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3519B" w:rsidRDefault="0018254B">
      <w:r>
        <w:t>Fotodokumentace plocha č. 7</w:t>
      </w:r>
    </w:p>
    <w:p w:rsidR="00FF4B24" w:rsidRDefault="00FF4B24">
      <w:r>
        <w:t>190, 6</w:t>
      </w:r>
    </w:p>
    <w:p w:rsidR="00FF4B24" w:rsidRDefault="00FF4B24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42B6" w:rsidRDefault="004542B6">
      <w:r>
        <w:t>5, 183</w:t>
      </w:r>
    </w:p>
    <w:p w:rsidR="004542B6" w:rsidRDefault="00FF4B24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42B6">
        <w:rPr>
          <w:noProof/>
        </w:rPr>
        <w:drawing>
          <wp:inline distT="0" distB="0" distL="0" distR="0">
            <wp:extent cx="3960000" cy="2969406"/>
            <wp:effectExtent l="0" t="0" r="2540" b="254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60000" cy="2969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42B6" w:rsidRDefault="004542B6">
      <w:r>
        <w:lastRenderedPageBreak/>
        <w:t>184, 186</w:t>
      </w:r>
    </w:p>
    <w:p w:rsidR="004542B6" w:rsidRDefault="00FF4B24">
      <w:r>
        <w:rPr>
          <w:noProof/>
        </w:rPr>
        <w:drawing>
          <wp:inline distT="0" distB="0" distL="0" distR="0">
            <wp:extent cx="5280000" cy="3960000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42B6" w:rsidRDefault="004542B6">
      <w:r>
        <w:t>8 a keřová skupina č. 18</w:t>
      </w:r>
    </w:p>
    <w:p w:rsidR="00FF4B24" w:rsidRDefault="00FF4B24">
      <w:r>
        <w:rPr>
          <w:noProof/>
        </w:rPr>
        <w:drawing>
          <wp:inline distT="0" distB="0" distL="0" distR="0">
            <wp:extent cx="5280000" cy="3960000"/>
            <wp:effectExtent l="0" t="0" r="0" b="254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42B6" w:rsidRDefault="004542B6"/>
    <w:p w:rsidR="004542B6" w:rsidRDefault="004542B6">
      <w:r>
        <w:lastRenderedPageBreak/>
        <w:t>10</w:t>
      </w:r>
    </w:p>
    <w:p w:rsidR="0018254B" w:rsidRDefault="0018254B">
      <w:r>
        <w:rPr>
          <w:noProof/>
        </w:rPr>
        <w:drawing>
          <wp:inline distT="0" distB="0" distL="0" distR="0">
            <wp:extent cx="2970000" cy="3960000"/>
            <wp:effectExtent l="0" t="0" r="1905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0000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8254B" w:rsidSect="004542B6">
      <w:pgSz w:w="11906" w:h="16838"/>
      <w:pgMar w:top="1417" w:right="707" w:bottom="1135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54B"/>
    <w:rsid w:val="0018254B"/>
    <w:rsid w:val="002C2BDC"/>
    <w:rsid w:val="004542B6"/>
    <w:rsid w:val="00FB2AA9"/>
    <w:rsid w:val="00FF4B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CB25BA"/>
  <w15:chartTrackingRefBased/>
  <w15:docId w15:val="{B7760CFC-9E7A-4756-B5B2-77280D5C1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Veřejná zeleň města Brna</Company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Kateřina</dc:creator>
  <cp:keywords/>
  <dc:description/>
  <cp:lastModifiedBy>Novotná Kateřina</cp:lastModifiedBy>
  <cp:revision>1</cp:revision>
  <cp:lastPrinted>2022-05-05T13:54:00Z</cp:lastPrinted>
  <dcterms:created xsi:type="dcterms:W3CDTF">2022-05-05T12:52:00Z</dcterms:created>
  <dcterms:modified xsi:type="dcterms:W3CDTF">2022-05-05T13:54:00Z</dcterms:modified>
</cp:coreProperties>
</file>