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2662C" w14:textId="5498CAA7" w:rsidR="00344748" w:rsidRDefault="00344748" w:rsidP="00344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KRYCÍ LIST NABÍDKY</w:t>
      </w:r>
    </w:p>
    <w:p w14:paraId="04A342BC" w14:textId="77777777" w:rsidR="00816816" w:rsidRDefault="00816816" w:rsidP="00344748">
      <w:pPr>
        <w:jc w:val="center"/>
        <w:rPr>
          <w:b/>
          <w:sz w:val="28"/>
          <w:szCs w:val="28"/>
        </w:rPr>
      </w:pPr>
    </w:p>
    <w:p w14:paraId="115B57D9" w14:textId="7458528C" w:rsidR="00D33A4C" w:rsidRPr="00276370" w:rsidRDefault="00344748" w:rsidP="00BE4866">
      <w:pPr>
        <w:spacing w:after="0" w:line="240" w:lineRule="auto"/>
        <w:ind w:left="2835" w:hanging="2835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Název veřejné </w:t>
      </w:r>
      <w:r w:rsidR="00CB4CD2">
        <w:rPr>
          <w:rFonts w:eastAsia="Times New Roman" w:cs="Calibri"/>
          <w:lang w:eastAsia="cs-CZ"/>
        </w:rPr>
        <w:t>zakázky:</w:t>
      </w:r>
      <w:r w:rsidR="00E25531">
        <w:rPr>
          <w:rFonts w:eastAsia="Times New Roman" w:cs="Calibri"/>
          <w:lang w:eastAsia="cs-CZ"/>
        </w:rPr>
        <w:tab/>
      </w:r>
      <w:r w:rsidR="00D33A4C" w:rsidRPr="00276370">
        <w:rPr>
          <w:rFonts w:eastAsia="Times New Roman" w:cs="Calibri"/>
          <w:b/>
          <w:lang w:eastAsia="cs-CZ"/>
        </w:rPr>
        <w:t>„</w:t>
      </w:r>
      <w:r w:rsidR="00D6372A">
        <w:rPr>
          <w:rFonts w:eastAsia="Times New Roman" w:cs="Calibri"/>
          <w:b/>
          <w:lang w:eastAsia="cs-CZ"/>
        </w:rPr>
        <w:t>Přístavba a modernizace MŠ Michalova“</w:t>
      </w:r>
    </w:p>
    <w:p w14:paraId="60F86E05" w14:textId="5A23BCB7" w:rsidR="00344748" w:rsidRDefault="00344748" w:rsidP="00344748">
      <w:pPr>
        <w:spacing w:after="0" w:line="240" w:lineRule="auto"/>
        <w:ind w:left="2835" w:hanging="2835"/>
        <w:jc w:val="both"/>
        <w:rPr>
          <w:rFonts w:eastAsia="Times New Roman" w:cs="Calibri"/>
          <w:b/>
          <w:lang w:eastAsia="cs-CZ"/>
        </w:rPr>
      </w:pPr>
      <w:r w:rsidRPr="00276370">
        <w:rPr>
          <w:rFonts w:eastAsia="Times New Roman" w:cs="Calibri"/>
          <w:lang w:eastAsia="cs-CZ"/>
        </w:rPr>
        <w:t>Zadavatel:</w:t>
      </w:r>
      <w:r w:rsidRPr="00276370">
        <w:rPr>
          <w:rFonts w:eastAsia="Times New Roman" w:cs="Calibri"/>
          <w:lang w:eastAsia="cs-CZ"/>
        </w:rPr>
        <w:tab/>
      </w:r>
      <w:r w:rsidR="005243F2" w:rsidRPr="00276370">
        <w:rPr>
          <w:rFonts w:eastAsia="Times New Roman" w:cs="Calibri"/>
          <w:b/>
          <w:lang w:eastAsia="cs-CZ"/>
        </w:rPr>
        <w:t>Statutární město Brno</w:t>
      </w:r>
    </w:p>
    <w:p w14:paraId="35A1A623" w14:textId="77777777" w:rsidR="00344748" w:rsidRDefault="00344748" w:rsidP="00344748">
      <w:pPr>
        <w:spacing w:after="0" w:line="240" w:lineRule="auto"/>
        <w:ind w:left="2835" w:hanging="2835"/>
        <w:rPr>
          <w:rFonts w:eastAsia="Times New Roman" w:cs="Calibri"/>
          <w:b/>
          <w:shd w:val="clear" w:color="auto" w:fill="FFFFFF"/>
          <w:lang w:eastAsia="cs-CZ"/>
        </w:rPr>
      </w:pPr>
      <w:r>
        <w:rPr>
          <w:rFonts w:eastAsia="Times New Roman" w:cs="Calibri"/>
          <w:lang w:eastAsia="cs-CZ"/>
        </w:rPr>
        <w:t>IČ zadavatele:</w:t>
      </w:r>
      <w:r>
        <w:rPr>
          <w:rFonts w:eastAsia="Times New Roman" w:cs="Calibri"/>
          <w:lang w:eastAsia="cs-CZ"/>
        </w:rPr>
        <w:tab/>
      </w:r>
      <w:r w:rsidR="005243F2">
        <w:rPr>
          <w:rFonts w:eastAsia="Times New Roman" w:cs="Calibri"/>
          <w:b/>
          <w:shd w:val="clear" w:color="auto" w:fill="FFFFFF"/>
          <w:lang w:eastAsia="cs-CZ"/>
        </w:rPr>
        <w:t>44992785</w:t>
      </w:r>
    </w:p>
    <w:p w14:paraId="156F4AE9" w14:textId="77777777" w:rsidR="00344748" w:rsidRDefault="00344748" w:rsidP="00344748">
      <w:pPr>
        <w:spacing w:after="0" w:line="240" w:lineRule="auto"/>
        <w:ind w:left="2835" w:hanging="2835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Druh veřejné zakázky:</w:t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b/>
          <w:lang w:eastAsia="cs-CZ"/>
        </w:rPr>
        <w:t>stavební práce</w:t>
      </w:r>
    </w:p>
    <w:p w14:paraId="699976FA" w14:textId="7E5FBCE2" w:rsidR="00344748" w:rsidRDefault="00344748" w:rsidP="00344748">
      <w:pPr>
        <w:spacing w:after="0" w:line="24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lang w:eastAsia="cs-CZ"/>
        </w:rPr>
        <w:t>Druh výběrového řízení:</w:t>
      </w:r>
      <w:r>
        <w:rPr>
          <w:rFonts w:eastAsia="Times New Roman" w:cs="Calibri"/>
          <w:lang w:eastAsia="cs-CZ"/>
        </w:rPr>
        <w:tab/>
      </w:r>
      <w:r w:rsidR="00FE758A">
        <w:rPr>
          <w:rFonts w:eastAsia="Times New Roman" w:cs="Calibri"/>
          <w:b/>
          <w:lang w:eastAsia="cs-CZ"/>
        </w:rPr>
        <w:t>otevřené</w:t>
      </w:r>
      <w:r>
        <w:rPr>
          <w:rFonts w:eastAsia="Times New Roman" w:cs="Calibri"/>
          <w:b/>
          <w:lang w:eastAsia="cs-CZ"/>
        </w:rPr>
        <w:t xml:space="preserve"> podlimitní řízení</w:t>
      </w:r>
    </w:p>
    <w:p w14:paraId="3F7646B6" w14:textId="0643E684" w:rsidR="00344748" w:rsidRDefault="00344748" w:rsidP="00344748">
      <w:pPr>
        <w:rPr>
          <w:rFonts w:cs="Calibri"/>
        </w:rPr>
      </w:pPr>
    </w:p>
    <w:p w14:paraId="75EEFC9D" w14:textId="77777777" w:rsidR="00816816" w:rsidRDefault="00816816" w:rsidP="00344748">
      <w:pPr>
        <w:rPr>
          <w:rFonts w:cs="Calibri"/>
        </w:rPr>
      </w:pPr>
    </w:p>
    <w:p w14:paraId="3783918E" w14:textId="77777777" w:rsidR="00344748" w:rsidRPr="001B5048" w:rsidRDefault="00344748" w:rsidP="001B5048">
      <w:pPr>
        <w:pStyle w:val="Odstavecseseznamem"/>
        <w:numPr>
          <w:ilvl w:val="0"/>
          <w:numId w:val="3"/>
        </w:numPr>
        <w:jc w:val="center"/>
        <w:rPr>
          <w:rFonts w:cs="Calibri"/>
          <w:b/>
        </w:rPr>
      </w:pPr>
      <w:r w:rsidRPr="001B5048">
        <w:rPr>
          <w:rFonts w:cs="Calibri"/>
          <w:b/>
        </w:rPr>
        <w:t>IDENTIFIKAČNÍ ÚDAJE ÚČASTNÍKA ZADÁVACÍHO ŘÍZENÍ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5091"/>
      </w:tblGrid>
      <w:tr w:rsidR="00344748" w14:paraId="4DE4731E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BB78" w14:textId="77777777" w:rsidR="00344748" w:rsidRDefault="00344748">
            <w:pPr>
              <w:rPr>
                <w:rFonts w:cs="Calibri"/>
              </w:rPr>
            </w:pPr>
            <w:r>
              <w:rPr>
                <w:rFonts w:cs="Calibri"/>
              </w:rPr>
              <w:t>Název účastníka zadávacího řízení (příp. jméno a příjmení)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BBDFD" w14:textId="77777777" w:rsidR="00344748" w:rsidRPr="00D33A4C" w:rsidRDefault="00344748">
            <w:pPr>
              <w:rPr>
                <w:rFonts w:cs="Calibri"/>
                <w:highlight w:val="yellow"/>
              </w:rPr>
            </w:pPr>
          </w:p>
        </w:tc>
      </w:tr>
      <w:tr w:rsidR="00344748" w14:paraId="0B2FFC97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286E" w14:textId="77777777" w:rsidR="00344748" w:rsidRDefault="00344748">
            <w:pPr>
              <w:rPr>
                <w:rFonts w:cs="Calibri"/>
              </w:rPr>
            </w:pPr>
            <w:r>
              <w:rPr>
                <w:rFonts w:cs="Calibri"/>
              </w:rPr>
              <w:t>Sídlo účastníka zadávacího řízení / místo podnikání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8D855" w14:textId="77777777" w:rsidR="00344748" w:rsidRPr="00D33A4C" w:rsidRDefault="00344748">
            <w:pPr>
              <w:rPr>
                <w:rFonts w:cs="Calibri"/>
                <w:highlight w:val="yellow"/>
              </w:rPr>
            </w:pPr>
          </w:p>
        </w:tc>
      </w:tr>
      <w:tr w:rsidR="00344748" w14:paraId="3D217420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D9D0" w14:textId="77777777" w:rsidR="00344748" w:rsidRDefault="00344748">
            <w:pPr>
              <w:rPr>
                <w:rFonts w:cs="Calibri"/>
              </w:rPr>
            </w:pPr>
            <w:r>
              <w:rPr>
                <w:rFonts w:cs="Calibri"/>
              </w:rPr>
              <w:t>Právní forma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25D9CD" w14:textId="77777777" w:rsidR="00344748" w:rsidRPr="00D33A4C" w:rsidRDefault="00344748">
            <w:pPr>
              <w:rPr>
                <w:rFonts w:cs="Calibri"/>
                <w:highlight w:val="yellow"/>
              </w:rPr>
            </w:pPr>
          </w:p>
        </w:tc>
      </w:tr>
      <w:tr w:rsidR="00344748" w14:paraId="1801269F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C3C5" w14:textId="77777777" w:rsidR="00344748" w:rsidRDefault="00344748">
            <w:pPr>
              <w:rPr>
                <w:rFonts w:cs="Calibri"/>
              </w:rPr>
            </w:pPr>
            <w:r>
              <w:rPr>
                <w:rFonts w:cs="Calibri"/>
              </w:rPr>
              <w:t>Identifikační číslo (bylo-li přiděleno)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335BB" w14:textId="77777777" w:rsidR="00344748" w:rsidRPr="00D33A4C" w:rsidRDefault="00344748">
            <w:pPr>
              <w:rPr>
                <w:rFonts w:cs="Calibri"/>
                <w:highlight w:val="yellow"/>
              </w:rPr>
            </w:pPr>
          </w:p>
        </w:tc>
      </w:tr>
      <w:tr w:rsidR="00CB4CD2" w14:paraId="05A5E6E1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FC0" w14:textId="588E4F12" w:rsidR="00CB4CD2" w:rsidRDefault="00CB4CD2">
            <w:pPr>
              <w:rPr>
                <w:rFonts w:cs="Calibri"/>
              </w:rPr>
            </w:pPr>
            <w:r>
              <w:rPr>
                <w:rFonts w:cs="Calibri"/>
              </w:rPr>
              <w:t>Daňové identifikační číslo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F6C99" w14:textId="77777777" w:rsidR="00CB4CD2" w:rsidRPr="00D33A4C" w:rsidRDefault="00CB4CD2">
            <w:pPr>
              <w:rPr>
                <w:rFonts w:cs="Calibri"/>
                <w:highlight w:val="yellow"/>
              </w:rPr>
            </w:pPr>
          </w:p>
        </w:tc>
      </w:tr>
      <w:tr w:rsidR="00344748" w14:paraId="7C3FFF5B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5383" w14:textId="0B3BF271" w:rsidR="00CB4CD2" w:rsidRDefault="00344748" w:rsidP="00CB4CD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Osoba(y) oprávněná(é) jednat jménem či za účastníka (podle obchodního rejstříku), včetně údaje o jejím(jejich) funkčním zařazení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17B9CE" w14:textId="77777777" w:rsidR="00344748" w:rsidRPr="00D33A4C" w:rsidRDefault="00344748">
            <w:pPr>
              <w:rPr>
                <w:rFonts w:cs="Calibri"/>
                <w:highlight w:val="yellow"/>
              </w:rPr>
            </w:pPr>
          </w:p>
        </w:tc>
      </w:tr>
      <w:tr w:rsidR="00344748" w14:paraId="2F564198" w14:textId="77777777" w:rsidTr="00D33A4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3913" w14:textId="11A7240D" w:rsidR="00344748" w:rsidRDefault="00344748">
            <w:pPr>
              <w:rPr>
                <w:rFonts w:cs="Calibri"/>
              </w:rPr>
            </w:pPr>
            <w:r>
              <w:rPr>
                <w:rFonts w:cs="Calibri"/>
              </w:rPr>
              <w:t>Kontaktní osoba ve věci předmětné veřejné zakázky</w:t>
            </w:r>
            <w:r w:rsidR="00CB4CD2">
              <w:rPr>
                <w:rFonts w:cs="Calibri"/>
              </w:rPr>
              <w:t xml:space="preserve"> (jméno, e-mail)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7E60D8" w14:textId="77777777" w:rsidR="00344748" w:rsidRPr="00D33A4C" w:rsidRDefault="00344748">
            <w:pPr>
              <w:rPr>
                <w:rFonts w:cs="Calibri"/>
                <w:highlight w:val="yellow"/>
              </w:rPr>
            </w:pPr>
          </w:p>
        </w:tc>
      </w:tr>
      <w:tr w:rsidR="00BE4866" w14:paraId="353FDE1F" w14:textId="77777777" w:rsidTr="00D33A4C">
        <w:trPr>
          <w:trHeight w:val="41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C73" w14:textId="1FAF279F" w:rsidR="00BE4866" w:rsidRDefault="00BE4866">
            <w:pPr>
              <w:rPr>
                <w:rFonts w:cs="Calibri"/>
              </w:rPr>
            </w:pPr>
            <w:r>
              <w:rPr>
                <w:rFonts w:cs="Calibri"/>
              </w:rPr>
              <w:t>Bankovní spojení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C149E" w14:textId="77777777" w:rsidR="00BE4866" w:rsidRPr="00D33A4C" w:rsidRDefault="00BE4866">
            <w:pPr>
              <w:rPr>
                <w:rFonts w:cs="Calibri"/>
                <w:highlight w:val="yellow"/>
              </w:rPr>
            </w:pPr>
          </w:p>
        </w:tc>
      </w:tr>
      <w:tr w:rsidR="00CB4CD2" w14:paraId="60C2D7E2" w14:textId="77777777" w:rsidTr="00D33A4C">
        <w:trPr>
          <w:trHeight w:val="41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852" w14:textId="1B790676" w:rsidR="00CB4CD2" w:rsidRDefault="00CB4CD2">
            <w:pPr>
              <w:rPr>
                <w:rFonts w:cs="Calibri"/>
              </w:rPr>
            </w:pPr>
            <w:r>
              <w:rPr>
                <w:rFonts w:cs="Calibri"/>
              </w:rPr>
              <w:t>Číslo účtu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E7BC" w14:textId="77777777" w:rsidR="00CB4CD2" w:rsidRPr="00D33A4C" w:rsidRDefault="00CB4CD2">
            <w:pPr>
              <w:rPr>
                <w:rFonts w:cs="Calibri"/>
                <w:highlight w:val="yellow"/>
              </w:rPr>
            </w:pPr>
          </w:p>
        </w:tc>
      </w:tr>
    </w:tbl>
    <w:p w14:paraId="12BC62DF" w14:textId="77777777" w:rsidR="00816816" w:rsidRPr="00080CD7" w:rsidRDefault="00816816" w:rsidP="00080CD7">
      <w:pPr>
        <w:spacing w:before="120" w:after="120"/>
        <w:ind w:left="360"/>
        <w:jc w:val="center"/>
        <w:rPr>
          <w:rFonts w:cs="Calibri"/>
          <w:b/>
        </w:rPr>
      </w:pPr>
      <w:bookmarkStart w:id="0" w:name="_Hlk526089581"/>
    </w:p>
    <w:p w14:paraId="3F5779E3" w14:textId="77777777" w:rsidR="00816816" w:rsidRPr="00080CD7" w:rsidRDefault="00816816" w:rsidP="00080CD7">
      <w:pPr>
        <w:spacing w:before="120" w:after="120"/>
        <w:ind w:left="360"/>
        <w:jc w:val="center"/>
        <w:rPr>
          <w:rFonts w:cs="Calibri"/>
          <w:b/>
        </w:rPr>
      </w:pPr>
    </w:p>
    <w:p w14:paraId="20E73DD4" w14:textId="6029D183" w:rsidR="00344748" w:rsidRDefault="00344748" w:rsidP="001B5048">
      <w:pPr>
        <w:pStyle w:val="Odstavecseseznamem"/>
        <w:numPr>
          <w:ilvl w:val="0"/>
          <w:numId w:val="1"/>
        </w:numPr>
        <w:spacing w:before="120" w:after="120"/>
        <w:jc w:val="center"/>
        <w:rPr>
          <w:rFonts w:cs="Calibri"/>
          <w:b/>
        </w:rPr>
      </w:pPr>
      <w:r w:rsidRPr="001B5048">
        <w:rPr>
          <w:rFonts w:cs="Calibri"/>
          <w:b/>
        </w:rPr>
        <w:t xml:space="preserve">NABÍDKOVÁ CENA  </w:t>
      </w:r>
    </w:p>
    <w:tbl>
      <w:tblPr>
        <w:tblW w:w="963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828"/>
        <w:gridCol w:w="2126"/>
        <w:gridCol w:w="1559"/>
        <w:gridCol w:w="2126"/>
      </w:tblGrid>
      <w:tr w:rsidR="0028200B" w:rsidRPr="0028200B" w14:paraId="1CA2D11B" w14:textId="77777777" w:rsidTr="005E43CE">
        <w:trPr>
          <w:trHeight w:val="10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/>
          </w:tcPr>
          <w:p w14:paraId="1F681EFA" w14:textId="77777777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357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6A6A6"/>
          </w:tcPr>
          <w:p w14:paraId="78792F63" w14:textId="77777777" w:rsidR="0028200B" w:rsidRPr="0028200B" w:rsidRDefault="0028200B" w:rsidP="005E43CE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182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  <w:r w:rsidRPr="0028200B"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  <w:t xml:space="preserve">Cena bez DPH v Kč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6A6A6"/>
          </w:tcPr>
          <w:p w14:paraId="5C1BEF9C" w14:textId="77777777" w:rsidR="0028200B" w:rsidRPr="0028200B" w:rsidRDefault="0028200B" w:rsidP="005E43CE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37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  <w:r w:rsidRPr="0028200B"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  <w:t xml:space="preserve">Sazba DPH v %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6A6A6"/>
          </w:tcPr>
          <w:p w14:paraId="36C41D3F" w14:textId="77777777" w:rsidR="0028200B" w:rsidRPr="0028200B" w:rsidRDefault="0028200B" w:rsidP="005E43CE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178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  <w:r w:rsidRPr="0028200B"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  <w:t xml:space="preserve">Cena vč. DPH v Kč </w:t>
            </w:r>
          </w:p>
        </w:tc>
      </w:tr>
      <w:tr w:rsidR="0028200B" w:rsidRPr="0028200B" w14:paraId="278C9001" w14:textId="77777777" w:rsidTr="005E4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CBCC5" w14:textId="77777777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27"/>
              <w:rPr>
                <w:rFonts w:ascii="Palatino Linotype" w:eastAsia="Times New Roman" w:hAnsi="Palatino Linotype"/>
                <w:i/>
                <w:color w:val="FF0000"/>
                <w:lang w:eastAsia="cs-CZ"/>
              </w:rPr>
            </w:pPr>
            <w:r w:rsidRPr="0028200B"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  <w:t>Cena za zhotovení Stavby (čl. V.3. návrhu smlouvy)</w:t>
            </w:r>
          </w:p>
          <w:p w14:paraId="0E22A1BE" w14:textId="6F9F3BFC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after="0" w:line="240" w:lineRule="auto"/>
              <w:ind w:left="28"/>
              <w:rPr>
                <w:rFonts w:ascii="Palatino Linotype" w:eastAsia="Times New Roman" w:hAnsi="Palatino Linotype" w:cs="Segoe UI"/>
                <w:bCs/>
                <w:sz w:val="20"/>
                <w:szCs w:val="20"/>
                <w:lang w:eastAsia="cs-CZ"/>
              </w:rPr>
            </w:pPr>
            <w:r w:rsidRPr="0028200B">
              <w:rPr>
                <w:rFonts w:ascii="Palatino Linotype" w:eastAsia="Times New Roman" w:hAnsi="Palatino Linotype"/>
                <w:i/>
                <w:color w:val="FF0000"/>
                <w:sz w:val="20"/>
                <w:szCs w:val="20"/>
                <w:lang w:eastAsia="cs-CZ"/>
              </w:rPr>
              <w:t>účastník doplní požadované údaje (cena zaokrouhlená na 2 desetinná místa). Zadavatel upozorňuje, že</w:t>
            </w:r>
            <w:r w:rsidRPr="0028200B">
              <w:rPr>
                <w:rFonts w:ascii="Palatino Linotype" w:eastAsia="Times New Roman" w:hAnsi="Palatino Linotype"/>
                <w:b/>
                <w:i/>
                <w:color w:val="FF0000"/>
                <w:sz w:val="20"/>
                <w:szCs w:val="20"/>
                <w:lang w:eastAsia="cs-CZ"/>
              </w:rPr>
              <w:t xml:space="preserve"> cena za zhotovení Stavby </w:t>
            </w:r>
            <w:r w:rsidRPr="0028200B">
              <w:rPr>
                <w:rFonts w:ascii="Palatino Linotype" w:eastAsia="Times New Roman" w:hAnsi="Palatino Linotype"/>
                <w:b/>
                <w:i/>
                <w:color w:val="FF0000"/>
                <w:sz w:val="20"/>
                <w:szCs w:val="20"/>
                <w:u w:val="single"/>
                <w:lang w:eastAsia="cs-CZ"/>
              </w:rPr>
              <w:t>nezahrnuje</w:t>
            </w:r>
            <w:r w:rsidRPr="0028200B">
              <w:rPr>
                <w:rFonts w:ascii="Palatino Linotype" w:eastAsia="Times New Roman" w:hAnsi="Palatino Linotype"/>
                <w:b/>
                <w:i/>
                <w:color w:val="FF0000"/>
                <w:sz w:val="20"/>
                <w:szCs w:val="20"/>
                <w:lang w:eastAsia="cs-CZ"/>
              </w:rPr>
              <w:t xml:space="preserve"> cenu za </w:t>
            </w:r>
            <w:r w:rsidRPr="00080CD7">
              <w:rPr>
                <w:rFonts w:ascii="Palatino Linotype" w:eastAsia="Times New Roman" w:hAnsi="Palatino Linotype"/>
                <w:b/>
                <w:i/>
                <w:color w:val="FF0000"/>
                <w:sz w:val="20"/>
                <w:szCs w:val="20"/>
                <w:lang w:eastAsia="cs-CZ"/>
              </w:rPr>
              <w:t xml:space="preserve">Poskytnutí součinnosti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1A3B722" w14:textId="32973CDB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200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0B58DA2" w14:textId="7BBD9201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200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0076A7A" w14:textId="66A24F00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200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</w:p>
        </w:tc>
      </w:tr>
      <w:tr w:rsidR="0028200B" w:rsidRPr="0028200B" w14:paraId="6E6F76C6" w14:textId="77777777" w:rsidTr="005E4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7D4D5B" w14:textId="77777777" w:rsidR="0028200B" w:rsidRPr="00816816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27"/>
              <w:rPr>
                <w:rFonts w:ascii="Palatino Linotype" w:eastAsia="Times New Roman" w:hAnsi="Palatino Linotype"/>
                <w:b/>
                <w:bCs/>
                <w:lang w:eastAsia="cs-CZ"/>
              </w:rPr>
            </w:pPr>
            <w:r w:rsidRPr="00080CD7">
              <w:rPr>
                <w:rFonts w:ascii="Palatino Linotype" w:eastAsia="Times New Roman" w:hAnsi="Palatino Linotype"/>
                <w:b/>
                <w:bCs/>
                <w:lang w:eastAsia="cs-CZ"/>
              </w:rPr>
              <w:lastRenderedPageBreak/>
              <w:t>Cena za Poskytnutí součinnosti / Zařízení záležitostí (čl. V.5. návrhu smlouvy)</w:t>
            </w:r>
          </w:p>
          <w:p w14:paraId="200D717B" w14:textId="1112A3C0" w:rsidR="0028200B" w:rsidRPr="00816816" w:rsidRDefault="0028200B" w:rsidP="0028200B">
            <w:pPr>
              <w:tabs>
                <w:tab w:val="center" w:pos="4536"/>
                <w:tab w:val="right" w:pos="9072"/>
              </w:tabs>
              <w:spacing w:after="0" w:line="240" w:lineRule="auto"/>
              <w:ind w:left="28"/>
              <w:rPr>
                <w:rFonts w:ascii="Palatino Linotype" w:eastAsia="Times New Roman" w:hAnsi="Palatino Linotype" w:cs="Segoe UI"/>
                <w:bCs/>
                <w:sz w:val="20"/>
                <w:szCs w:val="20"/>
                <w:lang w:eastAsia="cs-CZ"/>
              </w:rPr>
            </w:pPr>
            <w:r w:rsidRPr="00816816">
              <w:rPr>
                <w:rFonts w:ascii="Palatino Linotype" w:eastAsia="Times New Roman" w:hAnsi="Palatino Linotype"/>
                <w:i/>
                <w:color w:val="FF0000"/>
                <w:sz w:val="20"/>
                <w:szCs w:val="20"/>
                <w:lang w:eastAsia="cs-CZ"/>
              </w:rPr>
              <w:t xml:space="preserve">účastník doplní požadované údaje (cena zaokrouhlená na 2 desetinná místa), přičemž cena </w:t>
            </w:r>
            <w:r w:rsidRPr="00080CD7">
              <w:rPr>
                <w:rFonts w:ascii="Palatino Linotype" w:eastAsia="Times New Roman" w:hAnsi="Palatino Linotype"/>
                <w:i/>
                <w:color w:val="FF0000"/>
                <w:sz w:val="20"/>
                <w:szCs w:val="20"/>
                <w:lang w:eastAsia="cs-CZ"/>
              </w:rPr>
              <w:t>za Poskytnutí součinnosti</w:t>
            </w:r>
            <w:r w:rsidRPr="00816816">
              <w:rPr>
                <w:rFonts w:ascii="Palatino Linotype" w:eastAsia="Times New Roman" w:hAnsi="Palatino Linotype"/>
                <w:i/>
                <w:color w:val="FF0000"/>
                <w:sz w:val="20"/>
                <w:szCs w:val="20"/>
                <w:lang w:eastAsia="cs-CZ"/>
              </w:rPr>
              <w:t xml:space="preserve"> není součástí ceny za zhotovení Stavby (je však součástí Celkové ceny)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3EC731DB" w14:textId="13600B68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200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7AD084E8" w14:textId="0E920896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200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2C87BD21" w14:textId="518FA3F6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200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</w:p>
        </w:tc>
      </w:tr>
      <w:tr w:rsidR="0028200B" w:rsidRPr="0028200B" w14:paraId="25E134F7" w14:textId="77777777" w:rsidTr="005E4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452C7753" w14:textId="77777777" w:rsidR="0028200B" w:rsidRPr="00080CD7" w:rsidRDefault="0028200B" w:rsidP="0028200B">
            <w:pPr>
              <w:tabs>
                <w:tab w:val="right" w:pos="2977"/>
                <w:tab w:val="right" w:pos="4395"/>
                <w:tab w:val="center" w:pos="4536"/>
                <w:tab w:val="right" w:pos="7380"/>
                <w:tab w:val="right" w:pos="9072"/>
              </w:tabs>
              <w:spacing w:after="0" w:line="240" w:lineRule="auto"/>
              <w:rPr>
                <w:rFonts w:ascii="Palatino Linotype" w:eastAsia="Times New Roman" w:hAnsi="Palatino Linotype"/>
                <w:b/>
                <w:bCs/>
                <w:lang w:eastAsia="cs-CZ"/>
              </w:rPr>
            </w:pPr>
            <w:r w:rsidRPr="00080CD7">
              <w:rPr>
                <w:rFonts w:ascii="Palatino Linotype" w:eastAsia="Times New Roman" w:hAnsi="Palatino Linotype"/>
                <w:b/>
                <w:bCs/>
                <w:lang w:eastAsia="cs-CZ"/>
              </w:rPr>
              <w:t>Celková nabídková cena (čl. V.1. návrhu smlouvy)</w:t>
            </w:r>
          </w:p>
          <w:p w14:paraId="55EA8C7C" w14:textId="1320A67D" w:rsidR="0028200B" w:rsidRPr="00080CD7" w:rsidRDefault="0028200B" w:rsidP="0028200B">
            <w:pPr>
              <w:tabs>
                <w:tab w:val="right" w:pos="2977"/>
                <w:tab w:val="right" w:pos="4395"/>
                <w:tab w:val="center" w:pos="4536"/>
                <w:tab w:val="right" w:pos="7380"/>
                <w:tab w:val="right" w:pos="9072"/>
              </w:tabs>
              <w:spacing w:after="0" w:line="240" w:lineRule="auto"/>
              <w:rPr>
                <w:rFonts w:ascii="Palatino Linotype" w:eastAsia="Times New Roman" w:hAnsi="Palatino Linotype"/>
                <w:b/>
                <w:bCs/>
                <w:lang w:eastAsia="cs-CZ"/>
              </w:rPr>
            </w:pPr>
            <w:r w:rsidRPr="00816816">
              <w:rPr>
                <w:rFonts w:ascii="Palatino Linotype" w:eastAsia="Times New Roman" w:hAnsi="Palatino Linotype"/>
                <w:b/>
                <w:i/>
                <w:color w:val="FF0000"/>
                <w:sz w:val="20"/>
                <w:szCs w:val="20"/>
                <w:lang w:eastAsia="cs-CZ"/>
              </w:rPr>
              <w:t xml:space="preserve">účastník doplní požadované údaje o ceně za splnění předmětu smlouvy (zaokrouhlené na 2 desetinná místa) – toto bude cena, která bude předmětem hodnocení dle zadávací dokumentace. Celková cena za splnění celého předmětu smlouvy je dána jako </w:t>
            </w:r>
            <w:r w:rsidRPr="00816816">
              <w:rPr>
                <w:rFonts w:ascii="Palatino Linotype" w:eastAsia="Times New Roman" w:hAnsi="Palatino Linotype"/>
                <w:b/>
                <w:i/>
                <w:color w:val="FF0000"/>
                <w:sz w:val="20"/>
                <w:szCs w:val="20"/>
                <w:u w:val="single"/>
                <w:lang w:eastAsia="cs-CZ"/>
              </w:rPr>
              <w:t xml:space="preserve">součet ceny za zhotovení Stavby (dle oceněného soupisu prací) a ceny za </w:t>
            </w:r>
            <w:r w:rsidRPr="00080CD7">
              <w:rPr>
                <w:rFonts w:ascii="Palatino Linotype" w:eastAsia="Times New Roman" w:hAnsi="Palatino Linotype"/>
                <w:b/>
                <w:i/>
                <w:color w:val="FF0000"/>
                <w:sz w:val="20"/>
                <w:szCs w:val="20"/>
                <w:u w:val="single"/>
                <w:lang w:eastAsia="cs-CZ"/>
              </w:rPr>
              <w:t xml:space="preserve">Poskytnutí součinnosti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221C4904" w14:textId="75442014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200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clear" w:color="auto" w:fill="D9D9D9"/>
          </w:tcPr>
          <w:p w14:paraId="3229DB5F" w14:textId="77777777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200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0AD198D7" w14:textId="1BB7CD1A" w:rsidR="0028200B" w:rsidRPr="0028200B" w:rsidRDefault="0028200B" w:rsidP="0028200B">
            <w:pPr>
              <w:tabs>
                <w:tab w:val="center" w:pos="4536"/>
                <w:tab w:val="right" w:pos="9072"/>
              </w:tabs>
              <w:spacing w:before="120" w:after="0" w:line="276" w:lineRule="auto"/>
              <w:ind w:left="200"/>
              <w:rPr>
                <w:rFonts w:ascii="Palatino Linotype" w:eastAsia="Times New Roman" w:hAnsi="Palatino Linotype" w:cs="Segoe UI"/>
                <w:b/>
                <w:bCs/>
                <w:lang w:eastAsia="cs-CZ"/>
              </w:rPr>
            </w:pPr>
          </w:p>
        </w:tc>
      </w:tr>
    </w:tbl>
    <w:p w14:paraId="084A090D" w14:textId="78EC9394" w:rsidR="0028200B" w:rsidRDefault="0028200B" w:rsidP="005E43CE">
      <w:pPr>
        <w:pStyle w:val="Odstavecseseznamem"/>
        <w:spacing w:before="120" w:after="120"/>
        <w:rPr>
          <w:rFonts w:cs="Calibri"/>
          <w:b/>
        </w:rPr>
      </w:pPr>
    </w:p>
    <w:p w14:paraId="7ED52C22" w14:textId="77777777" w:rsidR="001B5048" w:rsidRDefault="001B5048" w:rsidP="001B5048">
      <w:pPr>
        <w:pStyle w:val="Zhlav"/>
        <w:tabs>
          <w:tab w:val="right" w:pos="2977"/>
          <w:tab w:val="right" w:pos="4395"/>
          <w:tab w:val="right" w:pos="7380"/>
        </w:tabs>
        <w:spacing w:before="120" w:line="276" w:lineRule="auto"/>
        <w:rPr>
          <w:rFonts w:ascii="Palatino Linotype" w:hAnsi="Palatino Linotype"/>
          <w:bCs/>
          <w:lang w:val="x-none"/>
        </w:rPr>
      </w:pPr>
    </w:p>
    <w:bookmarkEnd w:id="0"/>
    <w:p w14:paraId="530B0D96" w14:textId="77777777" w:rsidR="00344748" w:rsidRPr="001B5048" w:rsidRDefault="00344748" w:rsidP="001B5048">
      <w:pPr>
        <w:pStyle w:val="Odstavecseseznamem"/>
        <w:numPr>
          <w:ilvl w:val="0"/>
          <w:numId w:val="2"/>
        </w:numPr>
        <w:jc w:val="center"/>
        <w:rPr>
          <w:rFonts w:cs="Calibri"/>
          <w:b/>
        </w:rPr>
      </w:pPr>
      <w:r w:rsidRPr="001B5048">
        <w:rPr>
          <w:rFonts w:cs="Calibri"/>
          <w:b/>
        </w:rPr>
        <w:t>PROHLÁŠENÍ ÚČASTNÍKA ZADÁVACÍHO ŘÍZENÍ</w:t>
      </w:r>
    </w:p>
    <w:p w14:paraId="6A15096F" w14:textId="77777777" w:rsidR="00344748" w:rsidRDefault="00344748" w:rsidP="00344748">
      <w:pPr>
        <w:jc w:val="both"/>
        <w:rPr>
          <w:rFonts w:cs="Calibri"/>
        </w:rPr>
      </w:pPr>
      <w:r>
        <w:rPr>
          <w:rFonts w:cs="Calibri"/>
        </w:rPr>
        <w:t xml:space="preserve">Výše uvedený účastník zadávacího řízení podáním nabídky akceptuje obchodní i ostatní podmínky vyplývající ze zadávací dokumentace předmětné veřejné zakázky. </w:t>
      </w:r>
    </w:p>
    <w:p w14:paraId="4417CE47" w14:textId="77777777" w:rsidR="00344748" w:rsidRDefault="00344748" w:rsidP="00344748">
      <w:pPr>
        <w:jc w:val="center"/>
        <w:rPr>
          <w:rFonts w:cs="Calibri"/>
          <w:b/>
        </w:rPr>
      </w:pPr>
    </w:p>
    <w:p w14:paraId="6051434C" w14:textId="77777777" w:rsidR="00344748" w:rsidRPr="00816816" w:rsidRDefault="00344748" w:rsidP="00344748">
      <w:pPr>
        <w:jc w:val="both"/>
        <w:rPr>
          <w:rFonts w:cs="Calibri"/>
        </w:rPr>
      </w:pPr>
      <w:proofErr w:type="gramStart"/>
      <w:r w:rsidRPr="00816816">
        <w:rPr>
          <w:rFonts w:cs="Calibri"/>
        </w:rPr>
        <w:t xml:space="preserve">V  </w:t>
      </w:r>
      <w:r w:rsidRPr="00080CD7">
        <w:rPr>
          <w:rFonts w:cs="Calibri"/>
        </w:rPr>
        <w:t>…</w:t>
      </w:r>
      <w:proofErr w:type="gramEnd"/>
      <w:r w:rsidRPr="00080CD7">
        <w:rPr>
          <w:rFonts w:cs="Calibri"/>
        </w:rPr>
        <w:t>…………….</w:t>
      </w:r>
      <w:r w:rsidRPr="00816816">
        <w:rPr>
          <w:rFonts w:cs="Calibri"/>
        </w:rPr>
        <w:t xml:space="preserve">  dne </w:t>
      </w:r>
      <w:r w:rsidRPr="00080CD7">
        <w:rPr>
          <w:rFonts w:cs="Calibri"/>
        </w:rPr>
        <w:t>………………</w:t>
      </w:r>
    </w:p>
    <w:p w14:paraId="288F9BB8" w14:textId="77777777" w:rsidR="00344748" w:rsidRPr="00816816" w:rsidRDefault="00344748" w:rsidP="00344748">
      <w:pPr>
        <w:jc w:val="both"/>
        <w:rPr>
          <w:rFonts w:cs="Calibri"/>
        </w:rPr>
      </w:pPr>
      <w:r w:rsidRPr="00816816">
        <w:rPr>
          <w:rFonts w:cs="Calibri"/>
        </w:rPr>
        <w:t xml:space="preserve"> </w:t>
      </w:r>
    </w:p>
    <w:p w14:paraId="2855A4E8" w14:textId="5E3A21A6" w:rsidR="00344748" w:rsidRDefault="00183506" w:rsidP="00344748">
      <w:pPr>
        <w:jc w:val="both"/>
        <w:rPr>
          <w:rFonts w:cs="Calibri"/>
        </w:rPr>
      </w:pPr>
      <w:r w:rsidRPr="00816816">
        <w:rPr>
          <w:rFonts w:cs="Calibri"/>
        </w:rPr>
        <w:t xml:space="preserve">Jméno a příjmení oprávněné osoby </w:t>
      </w:r>
      <w:proofErr w:type="gramStart"/>
      <w:r w:rsidR="00B02354" w:rsidRPr="00816816">
        <w:rPr>
          <w:rFonts w:cs="Calibri"/>
        </w:rPr>
        <w:t>účastníka</w:t>
      </w:r>
      <w:r w:rsidRPr="00816816">
        <w:rPr>
          <w:rFonts w:cs="Calibri"/>
        </w:rPr>
        <w:t>:</w:t>
      </w:r>
      <w:r w:rsidR="00344748" w:rsidRPr="00816816">
        <w:rPr>
          <w:rFonts w:cs="Calibri"/>
        </w:rPr>
        <w:t xml:space="preserve">   </w:t>
      </w:r>
      <w:proofErr w:type="gramEnd"/>
      <w:r w:rsidR="00344748" w:rsidRPr="00816816">
        <w:rPr>
          <w:rFonts w:cs="Calibri"/>
        </w:rPr>
        <w:t xml:space="preserve">                             </w:t>
      </w:r>
      <w:r w:rsidR="00344748" w:rsidRPr="00080CD7">
        <w:rPr>
          <w:rFonts w:cs="Calibri"/>
        </w:rPr>
        <w:t>……………………………………………..</w:t>
      </w:r>
    </w:p>
    <w:p w14:paraId="78A4218F" w14:textId="77777777" w:rsidR="00344748" w:rsidRDefault="00344748" w:rsidP="00344748">
      <w:pPr>
        <w:jc w:val="both"/>
        <w:rPr>
          <w:rFonts w:cs="Calibri"/>
          <w:color w:val="4472C4"/>
        </w:rPr>
      </w:pPr>
    </w:p>
    <w:p w14:paraId="4BA85D84" w14:textId="77777777" w:rsidR="00344748" w:rsidRDefault="00344748" w:rsidP="00344748">
      <w:pPr>
        <w:jc w:val="both"/>
        <w:rPr>
          <w:rFonts w:cs="Calibri"/>
          <w:color w:val="4472C4"/>
        </w:rPr>
      </w:pPr>
      <w:r>
        <w:rPr>
          <w:rFonts w:cs="Calibri"/>
          <w:color w:val="4472C4"/>
        </w:rPr>
        <w:t>Pozn.: účastník zadávacího řízení vyplní žlutě podbarvená pole</w:t>
      </w:r>
    </w:p>
    <w:p w14:paraId="15186074" w14:textId="77777777" w:rsidR="002D29E0" w:rsidRPr="00344748" w:rsidRDefault="002D29E0">
      <w:pPr>
        <w:rPr>
          <w:rFonts w:eastAsia="Times New Roman"/>
          <w:snapToGrid w:val="0"/>
          <w:lang w:eastAsia="cs-CZ"/>
        </w:rPr>
      </w:pPr>
    </w:p>
    <w:sectPr w:rsidR="002D29E0" w:rsidRPr="003447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3DEE" w14:textId="77777777" w:rsidR="00152525" w:rsidRDefault="00152525" w:rsidP="004F7DEB">
      <w:pPr>
        <w:spacing w:after="0" w:line="240" w:lineRule="auto"/>
      </w:pPr>
      <w:r>
        <w:separator/>
      </w:r>
    </w:p>
  </w:endnote>
  <w:endnote w:type="continuationSeparator" w:id="0">
    <w:p w14:paraId="77A58BB8" w14:textId="77777777" w:rsidR="00152525" w:rsidRDefault="00152525" w:rsidP="004F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3F9B0" w14:textId="77777777" w:rsidR="00152525" w:rsidRDefault="00152525" w:rsidP="004F7DEB">
      <w:pPr>
        <w:spacing w:after="0" w:line="240" w:lineRule="auto"/>
      </w:pPr>
      <w:r>
        <w:separator/>
      </w:r>
    </w:p>
  </w:footnote>
  <w:footnote w:type="continuationSeparator" w:id="0">
    <w:p w14:paraId="74B36E23" w14:textId="77777777" w:rsidR="00152525" w:rsidRDefault="00152525" w:rsidP="004F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5BD6" w14:textId="1AD301B1" w:rsidR="00FE758A" w:rsidRPr="0041340D" w:rsidRDefault="004F7DEB" w:rsidP="00FE758A">
    <w:pPr>
      <w:pStyle w:val="Zhlav"/>
      <w:rPr>
        <w:b/>
      </w:rPr>
    </w:pPr>
    <w:r w:rsidRPr="00CB5F92">
      <w:rPr>
        <w:b/>
      </w:rPr>
      <w:t xml:space="preserve">Příloha č. </w:t>
    </w:r>
    <w:r w:rsidR="00FE758A">
      <w:rPr>
        <w:b/>
      </w:rPr>
      <w:t>3</w:t>
    </w:r>
    <w:r w:rsidRPr="00CB5F92">
      <w:rPr>
        <w:b/>
      </w:rPr>
      <w:t xml:space="preserve"> </w:t>
    </w:r>
    <w:r w:rsidR="007726A7">
      <w:rPr>
        <w:b/>
      </w:rPr>
      <w:t>zadávací dokumentace</w:t>
    </w:r>
    <w:r w:rsidR="00713465">
      <w:rPr>
        <w:b/>
      </w:rPr>
      <w:t xml:space="preserve"> na</w:t>
    </w:r>
    <w:r w:rsidRPr="00CB5F92">
      <w:rPr>
        <w:b/>
      </w:rPr>
      <w:t xml:space="preserve"> veřejnou </w:t>
    </w:r>
    <w:r w:rsidRPr="00276370">
      <w:rPr>
        <w:b/>
      </w:rPr>
      <w:t xml:space="preserve">zakázku </w:t>
    </w:r>
    <w:r w:rsidR="00FE758A" w:rsidRPr="00276370">
      <w:rPr>
        <w:b/>
      </w:rPr>
      <w:t>„</w:t>
    </w:r>
    <w:r w:rsidR="00D6372A">
      <w:rPr>
        <w:b/>
      </w:rPr>
      <w:t>Přístavba a modernizace MŠ Michalova</w:t>
    </w:r>
    <w:r w:rsidR="00FE758A" w:rsidRPr="00276370">
      <w:rPr>
        <w:b/>
      </w:rPr>
      <w:t>“</w:t>
    </w:r>
  </w:p>
  <w:p w14:paraId="7F376F08" w14:textId="4BF95E52" w:rsidR="004F7DEB" w:rsidRPr="0041340D" w:rsidRDefault="004F7DEB" w:rsidP="004F7DEB">
    <w:pPr>
      <w:spacing w:after="0" w:line="240" w:lineRule="auto"/>
      <w:ind w:left="2835" w:hanging="2835"/>
      <w:jc w:val="both"/>
      <w:rPr>
        <w:b/>
      </w:rPr>
    </w:pPr>
  </w:p>
  <w:p w14:paraId="0CAB8FB4" w14:textId="77777777" w:rsidR="004F7DEB" w:rsidRDefault="004F7D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169A4"/>
    <w:multiLevelType w:val="hybridMultilevel"/>
    <w:tmpl w:val="1906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08C4"/>
    <w:multiLevelType w:val="hybridMultilevel"/>
    <w:tmpl w:val="F822E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E1F0E"/>
    <w:multiLevelType w:val="hybridMultilevel"/>
    <w:tmpl w:val="09A2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48"/>
    <w:rsid w:val="0000325A"/>
    <w:rsid w:val="00080CD7"/>
    <w:rsid w:val="00084855"/>
    <w:rsid w:val="000A348E"/>
    <w:rsid w:val="000C1FEC"/>
    <w:rsid w:val="000E1276"/>
    <w:rsid w:val="00152525"/>
    <w:rsid w:val="00183506"/>
    <w:rsid w:val="001B394C"/>
    <w:rsid w:val="001B5048"/>
    <w:rsid w:val="001C669E"/>
    <w:rsid w:val="001F358F"/>
    <w:rsid w:val="00276370"/>
    <w:rsid w:val="0028200B"/>
    <w:rsid w:val="00282673"/>
    <w:rsid w:val="0028521D"/>
    <w:rsid w:val="002D29E0"/>
    <w:rsid w:val="00344748"/>
    <w:rsid w:val="00380801"/>
    <w:rsid w:val="003946EF"/>
    <w:rsid w:val="004313F6"/>
    <w:rsid w:val="004A3F3D"/>
    <w:rsid w:val="004B5417"/>
    <w:rsid w:val="004F7DEB"/>
    <w:rsid w:val="005243F2"/>
    <w:rsid w:val="00566226"/>
    <w:rsid w:val="005E43CE"/>
    <w:rsid w:val="00604F6F"/>
    <w:rsid w:val="006359E8"/>
    <w:rsid w:val="00671432"/>
    <w:rsid w:val="00703A29"/>
    <w:rsid w:val="00713465"/>
    <w:rsid w:val="0072458C"/>
    <w:rsid w:val="007726A7"/>
    <w:rsid w:val="007822CE"/>
    <w:rsid w:val="00806431"/>
    <w:rsid w:val="00815D31"/>
    <w:rsid w:val="00816816"/>
    <w:rsid w:val="00870469"/>
    <w:rsid w:val="008B5A4E"/>
    <w:rsid w:val="008F67BA"/>
    <w:rsid w:val="00A92DB4"/>
    <w:rsid w:val="00A937F9"/>
    <w:rsid w:val="00B02354"/>
    <w:rsid w:val="00B06814"/>
    <w:rsid w:val="00BA2A3B"/>
    <w:rsid w:val="00BC4B63"/>
    <w:rsid w:val="00BC591D"/>
    <w:rsid w:val="00BE4866"/>
    <w:rsid w:val="00C45BD9"/>
    <w:rsid w:val="00C72277"/>
    <w:rsid w:val="00C752C0"/>
    <w:rsid w:val="00CA6DEA"/>
    <w:rsid w:val="00CB4CD2"/>
    <w:rsid w:val="00D33A4C"/>
    <w:rsid w:val="00D6372A"/>
    <w:rsid w:val="00E152D3"/>
    <w:rsid w:val="00E25531"/>
    <w:rsid w:val="00F06D15"/>
    <w:rsid w:val="00F85EEA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818F8"/>
  <w15:chartTrackingRefBased/>
  <w15:docId w15:val="{67B1B478-2691-492E-A93A-EBAD7EC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748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uiPriority w:val="99"/>
    <w:unhideWhenUsed/>
    <w:rsid w:val="004F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4F7DE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F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DE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504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B50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0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nhideWhenUsed/>
    <w:rsid w:val="001B504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048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94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94C"/>
    <w:rPr>
      <w:rFonts w:ascii="Calibri" w:eastAsia="Calibri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znojmoinvesta</dc:creator>
  <cp:keywords/>
  <dc:description/>
  <cp:lastModifiedBy>Vlachová Martina (MMB_OI)</cp:lastModifiedBy>
  <cp:revision>3</cp:revision>
  <dcterms:created xsi:type="dcterms:W3CDTF">2022-03-23T13:10:00Z</dcterms:created>
  <dcterms:modified xsi:type="dcterms:W3CDTF">2023-02-08T09:37:00Z</dcterms:modified>
</cp:coreProperties>
</file>