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246" w:rsidRDefault="00262246"/>
    <w:p w:rsidR="00262246" w:rsidRDefault="00262246"/>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0E735D" w:rsidTr="000E735D">
        <w:tc>
          <w:tcPr>
            <w:tcW w:w="9212" w:type="dxa"/>
          </w:tcPr>
          <w:p w:rsidR="000E735D" w:rsidRPr="003726A1" w:rsidRDefault="000E735D" w:rsidP="000E735D">
            <w:pPr>
              <w:rPr>
                <w:b/>
              </w:rPr>
            </w:pPr>
          </w:p>
        </w:tc>
      </w:tr>
      <w:tr w:rsidR="000E735D" w:rsidTr="000E735D">
        <w:tc>
          <w:tcPr>
            <w:tcW w:w="9212" w:type="dxa"/>
          </w:tcPr>
          <w:p w:rsidR="000E735D" w:rsidRPr="00F70C44" w:rsidRDefault="000E735D" w:rsidP="000E735D">
            <w:pPr>
              <w:rPr>
                <w:b/>
              </w:rPr>
            </w:pPr>
          </w:p>
        </w:tc>
      </w:tr>
      <w:tr w:rsidR="000E735D" w:rsidTr="000E735D">
        <w:tc>
          <w:tcPr>
            <w:tcW w:w="9212" w:type="dxa"/>
          </w:tcPr>
          <w:p w:rsidR="000E735D" w:rsidRDefault="000E735D" w:rsidP="000E735D"/>
        </w:tc>
      </w:tr>
      <w:tr w:rsidR="000E735D" w:rsidRPr="00236F96" w:rsidTr="000E735D">
        <w:tc>
          <w:tcPr>
            <w:tcW w:w="9212" w:type="dxa"/>
          </w:tcPr>
          <w:p w:rsidR="000E735D" w:rsidRPr="00236F96" w:rsidRDefault="00580EFD" w:rsidP="000E735D">
            <w:pPr>
              <w:jc w:val="center"/>
              <w:rPr>
                <w:highlight w:val="yellow"/>
              </w:rPr>
            </w:pPr>
            <w:r w:rsidRPr="00C8075E">
              <w:rPr>
                <w:b/>
                <w:noProof/>
              </w:rPr>
              <w:drawing>
                <wp:inline distT="0" distB="0" distL="0" distR="0" wp14:anchorId="67682964" wp14:editId="2208DBD7">
                  <wp:extent cx="962025" cy="643890"/>
                  <wp:effectExtent l="0" t="0" r="9525" b="3810"/>
                  <wp:docPr id="2" name="Obrázek 2" descr="logo_b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brn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643890"/>
                          </a:xfrm>
                          <a:prstGeom prst="rect">
                            <a:avLst/>
                          </a:prstGeom>
                          <a:noFill/>
                          <a:ln>
                            <a:noFill/>
                          </a:ln>
                        </pic:spPr>
                      </pic:pic>
                    </a:graphicData>
                  </a:graphic>
                </wp:inline>
              </w:drawing>
            </w:r>
          </w:p>
        </w:tc>
      </w:tr>
      <w:tr w:rsidR="000E735D" w:rsidRPr="00FF3538" w:rsidTr="000E735D">
        <w:tc>
          <w:tcPr>
            <w:tcW w:w="9212" w:type="dxa"/>
          </w:tcPr>
          <w:p w:rsidR="000E735D" w:rsidRPr="00FF3538" w:rsidRDefault="000E735D" w:rsidP="000E735D">
            <w:pPr>
              <w:jc w:val="center"/>
            </w:pPr>
          </w:p>
        </w:tc>
      </w:tr>
      <w:tr w:rsidR="000E735D" w:rsidRPr="00FF3538" w:rsidTr="000E735D">
        <w:tc>
          <w:tcPr>
            <w:tcW w:w="9212" w:type="dxa"/>
          </w:tcPr>
          <w:p w:rsidR="000E735D" w:rsidRPr="00FF3538" w:rsidRDefault="000E735D" w:rsidP="000E735D">
            <w:pPr>
              <w:jc w:val="center"/>
              <w:rPr>
                <w:b/>
              </w:rPr>
            </w:pPr>
            <w:r w:rsidRPr="00FF3538">
              <w:rPr>
                <w:b/>
              </w:rPr>
              <w:t>Statutární město Brno</w:t>
            </w:r>
          </w:p>
          <w:p w:rsidR="000E735D" w:rsidRPr="00FF3538" w:rsidRDefault="000E735D" w:rsidP="000E735D">
            <w:pPr>
              <w:jc w:val="center"/>
              <w:rPr>
                <w:b/>
              </w:rPr>
            </w:pPr>
            <w:r w:rsidRPr="00FF3538">
              <w:rPr>
                <w:b/>
              </w:rPr>
              <w:t xml:space="preserve">Dominikánské nám. 196/1, </w:t>
            </w:r>
            <w:r w:rsidR="00994E06">
              <w:rPr>
                <w:b/>
              </w:rPr>
              <w:t xml:space="preserve">Brno-město, </w:t>
            </w:r>
            <w:r w:rsidRPr="00FF3538">
              <w:rPr>
                <w:b/>
              </w:rPr>
              <w:t>602 00 Brno</w:t>
            </w:r>
          </w:p>
          <w:p w:rsidR="000E735D" w:rsidRPr="00FF3538" w:rsidRDefault="000E735D" w:rsidP="000E735D">
            <w:pPr>
              <w:jc w:val="center"/>
              <w:rPr>
                <w:b/>
              </w:rPr>
            </w:pPr>
            <w:r w:rsidRPr="00FF3538">
              <w:rPr>
                <w:b/>
              </w:rPr>
              <w:t>IČO: 44992785, DIČ: CZ44992785</w:t>
            </w:r>
          </w:p>
        </w:tc>
      </w:tr>
      <w:tr w:rsidR="000E735D" w:rsidRPr="00FF3538" w:rsidTr="000E735D">
        <w:tc>
          <w:tcPr>
            <w:tcW w:w="9212" w:type="dxa"/>
          </w:tcPr>
          <w:p w:rsidR="000E735D" w:rsidRPr="00FF3538" w:rsidRDefault="000E735D" w:rsidP="000E735D">
            <w:pPr>
              <w:jc w:val="center"/>
              <w:rPr>
                <w:b/>
                <w:noProof/>
              </w:rPr>
            </w:pPr>
          </w:p>
        </w:tc>
      </w:tr>
      <w:tr w:rsidR="000E735D" w:rsidRPr="00FF3538" w:rsidTr="000E735D">
        <w:tc>
          <w:tcPr>
            <w:tcW w:w="9212" w:type="dxa"/>
          </w:tcPr>
          <w:p w:rsidR="000E735D" w:rsidRPr="00FF3538" w:rsidRDefault="000E735D" w:rsidP="000E735D"/>
        </w:tc>
      </w:tr>
      <w:tr w:rsidR="000E735D" w:rsidRPr="00FF3538" w:rsidTr="000E735D">
        <w:tc>
          <w:tcPr>
            <w:tcW w:w="9212" w:type="dxa"/>
          </w:tcPr>
          <w:p w:rsidR="000E735D" w:rsidRPr="00FF3538" w:rsidRDefault="000E735D" w:rsidP="000E735D">
            <w:r w:rsidRPr="00FF3538">
              <w:t>zastoupeno na základě mandátní smlouvy č. 56019271 ze dne 4. 6. 2001 společností</w:t>
            </w:r>
            <w:r w:rsidRPr="00FF3538">
              <w:rPr>
                <w:szCs w:val="24"/>
              </w:rPr>
              <w:t>:</w:t>
            </w:r>
          </w:p>
        </w:tc>
      </w:tr>
      <w:tr w:rsidR="000E735D" w:rsidRPr="00FF3538" w:rsidTr="000E735D">
        <w:tc>
          <w:tcPr>
            <w:tcW w:w="9212" w:type="dxa"/>
          </w:tcPr>
          <w:p w:rsidR="000E735D" w:rsidRPr="00FF3538" w:rsidRDefault="000E735D" w:rsidP="000E735D"/>
        </w:tc>
      </w:tr>
      <w:tr w:rsidR="000E735D" w:rsidRPr="00FF3538" w:rsidTr="000E735D">
        <w:tc>
          <w:tcPr>
            <w:tcW w:w="9212" w:type="dxa"/>
          </w:tcPr>
          <w:p w:rsidR="000E735D" w:rsidRPr="00FF3538" w:rsidRDefault="000E735D" w:rsidP="000E735D">
            <w:pPr>
              <w:jc w:val="center"/>
              <w:rPr>
                <w:b/>
              </w:rPr>
            </w:pPr>
            <w:r w:rsidRPr="00FF3538">
              <w:rPr>
                <w:b/>
              </w:rPr>
              <w:object w:dxaOrig="139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pt;height:42.1pt" o:ole="" filled="t">
                  <v:imagedata r:id="rId10" o:title=""/>
                </v:shape>
                <o:OLEObject Type="Embed" ProgID="Word.Picture.8" ShapeID="_x0000_i1025" DrawAspect="Content" ObjectID="_1660034008" r:id="rId11"/>
              </w:object>
            </w:r>
          </w:p>
        </w:tc>
      </w:tr>
      <w:tr w:rsidR="000E735D" w:rsidRPr="00FF3538" w:rsidTr="000E735D">
        <w:tc>
          <w:tcPr>
            <w:tcW w:w="9212" w:type="dxa"/>
          </w:tcPr>
          <w:p w:rsidR="000E735D" w:rsidRPr="00FF3538" w:rsidRDefault="000E735D" w:rsidP="000E735D">
            <w:pPr>
              <w:jc w:val="center"/>
              <w:rPr>
                <w:b/>
              </w:rPr>
            </w:pPr>
          </w:p>
        </w:tc>
      </w:tr>
      <w:tr w:rsidR="000E735D" w:rsidRPr="00FF3538" w:rsidTr="000E735D">
        <w:tc>
          <w:tcPr>
            <w:tcW w:w="9212" w:type="dxa"/>
          </w:tcPr>
          <w:p w:rsidR="000E735D" w:rsidRPr="00FF3538" w:rsidRDefault="000E735D" w:rsidP="000E735D">
            <w:pPr>
              <w:jc w:val="center"/>
              <w:rPr>
                <w:b/>
                <w:szCs w:val="24"/>
              </w:rPr>
            </w:pPr>
            <w:r w:rsidRPr="00FF3538">
              <w:rPr>
                <w:b/>
                <w:szCs w:val="24"/>
              </w:rPr>
              <w:t>Brněnské vodárny a kanalizace, a.s.,</w:t>
            </w:r>
          </w:p>
          <w:p w:rsidR="000E735D" w:rsidRPr="00FF3538" w:rsidRDefault="000E735D" w:rsidP="000E735D">
            <w:pPr>
              <w:jc w:val="center"/>
              <w:rPr>
                <w:b/>
                <w:szCs w:val="24"/>
              </w:rPr>
            </w:pPr>
            <w:r w:rsidRPr="00FF3538">
              <w:rPr>
                <w:b/>
                <w:szCs w:val="24"/>
              </w:rPr>
              <w:t>Pisárecká 555/1a, Pisárky, 603 00 Brno</w:t>
            </w:r>
          </w:p>
          <w:p w:rsidR="000E735D" w:rsidRPr="00FF3538" w:rsidRDefault="000E735D" w:rsidP="000E735D">
            <w:pPr>
              <w:jc w:val="center"/>
              <w:rPr>
                <w:b/>
              </w:rPr>
            </w:pPr>
            <w:r w:rsidRPr="00FF3538">
              <w:rPr>
                <w:b/>
                <w:szCs w:val="24"/>
              </w:rPr>
              <w:t>IČO: 46347275, DIČ: CZ46347275</w:t>
            </w:r>
          </w:p>
        </w:tc>
      </w:tr>
      <w:tr w:rsidR="000E735D" w:rsidRPr="00FF3538" w:rsidTr="000E735D">
        <w:tc>
          <w:tcPr>
            <w:tcW w:w="9212" w:type="dxa"/>
          </w:tcPr>
          <w:p w:rsidR="000E735D" w:rsidRPr="00FF3538" w:rsidRDefault="000E735D" w:rsidP="000E735D">
            <w:pPr>
              <w:rPr>
                <w:b/>
              </w:rPr>
            </w:pPr>
          </w:p>
          <w:p w:rsidR="000E735D" w:rsidRPr="00FF3538" w:rsidRDefault="000E735D" w:rsidP="000E735D">
            <w:pPr>
              <w:rPr>
                <w:b/>
              </w:rPr>
            </w:pPr>
          </w:p>
          <w:p w:rsidR="000E735D" w:rsidRPr="00FF3538" w:rsidRDefault="000E735D" w:rsidP="000E735D">
            <w:pPr>
              <w:rPr>
                <w:b/>
              </w:rPr>
            </w:pPr>
          </w:p>
        </w:tc>
      </w:tr>
      <w:tr w:rsidR="000E735D" w:rsidRPr="00FF3538" w:rsidTr="000E735D">
        <w:tc>
          <w:tcPr>
            <w:tcW w:w="9212" w:type="dxa"/>
          </w:tcPr>
          <w:p w:rsidR="000E735D" w:rsidRPr="00FF3538" w:rsidRDefault="000E735D" w:rsidP="000E735D">
            <w:pPr>
              <w:jc w:val="center"/>
              <w:rPr>
                <w:b/>
                <w:sz w:val="28"/>
                <w:szCs w:val="28"/>
              </w:rPr>
            </w:pPr>
            <w:r w:rsidRPr="00FF3538">
              <w:rPr>
                <w:b/>
                <w:sz w:val="28"/>
                <w:szCs w:val="28"/>
              </w:rPr>
              <w:t>ZADÁVACÍ DOKUMENTACE</w:t>
            </w:r>
          </w:p>
        </w:tc>
      </w:tr>
      <w:tr w:rsidR="000E735D" w:rsidRPr="00FF3538" w:rsidTr="000E735D">
        <w:tc>
          <w:tcPr>
            <w:tcW w:w="9212" w:type="dxa"/>
          </w:tcPr>
          <w:p w:rsidR="000E735D" w:rsidRPr="00FF3538" w:rsidRDefault="000E735D" w:rsidP="000E735D">
            <w:pPr>
              <w:jc w:val="center"/>
              <w:rPr>
                <w:b/>
                <w:sz w:val="28"/>
                <w:szCs w:val="28"/>
              </w:rPr>
            </w:pPr>
          </w:p>
        </w:tc>
      </w:tr>
      <w:tr w:rsidR="000E735D" w:rsidRPr="00FF3538" w:rsidTr="000E735D">
        <w:tc>
          <w:tcPr>
            <w:tcW w:w="9212" w:type="dxa"/>
          </w:tcPr>
          <w:p w:rsidR="000E735D" w:rsidRPr="00FF3538" w:rsidRDefault="000E735D" w:rsidP="000E735D">
            <w:pPr>
              <w:jc w:val="center"/>
              <w:rPr>
                <w:b/>
                <w:bCs/>
                <w:szCs w:val="24"/>
              </w:rPr>
            </w:pPr>
            <w:r w:rsidRPr="00FF3538">
              <w:rPr>
                <w:b/>
                <w:bCs/>
                <w:szCs w:val="24"/>
              </w:rPr>
              <w:t xml:space="preserve">pro </w:t>
            </w:r>
            <w:r w:rsidR="00476365">
              <w:rPr>
                <w:b/>
              </w:rPr>
              <w:t>užší</w:t>
            </w:r>
            <w:r w:rsidRPr="00FF3538">
              <w:rPr>
                <w:b/>
                <w:bCs/>
                <w:szCs w:val="24"/>
              </w:rPr>
              <w:t xml:space="preserve"> řízení podle zákona č.134/2016 Sb., o zadávání veřejných zakázek,</w:t>
            </w:r>
          </w:p>
          <w:p w:rsidR="000E735D" w:rsidRPr="00FF3538" w:rsidRDefault="000E735D" w:rsidP="000E735D">
            <w:pPr>
              <w:jc w:val="center"/>
              <w:rPr>
                <w:b/>
              </w:rPr>
            </w:pPr>
            <w:r w:rsidRPr="00FF3538">
              <w:rPr>
                <w:b/>
                <w:bCs/>
                <w:szCs w:val="24"/>
              </w:rPr>
              <w:t>ve znění pozdějších předpisů</w:t>
            </w:r>
          </w:p>
        </w:tc>
      </w:tr>
      <w:tr w:rsidR="000E735D" w:rsidRPr="00FF3538" w:rsidTr="000E735D">
        <w:tc>
          <w:tcPr>
            <w:tcW w:w="9212" w:type="dxa"/>
          </w:tcPr>
          <w:p w:rsidR="000E735D" w:rsidRPr="00FF3538" w:rsidRDefault="000E735D" w:rsidP="000E735D">
            <w:pPr>
              <w:rPr>
                <w:b/>
              </w:rPr>
            </w:pPr>
          </w:p>
          <w:p w:rsidR="000E735D" w:rsidRPr="00FF3538" w:rsidRDefault="000E735D" w:rsidP="000E735D">
            <w:pPr>
              <w:rPr>
                <w:b/>
              </w:rPr>
            </w:pPr>
          </w:p>
          <w:p w:rsidR="000E735D" w:rsidRPr="00FF3538" w:rsidRDefault="000E735D" w:rsidP="000E735D">
            <w:pPr>
              <w:rPr>
                <w:b/>
              </w:rPr>
            </w:pPr>
          </w:p>
        </w:tc>
      </w:tr>
      <w:tr w:rsidR="000E735D" w:rsidRPr="00FF3538" w:rsidTr="000E735D">
        <w:tc>
          <w:tcPr>
            <w:tcW w:w="9212" w:type="dxa"/>
          </w:tcPr>
          <w:p w:rsidR="000E735D" w:rsidRPr="00FF3538" w:rsidRDefault="000E735D" w:rsidP="000E735D">
            <w:pPr>
              <w:rPr>
                <w:b/>
              </w:rPr>
            </w:pPr>
          </w:p>
        </w:tc>
      </w:tr>
      <w:tr w:rsidR="000E735D" w:rsidRPr="00FF3538" w:rsidTr="000E735D">
        <w:tc>
          <w:tcPr>
            <w:tcW w:w="9212" w:type="dxa"/>
          </w:tcPr>
          <w:p w:rsidR="000E735D" w:rsidRPr="00FF3538" w:rsidRDefault="000E735D" w:rsidP="000E735D">
            <w:pPr>
              <w:jc w:val="center"/>
              <w:rPr>
                <w:b/>
                <w:i/>
              </w:rPr>
            </w:pPr>
            <w:r w:rsidRPr="00FF3538">
              <w:rPr>
                <w:b/>
                <w:i/>
              </w:rPr>
              <w:t>Podlimitní veřejná zakázka:</w:t>
            </w:r>
          </w:p>
        </w:tc>
      </w:tr>
      <w:tr w:rsidR="000E735D" w:rsidRPr="00236F96" w:rsidTr="000E735D">
        <w:tc>
          <w:tcPr>
            <w:tcW w:w="9212" w:type="dxa"/>
          </w:tcPr>
          <w:p w:rsidR="000E735D" w:rsidRPr="00236F96" w:rsidRDefault="000E735D" w:rsidP="000E735D">
            <w:pPr>
              <w:rPr>
                <w:b/>
                <w:highlight w:val="yellow"/>
              </w:rPr>
            </w:pPr>
          </w:p>
        </w:tc>
      </w:tr>
      <w:tr w:rsidR="000E735D" w:rsidRPr="00FF3538" w:rsidTr="000E735D">
        <w:tc>
          <w:tcPr>
            <w:tcW w:w="9212" w:type="dxa"/>
          </w:tcPr>
          <w:p w:rsidR="006C71F9" w:rsidRDefault="006C71F9" w:rsidP="00F8443D">
            <w:pPr>
              <w:jc w:val="center"/>
              <w:rPr>
                <w:b/>
                <w:i/>
                <w:sz w:val="36"/>
                <w:szCs w:val="32"/>
              </w:rPr>
            </w:pPr>
            <w:r w:rsidRPr="006C71F9">
              <w:rPr>
                <w:b/>
                <w:i/>
                <w:sz w:val="36"/>
                <w:szCs w:val="32"/>
              </w:rPr>
              <w:t xml:space="preserve">Brno, </w:t>
            </w:r>
            <w:r w:rsidR="000D7568">
              <w:rPr>
                <w:b/>
                <w:i/>
                <w:sz w:val="36"/>
                <w:szCs w:val="32"/>
              </w:rPr>
              <w:t>Šumavská</w:t>
            </w:r>
            <w:r w:rsidR="00443CDC">
              <w:rPr>
                <w:b/>
                <w:i/>
                <w:sz w:val="36"/>
                <w:szCs w:val="32"/>
              </w:rPr>
              <w:t>, Pod Kaštany</w:t>
            </w:r>
          </w:p>
          <w:p w:rsidR="006C71F9" w:rsidRDefault="006C71F9" w:rsidP="00F8443D">
            <w:pPr>
              <w:jc w:val="center"/>
              <w:rPr>
                <w:b/>
                <w:i/>
                <w:sz w:val="36"/>
                <w:szCs w:val="32"/>
              </w:rPr>
            </w:pPr>
            <w:r w:rsidRPr="006C71F9">
              <w:rPr>
                <w:b/>
                <w:i/>
                <w:sz w:val="36"/>
                <w:szCs w:val="32"/>
              </w:rPr>
              <w:t xml:space="preserve"> – </w:t>
            </w:r>
          </w:p>
          <w:p w:rsidR="000E735D" w:rsidRPr="00FF3538" w:rsidRDefault="006C71F9" w:rsidP="00F8443D">
            <w:pPr>
              <w:jc w:val="center"/>
              <w:rPr>
                <w:b/>
                <w:i/>
                <w:sz w:val="36"/>
              </w:rPr>
            </w:pPr>
            <w:r w:rsidRPr="006C71F9">
              <w:rPr>
                <w:b/>
                <w:i/>
                <w:sz w:val="36"/>
                <w:szCs w:val="32"/>
              </w:rPr>
              <w:t>rekonstrukce kanalizace a vodovodu</w:t>
            </w:r>
          </w:p>
        </w:tc>
      </w:tr>
      <w:tr w:rsidR="000E735D" w:rsidRPr="00236F96" w:rsidTr="000E735D">
        <w:tc>
          <w:tcPr>
            <w:tcW w:w="9212" w:type="dxa"/>
          </w:tcPr>
          <w:p w:rsidR="000E735D" w:rsidRPr="00236F96" w:rsidRDefault="000E735D" w:rsidP="000E735D">
            <w:pPr>
              <w:rPr>
                <w:b/>
                <w:highlight w:val="yellow"/>
              </w:rPr>
            </w:pPr>
          </w:p>
        </w:tc>
      </w:tr>
      <w:tr w:rsidR="000E735D" w:rsidRPr="00236F96" w:rsidTr="000E735D">
        <w:tc>
          <w:tcPr>
            <w:tcW w:w="9212" w:type="dxa"/>
          </w:tcPr>
          <w:p w:rsidR="000E735D" w:rsidRPr="00236F96" w:rsidRDefault="000E735D" w:rsidP="000E735D">
            <w:pPr>
              <w:rPr>
                <w:b/>
                <w:highlight w:val="yellow"/>
              </w:rPr>
            </w:pPr>
          </w:p>
        </w:tc>
      </w:tr>
    </w:tbl>
    <w:p w:rsidR="00167212" w:rsidRPr="001016D6" w:rsidRDefault="00167212" w:rsidP="00F70C44">
      <w:pPr>
        <w:rPr>
          <w:highlight w:val="yellow"/>
        </w:rPr>
        <w:sectPr w:rsidR="00167212" w:rsidRPr="001016D6">
          <w:headerReference w:type="default" r:id="rId12"/>
          <w:footerReference w:type="default" r:id="rId13"/>
          <w:pgSz w:w="11906" w:h="16838"/>
          <w:pgMar w:top="1417" w:right="1417" w:bottom="1417" w:left="1417" w:header="708" w:footer="708" w:gutter="0"/>
          <w:cols w:space="708"/>
          <w:docGrid w:linePitch="360"/>
        </w:sectPr>
      </w:pPr>
    </w:p>
    <w:p w:rsidR="00E67C79" w:rsidRPr="00A7345C" w:rsidRDefault="004A216A" w:rsidP="00E67C79">
      <w:pPr>
        <w:rPr>
          <w:b/>
          <w:sz w:val="28"/>
          <w:szCs w:val="28"/>
        </w:rPr>
      </w:pPr>
      <w:r w:rsidRPr="00A7345C">
        <w:rPr>
          <w:b/>
          <w:sz w:val="28"/>
          <w:szCs w:val="28"/>
        </w:rPr>
        <w:lastRenderedPageBreak/>
        <w:t>Obsah</w:t>
      </w:r>
    </w:p>
    <w:p w:rsidR="005B7F6E" w:rsidRDefault="00E67C79">
      <w:pPr>
        <w:pStyle w:val="Obsah1"/>
        <w:tabs>
          <w:tab w:val="left" w:pos="480"/>
          <w:tab w:val="right" w:leader="dot" w:pos="9062"/>
        </w:tabs>
        <w:rPr>
          <w:rFonts w:asciiTheme="minorHAnsi" w:eastAsiaTheme="minorEastAsia" w:hAnsiTheme="minorHAnsi" w:cstheme="minorBidi"/>
          <w:b w:val="0"/>
          <w:caps w:val="0"/>
          <w:noProof/>
          <w:spacing w:val="0"/>
          <w:sz w:val="22"/>
          <w:szCs w:val="22"/>
        </w:rPr>
      </w:pPr>
      <w:r w:rsidRPr="00B31073">
        <w:rPr>
          <w:b w:val="0"/>
          <w:sz w:val="28"/>
          <w:szCs w:val="28"/>
          <w:highlight w:val="yellow"/>
        </w:rPr>
        <w:fldChar w:fldCharType="begin"/>
      </w:r>
      <w:r w:rsidRPr="00B31073">
        <w:rPr>
          <w:sz w:val="28"/>
          <w:szCs w:val="28"/>
          <w:highlight w:val="yellow"/>
        </w:rPr>
        <w:instrText xml:space="preserve"> TOC \o "1-4" \h \z \u </w:instrText>
      </w:r>
      <w:r w:rsidRPr="00B31073">
        <w:rPr>
          <w:b w:val="0"/>
          <w:sz w:val="28"/>
          <w:szCs w:val="28"/>
          <w:highlight w:val="yellow"/>
        </w:rPr>
        <w:fldChar w:fldCharType="separate"/>
      </w:r>
      <w:hyperlink w:anchor="_Toc46930577" w:history="1">
        <w:r w:rsidR="005B7F6E" w:rsidRPr="00617BA1">
          <w:rPr>
            <w:rStyle w:val="Hypertextovodkaz"/>
            <w:rFonts w:eastAsiaTheme="majorEastAsia"/>
            <w:noProof/>
          </w:rPr>
          <w:t>A.</w:t>
        </w:r>
        <w:r w:rsidR="005B7F6E">
          <w:rPr>
            <w:rFonts w:asciiTheme="minorHAnsi" w:eastAsiaTheme="minorEastAsia" w:hAnsiTheme="minorHAnsi" w:cstheme="minorBidi"/>
            <w:b w:val="0"/>
            <w:caps w:val="0"/>
            <w:noProof/>
            <w:spacing w:val="0"/>
            <w:sz w:val="22"/>
            <w:szCs w:val="22"/>
          </w:rPr>
          <w:tab/>
        </w:r>
        <w:r w:rsidR="005B7F6E" w:rsidRPr="00617BA1">
          <w:rPr>
            <w:rStyle w:val="Hypertextovodkaz"/>
            <w:rFonts w:eastAsiaTheme="majorEastAsia"/>
            <w:noProof/>
          </w:rPr>
          <w:t>Základní informace o zadávacím řízení</w:t>
        </w:r>
        <w:r w:rsidR="005B7F6E">
          <w:rPr>
            <w:noProof/>
            <w:webHidden/>
          </w:rPr>
          <w:tab/>
        </w:r>
        <w:r w:rsidR="005B7F6E">
          <w:rPr>
            <w:noProof/>
            <w:webHidden/>
          </w:rPr>
          <w:fldChar w:fldCharType="begin"/>
        </w:r>
        <w:r w:rsidR="005B7F6E">
          <w:rPr>
            <w:noProof/>
            <w:webHidden/>
          </w:rPr>
          <w:instrText xml:space="preserve"> PAGEREF _Toc46930577 \h </w:instrText>
        </w:r>
        <w:r w:rsidR="005B7F6E">
          <w:rPr>
            <w:noProof/>
            <w:webHidden/>
          </w:rPr>
        </w:r>
        <w:r w:rsidR="005B7F6E">
          <w:rPr>
            <w:noProof/>
            <w:webHidden/>
          </w:rPr>
          <w:fldChar w:fldCharType="separate"/>
        </w:r>
        <w:r w:rsidR="00960D00">
          <w:rPr>
            <w:noProof/>
            <w:webHidden/>
          </w:rPr>
          <w:t>4</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78" w:history="1">
        <w:r w:rsidR="005B7F6E" w:rsidRPr="00617BA1">
          <w:rPr>
            <w:rStyle w:val="Hypertextovodkaz"/>
            <w:rFonts w:eastAsiaTheme="majorEastAsia"/>
            <w:noProof/>
          </w:rPr>
          <w:t>1. Preambule</w:t>
        </w:r>
        <w:r w:rsidR="005B7F6E">
          <w:rPr>
            <w:noProof/>
            <w:webHidden/>
          </w:rPr>
          <w:tab/>
        </w:r>
        <w:r w:rsidR="005B7F6E">
          <w:rPr>
            <w:noProof/>
            <w:webHidden/>
          </w:rPr>
          <w:fldChar w:fldCharType="begin"/>
        </w:r>
        <w:r w:rsidR="005B7F6E">
          <w:rPr>
            <w:noProof/>
            <w:webHidden/>
          </w:rPr>
          <w:instrText xml:space="preserve"> PAGEREF _Toc46930578 \h </w:instrText>
        </w:r>
        <w:r w:rsidR="005B7F6E">
          <w:rPr>
            <w:noProof/>
            <w:webHidden/>
          </w:rPr>
        </w:r>
        <w:r w:rsidR="005B7F6E">
          <w:rPr>
            <w:noProof/>
            <w:webHidden/>
          </w:rPr>
          <w:fldChar w:fldCharType="separate"/>
        </w:r>
        <w:r w:rsidR="00960D00">
          <w:rPr>
            <w:noProof/>
            <w:webHidden/>
          </w:rPr>
          <w:t>4</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79" w:history="1">
        <w:r w:rsidR="005B7F6E" w:rsidRPr="00617BA1">
          <w:rPr>
            <w:rStyle w:val="Hypertextovodkaz"/>
            <w:rFonts w:eastAsiaTheme="majorEastAsia"/>
            <w:noProof/>
          </w:rPr>
          <w:t>2. Vymezení některých pojmů</w:t>
        </w:r>
        <w:r w:rsidR="005B7F6E">
          <w:rPr>
            <w:noProof/>
            <w:webHidden/>
          </w:rPr>
          <w:tab/>
        </w:r>
        <w:r w:rsidR="005B7F6E">
          <w:rPr>
            <w:noProof/>
            <w:webHidden/>
          </w:rPr>
          <w:fldChar w:fldCharType="begin"/>
        </w:r>
        <w:r w:rsidR="005B7F6E">
          <w:rPr>
            <w:noProof/>
            <w:webHidden/>
          </w:rPr>
          <w:instrText xml:space="preserve"> PAGEREF _Toc46930579 \h </w:instrText>
        </w:r>
        <w:r w:rsidR="005B7F6E">
          <w:rPr>
            <w:noProof/>
            <w:webHidden/>
          </w:rPr>
        </w:r>
        <w:r w:rsidR="005B7F6E">
          <w:rPr>
            <w:noProof/>
            <w:webHidden/>
          </w:rPr>
          <w:fldChar w:fldCharType="separate"/>
        </w:r>
        <w:r w:rsidR="00960D00">
          <w:rPr>
            <w:noProof/>
            <w:webHidden/>
          </w:rPr>
          <w:t>4</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80" w:history="1">
        <w:r w:rsidR="005B7F6E" w:rsidRPr="00617BA1">
          <w:rPr>
            <w:rStyle w:val="Hypertextovodkaz"/>
            <w:rFonts w:eastAsiaTheme="majorEastAsia"/>
            <w:noProof/>
          </w:rPr>
          <w:t>3. Identifikační údaje veřejného zadavatele</w:t>
        </w:r>
        <w:r w:rsidR="005B7F6E">
          <w:rPr>
            <w:noProof/>
            <w:webHidden/>
          </w:rPr>
          <w:tab/>
        </w:r>
        <w:r w:rsidR="005B7F6E">
          <w:rPr>
            <w:noProof/>
            <w:webHidden/>
          </w:rPr>
          <w:fldChar w:fldCharType="begin"/>
        </w:r>
        <w:r w:rsidR="005B7F6E">
          <w:rPr>
            <w:noProof/>
            <w:webHidden/>
          </w:rPr>
          <w:instrText xml:space="preserve"> PAGEREF _Toc46930580 \h </w:instrText>
        </w:r>
        <w:r w:rsidR="005B7F6E">
          <w:rPr>
            <w:noProof/>
            <w:webHidden/>
          </w:rPr>
        </w:r>
        <w:r w:rsidR="005B7F6E">
          <w:rPr>
            <w:noProof/>
            <w:webHidden/>
          </w:rPr>
          <w:fldChar w:fldCharType="separate"/>
        </w:r>
        <w:r w:rsidR="00960D00">
          <w:rPr>
            <w:noProof/>
            <w:webHidden/>
          </w:rPr>
          <w:t>6</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81" w:history="1">
        <w:r w:rsidR="005B7F6E" w:rsidRPr="00617BA1">
          <w:rPr>
            <w:rStyle w:val="Hypertextovodkaz"/>
            <w:rFonts w:eastAsiaTheme="majorEastAsia"/>
            <w:noProof/>
          </w:rPr>
          <w:t>4. Předmět veřejné zakázky</w:t>
        </w:r>
        <w:r w:rsidR="005B7F6E">
          <w:rPr>
            <w:noProof/>
            <w:webHidden/>
          </w:rPr>
          <w:tab/>
        </w:r>
        <w:r w:rsidR="005B7F6E">
          <w:rPr>
            <w:noProof/>
            <w:webHidden/>
          </w:rPr>
          <w:fldChar w:fldCharType="begin"/>
        </w:r>
        <w:r w:rsidR="005B7F6E">
          <w:rPr>
            <w:noProof/>
            <w:webHidden/>
          </w:rPr>
          <w:instrText xml:space="preserve"> PAGEREF _Toc46930581 \h </w:instrText>
        </w:r>
        <w:r w:rsidR="005B7F6E">
          <w:rPr>
            <w:noProof/>
            <w:webHidden/>
          </w:rPr>
        </w:r>
        <w:r w:rsidR="005B7F6E">
          <w:rPr>
            <w:noProof/>
            <w:webHidden/>
          </w:rPr>
          <w:fldChar w:fldCharType="separate"/>
        </w:r>
        <w:r w:rsidR="00960D00">
          <w:rPr>
            <w:noProof/>
            <w:webHidden/>
          </w:rPr>
          <w:t>7</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582" w:history="1">
        <w:r w:rsidR="005B7F6E" w:rsidRPr="00617BA1">
          <w:rPr>
            <w:rStyle w:val="Hypertextovodkaz"/>
            <w:rFonts w:eastAsiaTheme="majorEastAsia"/>
            <w:noProof/>
          </w:rPr>
          <w:t>4.1</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Klasifikace předmětu veřejné zakázky (Common Procurement Vocabulary)</w:t>
        </w:r>
        <w:r w:rsidR="005B7F6E">
          <w:rPr>
            <w:noProof/>
            <w:webHidden/>
          </w:rPr>
          <w:tab/>
        </w:r>
        <w:r w:rsidR="005B7F6E">
          <w:rPr>
            <w:noProof/>
            <w:webHidden/>
          </w:rPr>
          <w:fldChar w:fldCharType="begin"/>
        </w:r>
        <w:r w:rsidR="005B7F6E">
          <w:rPr>
            <w:noProof/>
            <w:webHidden/>
          </w:rPr>
          <w:instrText xml:space="preserve"> PAGEREF _Toc46930582 \h </w:instrText>
        </w:r>
        <w:r w:rsidR="005B7F6E">
          <w:rPr>
            <w:noProof/>
            <w:webHidden/>
          </w:rPr>
        </w:r>
        <w:r w:rsidR="005B7F6E">
          <w:rPr>
            <w:noProof/>
            <w:webHidden/>
          </w:rPr>
          <w:fldChar w:fldCharType="separate"/>
        </w:r>
        <w:r w:rsidR="00960D00">
          <w:rPr>
            <w:noProof/>
            <w:webHidden/>
          </w:rPr>
          <w:t>7</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583" w:history="1">
        <w:r w:rsidR="005B7F6E" w:rsidRPr="00617BA1">
          <w:rPr>
            <w:rStyle w:val="Hypertextovodkaz"/>
            <w:rFonts w:eastAsiaTheme="majorEastAsia"/>
            <w:noProof/>
          </w:rPr>
          <w:t>4.2</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Stručný popis předmětu veřejné zakázky</w:t>
        </w:r>
        <w:r w:rsidR="005B7F6E">
          <w:rPr>
            <w:noProof/>
            <w:webHidden/>
          </w:rPr>
          <w:tab/>
        </w:r>
        <w:r w:rsidR="005B7F6E">
          <w:rPr>
            <w:noProof/>
            <w:webHidden/>
          </w:rPr>
          <w:fldChar w:fldCharType="begin"/>
        </w:r>
        <w:r w:rsidR="005B7F6E">
          <w:rPr>
            <w:noProof/>
            <w:webHidden/>
          </w:rPr>
          <w:instrText xml:space="preserve"> PAGEREF _Toc46930583 \h </w:instrText>
        </w:r>
        <w:r w:rsidR="005B7F6E">
          <w:rPr>
            <w:noProof/>
            <w:webHidden/>
          </w:rPr>
        </w:r>
        <w:r w:rsidR="005B7F6E">
          <w:rPr>
            <w:noProof/>
            <w:webHidden/>
          </w:rPr>
          <w:fldChar w:fldCharType="separate"/>
        </w:r>
        <w:r w:rsidR="00960D00">
          <w:rPr>
            <w:noProof/>
            <w:webHidden/>
          </w:rPr>
          <w:t>7</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584" w:history="1">
        <w:r w:rsidR="005B7F6E" w:rsidRPr="00617BA1">
          <w:rPr>
            <w:rStyle w:val="Hypertextovodkaz"/>
            <w:rFonts w:eastAsiaTheme="majorEastAsia"/>
            <w:noProof/>
          </w:rPr>
          <w:t>4.3</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Předpokládaná hodnota veřejné zakázky</w:t>
        </w:r>
        <w:r w:rsidR="005B7F6E">
          <w:rPr>
            <w:noProof/>
            <w:webHidden/>
          </w:rPr>
          <w:tab/>
        </w:r>
        <w:r w:rsidR="00A171E1">
          <w:rPr>
            <w:noProof/>
            <w:webHidden/>
          </w:rPr>
          <w:t>10</w:t>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85" w:history="1">
        <w:r w:rsidR="005B7F6E" w:rsidRPr="00617BA1">
          <w:rPr>
            <w:rStyle w:val="Hypertextovodkaz"/>
            <w:rFonts w:eastAsiaTheme="majorEastAsia"/>
            <w:noProof/>
          </w:rPr>
          <w:t>5. Termíny plnění</w:t>
        </w:r>
        <w:r w:rsidR="005B7F6E">
          <w:rPr>
            <w:noProof/>
            <w:webHidden/>
          </w:rPr>
          <w:tab/>
        </w:r>
        <w:r w:rsidR="005B7F6E">
          <w:rPr>
            <w:noProof/>
            <w:webHidden/>
          </w:rPr>
          <w:fldChar w:fldCharType="begin"/>
        </w:r>
        <w:r w:rsidR="005B7F6E">
          <w:rPr>
            <w:noProof/>
            <w:webHidden/>
          </w:rPr>
          <w:instrText xml:space="preserve"> PAGEREF _Toc46930585 \h </w:instrText>
        </w:r>
        <w:r w:rsidR="005B7F6E">
          <w:rPr>
            <w:noProof/>
            <w:webHidden/>
          </w:rPr>
        </w:r>
        <w:r w:rsidR="005B7F6E">
          <w:rPr>
            <w:noProof/>
            <w:webHidden/>
          </w:rPr>
          <w:fldChar w:fldCharType="separate"/>
        </w:r>
        <w:r w:rsidR="00960D00">
          <w:rPr>
            <w:noProof/>
            <w:webHidden/>
          </w:rPr>
          <w:t>10</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586" w:history="1">
        <w:r w:rsidR="005B7F6E" w:rsidRPr="00617BA1">
          <w:rPr>
            <w:rStyle w:val="Hypertextovodkaz"/>
            <w:rFonts w:eastAsiaTheme="majorEastAsia"/>
            <w:noProof/>
          </w:rPr>
          <w:t>5.1</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Předpokládaný termín zahájení prací na díle</w:t>
        </w:r>
        <w:r w:rsidR="005B7F6E">
          <w:rPr>
            <w:noProof/>
            <w:webHidden/>
          </w:rPr>
          <w:tab/>
        </w:r>
        <w:r w:rsidR="005B7F6E">
          <w:rPr>
            <w:noProof/>
            <w:webHidden/>
          </w:rPr>
          <w:fldChar w:fldCharType="begin"/>
        </w:r>
        <w:r w:rsidR="005B7F6E">
          <w:rPr>
            <w:noProof/>
            <w:webHidden/>
          </w:rPr>
          <w:instrText xml:space="preserve"> PAGEREF _Toc46930586 \h </w:instrText>
        </w:r>
        <w:r w:rsidR="005B7F6E">
          <w:rPr>
            <w:noProof/>
            <w:webHidden/>
          </w:rPr>
        </w:r>
        <w:r w:rsidR="005B7F6E">
          <w:rPr>
            <w:noProof/>
            <w:webHidden/>
          </w:rPr>
          <w:fldChar w:fldCharType="separate"/>
        </w:r>
        <w:r w:rsidR="00960D00">
          <w:rPr>
            <w:noProof/>
            <w:webHidden/>
          </w:rPr>
          <w:t>10</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587" w:history="1">
        <w:r w:rsidR="005B7F6E" w:rsidRPr="00617BA1">
          <w:rPr>
            <w:rStyle w:val="Hypertextovodkaz"/>
            <w:rFonts w:eastAsiaTheme="majorEastAsia"/>
            <w:noProof/>
          </w:rPr>
          <w:t>5.2</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Podmínky pro změny termínů plnění</w:t>
        </w:r>
        <w:r w:rsidR="005B7F6E">
          <w:rPr>
            <w:noProof/>
            <w:webHidden/>
          </w:rPr>
          <w:tab/>
        </w:r>
        <w:r w:rsidR="005B7F6E">
          <w:rPr>
            <w:noProof/>
            <w:webHidden/>
          </w:rPr>
          <w:fldChar w:fldCharType="begin"/>
        </w:r>
        <w:r w:rsidR="005B7F6E">
          <w:rPr>
            <w:noProof/>
            <w:webHidden/>
          </w:rPr>
          <w:instrText xml:space="preserve"> PAGEREF _Toc46930587 \h </w:instrText>
        </w:r>
        <w:r w:rsidR="005B7F6E">
          <w:rPr>
            <w:noProof/>
            <w:webHidden/>
          </w:rPr>
        </w:r>
        <w:r w:rsidR="005B7F6E">
          <w:rPr>
            <w:noProof/>
            <w:webHidden/>
          </w:rPr>
          <w:fldChar w:fldCharType="separate"/>
        </w:r>
        <w:r w:rsidR="00960D00">
          <w:rPr>
            <w:noProof/>
            <w:webHidden/>
          </w:rPr>
          <w:t>10</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588" w:history="1">
        <w:r w:rsidR="005B7F6E" w:rsidRPr="00617BA1">
          <w:rPr>
            <w:rStyle w:val="Hypertextovodkaz"/>
            <w:rFonts w:eastAsiaTheme="majorEastAsia"/>
            <w:noProof/>
          </w:rPr>
          <w:t>5.3</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Předpokládaná lhůta plnění</w:t>
        </w:r>
        <w:r w:rsidR="005B7F6E">
          <w:rPr>
            <w:noProof/>
            <w:webHidden/>
          </w:rPr>
          <w:tab/>
        </w:r>
        <w:r w:rsidR="005B7F6E">
          <w:rPr>
            <w:noProof/>
            <w:webHidden/>
          </w:rPr>
          <w:fldChar w:fldCharType="begin"/>
        </w:r>
        <w:r w:rsidR="005B7F6E">
          <w:rPr>
            <w:noProof/>
            <w:webHidden/>
          </w:rPr>
          <w:instrText xml:space="preserve"> PAGEREF _Toc46930588 \h </w:instrText>
        </w:r>
        <w:r w:rsidR="005B7F6E">
          <w:rPr>
            <w:noProof/>
            <w:webHidden/>
          </w:rPr>
        </w:r>
        <w:r w:rsidR="005B7F6E">
          <w:rPr>
            <w:noProof/>
            <w:webHidden/>
          </w:rPr>
          <w:fldChar w:fldCharType="separate"/>
        </w:r>
        <w:r w:rsidR="00960D00">
          <w:rPr>
            <w:noProof/>
            <w:webHidden/>
          </w:rPr>
          <w:t>10</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89" w:history="1">
        <w:r w:rsidR="005B7F6E" w:rsidRPr="00617BA1">
          <w:rPr>
            <w:rStyle w:val="Hypertextovodkaz"/>
            <w:rFonts w:eastAsiaTheme="majorEastAsia"/>
            <w:noProof/>
          </w:rPr>
          <w:t>6. Místo plnění</w:t>
        </w:r>
        <w:r w:rsidR="005B7F6E">
          <w:rPr>
            <w:noProof/>
            <w:webHidden/>
          </w:rPr>
          <w:tab/>
        </w:r>
        <w:r w:rsidR="001B5717">
          <w:rPr>
            <w:noProof/>
            <w:webHidden/>
          </w:rPr>
          <w:t>11</w:t>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90" w:history="1">
        <w:r w:rsidR="005B7F6E" w:rsidRPr="00617BA1">
          <w:rPr>
            <w:rStyle w:val="Hypertextovodkaz"/>
            <w:rFonts w:eastAsiaTheme="majorEastAsia"/>
            <w:noProof/>
          </w:rPr>
          <w:t>7. Obchodní podmínky</w:t>
        </w:r>
        <w:r w:rsidR="005B7F6E">
          <w:rPr>
            <w:noProof/>
            <w:webHidden/>
          </w:rPr>
          <w:tab/>
        </w:r>
        <w:r w:rsidR="005B7F6E">
          <w:rPr>
            <w:noProof/>
            <w:webHidden/>
          </w:rPr>
          <w:fldChar w:fldCharType="begin"/>
        </w:r>
        <w:r w:rsidR="005B7F6E">
          <w:rPr>
            <w:noProof/>
            <w:webHidden/>
          </w:rPr>
          <w:instrText xml:space="preserve"> PAGEREF _Toc46930590 \h </w:instrText>
        </w:r>
        <w:r w:rsidR="005B7F6E">
          <w:rPr>
            <w:noProof/>
            <w:webHidden/>
          </w:rPr>
        </w:r>
        <w:r w:rsidR="005B7F6E">
          <w:rPr>
            <w:noProof/>
            <w:webHidden/>
          </w:rPr>
          <w:fldChar w:fldCharType="separate"/>
        </w:r>
        <w:r w:rsidR="00960D00">
          <w:rPr>
            <w:noProof/>
            <w:webHidden/>
          </w:rPr>
          <w:t>11</w:t>
        </w:r>
        <w:r w:rsidR="005B7F6E">
          <w:rPr>
            <w:noProof/>
            <w:webHidden/>
          </w:rPr>
          <w:fldChar w:fldCharType="end"/>
        </w:r>
      </w:hyperlink>
      <w:r w:rsidR="001B5717">
        <w:rPr>
          <w:noProof/>
        </w:rPr>
        <w:t>1</w:t>
      </w:r>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591" w:history="1">
        <w:r w:rsidR="005B7F6E" w:rsidRPr="00617BA1">
          <w:rPr>
            <w:rStyle w:val="Hypertextovodkaz"/>
            <w:rFonts w:eastAsiaTheme="majorEastAsia"/>
            <w:noProof/>
          </w:rPr>
          <w:t>7.1</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Požadované zálohy a záruky</w:t>
        </w:r>
        <w:r w:rsidR="005B7F6E">
          <w:rPr>
            <w:noProof/>
            <w:webHidden/>
          </w:rPr>
          <w:tab/>
        </w:r>
        <w:r w:rsidR="005B7F6E">
          <w:rPr>
            <w:noProof/>
            <w:webHidden/>
          </w:rPr>
          <w:fldChar w:fldCharType="begin"/>
        </w:r>
        <w:r w:rsidR="005B7F6E">
          <w:rPr>
            <w:noProof/>
            <w:webHidden/>
          </w:rPr>
          <w:instrText xml:space="preserve"> PAGEREF _Toc46930591 \h </w:instrText>
        </w:r>
        <w:r w:rsidR="005B7F6E">
          <w:rPr>
            <w:noProof/>
            <w:webHidden/>
          </w:rPr>
        </w:r>
        <w:r w:rsidR="005B7F6E">
          <w:rPr>
            <w:noProof/>
            <w:webHidden/>
          </w:rPr>
          <w:fldChar w:fldCharType="separate"/>
        </w:r>
        <w:r w:rsidR="00960D00">
          <w:rPr>
            <w:noProof/>
            <w:webHidden/>
          </w:rPr>
          <w:t>11</w:t>
        </w:r>
        <w:r w:rsidR="005B7F6E">
          <w:rPr>
            <w:noProof/>
            <w:webHidden/>
          </w:rPr>
          <w:fldChar w:fldCharType="end"/>
        </w:r>
      </w:hyperlink>
      <w:r w:rsidR="001B5717">
        <w:rPr>
          <w:noProof/>
        </w:rPr>
        <w:t>1</w:t>
      </w:r>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592" w:history="1">
        <w:r w:rsidR="005B7F6E" w:rsidRPr="00617BA1">
          <w:rPr>
            <w:rStyle w:val="Hypertextovodkaz"/>
            <w:rFonts w:eastAsiaTheme="majorEastAsia"/>
            <w:noProof/>
          </w:rPr>
          <w:t>7.2</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Podmínky financování a platební podmínky</w:t>
        </w:r>
        <w:r w:rsidR="005B7F6E">
          <w:rPr>
            <w:noProof/>
            <w:webHidden/>
          </w:rPr>
          <w:tab/>
        </w:r>
        <w:r w:rsidR="005B7F6E">
          <w:rPr>
            <w:noProof/>
            <w:webHidden/>
          </w:rPr>
          <w:fldChar w:fldCharType="begin"/>
        </w:r>
        <w:r w:rsidR="005B7F6E">
          <w:rPr>
            <w:noProof/>
            <w:webHidden/>
          </w:rPr>
          <w:instrText xml:space="preserve"> PAGEREF _Toc46930592 \h </w:instrText>
        </w:r>
        <w:r w:rsidR="005B7F6E">
          <w:rPr>
            <w:noProof/>
            <w:webHidden/>
          </w:rPr>
        </w:r>
        <w:r w:rsidR="005B7F6E">
          <w:rPr>
            <w:noProof/>
            <w:webHidden/>
          </w:rPr>
          <w:fldChar w:fldCharType="separate"/>
        </w:r>
        <w:r w:rsidR="00960D00">
          <w:rPr>
            <w:noProof/>
            <w:webHidden/>
          </w:rPr>
          <w:t>11</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93" w:history="1">
        <w:r w:rsidR="005B7F6E" w:rsidRPr="00617BA1">
          <w:rPr>
            <w:rStyle w:val="Hypertextovodkaz"/>
            <w:rFonts w:eastAsiaTheme="majorEastAsia"/>
            <w:noProof/>
          </w:rPr>
          <w:t>8. Technické podmínky</w:t>
        </w:r>
        <w:r w:rsidR="005B7F6E">
          <w:rPr>
            <w:noProof/>
            <w:webHidden/>
          </w:rPr>
          <w:tab/>
        </w:r>
        <w:r w:rsidR="005B7F6E">
          <w:rPr>
            <w:noProof/>
            <w:webHidden/>
          </w:rPr>
          <w:fldChar w:fldCharType="begin"/>
        </w:r>
        <w:r w:rsidR="005B7F6E">
          <w:rPr>
            <w:noProof/>
            <w:webHidden/>
          </w:rPr>
          <w:instrText xml:space="preserve"> PAGEREF _Toc46930593 \h </w:instrText>
        </w:r>
        <w:r w:rsidR="005B7F6E">
          <w:rPr>
            <w:noProof/>
            <w:webHidden/>
          </w:rPr>
        </w:r>
        <w:r w:rsidR="005B7F6E">
          <w:rPr>
            <w:noProof/>
            <w:webHidden/>
          </w:rPr>
          <w:fldChar w:fldCharType="separate"/>
        </w:r>
        <w:r w:rsidR="00960D00">
          <w:rPr>
            <w:noProof/>
            <w:webHidden/>
          </w:rPr>
          <w:t>11</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94" w:history="1">
        <w:r w:rsidR="005B7F6E" w:rsidRPr="00617BA1">
          <w:rPr>
            <w:rStyle w:val="Hypertextovodkaz"/>
            <w:rFonts w:eastAsiaTheme="majorEastAsia"/>
            <w:noProof/>
          </w:rPr>
          <w:t>9. Součásti zadávací dokumentace</w:t>
        </w:r>
        <w:r w:rsidR="005B7F6E">
          <w:rPr>
            <w:noProof/>
            <w:webHidden/>
          </w:rPr>
          <w:tab/>
        </w:r>
        <w:r w:rsidR="005B7F6E">
          <w:rPr>
            <w:noProof/>
            <w:webHidden/>
          </w:rPr>
          <w:fldChar w:fldCharType="begin"/>
        </w:r>
        <w:r w:rsidR="005B7F6E">
          <w:rPr>
            <w:noProof/>
            <w:webHidden/>
          </w:rPr>
          <w:instrText xml:space="preserve"> PAGEREF _Toc46930594 \h </w:instrText>
        </w:r>
        <w:r w:rsidR="005B7F6E">
          <w:rPr>
            <w:noProof/>
            <w:webHidden/>
          </w:rPr>
        </w:r>
        <w:r w:rsidR="005B7F6E">
          <w:rPr>
            <w:noProof/>
            <w:webHidden/>
          </w:rPr>
          <w:fldChar w:fldCharType="separate"/>
        </w:r>
        <w:r w:rsidR="00960D00">
          <w:rPr>
            <w:noProof/>
            <w:webHidden/>
          </w:rPr>
          <w:t>11</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95" w:history="1">
        <w:r w:rsidR="005B7F6E" w:rsidRPr="00617BA1">
          <w:rPr>
            <w:rStyle w:val="Hypertextovodkaz"/>
            <w:rFonts w:eastAsiaTheme="majorEastAsia"/>
            <w:noProof/>
          </w:rPr>
          <w:t>10. Komunikace mezi zadavatelem a dodavatelem</w:t>
        </w:r>
        <w:r w:rsidR="005B7F6E">
          <w:rPr>
            <w:noProof/>
            <w:webHidden/>
          </w:rPr>
          <w:tab/>
        </w:r>
        <w:r w:rsidR="005B7F6E">
          <w:rPr>
            <w:noProof/>
            <w:webHidden/>
          </w:rPr>
          <w:fldChar w:fldCharType="begin"/>
        </w:r>
        <w:r w:rsidR="005B7F6E">
          <w:rPr>
            <w:noProof/>
            <w:webHidden/>
          </w:rPr>
          <w:instrText xml:space="preserve"> PAGEREF _Toc46930595 \h </w:instrText>
        </w:r>
        <w:r w:rsidR="005B7F6E">
          <w:rPr>
            <w:noProof/>
            <w:webHidden/>
          </w:rPr>
        </w:r>
        <w:r w:rsidR="005B7F6E">
          <w:rPr>
            <w:noProof/>
            <w:webHidden/>
          </w:rPr>
          <w:fldChar w:fldCharType="separate"/>
        </w:r>
        <w:r w:rsidR="00960D00">
          <w:rPr>
            <w:noProof/>
            <w:webHidden/>
          </w:rPr>
          <w:t>12</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96" w:history="1">
        <w:r w:rsidR="005B7F6E" w:rsidRPr="00617BA1">
          <w:rPr>
            <w:rStyle w:val="Hypertextovodkaz"/>
            <w:rFonts w:eastAsiaTheme="majorEastAsia"/>
            <w:noProof/>
          </w:rPr>
          <w:t>11. Technické informace k elektronické komunikaci</w:t>
        </w:r>
        <w:r w:rsidR="005B7F6E">
          <w:rPr>
            <w:noProof/>
            <w:webHidden/>
          </w:rPr>
          <w:tab/>
        </w:r>
        <w:r w:rsidR="005B7F6E">
          <w:rPr>
            <w:noProof/>
            <w:webHidden/>
          </w:rPr>
          <w:fldChar w:fldCharType="begin"/>
        </w:r>
        <w:r w:rsidR="005B7F6E">
          <w:rPr>
            <w:noProof/>
            <w:webHidden/>
          </w:rPr>
          <w:instrText xml:space="preserve"> PAGEREF _Toc46930596 \h </w:instrText>
        </w:r>
        <w:r w:rsidR="005B7F6E">
          <w:rPr>
            <w:noProof/>
            <w:webHidden/>
          </w:rPr>
        </w:r>
        <w:r w:rsidR="005B7F6E">
          <w:rPr>
            <w:noProof/>
            <w:webHidden/>
          </w:rPr>
          <w:fldChar w:fldCharType="separate"/>
        </w:r>
        <w:r w:rsidR="00960D00">
          <w:rPr>
            <w:noProof/>
            <w:webHidden/>
          </w:rPr>
          <w:t>12</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97" w:history="1">
        <w:r w:rsidR="005B7F6E" w:rsidRPr="00617BA1">
          <w:rPr>
            <w:rStyle w:val="Hypertextovodkaz"/>
            <w:rFonts w:eastAsiaTheme="majorEastAsia"/>
            <w:noProof/>
          </w:rPr>
          <w:t>12. Kontaktní údaje</w:t>
        </w:r>
        <w:r w:rsidR="005B7F6E">
          <w:rPr>
            <w:noProof/>
            <w:webHidden/>
          </w:rPr>
          <w:tab/>
        </w:r>
        <w:r w:rsidR="005B7F6E">
          <w:rPr>
            <w:noProof/>
            <w:webHidden/>
          </w:rPr>
          <w:fldChar w:fldCharType="begin"/>
        </w:r>
        <w:r w:rsidR="005B7F6E">
          <w:rPr>
            <w:noProof/>
            <w:webHidden/>
          </w:rPr>
          <w:instrText xml:space="preserve"> PAGEREF _Toc46930597 \h </w:instrText>
        </w:r>
        <w:r w:rsidR="005B7F6E">
          <w:rPr>
            <w:noProof/>
            <w:webHidden/>
          </w:rPr>
        </w:r>
        <w:r w:rsidR="005B7F6E">
          <w:rPr>
            <w:noProof/>
            <w:webHidden/>
          </w:rPr>
          <w:fldChar w:fldCharType="separate"/>
        </w:r>
        <w:r w:rsidR="00960D00">
          <w:rPr>
            <w:noProof/>
            <w:webHidden/>
          </w:rPr>
          <w:t>12</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598" w:history="1">
        <w:r w:rsidR="005B7F6E" w:rsidRPr="00617BA1">
          <w:rPr>
            <w:rStyle w:val="Hypertextovodkaz"/>
            <w:rFonts w:eastAsiaTheme="majorEastAsia"/>
            <w:noProof/>
          </w:rPr>
          <w:t>13. Doručování písemností účastníkům společné žádosti o účast a společné nabídky v užším řízení</w:t>
        </w:r>
        <w:r w:rsidR="005B7F6E">
          <w:rPr>
            <w:noProof/>
            <w:webHidden/>
          </w:rPr>
          <w:tab/>
        </w:r>
        <w:r w:rsidR="005B7F6E">
          <w:rPr>
            <w:noProof/>
            <w:webHidden/>
          </w:rPr>
          <w:fldChar w:fldCharType="begin"/>
        </w:r>
        <w:r w:rsidR="005B7F6E">
          <w:rPr>
            <w:noProof/>
            <w:webHidden/>
          </w:rPr>
          <w:instrText xml:space="preserve"> PAGEREF _Toc46930598 \h </w:instrText>
        </w:r>
        <w:r w:rsidR="005B7F6E">
          <w:rPr>
            <w:noProof/>
            <w:webHidden/>
          </w:rPr>
        </w:r>
        <w:r w:rsidR="005B7F6E">
          <w:rPr>
            <w:noProof/>
            <w:webHidden/>
          </w:rPr>
          <w:fldChar w:fldCharType="separate"/>
        </w:r>
        <w:r w:rsidR="00960D00">
          <w:rPr>
            <w:noProof/>
            <w:webHidden/>
          </w:rPr>
          <w:t>12</w:t>
        </w:r>
        <w:r w:rsidR="005B7F6E">
          <w:rPr>
            <w:noProof/>
            <w:webHidden/>
          </w:rPr>
          <w:fldChar w:fldCharType="end"/>
        </w:r>
      </w:hyperlink>
    </w:p>
    <w:p w:rsidR="005B7F6E" w:rsidRDefault="0053712B">
      <w:pPr>
        <w:pStyle w:val="Obsah1"/>
        <w:tabs>
          <w:tab w:val="left" w:pos="480"/>
          <w:tab w:val="right" w:leader="dot" w:pos="9062"/>
        </w:tabs>
        <w:rPr>
          <w:rFonts w:asciiTheme="minorHAnsi" w:eastAsiaTheme="minorEastAsia" w:hAnsiTheme="minorHAnsi" w:cstheme="minorBidi"/>
          <w:b w:val="0"/>
          <w:caps w:val="0"/>
          <w:noProof/>
          <w:spacing w:val="0"/>
          <w:sz w:val="22"/>
          <w:szCs w:val="22"/>
        </w:rPr>
      </w:pPr>
      <w:hyperlink w:anchor="_Toc46930599" w:history="1">
        <w:r w:rsidR="005B7F6E" w:rsidRPr="00617BA1">
          <w:rPr>
            <w:rStyle w:val="Hypertextovodkaz"/>
            <w:rFonts w:eastAsiaTheme="majorEastAsia"/>
            <w:noProof/>
          </w:rPr>
          <w:t>B.</w:t>
        </w:r>
        <w:r w:rsidR="005B7F6E">
          <w:rPr>
            <w:rFonts w:asciiTheme="minorHAnsi" w:eastAsiaTheme="minorEastAsia" w:hAnsiTheme="minorHAnsi" w:cstheme="minorBidi"/>
            <w:b w:val="0"/>
            <w:caps w:val="0"/>
            <w:noProof/>
            <w:spacing w:val="0"/>
            <w:sz w:val="22"/>
            <w:szCs w:val="22"/>
          </w:rPr>
          <w:tab/>
        </w:r>
        <w:r w:rsidR="005B7F6E" w:rsidRPr="00617BA1">
          <w:rPr>
            <w:rStyle w:val="Hypertextovodkaz"/>
            <w:rFonts w:eastAsiaTheme="majorEastAsia"/>
            <w:noProof/>
          </w:rPr>
          <w:t>Podklady pro podání žádosti o účast v užším řízení</w:t>
        </w:r>
        <w:r w:rsidR="005B7F6E">
          <w:rPr>
            <w:noProof/>
            <w:webHidden/>
          </w:rPr>
          <w:tab/>
        </w:r>
        <w:r w:rsidR="005B7F6E">
          <w:rPr>
            <w:noProof/>
            <w:webHidden/>
          </w:rPr>
          <w:fldChar w:fldCharType="begin"/>
        </w:r>
        <w:r w:rsidR="005B7F6E">
          <w:rPr>
            <w:noProof/>
            <w:webHidden/>
          </w:rPr>
          <w:instrText xml:space="preserve"> PAGEREF _Toc46930599 \h </w:instrText>
        </w:r>
        <w:r w:rsidR="005B7F6E">
          <w:rPr>
            <w:noProof/>
            <w:webHidden/>
          </w:rPr>
        </w:r>
        <w:r w:rsidR="005B7F6E">
          <w:rPr>
            <w:noProof/>
            <w:webHidden/>
          </w:rPr>
          <w:fldChar w:fldCharType="separate"/>
        </w:r>
        <w:r w:rsidR="00960D00">
          <w:rPr>
            <w:noProof/>
            <w:webHidden/>
          </w:rPr>
          <w:t>1</w:t>
        </w:r>
        <w:r w:rsidR="002F7A2F">
          <w:rPr>
            <w:noProof/>
            <w:webHidden/>
          </w:rPr>
          <w:t>3</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00" w:history="1">
        <w:r w:rsidR="005B7F6E" w:rsidRPr="00617BA1">
          <w:rPr>
            <w:rStyle w:val="Hypertextovodkaz"/>
            <w:rFonts w:eastAsiaTheme="majorEastAsia"/>
            <w:noProof/>
          </w:rPr>
          <w:t>14. Podmínky účasti v zadávacím řízení</w:t>
        </w:r>
        <w:r w:rsidR="005B7F6E">
          <w:rPr>
            <w:noProof/>
            <w:webHidden/>
          </w:rPr>
          <w:tab/>
        </w:r>
        <w:r w:rsidR="005B7F6E">
          <w:rPr>
            <w:noProof/>
            <w:webHidden/>
          </w:rPr>
          <w:fldChar w:fldCharType="begin"/>
        </w:r>
        <w:r w:rsidR="005B7F6E">
          <w:rPr>
            <w:noProof/>
            <w:webHidden/>
          </w:rPr>
          <w:instrText xml:space="preserve"> PAGEREF _Toc46930600 \h </w:instrText>
        </w:r>
        <w:r w:rsidR="005B7F6E">
          <w:rPr>
            <w:noProof/>
            <w:webHidden/>
          </w:rPr>
        </w:r>
        <w:r w:rsidR="005B7F6E">
          <w:rPr>
            <w:noProof/>
            <w:webHidden/>
          </w:rPr>
          <w:fldChar w:fldCharType="separate"/>
        </w:r>
        <w:r w:rsidR="00960D00">
          <w:rPr>
            <w:noProof/>
            <w:webHidden/>
          </w:rPr>
          <w:t>1</w:t>
        </w:r>
        <w:r w:rsidR="002F7A2F">
          <w:rPr>
            <w:noProof/>
            <w:webHidden/>
          </w:rPr>
          <w:t>3</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01" w:history="1">
        <w:r w:rsidR="005B7F6E" w:rsidRPr="00617BA1">
          <w:rPr>
            <w:rStyle w:val="Hypertextovodkaz"/>
            <w:rFonts w:eastAsiaTheme="majorEastAsia"/>
            <w:noProof/>
          </w:rPr>
          <w:t>14.1</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Prokazání kvalifikace</w:t>
        </w:r>
        <w:r w:rsidR="005B7F6E">
          <w:rPr>
            <w:noProof/>
            <w:webHidden/>
          </w:rPr>
          <w:tab/>
        </w:r>
        <w:r w:rsidR="005B7F6E">
          <w:rPr>
            <w:noProof/>
            <w:webHidden/>
          </w:rPr>
          <w:fldChar w:fldCharType="begin"/>
        </w:r>
        <w:r w:rsidR="005B7F6E">
          <w:rPr>
            <w:noProof/>
            <w:webHidden/>
          </w:rPr>
          <w:instrText xml:space="preserve"> PAGEREF _Toc46930601 \h </w:instrText>
        </w:r>
        <w:r w:rsidR="005B7F6E">
          <w:rPr>
            <w:noProof/>
            <w:webHidden/>
          </w:rPr>
        </w:r>
        <w:r w:rsidR="005B7F6E">
          <w:rPr>
            <w:noProof/>
            <w:webHidden/>
          </w:rPr>
          <w:fldChar w:fldCharType="separate"/>
        </w:r>
        <w:r w:rsidR="00960D00">
          <w:rPr>
            <w:noProof/>
            <w:webHidden/>
          </w:rPr>
          <w:t>1</w:t>
        </w:r>
        <w:r w:rsidR="002F7A2F">
          <w:rPr>
            <w:noProof/>
            <w:webHidden/>
          </w:rPr>
          <w:t>3</w:t>
        </w:r>
        <w:r w:rsidR="005B7F6E">
          <w:rPr>
            <w:noProof/>
            <w:webHidden/>
          </w:rPr>
          <w:fldChar w:fldCharType="end"/>
        </w:r>
      </w:hyperlink>
    </w:p>
    <w:p w:rsidR="005B7F6E" w:rsidRDefault="0053712B">
      <w:pPr>
        <w:pStyle w:val="Obsah4"/>
        <w:tabs>
          <w:tab w:val="left" w:pos="1540"/>
          <w:tab w:val="right" w:leader="dot" w:pos="9062"/>
        </w:tabs>
        <w:rPr>
          <w:rFonts w:asciiTheme="minorHAnsi" w:eastAsiaTheme="minorEastAsia" w:hAnsiTheme="minorHAnsi" w:cstheme="minorBidi"/>
          <w:noProof/>
          <w:spacing w:val="0"/>
          <w:sz w:val="22"/>
          <w:szCs w:val="22"/>
        </w:rPr>
      </w:pPr>
      <w:hyperlink w:anchor="_Toc46930602" w:history="1">
        <w:r w:rsidR="005B7F6E" w:rsidRPr="00617BA1">
          <w:rPr>
            <w:rStyle w:val="Hypertextovodkaz"/>
            <w:rFonts w:eastAsiaTheme="majorEastAsia"/>
            <w:noProof/>
          </w:rPr>
          <w:t>14.1.1</w:t>
        </w:r>
        <w:r w:rsidR="005B7F6E">
          <w:rPr>
            <w:rFonts w:asciiTheme="minorHAnsi" w:eastAsiaTheme="minorEastAsia" w:hAnsiTheme="minorHAnsi" w:cstheme="minorBidi"/>
            <w:noProof/>
            <w:spacing w:val="0"/>
            <w:sz w:val="22"/>
            <w:szCs w:val="22"/>
          </w:rPr>
          <w:tab/>
        </w:r>
        <w:r w:rsidR="005B7F6E" w:rsidRPr="00617BA1">
          <w:rPr>
            <w:rStyle w:val="Hypertextovodkaz"/>
            <w:rFonts w:eastAsiaTheme="majorEastAsia"/>
            <w:noProof/>
          </w:rPr>
          <w:t>Prokázání kvalifikace výpisem ze seznamu kvalifikovaných dodavatelů</w:t>
        </w:r>
        <w:r w:rsidR="005B7F6E">
          <w:rPr>
            <w:noProof/>
            <w:webHidden/>
          </w:rPr>
          <w:tab/>
        </w:r>
        <w:r w:rsidR="005B7F6E">
          <w:rPr>
            <w:noProof/>
            <w:webHidden/>
          </w:rPr>
          <w:fldChar w:fldCharType="begin"/>
        </w:r>
        <w:r w:rsidR="005B7F6E">
          <w:rPr>
            <w:noProof/>
            <w:webHidden/>
          </w:rPr>
          <w:instrText xml:space="preserve"> PAGEREF _Toc46930602 \h </w:instrText>
        </w:r>
        <w:r w:rsidR="005B7F6E">
          <w:rPr>
            <w:noProof/>
            <w:webHidden/>
          </w:rPr>
        </w:r>
        <w:r w:rsidR="005B7F6E">
          <w:rPr>
            <w:noProof/>
            <w:webHidden/>
          </w:rPr>
          <w:fldChar w:fldCharType="separate"/>
        </w:r>
        <w:r w:rsidR="00960D00">
          <w:rPr>
            <w:noProof/>
            <w:webHidden/>
          </w:rPr>
          <w:t>1</w:t>
        </w:r>
        <w:r w:rsidR="002F7A2F">
          <w:rPr>
            <w:noProof/>
            <w:webHidden/>
          </w:rPr>
          <w:t>4</w:t>
        </w:r>
        <w:r w:rsidR="005B7F6E">
          <w:rPr>
            <w:noProof/>
            <w:webHidden/>
          </w:rPr>
          <w:fldChar w:fldCharType="end"/>
        </w:r>
      </w:hyperlink>
    </w:p>
    <w:p w:rsidR="005B7F6E" w:rsidRDefault="0053712B">
      <w:pPr>
        <w:pStyle w:val="Obsah4"/>
        <w:tabs>
          <w:tab w:val="left" w:pos="1540"/>
          <w:tab w:val="right" w:leader="dot" w:pos="9062"/>
        </w:tabs>
        <w:rPr>
          <w:rFonts w:asciiTheme="minorHAnsi" w:eastAsiaTheme="minorEastAsia" w:hAnsiTheme="minorHAnsi" w:cstheme="minorBidi"/>
          <w:noProof/>
          <w:spacing w:val="0"/>
          <w:sz w:val="22"/>
          <w:szCs w:val="22"/>
        </w:rPr>
      </w:pPr>
      <w:hyperlink w:anchor="_Toc46930603" w:history="1">
        <w:r w:rsidR="005B7F6E" w:rsidRPr="00617BA1">
          <w:rPr>
            <w:rStyle w:val="Hypertextovodkaz"/>
            <w:rFonts w:eastAsiaTheme="majorEastAsia"/>
            <w:noProof/>
          </w:rPr>
          <w:t>14.1.2</w:t>
        </w:r>
        <w:r w:rsidR="005B7F6E">
          <w:rPr>
            <w:rFonts w:asciiTheme="minorHAnsi" w:eastAsiaTheme="minorEastAsia" w:hAnsiTheme="minorHAnsi" w:cstheme="minorBidi"/>
            <w:noProof/>
            <w:spacing w:val="0"/>
            <w:sz w:val="22"/>
            <w:szCs w:val="22"/>
          </w:rPr>
          <w:tab/>
        </w:r>
        <w:r w:rsidR="005B7F6E" w:rsidRPr="00617BA1">
          <w:rPr>
            <w:rStyle w:val="Hypertextovodkaz"/>
            <w:rFonts w:eastAsiaTheme="majorEastAsia"/>
            <w:noProof/>
          </w:rPr>
          <w:t>Prokázání kvalifikace certifikátem</w:t>
        </w:r>
        <w:r w:rsidR="005B7F6E">
          <w:rPr>
            <w:noProof/>
            <w:webHidden/>
          </w:rPr>
          <w:tab/>
        </w:r>
        <w:r w:rsidR="002F7A2F">
          <w:rPr>
            <w:noProof/>
            <w:webHidden/>
          </w:rPr>
          <w:t>14</w:t>
        </w:r>
      </w:hyperlink>
    </w:p>
    <w:p w:rsidR="005B7F6E" w:rsidRDefault="0053712B">
      <w:pPr>
        <w:pStyle w:val="Obsah4"/>
        <w:tabs>
          <w:tab w:val="left" w:pos="1540"/>
          <w:tab w:val="right" w:leader="dot" w:pos="9062"/>
        </w:tabs>
        <w:rPr>
          <w:rFonts w:asciiTheme="minorHAnsi" w:eastAsiaTheme="minorEastAsia" w:hAnsiTheme="minorHAnsi" w:cstheme="minorBidi"/>
          <w:noProof/>
          <w:spacing w:val="0"/>
          <w:sz w:val="22"/>
          <w:szCs w:val="22"/>
        </w:rPr>
      </w:pPr>
      <w:hyperlink w:anchor="_Toc46930604" w:history="1">
        <w:r w:rsidR="005B7F6E" w:rsidRPr="00617BA1">
          <w:rPr>
            <w:rStyle w:val="Hypertextovodkaz"/>
            <w:rFonts w:eastAsiaTheme="majorEastAsia"/>
            <w:noProof/>
          </w:rPr>
          <w:t>14.1.3</w:t>
        </w:r>
        <w:r w:rsidR="005B7F6E">
          <w:rPr>
            <w:rFonts w:asciiTheme="minorHAnsi" w:eastAsiaTheme="minorEastAsia" w:hAnsiTheme="minorHAnsi" w:cstheme="minorBidi"/>
            <w:noProof/>
            <w:spacing w:val="0"/>
            <w:sz w:val="22"/>
            <w:szCs w:val="22"/>
          </w:rPr>
          <w:tab/>
        </w:r>
        <w:r w:rsidR="005B7F6E" w:rsidRPr="00617BA1">
          <w:rPr>
            <w:rStyle w:val="Hypertextovodkaz"/>
            <w:rFonts w:eastAsiaTheme="majorEastAsia"/>
            <w:noProof/>
          </w:rPr>
          <w:t>Prokázání kvalifikace jednotným evropským osvědčením pro veřejné zakázky</w:t>
        </w:r>
        <w:r w:rsidR="005B7F6E">
          <w:rPr>
            <w:noProof/>
            <w:webHidden/>
          </w:rPr>
          <w:tab/>
        </w:r>
        <w:r w:rsidR="005B7F6E">
          <w:rPr>
            <w:noProof/>
            <w:webHidden/>
          </w:rPr>
          <w:fldChar w:fldCharType="begin"/>
        </w:r>
        <w:r w:rsidR="005B7F6E">
          <w:rPr>
            <w:noProof/>
            <w:webHidden/>
          </w:rPr>
          <w:instrText xml:space="preserve"> PAGEREF _Toc46930604 \h </w:instrText>
        </w:r>
        <w:r w:rsidR="005B7F6E">
          <w:rPr>
            <w:noProof/>
            <w:webHidden/>
          </w:rPr>
        </w:r>
        <w:r w:rsidR="005B7F6E">
          <w:rPr>
            <w:noProof/>
            <w:webHidden/>
          </w:rPr>
          <w:fldChar w:fldCharType="separate"/>
        </w:r>
        <w:r w:rsidR="00960D00">
          <w:rPr>
            <w:noProof/>
            <w:webHidden/>
          </w:rPr>
          <w:t>1</w:t>
        </w:r>
        <w:r w:rsidR="002F7A2F">
          <w:rPr>
            <w:noProof/>
            <w:webHidden/>
          </w:rPr>
          <w:t>5</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05" w:history="1">
        <w:r w:rsidR="005B7F6E" w:rsidRPr="00617BA1">
          <w:rPr>
            <w:rStyle w:val="Hypertextovodkaz"/>
            <w:rFonts w:eastAsiaTheme="majorEastAsia"/>
            <w:noProof/>
          </w:rPr>
          <w:t>14.2</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Společné prokazování kvalifikace</w:t>
        </w:r>
        <w:r w:rsidR="005B7F6E">
          <w:rPr>
            <w:noProof/>
            <w:webHidden/>
          </w:rPr>
          <w:tab/>
        </w:r>
        <w:r w:rsidR="005B7F6E">
          <w:rPr>
            <w:noProof/>
            <w:webHidden/>
          </w:rPr>
          <w:fldChar w:fldCharType="begin"/>
        </w:r>
        <w:r w:rsidR="005B7F6E">
          <w:rPr>
            <w:noProof/>
            <w:webHidden/>
          </w:rPr>
          <w:instrText xml:space="preserve"> PAGEREF _Toc46930605 \h </w:instrText>
        </w:r>
        <w:r w:rsidR="005B7F6E">
          <w:rPr>
            <w:noProof/>
            <w:webHidden/>
          </w:rPr>
        </w:r>
        <w:r w:rsidR="005B7F6E">
          <w:rPr>
            <w:noProof/>
            <w:webHidden/>
          </w:rPr>
          <w:fldChar w:fldCharType="separate"/>
        </w:r>
        <w:r w:rsidR="00960D00">
          <w:rPr>
            <w:noProof/>
            <w:webHidden/>
          </w:rPr>
          <w:t>1</w:t>
        </w:r>
        <w:r w:rsidR="002F7A2F">
          <w:rPr>
            <w:noProof/>
            <w:webHidden/>
          </w:rPr>
          <w:t>5</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06" w:history="1">
        <w:r w:rsidR="005B7F6E" w:rsidRPr="00617BA1">
          <w:rPr>
            <w:rStyle w:val="Hypertextovodkaz"/>
            <w:rFonts w:eastAsiaTheme="majorEastAsia"/>
            <w:noProof/>
          </w:rPr>
          <w:t>14.3</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Prokázání kvalifikace prostřednictvím jiných osob</w:t>
        </w:r>
        <w:r w:rsidR="005B7F6E">
          <w:rPr>
            <w:noProof/>
            <w:webHidden/>
          </w:rPr>
          <w:tab/>
        </w:r>
        <w:r w:rsidR="005B7F6E">
          <w:rPr>
            <w:noProof/>
            <w:webHidden/>
          </w:rPr>
          <w:fldChar w:fldCharType="begin"/>
        </w:r>
        <w:r w:rsidR="005B7F6E">
          <w:rPr>
            <w:noProof/>
            <w:webHidden/>
          </w:rPr>
          <w:instrText xml:space="preserve"> PAGEREF _Toc46930606 \h </w:instrText>
        </w:r>
        <w:r w:rsidR="005B7F6E">
          <w:rPr>
            <w:noProof/>
            <w:webHidden/>
          </w:rPr>
        </w:r>
        <w:r w:rsidR="005B7F6E">
          <w:rPr>
            <w:noProof/>
            <w:webHidden/>
          </w:rPr>
          <w:fldChar w:fldCharType="separate"/>
        </w:r>
        <w:r w:rsidR="00960D00">
          <w:rPr>
            <w:noProof/>
            <w:webHidden/>
          </w:rPr>
          <w:t>1</w:t>
        </w:r>
        <w:r w:rsidR="002F7A2F">
          <w:rPr>
            <w:noProof/>
            <w:webHidden/>
          </w:rPr>
          <w:t>5</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07" w:history="1">
        <w:r w:rsidR="005B7F6E" w:rsidRPr="00617BA1">
          <w:rPr>
            <w:rStyle w:val="Hypertextovodkaz"/>
            <w:rFonts w:eastAsiaTheme="majorEastAsia"/>
            <w:noProof/>
          </w:rPr>
          <w:t>14.4</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Prokázání kvalifikace získané v zahraničí</w:t>
        </w:r>
        <w:r w:rsidR="005B7F6E">
          <w:rPr>
            <w:noProof/>
            <w:webHidden/>
          </w:rPr>
          <w:tab/>
        </w:r>
        <w:r w:rsidR="005B7F6E">
          <w:rPr>
            <w:noProof/>
            <w:webHidden/>
          </w:rPr>
          <w:fldChar w:fldCharType="begin"/>
        </w:r>
        <w:r w:rsidR="005B7F6E">
          <w:rPr>
            <w:noProof/>
            <w:webHidden/>
          </w:rPr>
          <w:instrText xml:space="preserve"> PAGEREF _Toc46930607 \h </w:instrText>
        </w:r>
        <w:r w:rsidR="005B7F6E">
          <w:rPr>
            <w:noProof/>
            <w:webHidden/>
          </w:rPr>
        </w:r>
        <w:r w:rsidR="005B7F6E">
          <w:rPr>
            <w:noProof/>
            <w:webHidden/>
          </w:rPr>
          <w:fldChar w:fldCharType="separate"/>
        </w:r>
        <w:r w:rsidR="00960D00">
          <w:rPr>
            <w:noProof/>
            <w:webHidden/>
          </w:rPr>
          <w:t>1</w:t>
        </w:r>
        <w:r w:rsidR="002F7A2F">
          <w:rPr>
            <w:noProof/>
            <w:webHidden/>
          </w:rPr>
          <w:t>5</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08" w:history="1">
        <w:r w:rsidR="005B7F6E" w:rsidRPr="00617BA1">
          <w:rPr>
            <w:rStyle w:val="Hypertextovodkaz"/>
            <w:rFonts w:eastAsiaTheme="majorEastAsia"/>
            <w:noProof/>
          </w:rPr>
          <w:t>14.5</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Změny v kvalifikaci dodavatele</w:t>
        </w:r>
        <w:r w:rsidR="005B7F6E">
          <w:rPr>
            <w:noProof/>
            <w:webHidden/>
          </w:rPr>
          <w:tab/>
        </w:r>
        <w:r w:rsidR="005B7F6E">
          <w:rPr>
            <w:noProof/>
            <w:webHidden/>
          </w:rPr>
          <w:fldChar w:fldCharType="begin"/>
        </w:r>
        <w:r w:rsidR="005B7F6E">
          <w:rPr>
            <w:noProof/>
            <w:webHidden/>
          </w:rPr>
          <w:instrText xml:space="preserve"> PAGEREF _Toc46930608 \h </w:instrText>
        </w:r>
        <w:r w:rsidR="005B7F6E">
          <w:rPr>
            <w:noProof/>
            <w:webHidden/>
          </w:rPr>
        </w:r>
        <w:r w:rsidR="005B7F6E">
          <w:rPr>
            <w:noProof/>
            <w:webHidden/>
          </w:rPr>
          <w:fldChar w:fldCharType="separate"/>
        </w:r>
        <w:r w:rsidR="00960D00">
          <w:rPr>
            <w:noProof/>
            <w:webHidden/>
          </w:rPr>
          <w:t>1</w:t>
        </w:r>
        <w:r w:rsidR="002F7A2F">
          <w:rPr>
            <w:noProof/>
            <w:webHidden/>
          </w:rPr>
          <w:t>6</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09" w:history="1">
        <w:r w:rsidR="005B7F6E" w:rsidRPr="00617BA1">
          <w:rPr>
            <w:rStyle w:val="Hypertextovodkaz"/>
            <w:rFonts w:eastAsiaTheme="majorEastAsia"/>
            <w:noProof/>
          </w:rPr>
          <w:t>15. Základní způsobilost</w:t>
        </w:r>
        <w:r w:rsidR="005B7F6E">
          <w:rPr>
            <w:noProof/>
            <w:webHidden/>
          </w:rPr>
          <w:tab/>
        </w:r>
        <w:r w:rsidR="005B7F6E">
          <w:rPr>
            <w:noProof/>
            <w:webHidden/>
          </w:rPr>
          <w:fldChar w:fldCharType="begin"/>
        </w:r>
        <w:r w:rsidR="005B7F6E">
          <w:rPr>
            <w:noProof/>
            <w:webHidden/>
          </w:rPr>
          <w:instrText xml:space="preserve"> PAGEREF _Toc46930609 \h </w:instrText>
        </w:r>
        <w:r w:rsidR="005B7F6E">
          <w:rPr>
            <w:noProof/>
            <w:webHidden/>
          </w:rPr>
        </w:r>
        <w:r w:rsidR="005B7F6E">
          <w:rPr>
            <w:noProof/>
            <w:webHidden/>
          </w:rPr>
          <w:fldChar w:fldCharType="separate"/>
        </w:r>
        <w:r w:rsidR="00960D00">
          <w:rPr>
            <w:noProof/>
            <w:webHidden/>
          </w:rPr>
          <w:t>1</w:t>
        </w:r>
        <w:r w:rsidR="002F7A2F">
          <w:rPr>
            <w:noProof/>
            <w:webHidden/>
          </w:rPr>
          <w:t>6</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10" w:history="1">
        <w:r w:rsidR="005B7F6E" w:rsidRPr="00617BA1">
          <w:rPr>
            <w:rStyle w:val="Hypertextovodkaz"/>
            <w:rFonts w:eastAsiaTheme="majorEastAsia"/>
            <w:noProof/>
          </w:rPr>
          <w:t>15.1</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Vymezení základní způsobilosti</w:t>
        </w:r>
        <w:r w:rsidR="005B7F6E">
          <w:rPr>
            <w:noProof/>
            <w:webHidden/>
          </w:rPr>
          <w:tab/>
        </w:r>
        <w:r w:rsidR="005B7F6E">
          <w:rPr>
            <w:noProof/>
            <w:webHidden/>
          </w:rPr>
          <w:fldChar w:fldCharType="begin"/>
        </w:r>
        <w:r w:rsidR="005B7F6E">
          <w:rPr>
            <w:noProof/>
            <w:webHidden/>
          </w:rPr>
          <w:instrText xml:space="preserve"> PAGEREF _Toc46930610 \h </w:instrText>
        </w:r>
        <w:r w:rsidR="005B7F6E">
          <w:rPr>
            <w:noProof/>
            <w:webHidden/>
          </w:rPr>
        </w:r>
        <w:r w:rsidR="005B7F6E">
          <w:rPr>
            <w:noProof/>
            <w:webHidden/>
          </w:rPr>
          <w:fldChar w:fldCharType="separate"/>
        </w:r>
        <w:r w:rsidR="00960D00">
          <w:rPr>
            <w:noProof/>
            <w:webHidden/>
          </w:rPr>
          <w:t>1</w:t>
        </w:r>
        <w:r w:rsidR="002F7A2F">
          <w:rPr>
            <w:noProof/>
            <w:webHidden/>
          </w:rPr>
          <w:t>6</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11" w:history="1">
        <w:r w:rsidR="005B7F6E" w:rsidRPr="00617BA1">
          <w:rPr>
            <w:rStyle w:val="Hypertextovodkaz"/>
            <w:rFonts w:eastAsiaTheme="majorEastAsia"/>
            <w:noProof/>
          </w:rPr>
          <w:t>15.2</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Způsob prokázání základní způsobilosti</w:t>
        </w:r>
        <w:r w:rsidR="005B7F6E">
          <w:rPr>
            <w:noProof/>
            <w:webHidden/>
          </w:rPr>
          <w:tab/>
        </w:r>
        <w:r w:rsidR="005B7F6E">
          <w:rPr>
            <w:noProof/>
            <w:webHidden/>
          </w:rPr>
          <w:fldChar w:fldCharType="begin"/>
        </w:r>
        <w:r w:rsidR="005B7F6E">
          <w:rPr>
            <w:noProof/>
            <w:webHidden/>
          </w:rPr>
          <w:instrText xml:space="preserve"> PAGEREF _Toc46930611 \h </w:instrText>
        </w:r>
        <w:r w:rsidR="005B7F6E">
          <w:rPr>
            <w:noProof/>
            <w:webHidden/>
          </w:rPr>
        </w:r>
        <w:r w:rsidR="005B7F6E">
          <w:rPr>
            <w:noProof/>
            <w:webHidden/>
          </w:rPr>
          <w:fldChar w:fldCharType="separate"/>
        </w:r>
        <w:r w:rsidR="00960D00">
          <w:rPr>
            <w:noProof/>
            <w:webHidden/>
          </w:rPr>
          <w:t>1</w:t>
        </w:r>
        <w:r w:rsidR="002F7A2F">
          <w:rPr>
            <w:noProof/>
            <w:webHidden/>
          </w:rPr>
          <w:t>7</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12" w:history="1">
        <w:r w:rsidR="005B7F6E" w:rsidRPr="00617BA1">
          <w:rPr>
            <w:rStyle w:val="Hypertextovodkaz"/>
            <w:rFonts w:eastAsiaTheme="majorEastAsia"/>
            <w:noProof/>
          </w:rPr>
          <w:t>16. Profesní způsobilost</w:t>
        </w:r>
        <w:r w:rsidR="005B7F6E">
          <w:rPr>
            <w:noProof/>
            <w:webHidden/>
          </w:rPr>
          <w:tab/>
        </w:r>
        <w:r w:rsidR="005B7F6E">
          <w:rPr>
            <w:noProof/>
            <w:webHidden/>
          </w:rPr>
          <w:fldChar w:fldCharType="begin"/>
        </w:r>
        <w:r w:rsidR="005B7F6E">
          <w:rPr>
            <w:noProof/>
            <w:webHidden/>
          </w:rPr>
          <w:instrText xml:space="preserve"> PAGEREF _Toc46930612 \h </w:instrText>
        </w:r>
        <w:r w:rsidR="005B7F6E">
          <w:rPr>
            <w:noProof/>
            <w:webHidden/>
          </w:rPr>
        </w:r>
        <w:r w:rsidR="005B7F6E">
          <w:rPr>
            <w:noProof/>
            <w:webHidden/>
          </w:rPr>
          <w:fldChar w:fldCharType="separate"/>
        </w:r>
        <w:r w:rsidR="00960D00">
          <w:rPr>
            <w:noProof/>
            <w:webHidden/>
          </w:rPr>
          <w:t>1</w:t>
        </w:r>
        <w:r w:rsidR="002F7A2F">
          <w:rPr>
            <w:noProof/>
            <w:webHidden/>
          </w:rPr>
          <w:t>7</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13" w:history="1">
        <w:r w:rsidR="005B7F6E" w:rsidRPr="00617BA1">
          <w:rPr>
            <w:rStyle w:val="Hypertextovodkaz"/>
            <w:rFonts w:eastAsiaTheme="majorEastAsia"/>
            <w:noProof/>
          </w:rPr>
          <w:t>17. Technická kvalifikace</w:t>
        </w:r>
        <w:r w:rsidR="005B7F6E">
          <w:rPr>
            <w:noProof/>
            <w:webHidden/>
          </w:rPr>
          <w:tab/>
        </w:r>
        <w:r w:rsidR="002F7A2F">
          <w:rPr>
            <w:noProof/>
            <w:webHidden/>
          </w:rPr>
          <w:t>19</w:t>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14" w:history="1">
        <w:r w:rsidR="005B7F6E" w:rsidRPr="00617BA1">
          <w:rPr>
            <w:rStyle w:val="Hypertextovodkaz"/>
            <w:rFonts w:eastAsiaTheme="majorEastAsia"/>
            <w:noProof/>
          </w:rPr>
          <w:t>17.1</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Vymezení technické kvalifikace</w:t>
        </w:r>
        <w:r w:rsidR="005B7F6E">
          <w:rPr>
            <w:noProof/>
            <w:webHidden/>
          </w:rPr>
          <w:tab/>
        </w:r>
        <w:r w:rsidR="002F7A2F">
          <w:rPr>
            <w:noProof/>
            <w:webHidden/>
          </w:rPr>
          <w:t>19</w:t>
        </w:r>
      </w:hyperlink>
    </w:p>
    <w:p w:rsidR="005B7F6E" w:rsidRDefault="0053712B">
      <w:pPr>
        <w:pStyle w:val="Obsah4"/>
        <w:tabs>
          <w:tab w:val="left" w:pos="1540"/>
          <w:tab w:val="right" w:leader="dot" w:pos="9062"/>
        </w:tabs>
        <w:rPr>
          <w:rFonts w:asciiTheme="minorHAnsi" w:eastAsiaTheme="minorEastAsia" w:hAnsiTheme="minorHAnsi" w:cstheme="minorBidi"/>
          <w:noProof/>
          <w:spacing w:val="0"/>
          <w:sz w:val="22"/>
          <w:szCs w:val="22"/>
        </w:rPr>
      </w:pPr>
      <w:hyperlink w:anchor="_Toc46930615" w:history="1">
        <w:r w:rsidR="005B7F6E" w:rsidRPr="00617BA1">
          <w:rPr>
            <w:rStyle w:val="Hypertextovodkaz"/>
            <w:rFonts w:eastAsiaTheme="majorEastAsia"/>
            <w:noProof/>
          </w:rPr>
          <w:t>17.1.1</w:t>
        </w:r>
        <w:r w:rsidR="005B7F6E">
          <w:rPr>
            <w:rFonts w:asciiTheme="minorHAnsi" w:eastAsiaTheme="minorEastAsia" w:hAnsiTheme="minorHAnsi" w:cstheme="minorBidi"/>
            <w:noProof/>
            <w:spacing w:val="0"/>
            <w:sz w:val="22"/>
            <w:szCs w:val="22"/>
          </w:rPr>
          <w:tab/>
        </w:r>
        <w:r w:rsidR="005B7F6E" w:rsidRPr="00617BA1">
          <w:rPr>
            <w:rStyle w:val="Hypertextovodkaz"/>
            <w:rFonts w:eastAsiaTheme="majorEastAsia"/>
            <w:noProof/>
          </w:rPr>
          <w:t>Rozsah požadovaných informací a dokladů dle ust. § 79 odst. 2 písm. a) zákona a způsob jejich prokázání</w:t>
        </w:r>
        <w:r w:rsidR="005B7F6E">
          <w:rPr>
            <w:noProof/>
            <w:webHidden/>
          </w:rPr>
          <w:tab/>
        </w:r>
        <w:r w:rsidR="002F7A2F">
          <w:rPr>
            <w:noProof/>
            <w:webHidden/>
          </w:rPr>
          <w:t>19</w:t>
        </w:r>
      </w:hyperlink>
    </w:p>
    <w:p w:rsidR="005B7F6E" w:rsidRDefault="0053712B">
      <w:pPr>
        <w:pStyle w:val="Obsah4"/>
        <w:tabs>
          <w:tab w:val="left" w:pos="1540"/>
          <w:tab w:val="right" w:leader="dot" w:pos="9062"/>
        </w:tabs>
        <w:rPr>
          <w:rFonts w:asciiTheme="minorHAnsi" w:eastAsiaTheme="minorEastAsia" w:hAnsiTheme="minorHAnsi" w:cstheme="minorBidi"/>
          <w:noProof/>
          <w:spacing w:val="0"/>
          <w:sz w:val="22"/>
          <w:szCs w:val="22"/>
        </w:rPr>
      </w:pPr>
      <w:hyperlink w:anchor="_Toc46930616" w:history="1">
        <w:r w:rsidR="005B7F6E" w:rsidRPr="00617BA1">
          <w:rPr>
            <w:rStyle w:val="Hypertextovodkaz"/>
            <w:rFonts w:eastAsiaTheme="majorEastAsia"/>
            <w:noProof/>
          </w:rPr>
          <w:t>17.1.2</w:t>
        </w:r>
        <w:r w:rsidR="005B7F6E">
          <w:rPr>
            <w:rFonts w:asciiTheme="minorHAnsi" w:eastAsiaTheme="minorEastAsia" w:hAnsiTheme="minorHAnsi" w:cstheme="minorBidi"/>
            <w:noProof/>
            <w:spacing w:val="0"/>
            <w:sz w:val="22"/>
            <w:szCs w:val="22"/>
          </w:rPr>
          <w:tab/>
        </w:r>
        <w:r w:rsidR="005B7F6E" w:rsidRPr="00617BA1">
          <w:rPr>
            <w:rStyle w:val="Hypertextovodkaz"/>
            <w:rFonts w:eastAsiaTheme="majorEastAsia"/>
            <w:noProof/>
          </w:rPr>
          <w:t>Vymezení minimální úrovně pro splnění kritéria dle ust. § 79 odst. 2 písm. a) zákona</w:t>
        </w:r>
        <w:r w:rsidR="005B7F6E">
          <w:rPr>
            <w:noProof/>
            <w:webHidden/>
          </w:rPr>
          <w:tab/>
        </w:r>
        <w:r w:rsidR="005B7F6E">
          <w:rPr>
            <w:noProof/>
            <w:webHidden/>
          </w:rPr>
          <w:fldChar w:fldCharType="begin"/>
        </w:r>
        <w:r w:rsidR="005B7F6E">
          <w:rPr>
            <w:noProof/>
            <w:webHidden/>
          </w:rPr>
          <w:instrText xml:space="preserve"> PAGEREF _Toc46930616 \h </w:instrText>
        </w:r>
        <w:r w:rsidR="005B7F6E">
          <w:rPr>
            <w:noProof/>
            <w:webHidden/>
          </w:rPr>
        </w:r>
        <w:r w:rsidR="005B7F6E">
          <w:rPr>
            <w:noProof/>
            <w:webHidden/>
          </w:rPr>
          <w:fldChar w:fldCharType="separate"/>
        </w:r>
        <w:r w:rsidR="00960D00">
          <w:rPr>
            <w:noProof/>
            <w:webHidden/>
          </w:rPr>
          <w:t>2</w:t>
        </w:r>
        <w:r w:rsidR="002F7A2F">
          <w:rPr>
            <w:noProof/>
            <w:webHidden/>
          </w:rPr>
          <w:t>0</w:t>
        </w:r>
        <w:r w:rsidR="005B7F6E">
          <w:rPr>
            <w:noProof/>
            <w:webHidden/>
          </w:rPr>
          <w:fldChar w:fldCharType="end"/>
        </w:r>
      </w:hyperlink>
    </w:p>
    <w:p w:rsidR="005B7F6E" w:rsidRDefault="0053712B">
      <w:pPr>
        <w:pStyle w:val="Obsah4"/>
        <w:tabs>
          <w:tab w:val="left" w:pos="1540"/>
          <w:tab w:val="right" w:leader="dot" w:pos="9062"/>
        </w:tabs>
        <w:rPr>
          <w:rFonts w:asciiTheme="minorHAnsi" w:eastAsiaTheme="minorEastAsia" w:hAnsiTheme="minorHAnsi" w:cstheme="minorBidi"/>
          <w:noProof/>
          <w:spacing w:val="0"/>
          <w:sz w:val="22"/>
          <w:szCs w:val="22"/>
        </w:rPr>
      </w:pPr>
      <w:hyperlink w:anchor="_Toc46930617" w:history="1">
        <w:r w:rsidR="005B7F6E" w:rsidRPr="00617BA1">
          <w:rPr>
            <w:rStyle w:val="Hypertextovodkaz"/>
            <w:rFonts w:eastAsiaTheme="majorEastAsia"/>
            <w:noProof/>
          </w:rPr>
          <w:t>17.1.3</w:t>
        </w:r>
        <w:r w:rsidR="005B7F6E">
          <w:rPr>
            <w:rFonts w:asciiTheme="minorHAnsi" w:eastAsiaTheme="minorEastAsia" w:hAnsiTheme="minorHAnsi" w:cstheme="minorBidi"/>
            <w:noProof/>
            <w:spacing w:val="0"/>
            <w:sz w:val="22"/>
            <w:szCs w:val="22"/>
          </w:rPr>
          <w:tab/>
        </w:r>
        <w:r w:rsidR="005B7F6E" w:rsidRPr="00617BA1">
          <w:rPr>
            <w:rStyle w:val="Hypertextovodkaz"/>
            <w:rFonts w:eastAsiaTheme="majorEastAsia"/>
            <w:noProof/>
          </w:rPr>
          <w:t>Rozsah požadovaných informací a dokladů dle ust. § 79 odst. 2 písm. d) zákona a způsob jejich prokázání</w:t>
        </w:r>
        <w:r w:rsidR="005B7F6E">
          <w:rPr>
            <w:noProof/>
            <w:webHidden/>
          </w:rPr>
          <w:tab/>
        </w:r>
        <w:r w:rsidR="005B7F6E">
          <w:rPr>
            <w:noProof/>
            <w:webHidden/>
          </w:rPr>
          <w:fldChar w:fldCharType="begin"/>
        </w:r>
        <w:r w:rsidR="005B7F6E">
          <w:rPr>
            <w:noProof/>
            <w:webHidden/>
          </w:rPr>
          <w:instrText xml:space="preserve"> PAGEREF _Toc46930617 \h </w:instrText>
        </w:r>
        <w:r w:rsidR="005B7F6E">
          <w:rPr>
            <w:noProof/>
            <w:webHidden/>
          </w:rPr>
        </w:r>
        <w:r w:rsidR="005B7F6E">
          <w:rPr>
            <w:noProof/>
            <w:webHidden/>
          </w:rPr>
          <w:fldChar w:fldCharType="separate"/>
        </w:r>
        <w:r w:rsidR="00960D00">
          <w:rPr>
            <w:noProof/>
            <w:webHidden/>
          </w:rPr>
          <w:t>2</w:t>
        </w:r>
        <w:r w:rsidR="002F7A2F">
          <w:rPr>
            <w:noProof/>
            <w:webHidden/>
          </w:rPr>
          <w:t>0</w:t>
        </w:r>
        <w:r w:rsidR="005B7F6E">
          <w:rPr>
            <w:noProof/>
            <w:webHidden/>
          </w:rPr>
          <w:fldChar w:fldCharType="end"/>
        </w:r>
      </w:hyperlink>
    </w:p>
    <w:p w:rsidR="005B7F6E" w:rsidRDefault="0053712B">
      <w:pPr>
        <w:pStyle w:val="Obsah4"/>
        <w:tabs>
          <w:tab w:val="left" w:pos="1540"/>
          <w:tab w:val="right" w:leader="dot" w:pos="9062"/>
        </w:tabs>
        <w:rPr>
          <w:rFonts w:asciiTheme="minorHAnsi" w:eastAsiaTheme="minorEastAsia" w:hAnsiTheme="minorHAnsi" w:cstheme="minorBidi"/>
          <w:noProof/>
          <w:spacing w:val="0"/>
          <w:sz w:val="22"/>
          <w:szCs w:val="22"/>
        </w:rPr>
      </w:pPr>
      <w:hyperlink w:anchor="_Toc46930618" w:history="1">
        <w:r w:rsidR="005B7F6E" w:rsidRPr="00617BA1">
          <w:rPr>
            <w:rStyle w:val="Hypertextovodkaz"/>
            <w:rFonts w:eastAsiaTheme="majorEastAsia"/>
            <w:noProof/>
          </w:rPr>
          <w:t>17.1.4</w:t>
        </w:r>
        <w:r w:rsidR="005B7F6E">
          <w:rPr>
            <w:rFonts w:asciiTheme="minorHAnsi" w:eastAsiaTheme="minorEastAsia" w:hAnsiTheme="minorHAnsi" w:cstheme="minorBidi"/>
            <w:noProof/>
            <w:spacing w:val="0"/>
            <w:sz w:val="22"/>
            <w:szCs w:val="22"/>
          </w:rPr>
          <w:tab/>
        </w:r>
        <w:r w:rsidR="005B7F6E" w:rsidRPr="00617BA1">
          <w:rPr>
            <w:rStyle w:val="Hypertextovodkaz"/>
            <w:rFonts w:eastAsiaTheme="majorEastAsia"/>
            <w:noProof/>
          </w:rPr>
          <w:t>Vymezení minimální úrovně pro splnění kritéria dle ust. § 79 odst. 2 písm. d) zákona</w:t>
        </w:r>
        <w:r w:rsidR="005B7F6E">
          <w:rPr>
            <w:noProof/>
            <w:webHidden/>
          </w:rPr>
          <w:tab/>
        </w:r>
        <w:r w:rsidR="001B5717">
          <w:rPr>
            <w:noProof/>
            <w:webHidden/>
          </w:rPr>
          <w:t>2</w:t>
        </w:r>
        <w:r w:rsidR="002F7A2F">
          <w:rPr>
            <w:noProof/>
            <w:webHidden/>
          </w:rPr>
          <w:t>1</w:t>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19" w:history="1">
        <w:r w:rsidR="005B7F6E" w:rsidRPr="00617BA1">
          <w:rPr>
            <w:rStyle w:val="Hypertextovodkaz"/>
            <w:rFonts w:eastAsiaTheme="majorEastAsia"/>
            <w:noProof/>
          </w:rPr>
          <w:t>18. Požadavky na plnění veřejné zakázky</w:t>
        </w:r>
        <w:r w:rsidR="005B7F6E">
          <w:rPr>
            <w:noProof/>
            <w:webHidden/>
          </w:rPr>
          <w:tab/>
        </w:r>
        <w:r w:rsidR="001B5717">
          <w:rPr>
            <w:noProof/>
            <w:webHidden/>
          </w:rPr>
          <w:t>2</w:t>
        </w:r>
        <w:r w:rsidR="002F7A2F">
          <w:rPr>
            <w:noProof/>
            <w:webHidden/>
          </w:rPr>
          <w:t>2</w:t>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20" w:history="1">
        <w:r w:rsidR="005B7F6E" w:rsidRPr="00617BA1">
          <w:rPr>
            <w:rStyle w:val="Hypertextovodkaz"/>
            <w:rFonts w:eastAsiaTheme="majorEastAsia"/>
            <w:noProof/>
          </w:rPr>
          <w:t>19. Podmínky a požadavky na zpracování žádosti o účast v užším řízení</w:t>
        </w:r>
        <w:r w:rsidR="005B7F6E">
          <w:rPr>
            <w:noProof/>
            <w:webHidden/>
          </w:rPr>
          <w:tab/>
        </w:r>
        <w:r w:rsidR="005B7F6E">
          <w:rPr>
            <w:noProof/>
            <w:webHidden/>
          </w:rPr>
          <w:fldChar w:fldCharType="begin"/>
        </w:r>
        <w:r w:rsidR="005B7F6E">
          <w:rPr>
            <w:noProof/>
            <w:webHidden/>
          </w:rPr>
          <w:instrText xml:space="preserve"> PAGEREF _Toc46930620 \h </w:instrText>
        </w:r>
        <w:r w:rsidR="005B7F6E">
          <w:rPr>
            <w:noProof/>
            <w:webHidden/>
          </w:rPr>
        </w:r>
        <w:r w:rsidR="005B7F6E">
          <w:rPr>
            <w:noProof/>
            <w:webHidden/>
          </w:rPr>
          <w:fldChar w:fldCharType="separate"/>
        </w:r>
        <w:r w:rsidR="00960D00">
          <w:rPr>
            <w:noProof/>
            <w:webHidden/>
          </w:rPr>
          <w:t>2</w:t>
        </w:r>
        <w:r w:rsidR="002F7A2F">
          <w:rPr>
            <w:noProof/>
            <w:webHidden/>
          </w:rPr>
          <w:t>2</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21" w:history="1">
        <w:r w:rsidR="005B7F6E" w:rsidRPr="00617BA1">
          <w:rPr>
            <w:rStyle w:val="Hypertextovodkaz"/>
            <w:rFonts w:eastAsiaTheme="majorEastAsia"/>
            <w:noProof/>
          </w:rPr>
          <w:t>19.1</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Obecné požadavky</w:t>
        </w:r>
        <w:r w:rsidR="005B7F6E">
          <w:rPr>
            <w:noProof/>
            <w:webHidden/>
          </w:rPr>
          <w:tab/>
        </w:r>
        <w:r w:rsidR="005B7F6E">
          <w:rPr>
            <w:noProof/>
            <w:webHidden/>
          </w:rPr>
          <w:fldChar w:fldCharType="begin"/>
        </w:r>
        <w:r w:rsidR="005B7F6E">
          <w:rPr>
            <w:noProof/>
            <w:webHidden/>
          </w:rPr>
          <w:instrText xml:space="preserve"> PAGEREF _Toc46930621 \h </w:instrText>
        </w:r>
        <w:r w:rsidR="005B7F6E">
          <w:rPr>
            <w:noProof/>
            <w:webHidden/>
          </w:rPr>
        </w:r>
        <w:r w:rsidR="005B7F6E">
          <w:rPr>
            <w:noProof/>
            <w:webHidden/>
          </w:rPr>
          <w:fldChar w:fldCharType="separate"/>
        </w:r>
        <w:r w:rsidR="00960D00">
          <w:rPr>
            <w:noProof/>
            <w:webHidden/>
          </w:rPr>
          <w:t>2</w:t>
        </w:r>
        <w:r w:rsidR="002F7A2F">
          <w:rPr>
            <w:noProof/>
            <w:webHidden/>
          </w:rPr>
          <w:t>2</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22" w:history="1">
        <w:r w:rsidR="005B7F6E" w:rsidRPr="00617BA1">
          <w:rPr>
            <w:rStyle w:val="Hypertextovodkaz"/>
            <w:rFonts w:eastAsiaTheme="majorEastAsia"/>
            <w:noProof/>
          </w:rPr>
          <w:t>19.2</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Členění žádosti o účast v užším řízení, obsah</w:t>
        </w:r>
        <w:r w:rsidR="005B7F6E">
          <w:rPr>
            <w:noProof/>
            <w:webHidden/>
          </w:rPr>
          <w:tab/>
        </w:r>
        <w:r w:rsidR="002F7A2F">
          <w:rPr>
            <w:noProof/>
            <w:webHidden/>
          </w:rPr>
          <w:t>22</w:t>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23" w:history="1">
        <w:r w:rsidR="005B7F6E" w:rsidRPr="00617BA1">
          <w:rPr>
            <w:rStyle w:val="Hypertextovodkaz"/>
            <w:rFonts w:eastAsiaTheme="majorEastAsia"/>
            <w:noProof/>
          </w:rPr>
          <w:t>19.3</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Členění žádosti o účast v užším řízení v případě plnění části kvalifikace jinou osobou</w:t>
        </w:r>
        <w:r w:rsidR="005B7F6E">
          <w:rPr>
            <w:noProof/>
            <w:webHidden/>
          </w:rPr>
          <w:tab/>
        </w:r>
        <w:r w:rsidR="005B7F6E">
          <w:rPr>
            <w:noProof/>
            <w:webHidden/>
          </w:rPr>
          <w:fldChar w:fldCharType="begin"/>
        </w:r>
        <w:r w:rsidR="005B7F6E">
          <w:rPr>
            <w:noProof/>
            <w:webHidden/>
          </w:rPr>
          <w:instrText xml:space="preserve"> PAGEREF _Toc46930623 \h </w:instrText>
        </w:r>
        <w:r w:rsidR="005B7F6E">
          <w:rPr>
            <w:noProof/>
            <w:webHidden/>
          </w:rPr>
        </w:r>
        <w:r w:rsidR="005B7F6E">
          <w:rPr>
            <w:noProof/>
            <w:webHidden/>
          </w:rPr>
          <w:fldChar w:fldCharType="separate"/>
        </w:r>
        <w:r w:rsidR="00960D00">
          <w:rPr>
            <w:noProof/>
            <w:webHidden/>
          </w:rPr>
          <w:t>2</w:t>
        </w:r>
        <w:r w:rsidR="002F7A2F">
          <w:rPr>
            <w:noProof/>
            <w:webHidden/>
          </w:rPr>
          <w:t>3</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24" w:history="1">
        <w:r w:rsidR="005B7F6E" w:rsidRPr="00617BA1">
          <w:rPr>
            <w:rStyle w:val="Hypertextovodkaz"/>
            <w:rFonts w:eastAsiaTheme="majorEastAsia"/>
            <w:noProof/>
          </w:rPr>
          <w:t>19.4</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Členění žádosti o účast v užším řízení podané společně více dodavateli</w:t>
        </w:r>
        <w:r w:rsidR="005B7F6E">
          <w:rPr>
            <w:noProof/>
            <w:webHidden/>
          </w:rPr>
          <w:tab/>
        </w:r>
        <w:r w:rsidR="005B7F6E">
          <w:rPr>
            <w:noProof/>
            <w:webHidden/>
          </w:rPr>
          <w:fldChar w:fldCharType="begin"/>
        </w:r>
        <w:r w:rsidR="005B7F6E">
          <w:rPr>
            <w:noProof/>
            <w:webHidden/>
          </w:rPr>
          <w:instrText xml:space="preserve"> PAGEREF _Toc46930624 \h </w:instrText>
        </w:r>
        <w:r w:rsidR="005B7F6E">
          <w:rPr>
            <w:noProof/>
            <w:webHidden/>
          </w:rPr>
        </w:r>
        <w:r w:rsidR="005B7F6E">
          <w:rPr>
            <w:noProof/>
            <w:webHidden/>
          </w:rPr>
          <w:fldChar w:fldCharType="separate"/>
        </w:r>
        <w:r w:rsidR="00960D00">
          <w:rPr>
            <w:noProof/>
            <w:webHidden/>
          </w:rPr>
          <w:t>2</w:t>
        </w:r>
        <w:r w:rsidR="002F7A2F">
          <w:rPr>
            <w:noProof/>
            <w:webHidden/>
          </w:rPr>
          <w:t>3</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25" w:history="1">
        <w:r w:rsidR="005B7F6E" w:rsidRPr="00617BA1">
          <w:rPr>
            <w:rStyle w:val="Hypertextovodkaz"/>
            <w:rFonts w:eastAsiaTheme="majorEastAsia"/>
            <w:noProof/>
          </w:rPr>
          <w:t>20. Lhůta pro doručení žádosti o účast v užším řízení</w:t>
        </w:r>
        <w:r w:rsidR="005B7F6E">
          <w:rPr>
            <w:noProof/>
            <w:webHidden/>
          </w:rPr>
          <w:tab/>
        </w:r>
        <w:r w:rsidR="005B7F6E">
          <w:rPr>
            <w:noProof/>
            <w:webHidden/>
          </w:rPr>
          <w:fldChar w:fldCharType="begin"/>
        </w:r>
        <w:r w:rsidR="005B7F6E">
          <w:rPr>
            <w:noProof/>
            <w:webHidden/>
          </w:rPr>
          <w:instrText xml:space="preserve"> PAGEREF _Toc46930625 \h </w:instrText>
        </w:r>
        <w:r w:rsidR="005B7F6E">
          <w:rPr>
            <w:noProof/>
            <w:webHidden/>
          </w:rPr>
        </w:r>
        <w:r w:rsidR="005B7F6E">
          <w:rPr>
            <w:noProof/>
            <w:webHidden/>
          </w:rPr>
          <w:fldChar w:fldCharType="separate"/>
        </w:r>
        <w:r w:rsidR="00960D00">
          <w:rPr>
            <w:noProof/>
            <w:webHidden/>
          </w:rPr>
          <w:t>2</w:t>
        </w:r>
        <w:r w:rsidR="002F7A2F">
          <w:rPr>
            <w:noProof/>
            <w:webHidden/>
          </w:rPr>
          <w:t>3</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26" w:history="1">
        <w:r w:rsidR="005B7F6E" w:rsidRPr="00617BA1">
          <w:rPr>
            <w:rStyle w:val="Hypertextovodkaz"/>
            <w:rFonts w:eastAsiaTheme="majorEastAsia"/>
            <w:noProof/>
          </w:rPr>
          <w:t>21. Elektronické otevírání žádostí o účast</w:t>
        </w:r>
        <w:r w:rsidR="005B7F6E">
          <w:rPr>
            <w:noProof/>
            <w:webHidden/>
          </w:rPr>
          <w:tab/>
        </w:r>
        <w:r w:rsidR="001B5717">
          <w:rPr>
            <w:noProof/>
            <w:webHidden/>
          </w:rPr>
          <w:t>2</w:t>
        </w:r>
        <w:r w:rsidR="002F7A2F">
          <w:rPr>
            <w:noProof/>
            <w:webHidden/>
          </w:rPr>
          <w:t>3</w:t>
        </w:r>
      </w:hyperlink>
    </w:p>
    <w:p w:rsidR="005B7F6E" w:rsidRDefault="0053712B">
      <w:pPr>
        <w:pStyle w:val="Obsah1"/>
        <w:tabs>
          <w:tab w:val="left" w:pos="480"/>
          <w:tab w:val="right" w:leader="dot" w:pos="9062"/>
        </w:tabs>
        <w:rPr>
          <w:rFonts w:asciiTheme="minorHAnsi" w:eastAsiaTheme="minorEastAsia" w:hAnsiTheme="minorHAnsi" w:cstheme="minorBidi"/>
          <w:b w:val="0"/>
          <w:caps w:val="0"/>
          <w:noProof/>
          <w:spacing w:val="0"/>
          <w:sz w:val="22"/>
          <w:szCs w:val="22"/>
        </w:rPr>
      </w:pPr>
      <w:hyperlink w:anchor="_Toc46930627" w:history="1">
        <w:r w:rsidR="005B7F6E" w:rsidRPr="00617BA1">
          <w:rPr>
            <w:rStyle w:val="Hypertextovodkaz"/>
            <w:rFonts w:eastAsiaTheme="majorEastAsia"/>
            <w:noProof/>
          </w:rPr>
          <w:t>C.</w:t>
        </w:r>
        <w:r w:rsidR="005B7F6E">
          <w:rPr>
            <w:rFonts w:asciiTheme="minorHAnsi" w:eastAsiaTheme="minorEastAsia" w:hAnsiTheme="minorHAnsi" w:cstheme="minorBidi"/>
            <w:b w:val="0"/>
            <w:caps w:val="0"/>
            <w:noProof/>
            <w:spacing w:val="0"/>
            <w:sz w:val="22"/>
            <w:szCs w:val="22"/>
          </w:rPr>
          <w:tab/>
        </w:r>
        <w:r w:rsidR="005B7F6E" w:rsidRPr="00617BA1">
          <w:rPr>
            <w:rStyle w:val="Hypertextovodkaz"/>
            <w:rFonts w:eastAsiaTheme="majorEastAsia"/>
            <w:noProof/>
          </w:rPr>
          <w:t>podklady pro podání nabídky v užším řízení</w:t>
        </w:r>
        <w:r w:rsidR="005B7F6E">
          <w:rPr>
            <w:noProof/>
            <w:webHidden/>
          </w:rPr>
          <w:tab/>
        </w:r>
        <w:r w:rsidR="005B7F6E">
          <w:rPr>
            <w:noProof/>
            <w:webHidden/>
          </w:rPr>
          <w:fldChar w:fldCharType="begin"/>
        </w:r>
        <w:r w:rsidR="005B7F6E">
          <w:rPr>
            <w:noProof/>
            <w:webHidden/>
          </w:rPr>
          <w:instrText xml:space="preserve"> PAGEREF _Toc46930627 \h </w:instrText>
        </w:r>
        <w:r w:rsidR="005B7F6E">
          <w:rPr>
            <w:noProof/>
            <w:webHidden/>
          </w:rPr>
        </w:r>
        <w:r w:rsidR="005B7F6E">
          <w:rPr>
            <w:noProof/>
            <w:webHidden/>
          </w:rPr>
          <w:fldChar w:fldCharType="separate"/>
        </w:r>
        <w:r w:rsidR="00960D00">
          <w:rPr>
            <w:noProof/>
            <w:webHidden/>
          </w:rPr>
          <w:t>2</w:t>
        </w:r>
        <w:r w:rsidR="002F7A2F">
          <w:rPr>
            <w:noProof/>
            <w:webHidden/>
          </w:rPr>
          <w:t>4</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28" w:history="1">
        <w:r w:rsidR="005B7F6E" w:rsidRPr="00617BA1">
          <w:rPr>
            <w:rStyle w:val="Hypertextovodkaz"/>
            <w:rFonts w:eastAsiaTheme="majorEastAsia"/>
            <w:noProof/>
          </w:rPr>
          <w:t>22. Kritéria pro zadání zakázky</w:t>
        </w:r>
        <w:r w:rsidR="005B7F6E">
          <w:rPr>
            <w:noProof/>
            <w:webHidden/>
          </w:rPr>
          <w:tab/>
        </w:r>
        <w:r w:rsidR="005B7F6E">
          <w:rPr>
            <w:noProof/>
            <w:webHidden/>
          </w:rPr>
          <w:fldChar w:fldCharType="begin"/>
        </w:r>
        <w:r w:rsidR="005B7F6E">
          <w:rPr>
            <w:noProof/>
            <w:webHidden/>
          </w:rPr>
          <w:instrText xml:space="preserve"> PAGEREF _Toc46930628 \h </w:instrText>
        </w:r>
        <w:r w:rsidR="005B7F6E">
          <w:rPr>
            <w:noProof/>
            <w:webHidden/>
          </w:rPr>
        </w:r>
        <w:r w:rsidR="005B7F6E">
          <w:rPr>
            <w:noProof/>
            <w:webHidden/>
          </w:rPr>
          <w:fldChar w:fldCharType="separate"/>
        </w:r>
        <w:r w:rsidR="00960D00">
          <w:rPr>
            <w:noProof/>
            <w:webHidden/>
          </w:rPr>
          <w:t>2</w:t>
        </w:r>
        <w:r w:rsidR="002F7A2F">
          <w:rPr>
            <w:noProof/>
            <w:webHidden/>
          </w:rPr>
          <w:t>4</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29" w:history="1">
        <w:r w:rsidR="005B7F6E" w:rsidRPr="00617BA1">
          <w:rPr>
            <w:rStyle w:val="Hypertextovodkaz"/>
            <w:rFonts w:eastAsiaTheme="majorEastAsia"/>
            <w:noProof/>
          </w:rPr>
          <w:t>22.1</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Hodnocení nabídek</w:t>
        </w:r>
        <w:r w:rsidR="005B7F6E">
          <w:rPr>
            <w:noProof/>
            <w:webHidden/>
          </w:rPr>
          <w:tab/>
        </w:r>
        <w:r w:rsidR="005B7F6E">
          <w:rPr>
            <w:noProof/>
            <w:webHidden/>
          </w:rPr>
          <w:fldChar w:fldCharType="begin"/>
        </w:r>
        <w:r w:rsidR="005B7F6E">
          <w:rPr>
            <w:noProof/>
            <w:webHidden/>
          </w:rPr>
          <w:instrText xml:space="preserve"> PAGEREF _Toc46930629 \h </w:instrText>
        </w:r>
        <w:r w:rsidR="005B7F6E">
          <w:rPr>
            <w:noProof/>
            <w:webHidden/>
          </w:rPr>
        </w:r>
        <w:r w:rsidR="005B7F6E">
          <w:rPr>
            <w:noProof/>
            <w:webHidden/>
          </w:rPr>
          <w:fldChar w:fldCharType="separate"/>
        </w:r>
        <w:r w:rsidR="00960D00">
          <w:rPr>
            <w:noProof/>
            <w:webHidden/>
          </w:rPr>
          <w:t>2</w:t>
        </w:r>
        <w:r w:rsidR="002F7A2F">
          <w:rPr>
            <w:noProof/>
            <w:webHidden/>
          </w:rPr>
          <w:t>4</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30" w:history="1">
        <w:r w:rsidR="005B7F6E" w:rsidRPr="00617BA1">
          <w:rPr>
            <w:rStyle w:val="Hypertextovodkaz"/>
            <w:rFonts w:eastAsiaTheme="majorEastAsia"/>
            <w:noProof/>
          </w:rPr>
          <w:t>22.2</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Pravidla pro hodnocení nabídek</w:t>
        </w:r>
        <w:r w:rsidR="005B7F6E">
          <w:rPr>
            <w:noProof/>
            <w:webHidden/>
          </w:rPr>
          <w:tab/>
        </w:r>
        <w:r w:rsidR="005B7F6E">
          <w:rPr>
            <w:noProof/>
            <w:webHidden/>
          </w:rPr>
          <w:fldChar w:fldCharType="begin"/>
        </w:r>
        <w:r w:rsidR="005B7F6E">
          <w:rPr>
            <w:noProof/>
            <w:webHidden/>
          </w:rPr>
          <w:instrText xml:space="preserve"> PAGEREF _Toc46930630 \h </w:instrText>
        </w:r>
        <w:r w:rsidR="005B7F6E">
          <w:rPr>
            <w:noProof/>
            <w:webHidden/>
          </w:rPr>
        </w:r>
        <w:r w:rsidR="005B7F6E">
          <w:rPr>
            <w:noProof/>
            <w:webHidden/>
          </w:rPr>
          <w:fldChar w:fldCharType="separate"/>
        </w:r>
        <w:r w:rsidR="00960D00">
          <w:rPr>
            <w:noProof/>
            <w:webHidden/>
          </w:rPr>
          <w:t>2</w:t>
        </w:r>
        <w:r w:rsidR="002F7A2F">
          <w:rPr>
            <w:noProof/>
            <w:webHidden/>
          </w:rPr>
          <w:t>4</w:t>
        </w:r>
        <w:r w:rsidR="005B7F6E">
          <w:rPr>
            <w:noProof/>
            <w:webHidden/>
          </w:rPr>
          <w:fldChar w:fldCharType="end"/>
        </w:r>
      </w:hyperlink>
    </w:p>
    <w:p w:rsidR="005B7F6E" w:rsidRDefault="0053712B">
      <w:pPr>
        <w:pStyle w:val="Obsah4"/>
        <w:tabs>
          <w:tab w:val="left" w:pos="1540"/>
          <w:tab w:val="right" w:leader="dot" w:pos="9062"/>
        </w:tabs>
        <w:rPr>
          <w:rFonts w:asciiTheme="minorHAnsi" w:eastAsiaTheme="minorEastAsia" w:hAnsiTheme="minorHAnsi" w:cstheme="minorBidi"/>
          <w:noProof/>
          <w:spacing w:val="0"/>
          <w:sz w:val="22"/>
          <w:szCs w:val="22"/>
        </w:rPr>
      </w:pPr>
      <w:hyperlink w:anchor="_Toc46930631" w:history="1">
        <w:r w:rsidR="005B7F6E" w:rsidRPr="00617BA1">
          <w:rPr>
            <w:rStyle w:val="Hypertextovodkaz"/>
            <w:rFonts w:eastAsiaTheme="majorEastAsia"/>
            <w:noProof/>
          </w:rPr>
          <w:t>22.2.1</w:t>
        </w:r>
        <w:r w:rsidR="005B7F6E">
          <w:rPr>
            <w:rFonts w:asciiTheme="minorHAnsi" w:eastAsiaTheme="minorEastAsia" w:hAnsiTheme="minorHAnsi" w:cstheme="minorBidi"/>
            <w:noProof/>
            <w:spacing w:val="0"/>
            <w:sz w:val="22"/>
            <w:szCs w:val="22"/>
          </w:rPr>
          <w:tab/>
        </w:r>
        <w:r w:rsidR="005B7F6E" w:rsidRPr="00617BA1">
          <w:rPr>
            <w:rStyle w:val="Hypertextovodkaz"/>
            <w:rFonts w:eastAsiaTheme="majorEastAsia"/>
            <w:noProof/>
          </w:rPr>
          <w:t>Kritéria hodnocení a váha mezi kritérii</w:t>
        </w:r>
        <w:r w:rsidR="005B7F6E">
          <w:rPr>
            <w:noProof/>
            <w:webHidden/>
          </w:rPr>
          <w:tab/>
        </w:r>
        <w:r w:rsidR="005B7F6E">
          <w:rPr>
            <w:noProof/>
            <w:webHidden/>
          </w:rPr>
          <w:fldChar w:fldCharType="begin"/>
        </w:r>
        <w:r w:rsidR="005B7F6E">
          <w:rPr>
            <w:noProof/>
            <w:webHidden/>
          </w:rPr>
          <w:instrText xml:space="preserve"> PAGEREF _Toc46930631 \h </w:instrText>
        </w:r>
        <w:r w:rsidR="005B7F6E">
          <w:rPr>
            <w:noProof/>
            <w:webHidden/>
          </w:rPr>
        </w:r>
        <w:r w:rsidR="005B7F6E">
          <w:rPr>
            <w:noProof/>
            <w:webHidden/>
          </w:rPr>
          <w:fldChar w:fldCharType="separate"/>
        </w:r>
        <w:r w:rsidR="00960D00">
          <w:rPr>
            <w:noProof/>
            <w:webHidden/>
          </w:rPr>
          <w:t>2</w:t>
        </w:r>
        <w:r w:rsidR="002F7A2F">
          <w:rPr>
            <w:noProof/>
            <w:webHidden/>
          </w:rPr>
          <w:t>4</w:t>
        </w:r>
        <w:r w:rsidR="005B7F6E">
          <w:rPr>
            <w:noProof/>
            <w:webHidden/>
          </w:rPr>
          <w:fldChar w:fldCharType="end"/>
        </w:r>
      </w:hyperlink>
    </w:p>
    <w:p w:rsidR="005B7F6E" w:rsidRDefault="0053712B">
      <w:pPr>
        <w:pStyle w:val="Obsah4"/>
        <w:tabs>
          <w:tab w:val="left" w:pos="1540"/>
          <w:tab w:val="right" w:leader="dot" w:pos="9062"/>
        </w:tabs>
        <w:rPr>
          <w:rFonts w:asciiTheme="minorHAnsi" w:eastAsiaTheme="minorEastAsia" w:hAnsiTheme="minorHAnsi" w:cstheme="minorBidi"/>
          <w:noProof/>
          <w:spacing w:val="0"/>
          <w:sz w:val="22"/>
          <w:szCs w:val="22"/>
        </w:rPr>
      </w:pPr>
      <w:hyperlink w:anchor="_Toc46930632" w:history="1">
        <w:r w:rsidR="005B7F6E" w:rsidRPr="00617BA1">
          <w:rPr>
            <w:rStyle w:val="Hypertextovodkaz"/>
            <w:rFonts w:eastAsiaTheme="majorEastAsia"/>
            <w:noProof/>
          </w:rPr>
          <w:t>22.2.2</w:t>
        </w:r>
        <w:r w:rsidR="005B7F6E">
          <w:rPr>
            <w:rFonts w:asciiTheme="minorHAnsi" w:eastAsiaTheme="minorEastAsia" w:hAnsiTheme="minorHAnsi" w:cstheme="minorBidi"/>
            <w:noProof/>
            <w:spacing w:val="0"/>
            <w:sz w:val="22"/>
            <w:szCs w:val="22"/>
          </w:rPr>
          <w:tab/>
        </w:r>
        <w:r w:rsidR="005B7F6E" w:rsidRPr="00617BA1">
          <w:rPr>
            <w:rStyle w:val="Hypertextovodkaz"/>
            <w:rFonts w:eastAsiaTheme="majorEastAsia"/>
            <w:noProof/>
          </w:rPr>
          <w:t>Metoda vyhodnocení nabídek</w:t>
        </w:r>
        <w:r w:rsidR="005B7F6E">
          <w:rPr>
            <w:noProof/>
            <w:webHidden/>
          </w:rPr>
          <w:tab/>
        </w:r>
        <w:r w:rsidR="005B7F6E">
          <w:rPr>
            <w:noProof/>
            <w:webHidden/>
          </w:rPr>
          <w:fldChar w:fldCharType="begin"/>
        </w:r>
        <w:r w:rsidR="005B7F6E">
          <w:rPr>
            <w:noProof/>
            <w:webHidden/>
          </w:rPr>
          <w:instrText xml:space="preserve"> PAGEREF _Toc46930632 \h </w:instrText>
        </w:r>
        <w:r w:rsidR="005B7F6E">
          <w:rPr>
            <w:noProof/>
            <w:webHidden/>
          </w:rPr>
        </w:r>
        <w:r w:rsidR="005B7F6E">
          <w:rPr>
            <w:noProof/>
            <w:webHidden/>
          </w:rPr>
          <w:fldChar w:fldCharType="separate"/>
        </w:r>
        <w:r w:rsidR="00960D00">
          <w:rPr>
            <w:noProof/>
            <w:webHidden/>
          </w:rPr>
          <w:t>2</w:t>
        </w:r>
        <w:r w:rsidR="002F7A2F">
          <w:rPr>
            <w:noProof/>
            <w:webHidden/>
          </w:rPr>
          <w:t>5</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33" w:history="1">
        <w:r w:rsidR="005B7F6E" w:rsidRPr="00617BA1">
          <w:rPr>
            <w:rStyle w:val="Hypertextovodkaz"/>
            <w:rFonts w:eastAsiaTheme="majorEastAsia"/>
            <w:noProof/>
          </w:rPr>
          <w:t>23. Požadavky na plnění veřejné zakázky, poddodavatelský systém</w:t>
        </w:r>
        <w:r w:rsidR="005B7F6E">
          <w:rPr>
            <w:noProof/>
            <w:webHidden/>
          </w:rPr>
          <w:tab/>
        </w:r>
        <w:r w:rsidR="005B7F6E">
          <w:rPr>
            <w:noProof/>
            <w:webHidden/>
          </w:rPr>
          <w:fldChar w:fldCharType="begin"/>
        </w:r>
        <w:r w:rsidR="005B7F6E">
          <w:rPr>
            <w:noProof/>
            <w:webHidden/>
          </w:rPr>
          <w:instrText xml:space="preserve"> PAGEREF _Toc46930633 \h </w:instrText>
        </w:r>
        <w:r w:rsidR="005B7F6E">
          <w:rPr>
            <w:noProof/>
            <w:webHidden/>
          </w:rPr>
        </w:r>
        <w:r w:rsidR="005B7F6E">
          <w:rPr>
            <w:noProof/>
            <w:webHidden/>
          </w:rPr>
          <w:fldChar w:fldCharType="separate"/>
        </w:r>
        <w:r w:rsidR="00960D00">
          <w:rPr>
            <w:noProof/>
            <w:webHidden/>
          </w:rPr>
          <w:t>2</w:t>
        </w:r>
        <w:r w:rsidR="002F7A2F">
          <w:rPr>
            <w:noProof/>
            <w:webHidden/>
          </w:rPr>
          <w:t>6</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34" w:history="1">
        <w:r w:rsidR="005B7F6E" w:rsidRPr="00617BA1">
          <w:rPr>
            <w:rStyle w:val="Hypertextovodkaz"/>
            <w:rFonts w:eastAsiaTheme="majorEastAsia"/>
            <w:noProof/>
          </w:rPr>
          <w:t>24. Podmínky a požadavky na zpracování nabídky</w:t>
        </w:r>
        <w:r w:rsidR="005B7F6E">
          <w:rPr>
            <w:noProof/>
            <w:webHidden/>
          </w:rPr>
          <w:tab/>
        </w:r>
        <w:r w:rsidR="005B7F6E">
          <w:rPr>
            <w:noProof/>
            <w:webHidden/>
          </w:rPr>
          <w:fldChar w:fldCharType="begin"/>
        </w:r>
        <w:r w:rsidR="005B7F6E">
          <w:rPr>
            <w:noProof/>
            <w:webHidden/>
          </w:rPr>
          <w:instrText xml:space="preserve"> PAGEREF _Toc46930634 \h </w:instrText>
        </w:r>
        <w:r w:rsidR="005B7F6E">
          <w:rPr>
            <w:noProof/>
            <w:webHidden/>
          </w:rPr>
        </w:r>
        <w:r w:rsidR="005B7F6E">
          <w:rPr>
            <w:noProof/>
            <w:webHidden/>
          </w:rPr>
          <w:fldChar w:fldCharType="separate"/>
        </w:r>
        <w:r w:rsidR="00960D00">
          <w:rPr>
            <w:noProof/>
            <w:webHidden/>
          </w:rPr>
          <w:t>2</w:t>
        </w:r>
        <w:r w:rsidR="002F7A2F">
          <w:rPr>
            <w:noProof/>
            <w:webHidden/>
          </w:rPr>
          <w:t>7</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35" w:history="1">
        <w:r w:rsidR="005B7F6E" w:rsidRPr="00617BA1">
          <w:rPr>
            <w:rStyle w:val="Hypertextovodkaz"/>
            <w:rFonts w:eastAsiaTheme="majorEastAsia"/>
            <w:noProof/>
          </w:rPr>
          <w:t>24.1</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Obecné požadavky na podanou nabídku</w:t>
        </w:r>
        <w:r w:rsidR="005B7F6E">
          <w:rPr>
            <w:noProof/>
            <w:webHidden/>
          </w:rPr>
          <w:tab/>
        </w:r>
        <w:r w:rsidR="005B7F6E">
          <w:rPr>
            <w:noProof/>
            <w:webHidden/>
          </w:rPr>
          <w:fldChar w:fldCharType="begin"/>
        </w:r>
        <w:r w:rsidR="005B7F6E">
          <w:rPr>
            <w:noProof/>
            <w:webHidden/>
          </w:rPr>
          <w:instrText xml:space="preserve"> PAGEREF _Toc46930635 \h </w:instrText>
        </w:r>
        <w:r w:rsidR="005B7F6E">
          <w:rPr>
            <w:noProof/>
            <w:webHidden/>
          </w:rPr>
        </w:r>
        <w:r w:rsidR="005B7F6E">
          <w:rPr>
            <w:noProof/>
            <w:webHidden/>
          </w:rPr>
          <w:fldChar w:fldCharType="separate"/>
        </w:r>
        <w:r w:rsidR="00960D00">
          <w:rPr>
            <w:noProof/>
            <w:webHidden/>
          </w:rPr>
          <w:t>2</w:t>
        </w:r>
        <w:r w:rsidR="002F7A2F">
          <w:rPr>
            <w:noProof/>
            <w:webHidden/>
          </w:rPr>
          <w:t>7</w:t>
        </w:r>
        <w:r w:rsidR="005B7F6E">
          <w:rPr>
            <w:noProof/>
            <w:webHidden/>
          </w:rPr>
          <w:fldChar w:fldCharType="end"/>
        </w:r>
      </w:hyperlink>
    </w:p>
    <w:p w:rsidR="005B7F6E" w:rsidRDefault="0053712B">
      <w:pPr>
        <w:pStyle w:val="Obsah3"/>
        <w:tabs>
          <w:tab w:val="left" w:pos="1100"/>
          <w:tab w:val="right" w:leader="dot" w:pos="9062"/>
        </w:tabs>
        <w:rPr>
          <w:rFonts w:asciiTheme="minorHAnsi" w:eastAsiaTheme="minorEastAsia" w:hAnsiTheme="minorHAnsi" w:cstheme="minorBidi"/>
          <w:noProof/>
          <w:spacing w:val="0"/>
          <w:szCs w:val="22"/>
        </w:rPr>
      </w:pPr>
      <w:hyperlink w:anchor="_Toc46930636" w:history="1">
        <w:r w:rsidR="005B7F6E" w:rsidRPr="00617BA1">
          <w:rPr>
            <w:rStyle w:val="Hypertextovodkaz"/>
            <w:rFonts w:eastAsiaTheme="majorEastAsia"/>
            <w:noProof/>
          </w:rPr>
          <w:t>24.2</w:t>
        </w:r>
        <w:r w:rsidR="005B7F6E">
          <w:rPr>
            <w:rFonts w:asciiTheme="minorHAnsi" w:eastAsiaTheme="minorEastAsia" w:hAnsiTheme="minorHAnsi" w:cstheme="minorBidi"/>
            <w:noProof/>
            <w:spacing w:val="0"/>
            <w:szCs w:val="22"/>
          </w:rPr>
          <w:tab/>
        </w:r>
        <w:r w:rsidR="005B7F6E" w:rsidRPr="00617BA1">
          <w:rPr>
            <w:rStyle w:val="Hypertextovodkaz"/>
            <w:rFonts w:eastAsiaTheme="majorEastAsia"/>
            <w:noProof/>
          </w:rPr>
          <w:t>Členění nabídky, obsah</w:t>
        </w:r>
        <w:r w:rsidR="005B7F6E">
          <w:rPr>
            <w:noProof/>
            <w:webHidden/>
          </w:rPr>
          <w:tab/>
        </w:r>
        <w:r w:rsidR="005B7F6E">
          <w:rPr>
            <w:noProof/>
            <w:webHidden/>
          </w:rPr>
          <w:fldChar w:fldCharType="begin"/>
        </w:r>
        <w:r w:rsidR="005B7F6E">
          <w:rPr>
            <w:noProof/>
            <w:webHidden/>
          </w:rPr>
          <w:instrText xml:space="preserve"> PAGEREF _Toc46930636 \h </w:instrText>
        </w:r>
        <w:r w:rsidR="005B7F6E">
          <w:rPr>
            <w:noProof/>
            <w:webHidden/>
          </w:rPr>
        </w:r>
        <w:r w:rsidR="005B7F6E">
          <w:rPr>
            <w:noProof/>
            <w:webHidden/>
          </w:rPr>
          <w:fldChar w:fldCharType="separate"/>
        </w:r>
        <w:r w:rsidR="00960D00">
          <w:rPr>
            <w:noProof/>
            <w:webHidden/>
          </w:rPr>
          <w:t>2</w:t>
        </w:r>
        <w:r w:rsidR="002F7A2F">
          <w:rPr>
            <w:noProof/>
            <w:webHidden/>
          </w:rPr>
          <w:t>7</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37" w:history="1">
        <w:r w:rsidR="005B7F6E" w:rsidRPr="00617BA1">
          <w:rPr>
            <w:rStyle w:val="Hypertextovodkaz"/>
            <w:rFonts w:eastAsiaTheme="majorEastAsia"/>
            <w:noProof/>
          </w:rPr>
          <w:t>25. Další podmínky pro uzavření smlouvy</w:t>
        </w:r>
        <w:r w:rsidR="005B7F6E">
          <w:rPr>
            <w:noProof/>
            <w:webHidden/>
          </w:rPr>
          <w:tab/>
        </w:r>
        <w:r w:rsidR="005B7F6E">
          <w:rPr>
            <w:noProof/>
            <w:webHidden/>
          </w:rPr>
          <w:fldChar w:fldCharType="begin"/>
        </w:r>
        <w:r w:rsidR="005B7F6E">
          <w:rPr>
            <w:noProof/>
            <w:webHidden/>
          </w:rPr>
          <w:instrText xml:space="preserve"> PAGEREF _Toc46930637 \h </w:instrText>
        </w:r>
        <w:r w:rsidR="005B7F6E">
          <w:rPr>
            <w:noProof/>
            <w:webHidden/>
          </w:rPr>
        </w:r>
        <w:r w:rsidR="005B7F6E">
          <w:rPr>
            <w:noProof/>
            <w:webHidden/>
          </w:rPr>
          <w:fldChar w:fldCharType="separate"/>
        </w:r>
        <w:r w:rsidR="00960D00">
          <w:rPr>
            <w:noProof/>
            <w:webHidden/>
          </w:rPr>
          <w:t>2</w:t>
        </w:r>
        <w:r w:rsidR="002F7A2F">
          <w:rPr>
            <w:noProof/>
            <w:webHidden/>
          </w:rPr>
          <w:t>7</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38" w:history="1">
        <w:r w:rsidR="005B7F6E" w:rsidRPr="00617BA1">
          <w:rPr>
            <w:rStyle w:val="Hypertextovodkaz"/>
            <w:rFonts w:eastAsiaTheme="majorEastAsia"/>
            <w:noProof/>
          </w:rPr>
          <w:t>26. Lhůta pro doručení nabídky</w:t>
        </w:r>
        <w:r w:rsidR="005B7F6E">
          <w:rPr>
            <w:noProof/>
            <w:webHidden/>
          </w:rPr>
          <w:tab/>
        </w:r>
        <w:r w:rsidR="005B7F6E">
          <w:rPr>
            <w:noProof/>
            <w:webHidden/>
          </w:rPr>
          <w:fldChar w:fldCharType="begin"/>
        </w:r>
        <w:r w:rsidR="005B7F6E">
          <w:rPr>
            <w:noProof/>
            <w:webHidden/>
          </w:rPr>
          <w:instrText xml:space="preserve"> PAGEREF _Toc46930638 \h </w:instrText>
        </w:r>
        <w:r w:rsidR="005B7F6E">
          <w:rPr>
            <w:noProof/>
            <w:webHidden/>
          </w:rPr>
        </w:r>
        <w:r w:rsidR="005B7F6E">
          <w:rPr>
            <w:noProof/>
            <w:webHidden/>
          </w:rPr>
          <w:fldChar w:fldCharType="separate"/>
        </w:r>
        <w:r w:rsidR="00960D00">
          <w:rPr>
            <w:noProof/>
            <w:webHidden/>
          </w:rPr>
          <w:t>2</w:t>
        </w:r>
        <w:r w:rsidR="002F7A2F">
          <w:rPr>
            <w:noProof/>
            <w:webHidden/>
          </w:rPr>
          <w:t>7</w:t>
        </w:r>
        <w:r w:rsidR="005B7F6E">
          <w:rPr>
            <w:noProof/>
            <w:webHidden/>
          </w:rPr>
          <w:fldChar w:fldCharType="end"/>
        </w:r>
      </w:hyperlink>
    </w:p>
    <w:p w:rsidR="005B7F6E" w:rsidRDefault="0053712B">
      <w:pPr>
        <w:pStyle w:val="Obsah2"/>
        <w:tabs>
          <w:tab w:val="right" w:leader="dot" w:pos="9062"/>
        </w:tabs>
        <w:rPr>
          <w:rFonts w:asciiTheme="minorHAnsi" w:eastAsiaTheme="minorEastAsia" w:hAnsiTheme="minorHAnsi" w:cstheme="minorBidi"/>
          <w:b w:val="0"/>
          <w:noProof/>
          <w:sz w:val="22"/>
          <w:szCs w:val="22"/>
        </w:rPr>
      </w:pPr>
      <w:hyperlink w:anchor="_Toc46930639" w:history="1">
        <w:r w:rsidR="005B7F6E" w:rsidRPr="00617BA1">
          <w:rPr>
            <w:rStyle w:val="Hypertextovodkaz"/>
            <w:rFonts w:eastAsiaTheme="majorEastAsia"/>
            <w:noProof/>
          </w:rPr>
          <w:t>27. Elektronické otevírání nabídek</w:t>
        </w:r>
        <w:r w:rsidR="005B7F6E">
          <w:rPr>
            <w:noProof/>
            <w:webHidden/>
          </w:rPr>
          <w:tab/>
        </w:r>
        <w:r w:rsidR="005B7F6E">
          <w:rPr>
            <w:noProof/>
            <w:webHidden/>
          </w:rPr>
          <w:fldChar w:fldCharType="begin"/>
        </w:r>
        <w:r w:rsidR="005B7F6E">
          <w:rPr>
            <w:noProof/>
            <w:webHidden/>
          </w:rPr>
          <w:instrText xml:space="preserve"> PAGEREF _Toc46930639 \h </w:instrText>
        </w:r>
        <w:r w:rsidR="005B7F6E">
          <w:rPr>
            <w:noProof/>
            <w:webHidden/>
          </w:rPr>
        </w:r>
        <w:r w:rsidR="005B7F6E">
          <w:rPr>
            <w:noProof/>
            <w:webHidden/>
          </w:rPr>
          <w:fldChar w:fldCharType="separate"/>
        </w:r>
        <w:r w:rsidR="00960D00">
          <w:rPr>
            <w:noProof/>
            <w:webHidden/>
          </w:rPr>
          <w:t>2</w:t>
        </w:r>
        <w:r w:rsidR="002F7A2F">
          <w:rPr>
            <w:noProof/>
            <w:webHidden/>
          </w:rPr>
          <w:t>7</w:t>
        </w:r>
        <w:r w:rsidR="005B7F6E">
          <w:rPr>
            <w:noProof/>
            <w:webHidden/>
          </w:rPr>
          <w:fldChar w:fldCharType="end"/>
        </w:r>
      </w:hyperlink>
    </w:p>
    <w:p w:rsidR="00727D74" w:rsidRPr="001016D6" w:rsidRDefault="00E67C79" w:rsidP="00E67C79">
      <w:pPr>
        <w:rPr>
          <w:b/>
          <w:sz w:val="28"/>
          <w:szCs w:val="28"/>
          <w:highlight w:val="yellow"/>
        </w:rPr>
      </w:pPr>
      <w:r w:rsidRPr="00B31073">
        <w:rPr>
          <w:b/>
          <w:sz w:val="28"/>
          <w:szCs w:val="28"/>
          <w:highlight w:val="yellow"/>
        </w:rPr>
        <w:fldChar w:fldCharType="end"/>
      </w:r>
    </w:p>
    <w:p w:rsidR="00727D74" w:rsidRDefault="00B47C9B" w:rsidP="00727D74">
      <w:pPr>
        <w:rPr>
          <w:sz w:val="28"/>
          <w:szCs w:val="28"/>
          <w:highlight w:val="yellow"/>
        </w:rPr>
      </w:pPr>
      <w:r w:rsidRPr="001016D6">
        <w:rPr>
          <w:sz w:val="28"/>
          <w:szCs w:val="28"/>
          <w:highlight w:val="yellow"/>
        </w:rPr>
        <w:t xml:space="preserve"> </w:t>
      </w:r>
    </w:p>
    <w:p w:rsidR="005B7F6E" w:rsidRPr="001016D6" w:rsidRDefault="005B7F6E" w:rsidP="00727D74">
      <w:pPr>
        <w:rPr>
          <w:sz w:val="28"/>
          <w:szCs w:val="28"/>
          <w:highlight w:val="yellow"/>
        </w:rPr>
      </w:pPr>
    </w:p>
    <w:p w:rsidR="004A216A" w:rsidRPr="001016D6" w:rsidRDefault="00727D74" w:rsidP="00727D74">
      <w:pPr>
        <w:tabs>
          <w:tab w:val="left" w:pos="5271"/>
        </w:tabs>
        <w:rPr>
          <w:sz w:val="28"/>
          <w:szCs w:val="28"/>
        </w:rPr>
      </w:pPr>
      <w:r w:rsidRPr="001016D6">
        <w:rPr>
          <w:sz w:val="28"/>
          <w:szCs w:val="28"/>
        </w:rPr>
        <w:tab/>
      </w:r>
    </w:p>
    <w:p w:rsidR="00F70C44" w:rsidRPr="001016D6" w:rsidRDefault="00F70C44" w:rsidP="00F70C44">
      <w:pPr>
        <w:pStyle w:val="Nadpis1"/>
      </w:pPr>
      <w:bookmarkStart w:id="0" w:name="_Toc46930577"/>
      <w:r w:rsidRPr="001016D6">
        <w:lastRenderedPageBreak/>
        <w:t>Z</w:t>
      </w:r>
      <w:r w:rsidR="002572CE" w:rsidRPr="001016D6">
        <w:t>ákladní informace</w:t>
      </w:r>
      <w:r w:rsidR="00431A42" w:rsidRPr="001016D6">
        <w:t xml:space="preserve"> o </w:t>
      </w:r>
      <w:r w:rsidR="002572CE" w:rsidRPr="001016D6">
        <w:t>zadávacím řízení</w:t>
      </w:r>
      <w:bookmarkEnd w:id="0"/>
    </w:p>
    <w:p w:rsidR="002572CE" w:rsidRPr="001016D6" w:rsidRDefault="002572CE" w:rsidP="002572CE">
      <w:pPr>
        <w:pStyle w:val="Nadpis2"/>
      </w:pPr>
      <w:bookmarkStart w:id="1" w:name="_Toc46930578"/>
      <w:r w:rsidRPr="001016D6">
        <w:t>Preambule</w:t>
      </w:r>
      <w:bookmarkEnd w:id="1"/>
    </w:p>
    <w:p w:rsidR="003C4818" w:rsidRPr="001016D6" w:rsidRDefault="003C4818" w:rsidP="003C4818">
      <w:pPr>
        <w:rPr>
          <w:szCs w:val="24"/>
        </w:rPr>
      </w:pPr>
      <w:r w:rsidRPr="001016D6">
        <w:rPr>
          <w:szCs w:val="24"/>
        </w:rPr>
        <w:t>Zadávací dokumentace</w:t>
      </w:r>
      <w:r w:rsidR="00431A42" w:rsidRPr="001016D6">
        <w:rPr>
          <w:szCs w:val="24"/>
        </w:rPr>
        <w:t xml:space="preserve"> je </w:t>
      </w:r>
      <w:r w:rsidRPr="001016D6">
        <w:rPr>
          <w:szCs w:val="24"/>
        </w:rPr>
        <w:t>vypracována</w:t>
      </w:r>
      <w:r w:rsidR="00431A42" w:rsidRPr="001016D6">
        <w:rPr>
          <w:szCs w:val="24"/>
        </w:rPr>
        <w:t xml:space="preserve"> jako </w:t>
      </w:r>
      <w:r w:rsidRPr="001016D6">
        <w:rPr>
          <w:szCs w:val="24"/>
        </w:rPr>
        <w:t>podklad</w:t>
      </w:r>
      <w:r w:rsidR="00431A42" w:rsidRPr="001016D6">
        <w:rPr>
          <w:szCs w:val="24"/>
        </w:rPr>
        <w:t xml:space="preserve"> pro </w:t>
      </w:r>
      <w:r w:rsidRPr="001016D6">
        <w:rPr>
          <w:szCs w:val="24"/>
        </w:rPr>
        <w:t>podání žádosti</w:t>
      </w:r>
      <w:r w:rsidR="00431A42" w:rsidRPr="001016D6">
        <w:rPr>
          <w:szCs w:val="24"/>
        </w:rPr>
        <w:t xml:space="preserve"> o </w:t>
      </w:r>
      <w:r w:rsidRPr="001016D6">
        <w:rPr>
          <w:szCs w:val="24"/>
        </w:rPr>
        <w:t>účast</w:t>
      </w:r>
      <w:r w:rsidR="00431A42" w:rsidRPr="001016D6">
        <w:rPr>
          <w:szCs w:val="24"/>
        </w:rPr>
        <w:t xml:space="preserve"> a </w:t>
      </w:r>
      <w:r w:rsidRPr="001016D6">
        <w:rPr>
          <w:szCs w:val="24"/>
        </w:rPr>
        <w:t>popřípadě nabídky</w:t>
      </w:r>
      <w:r w:rsidR="00431A42" w:rsidRPr="001016D6">
        <w:rPr>
          <w:szCs w:val="24"/>
        </w:rPr>
        <w:t xml:space="preserve"> v </w:t>
      </w:r>
      <w:r w:rsidRPr="001016D6">
        <w:rPr>
          <w:szCs w:val="24"/>
        </w:rPr>
        <w:t>užším řízení zveřejněném</w:t>
      </w:r>
      <w:r w:rsidR="00431A42" w:rsidRPr="001016D6">
        <w:rPr>
          <w:szCs w:val="24"/>
        </w:rPr>
        <w:t xml:space="preserve"> podle </w:t>
      </w:r>
      <w:r w:rsidRPr="001016D6">
        <w:rPr>
          <w:szCs w:val="24"/>
        </w:rPr>
        <w:t>zákona č.134/2016 Sb.,</w:t>
      </w:r>
      <w:r w:rsidR="00431A42" w:rsidRPr="001016D6">
        <w:rPr>
          <w:szCs w:val="24"/>
        </w:rPr>
        <w:t xml:space="preserve"> o </w:t>
      </w:r>
      <w:r w:rsidRPr="001016D6">
        <w:rPr>
          <w:szCs w:val="24"/>
        </w:rPr>
        <w:t>zadávání veřejných zakázek,</w:t>
      </w:r>
      <w:r w:rsidR="00431A42" w:rsidRPr="001016D6">
        <w:rPr>
          <w:szCs w:val="24"/>
        </w:rPr>
        <w:t xml:space="preserve"> ve </w:t>
      </w:r>
      <w:r w:rsidRPr="001016D6">
        <w:rPr>
          <w:szCs w:val="24"/>
        </w:rPr>
        <w:t>znění pozdějších předpisů (dále jen „zákon“),</w:t>
      </w:r>
      <w:r w:rsidR="00431A42" w:rsidRPr="001016D6">
        <w:rPr>
          <w:szCs w:val="24"/>
        </w:rPr>
        <w:t xml:space="preserve"> na </w:t>
      </w:r>
      <w:r w:rsidR="00784877" w:rsidRPr="001016D6">
        <w:rPr>
          <w:szCs w:val="24"/>
        </w:rPr>
        <w:t>po</w:t>
      </w:r>
      <w:r w:rsidRPr="001016D6">
        <w:rPr>
          <w:szCs w:val="24"/>
        </w:rPr>
        <w:t>dlimitní veřejnou zakázku</w:t>
      </w:r>
      <w:r w:rsidR="00431A42" w:rsidRPr="001016D6">
        <w:rPr>
          <w:szCs w:val="24"/>
        </w:rPr>
        <w:t xml:space="preserve"> na </w:t>
      </w:r>
      <w:r w:rsidRPr="001016D6">
        <w:rPr>
          <w:szCs w:val="24"/>
        </w:rPr>
        <w:t>stavební práce.</w:t>
      </w:r>
    </w:p>
    <w:p w:rsidR="002572CE" w:rsidRPr="001016D6" w:rsidRDefault="002572CE" w:rsidP="003C4818">
      <w:pPr>
        <w:pStyle w:val="Nadpis2"/>
      </w:pPr>
      <w:bookmarkStart w:id="2" w:name="_Toc46930579"/>
      <w:r w:rsidRPr="001016D6">
        <w:t>Vymezení některých pojmů</w:t>
      </w:r>
      <w:bookmarkEnd w:id="2"/>
    </w:p>
    <w:p w:rsidR="003C4818" w:rsidRPr="001016D6" w:rsidRDefault="003C4818" w:rsidP="003C4818">
      <w:pPr>
        <w:pStyle w:val="Normln0"/>
        <w:widowControl/>
        <w:rPr>
          <w:b/>
          <w:noProof w:val="0"/>
          <w:szCs w:val="24"/>
        </w:rPr>
      </w:pPr>
      <w:r w:rsidRPr="001016D6">
        <w:rPr>
          <w:b/>
          <w:noProof w:val="0"/>
          <w:szCs w:val="24"/>
        </w:rPr>
        <w:t>Pro účely této kvalifikační dokumentace</w:t>
      </w:r>
      <w:r w:rsidR="00431A42" w:rsidRPr="001016D6">
        <w:rPr>
          <w:b/>
          <w:noProof w:val="0"/>
          <w:szCs w:val="24"/>
        </w:rPr>
        <w:t xml:space="preserve"> se </w:t>
      </w:r>
      <w:r w:rsidRPr="001016D6">
        <w:rPr>
          <w:b/>
          <w:noProof w:val="0"/>
          <w:szCs w:val="24"/>
        </w:rPr>
        <w:t>rozumí:</w:t>
      </w:r>
    </w:p>
    <w:p w:rsidR="003C4818" w:rsidRPr="001016D6" w:rsidRDefault="003C4818" w:rsidP="003C4818">
      <w:pPr>
        <w:pStyle w:val="Normln0"/>
        <w:widowControl/>
        <w:rPr>
          <w:b/>
          <w:noProof w:val="0"/>
          <w:szCs w:val="24"/>
        </w:rPr>
      </w:pPr>
    </w:p>
    <w:p w:rsidR="003C4818" w:rsidRPr="001016D6" w:rsidRDefault="003C4818" w:rsidP="003C4818">
      <w:pPr>
        <w:pStyle w:val="Textpsmene"/>
        <w:numPr>
          <w:ilvl w:val="0"/>
          <w:numId w:val="3"/>
        </w:numPr>
        <w:rPr>
          <w:szCs w:val="24"/>
        </w:rPr>
      </w:pPr>
      <w:r w:rsidRPr="001016D6">
        <w:rPr>
          <w:b/>
          <w:szCs w:val="24"/>
        </w:rPr>
        <w:t xml:space="preserve">zákonem  - </w:t>
      </w:r>
      <w:r w:rsidRPr="001016D6">
        <w:rPr>
          <w:szCs w:val="24"/>
        </w:rPr>
        <w:t>zákon</w:t>
      </w:r>
      <w:r w:rsidR="00431A42" w:rsidRPr="001016D6">
        <w:rPr>
          <w:szCs w:val="24"/>
        </w:rPr>
        <w:t xml:space="preserve"> č. </w:t>
      </w:r>
      <w:r w:rsidRPr="001016D6">
        <w:rPr>
          <w:szCs w:val="24"/>
        </w:rPr>
        <w:t>134/2016 Sb.,</w:t>
      </w:r>
      <w:r w:rsidR="00431A42" w:rsidRPr="001016D6">
        <w:rPr>
          <w:szCs w:val="24"/>
        </w:rPr>
        <w:t xml:space="preserve"> o </w:t>
      </w:r>
      <w:r w:rsidRPr="001016D6">
        <w:rPr>
          <w:szCs w:val="24"/>
        </w:rPr>
        <w:t>zadávání veřejných zakázek,</w:t>
      </w:r>
      <w:r w:rsidR="00431A42" w:rsidRPr="001016D6">
        <w:rPr>
          <w:szCs w:val="24"/>
        </w:rPr>
        <w:t xml:space="preserve"> ve </w:t>
      </w:r>
      <w:r w:rsidRPr="001016D6">
        <w:rPr>
          <w:szCs w:val="24"/>
        </w:rPr>
        <w:t>znění pozdějších předpisů,</w:t>
      </w:r>
    </w:p>
    <w:p w:rsidR="003C4818" w:rsidRPr="001016D6" w:rsidRDefault="003C4818" w:rsidP="003C4818">
      <w:pPr>
        <w:pStyle w:val="Textpsmene"/>
        <w:numPr>
          <w:ilvl w:val="0"/>
          <w:numId w:val="3"/>
        </w:numPr>
        <w:rPr>
          <w:szCs w:val="24"/>
        </w:rPr>
      </w:pPr>
      <w:r w:rsidRPr="001016D6">
        <w:rPr>
          <w:b/>
          <w:szCs w:val="24"/>
        </w:rPr>
        <w:t xml:space="preserve">časovým harmonogramem - </w:t>
      </w:r>
      <w:r w:rsidRPr="001016D6">
        <w:rPr>
          <w:szCs w:val="24"/>
        </w:rPr>
        <w:t>dokument,</w:t>
      </w:r>
      <w:r w:rsidR="00431A42" w:rsidRPr="001016D6">
        <w:rPr>
          <w:szCs w:val="24"/>
        </w:rPr>
        <w:t xml:space="preserve"> v </w:t>
      </w:r>
      <w:r w:rsidRPr="001016D6">
        <w:rPr>
          <w:szCs w:val="24"/>
        </w:rPr>
        <w:t>němž</w:t>
      </w:r>
      <w:r w:rsidR="00431A42" w:rsidRPr="001016D6">
        <w:rPr>
          <w:szCs w:val="24"/>
        </w:rPr>
        <w:t xml:space="preserve"> je </w:t>
      </w:r>
      <w:r w:rsidRPr="001016D6">
        <w:rPr>
          <w:szCs w:val="24"/>
        </w:rPr>
        <w:t>vyjádřen průběh plnění veřejné zakázky</w:t>
      </w:r>
      <w:r w:rsidR="00431A42" w:rsidRPr="001016D6">
        <w:rPr>
          <w:szCs w:val="24"/>
        </w:rPr>
        <w:t xml:space="preserve"> v </w:t>
      </w:r>
      <w:r w:rsidRPr="001016D6">
        <w:rPr>
          <w:szCs w:val="24"/>
        </w:rPr>
        <w:t>čase,</w:t>
      </w:r>
      <w:r w:rsidR="00431A42" w:rsidRPr="001016D6">
        <w:rPr>
          <w:szCs w:val="24"/>
        </w:rPr>
        <w:t xml:space="preserve"> kdy na </w:t>
      </w:r>
      <w:r w:rsidRPr="001016D6">
        <w:rPr>
          <w:szCs w:val="24"/>
        </w:rPr>
        <w:t>časové ose</w:t>
      </w:r>
      <w:r w:rsidR="00431A42" w:rsidRPr="001016D6">
        <w:rPr>
          <w:szCs w:val="24"/>
        </w:rPr>
        <w:t xml:space="preserve"> je </w:t>
      </w:r>
      <w:r w:rsidRPr="001016D6">
        <w:rPr>
          <w:szCs w:val="24"/>
        </w:rPr>
        <w:t>definována podrobnost umožňující určení časové posloupnosti</w:t>
      </w:r>
      <w:r w:rsidR="00431A42" w:rsidRPr="001016D6">
        <w:rPr>
          <w:szCs w:val="24"/>
        </w:rPr>
        <w:t xml:space="preserve"> v </w:t>
      </w:r>
      <w:r w:rsidRPr="001016D6">
        <w:rPr>
          <w:szCs w:val="24"/>
        </w:rPr>
        <w:t>kalendářních dnech</w:t>
      </w:r>
      <w:r w:rsidR="00431A42" w:rsidRPr="001016D6">
        <w:rPr>
          <w:szCs w:val="24"/>
        </w:rPr>
        <w:t xml:space="preserve"> a na </w:t>
      </w:r>
      <w:r w:rsidRPr="001016D6">
        <w:rPr>
          <w:szCs w:val="24"/>
        </w:rPr>
        <w:t xml:space="preserve">věcné ose jsou uvedeny alespoň </w:t>
      </w:r>
      <w:r w:rsidR="000062E1" w:rsidRPr="001016D6">
        <w:t>jednotlivé stavební objekty v členění dle schválené projektové dokumentace</w:t>
      </w:r>
      <w:r w:rsidRPr="001016D6">
        <w:rPr>
          <w:szCs w:val="24"/>
        </w:rPr>
        <w:t>. Časový harmonogram může být</w:t>
      </w:r>
      <w:r w:rsidR="00431A42" w:rsidRPr="001016D6">
        <w:rPr>
          <w:szCs w:val="24"/>
        </w:rPr>
        <w:t xml:space="preserve"> v </w:t>
      </w:r>
      <w:r w:rsidRPr="001016D6">
        <w:rPr>
          <w:szCs w:val="24"/>
        </w:rPr>
        <w:t>jednom</w:t>
      </w:r>
      <w:r w:rsidR="00431A42" w:rsidRPr="001016D6">
        <w:rPr>
          <w:szCs w:val="24"/>
        </w:rPr>
        <w:t xml:space="preserve"> a </w:t>
      </w:r>
      <w:r w:rsidRPr="001016D6">
        <w:rPr>
          <w:szCs w:val="24"/>
        </w:rPr>
        <w:t>tomtéž dokumentu doplněn</w:t>
      </w:r>
      <w:r w:rsidR="00431A42" w:rsidRPr="001016D6">
        <w:rPr>
          <w:szCs w:val="24"/>
        </w:rPr>
        <w:t xml:space="preserve"> o </w:t>
      </w:r>
      <w:r w:rsidRPr="001016D6">
        <w:rPr>
          <w:szCs w:val="24"/>
        </w:rPr>
        <w:t>údaje finančního plnění (finanční harmonogram),</w:t>
      </w:r>
    </w:p>
    <w:p w:rsidR="003C4818" w:rsidRPr="001016D6" w:rsidRDefault="003C4818" w:rsidP="003C4818">
      <w:pPr>
        <w:pStyle w:val="Textpsmene"/>
        <w:numPr>
          <w:ilvl w:val="0"/>
          <w:numId w:val="3"/>
        </w:numPr>
        <w:rPr>
          <w:szCs w:val="24"/>
        </w:rPr>
      </w:pPr>
      <w:r w:rsidRPr="001016D6">
        <w:rPr>
          <w:b/>
          <w:szCs w:val="24"/>
        </w:rPr>
        <w:t xml:space="preserve">finančním harmonogramem - </w:t>
      </w:r>
      <w:r w:rsidRPr="001016D6">
        <w:rPr>
          <w:szCs w:val="24"/>
        </w:rPr>
        <w:t>dokument,</w:t>
      </w:r>
      <w:r w:rsidR="00431A42" w:rsidRPr="001016D6">
        <w:rPr>
          <w:szCs w:val="24"/>
        </w:rPr>
        <w:t xml:space="preserve"> v </w:t>
      </w:r>
      <w:r w:rsidRPr="001016D6">
        <w:rPr>
          <w:szCs w:val="24"/>
        </w:rPr>
        <w:t>němž</w:t>
      </w:r>
      <w:r w:rsidR="00431A42" w:rsidRPr="001016D6">
        <w:rPr>
          <w:szCs w:val="24"/>
        </w:rPr>
        <w:t xml:space="preserve"> je </w:t>
      </w:r>
      <w:r w:rsidRPr="001016D6">
        <w:rPr>
          <w:szCs w:val="24"/>
        </w:rPr>
        <w:t>vyjádřen průběh plnění veřejné zakázky</w:t>
      </w:r>
      <w:r w:rsidR="00431A42" w:rsidRPr="001016D6">
        <w:rPr>
          <w:szCs w:val="24"/>
        </w:rPr>
        <w:t xml:space="preserve"> ve </w:t>
      </w:r>
      <w:r w:rsidRPr="001016D6">
        <w:rPr>
          <w:szCs w:val="24"/>
        </w:rPr>
        <w:t>finančním objemu provedených prací</w:t>
      </w:r>
      <w:r w:rsidR="00431A42" w:rsidRPr="001016D6">
        <w:rPr>
          <w:szCs w:val="24"/>
        </w:rPr>
        <w:t xml:space="preserve"> v </w:t>
      </w:r>
      <w:r w:rsidRPr="001016D6">
        <w:rPr>
          <w:szCs w:val="24"/>
        </w:rPr>
        <w:t>čase,</w:t>
      </w:r>
      <w:r w:rsidR="00431A42" w:rsidRPr="001016D6">
        <w:rPr>
          <w:szCs w:val="24"/>
        </w:rPr>
        <w:t xml:space="preserve"> kdy na </w:t>
      </w:r>
      <w:r w:rsidRPr="001016D6">
        <w:rPr>
          <w:szCs w:val="24"/>
        </w:rPr>
        <w:t>časové ose</w:t>
      </w:r>
      <w:r w:rsidR="00431A42" w:rsidRPr="001016D6">
        <w:rPr>
          <w:szCs w:val="24"/>
        </w:rPr>
        <w:t xml:space="preserve"> je </w:t>
      </w:r>
      <w:r w:rsidRPr="001016D6">
        <w:rPr>
          <w:szCs w:val="24"/>
        </w:rPr>
        <w:t>definována časová posloupnost</w:t>
      </w:r>
      <w:r w:rsidR="00431A42" w:rsidRPr="001016D6">
        <w:rPr>
          <w:szCs w:val="24"/>
        </w:rPr>
        <w:t xml:space="preserve"> a na </w:t>
      </w:r>
      <w:r w:rsidRPr="001016D6">
        <w:rPr>
          <w:szCs w:val="24"/>
        </w:rPr>
        <w:t>věcné ose</w:t>
      </w:r>
      <w:r w:rsidR="00431A42" w:rsidRPr="001016D6">
        <w:rPr>
          <w:szCs w:val="24"/>
        </w:rPr>
        <w:t xml:space="preserve"> je </w:t>
      </w:r>
      <w:r w:rsidRPr="001016D6">
        <w:rPr>
          <w:szCs w:val="24"/>
        </w:rPr>
        <w:t>struktura shodná</w:t>
      </w:r>
      <w:r w:rsidR="00431A42" w:rsidRPr="001016D6">
        <w:rPr>
          <w:szCs w:val="24"/>
        </w:rPr>
        <w:t xml:space="preserve"> s </w:t>
      </w:r>
      <w:r w:rsidRPr="001016D6">
        <w:rPr>
          <w:szCs w:val="24"/>
        </w:rPr>
        <w:t>časovým harmonogramem,</w:t>
      </w:r>
      <w:r w:rsidR="00431A42" w:rsidRPr="001016D6">
        <w:rPr>
          <w:szCs w:val="24"/>
        </w:rPr>
        <w:t xml:space="preserve"> a kde je </w:t>
      </w:r>
      <w:r w:rsidRPr="001016D6">
        <w:rPr>
          <w:szCs w:val="24"/>
        </w:rPr>
        <w:t>uveden objem předpokládaných stavebních prací</w:t>
      </w:r>
      <w:r w:rsidR="00431A42" w:rsidRPr="001016D6">
        <w:rPr>
          <w:szCs w:val="24"/>
        </w:rPr>
        <w:t xml:space="preserve"> v </w:t>
      </w:r>
      <w:r w:rsidRPr="001016D6">
        <w:rPr>
          <w:szCs w:val="24"/>
        </w:rPr>
        <w:t>Kč</w:t>
      </w:r>
      <w:r w:rsidR="00431A42" w:rsidRPr="001016D6">
        <w:rPr>
          <w:szCs w:val="24"/>
        </w:rPr>
        <w:t xml:space="preserve"> v </w:t>
      </w:r>
      <w:r w:rsidRPr="001016D6">
        <w:rPr>
          <w:szCs w:val="24"/>
        </w:rPr>
        <w:t>jednotlivých kalendářních měsících výstavby</w:t>
      </w:r>
      <w:r w:rsidR="00431A42" w:rsidRPr="001016D6">
        <w:rPr>
          <w:szCs w:val="24"/>
        </w:rPr>
        <w:t xml:space="preserve"> s </w:t>
      </w:r>
      <w:r w:rsidRPr="001016D6">
        <w:rPr>
          <w:szCs w:val="24"/>
        </w:rPr>
        <w:t>uvedením součtů finančního plnění umožňující vystavení dílčích faktur</w:t>
      </w:r>
      <w:r w:rsidR="00431A42" w:rsidRPr="001016D6">
        <w:rPr>
          <w:szCs w:val="24"/>
        </w:rPr>
        <w:t xml:space="preserve"> a s </w:t>
      </w:r>
      <w:r w:rsidRPr="001016D6">
        <w:rPr>
          <w:szCs w:val="24"/>
        </w:rPr>
        <w:t>uvedením součtů finančního plnění</w:t>
      </w:r>
      <w:r w:rsidR="00431A42" w:rsidRPr="001016D6">
        <w:rPr>
          <w:szCs w:val="24"/>
        </w:rPr>
        <w:t xml:space="preserve"> za </w:t>
      </w:r>
      <w:r w:rsidRPr="001016D6">
        <w:rPr>
          <w:szCs w:val="24"/>
        </w:rPr>
        <w:t xml:space="preserve">kalendářní roky realizace,   </w:t>
      </w:r>
    </w:p>
    <w:p w:rsidR="003C4818" w:rsidRPr="001016D6" w:rsidRDefault="003C4818" w:rsidP="003C4818">
      <w:pPr>
        <w:pStyle w:val="Textpsmene"/>
        <w:numPr>
          <w:ilvl w:val="0"/>
          <w:numId w:val="3"/>
        </w:numPr>
        <w:rPr>
          <w:szCs w:val="24"/>
        </w:rPr>
      </w:pPr>
      <w:r w:rsidRPr="001016D6">
        <w:rPr>
          <w:b/>
          <w:szCs w:val="24"/>
        </w:rPr>
        <w:t xml:space="preserve">výkazem výměr - </w:t>
      </w:r>
      <w:r w:rsidRPr="001016D6">
        <w:rPr>
          <w:szCs w:val="24"/>
        </w:rPr>
        <w:t>soupis stavebních prací</w:t>
      </w:r>
      <w:r w:rsidR="00431A42" w:rsidRPr="001016D6">
        <w:rPr>
          <w:szCs w:val="24"/>
        </w:rPr>
        <w:t xml:space="preserve"> a </w:t>
      </w:r>
      <w:r w:rsidRPr="001016D6">
        <w:rPr>
          <w:szCs w:val="24"/>
        </w:rPr>
        <w:t>dodávek, popř. služeb</w:t>
      </w:r>
      <w:r w:rsidR="00431A42" w:rsidRPr="001016D6">
        <w:rPr>
          <w:szCs w:val="24"/>
        </w:rPr>
        <w:t xml:space="preserve"> s </w:t>
      </w:r>
      <w:r w:rsidRPr="001016D6">
        <w:rPr>
          <w:szCs w:val="24"/>
        </w:rPr>
        <w:t>uvedením jejich zatřídění, technického popisu, měrných jednotek</w:t>
      </w:r>
      <w:r w:rsidR="00431A42" w:rsidRPr="001016D6">
        <w:rPr>
          <w:szCs w:val="24"/>
        </w:rPr>
        <w:t xml:space="preserve"> a </w:t>
      </w:r>
      <w:r w:rsidRPr="001016D6">
        <w:rPr>
          <w:szCs w:val="24"/>
        </w:rPr>
        <w:t>počtu měrných jednotek,</w:t>
      </w:r>
    </w:p>
    <w:p w:rsidR="003C4818" w:rsidRPr="001016D6" w:rsidRDefault="003C4818" w:rsidP="003C4818">
      <w:pPr>
        <w:pStyle w:val="Textpsmene"/>
        <w:numPr>
          <w:ilvl w:val="0"/>
          <w:numId w:val="3"/>
        </w:numPr>
        <w:rPr>
          <w:szCs w:val="24"/>
        </w:rPr>
      </w:pPr>
      <w:r w:rsidRPr="001016D6">
        <w:rPr>
          <w:b/>
          <w:szCs w:val="24"/>
        </w:rPr>
        <w:t xml:space="preserve">položkovým rozpočtem - </w:t>
      </w:r>
      <w:r w:rsidRPr="001016D6">
        <w:rPr>
          <w:szCs w:val="24"/>
        </w:rPr>
        <w:t>oceněný výkaz výměr,</w:t>
      </w:r>
      <w:r w:rsidR="00431A42" w:rsidRPr="001016D6">
        <w:rPr>
          <w:szCs w:val="24"/>
        </w:rPr>
        <w:t xml:space="preserve"> do </w:t>
      </w:r>
      <w:r w:rsidRPr="001016D6">
        <w:rPr>
          <w:szCs w:val="24"/>
        </w:rPr>
        <w:t>něhož dodavatel uvedl jednotkové ceny</w:t>
      </w:r>
      <w:r w:rsidR="00431A42" w:rsidRPr="001016D6">
        <w:rPr>
          <w:szCs w:val="24"/>
        </w:rPr>
        <w:t xml:space="preserve"> v </w:t>
      </w:r>
      <w:r w:rsidRPr="001016D6">
        <w:rPr>
          <w:szCs w:val="24"/>
        </w:rPr>
        <w:t>Kč</w:t>
      </w:r>
      <w:r w:rsidR="00431A42" w:rsidRPr="001016D6">
        <w:rPr>
          <w:szCs w:val="24"/>
        </w:rPr>
        <w:t xml:space="preserve"> bez </w:t>
      </w:r>
      <w:r w:rsidRPr="001016D6">
        <w:rPr>
          <w:szCs w:val="24"/>
        </w:rPr>
        <w:t>DPH</w:t>
      </w:r>
      <w:r w:rsidR="00431A42" w:rsidRPr="001016D6">
        <w:rPr>
          <w:szCs w:val="24"/>
        </w:rPr>
        <w:t xml:space="preserve"> za </w:t>
      </w:r>
      <w:r w:rsidRPr="001016D6">
        <w:rPr>
          <w:szCs w:val="24"/>
        </w:rPr>
        <w:t>požadované stavební práce, dodávky</w:t>
      </w:r>
      <w:r w:rsidR="00431A42" w:rsidRPr="001016D6">
        <w:rPr>
          <w:szCs w:val="24"/>
        </w:rPr>
        <w:t xml:space="preserve"> a </w:t>
      </w:r>
      <w:r w:rsidRPr="001016D6">
        <w:rPr>
          <w:szCs w:val="24"/>
        </w:rPr>
        <w:t>služby</w:t>
      </w:r>
      <w:r w:rsidR="00431A42" w:rsidRPr="001016D6">
        <w:rPr>
          <w:szCs w:val="24"/>
        </w:rPr>
        <w:t xml:space="preserve"> a </w:t>
      </w:r>
      <w:r w:rsidRPr="001016D6">
        <w:rPr>
          <w:szCs w:val="24"/>
        </w:rPr>
        <w:t>ceny odpovídající požadovanému množství měrných jednotek</w:t>
      </w:r>
      <w:r w:rsidR="00431A42" w:rsidRPr="001016D6">
        <w:rPr>
          <w:szCs w:val="24"/>
        </w:rPr>
        <w:t xml:space="preserve"> a </w:t>
      </w:r>
      <w:r w:rsidRPr="001016D6">
        <w:rPr>
          <w:szCs w:val="24"/>
        </w:rPr>
        <w:t>uvedl součty</w:t>
      </w:r>
      <w:r w:rsidR="00431A42" w:rsidRPr="001016D6">
        <w:rPr>
          <w:szCs w:val="24"/>
        </w:rPr>
        <w:t xml:space="preserve"> za </w:t>
      </w:r>
      <w:r w:rsidR="005F1803" w:rsidRPr="001016D6">
        <w:rPr>
          <w:szCs w:val="24"/>
        </w:rPr>
        <w:t>jednotlivé stavební objekty.</w:t>
      </w:r>
      <w:r w:rsidR="00431A42" w:rsidRPr="001016D6">
        <w:rPr>
          <w:szCs w:val="24"/>
        </w:rPr>
        <w:t xml:space="preserve"> V </w:t>
      </w:r>
      <w:r w:rsidRPr="001016D6">
        <w:rPr>
          <w:szCs w:val="24"/>
        </w:rPr>
        <w:t>položkovém rozpočtu musí být uvedena</w:t>
      </w:r>
      <w:r w:rsidR="00431A42" w:rsidRPr="001016D6">
        <w:rPr>
          <w:szCs w:val="24"/>
        </w:rPr>
        <w:t xml:space="preserve"> i </w:t>
      </w:r>
      <w:r w:rsidRPr="001016D6">
        <w:rPr>
          <w:szCs w:val="24"/>
        </w:rPr>
        <w:t>výše vedlejších</w:t>
      </w:r>
      <w:r w:rsidR="00431A42" w:rsidRPr="001016D6">
        <w:rPr>
          <w:szCs w:val="24"/>
        </w:rPr>
        <w:t xml:space="preserve"> a </w:t>
      </w:r>
      <w:r w:rsidRPr="001016D6">
        <w:rPr>
          <w:szCs w:val="24"/>
        </w:rPr>
        <w:t>ostatních rozpočtových nákladů,</w:t>
      </w:r>
    </w:p>
    <w:p w:rsidR="003C4818" w:rsidRPr="001016D6" w:rsidRDefault="003C4818" w:rsidP="003C4818">
      <w:pPr>
        <w:pStyle w:val="Textpsmene"/>
        <w:numPr>
          <w:ilvl w:val="0"/>
          <w:numId w:val="3"/>
        </w:numPr>
        <w:rPr>
          <w:szCs w:val="24"/>
        </w:rPr>
      </w:pPr>
      <w:r w:rsidRPr="001016D6">
        <w:rPr>
          <w:b/>
          <w:szCs w:val="24"/>
        </w:rPr>
        <w:t xml:space="preserve">zhotovitelem - </w:t>
      </w:r>
      <w:r w:rsidRPr="001016D6">
        <w:rPr>
          <w:szCs w:val="24"/>
        </w:rPr>
        <w:t>účastník zadávacího řízení,</w:t>
      </w:r>
      <w:r w:rsidR="00431A42" w:rsidRPr="001016D6">
        <w:rPr>
          <w:szCs w:val="24"/>
        </w:rPr>
        <w:t xml:space="preserve"> který </w:t>
      </w:r>
      <w:r w:rsidRPr="001016D6">
        <w:rPr>
          <w:szCs w:val="24"/>
        </w:rPr>
        <w:t>podal ekonomicky nejvýhodnější nabídku,</w:t>
      </w:r>
      <w:r w:rsidR="00431A42" w:rsidRPr="001016D6">
        <w:rPr>
          <w:szCs w:val="24"/>
        </w:rPr>
        <w:t xml:space="preserve"> a </w:t>
      </w:r>
      <w:r w:rsidRPr="001016D6">
        <w:rPr>
          <w:szCs w:val="24"/>
        </w:rPr>
        <w:t>byla</w:t>
      </w:r>
      <w:r w:rsidR="00431A42" w:rsidRPr="001016D6">
        <w:rPr>
          <w:szCs w:val="24"/>
        </w:rPr>
        <w:t xml:space="preserve"> s </w:t>
      </w:r>
      <w:r w:rsidRPr="001016D6">
        <w:rPr>
          <w:szCs w:val="24"/>
        </w:rPr>
        <w:t>ním uzavřena smlouva</w:t>
      </w:r>
      <w:r w:rsidR="00431A42" w:rsidRPr="001016D6">
        <w:rPr>
          <w:szCs w:val="24"/>
        </w:rPr>
        <w:t xml:space="preserve"> o </w:t>
      </w:r>
      <w:r w:rsidRPr="001016D6">
        <w:rPr>
          <w:szCs w:val="24"/>
        </w:rPr>
        <w:t>dílo</w:t>
      </w:r>
      <w:r w:rsidR="00431A42" w:rsidRPr="001016D6">
        <w:rPr>
          <w:szCs w:val="24"/>
        </w:rPr>
        <w:t xml:space="preserve"> na </w:t>
      </w:r>
      <w:r w:rsidRPr="001016D6">
        <w:rPr>
          <w:szCs w:val="24"/>
        </w:rPr>
        <w:t>plnění veřejné zakázky,</w:t>
      </w:r>
    </w:p>
    <w:p w:rsidR="003C4818" w:rsidRPr="001016D6" w:rsidRDefault="003C4818" w:rsidP="003C4818">
      <w:pPr>
        <w:pStyle w:val="Textpsmene"/>
        <w:numPr>
          <w:ilvl w:val="0"/>
          <w:numId w:val="3"/>
        </w:numPr>
        <w:rPr>
          <w:szCs w:val="24"/>
        </w:rPr>
      </w:pPr>
      <w:r w:rsidRPr="001016D6">
        <w:rPr>
          <w:b/>
          <w:szCs w:val="24"/>
        </w:rPr>
        <w:t>objednatelem -</w:t>
      </w:r>
      <w:r w:rsidRPr="001016D6">
        <w:rPr>
          <w:szCs w:val="24"/>
        </w:rPr>
        <w:t xml:space="preserve"> zadavatel</w:t>
      </w:r>
      <w:r w:rsidR="00431A42" w:rsidRPr="001016D6">
        <w:rPr>
          <w:szCs w:val="24"/>
        </w:rPr>
        <w:t xml:space="preserve"> od </w:t>
      </w:r>
      <w:r w:rsidRPr="001016D6">
        <w:rPr>
          <w:szCs w:val="24"/>
        </w:rPr>
        <w:t>doby podpisu příslušné smlouvy</w:t>
      </w:r>
      <w:r w:rsidR="00431A42" w:rsidRPr="001016D6">
        <w:rPr>
          <w:szCs w:val="24"/>
        </w:rPr>
        <w:t xml:space="preserve"> o </w:t>
      </w:r>
      <w:r w:rsidRPr="001016D6">
        <w:rPr>
          <w:szCs w:val="24"/>
        </w:rPr>
        <w:t>dílo</w:t>
      </w:r>
      <w:r w:rsidR="00431A42" w:rsidRPr="001016D6">
        <w:rPr>
          <w:szCs w:val="24"/>
        </w:rPr>
        <w:t xml:space="preserve"> na </w:t>
      </w:r>
      <w:r w:rsidRPr="001016D6">
        <w:rPr>
          <w:szCs w:val="24"/>
        </w:rPr>
        <w:t>plnění veřejné zakázky,</w:t>
      </w:r>
    </w:p>
    <w:p w:rsidR="003C4818" w:rsidRPr="001016D6" w:rsidRDefault="003C4818" w:rsidP="003C4818">
      <w:pPr>
        <w:pStyle w:val="Textpsmene"/>
        <w:numPr>
          <w:ilvl w:val="0"/>
          <w:numId w:val="3"/>
        </w:numPr>
      </w:pPr>
      <w:r w:rsidRPr="001016D6">
        <w:rPr>
          <w:b/>
        </w:rPr>
        <w:t xml:space="preserve">veřejným prostranstvím - </w:t>
      </w:r>
      <w:r w:rsidRPr="001016D6">
        <w:t xml:space="preserve"> všechna náměstí, ulice, tržiště, chodníky, veřejná zeleň, parky</w:t>
      </w:r>
      <w:r w:rsidR="00431A42" w:rsidRPr="001016D6">
        <w:t xml:space="preserve"> a </w:t>
      </w:r>
      <w:r w:rsidRPr="001016D6">
        <w:t>další prostory přístupné každému</w:t>
      </w:r>
      <w:r w:rsidR="00431A42" w:rsidRPr="001016D6">
        <w:t xml:space="preserve"> bez </w:t>
      </w:r>
      <w:r w:rsidRPr="001016D6">
        <w:t>omezení, tedy sloužící obecnému užívání,</w:t>
      </w:r>
      <w:r w:rsidR="00431A42" w:rsidRPr="001016D6">
        <w:t xml:space="preserve"> a </w:t>
      </w:r>
      <w:r w:rsidRPr="001016D6">
        <w:t>to</w:t>
      </w:r>
      <w:r w:rsidR="00431A42" w:rsidRPr="001016D6">
        <w:t xml:space="preserve"> bez </w:t>
      </w:r>
      <w:r w:rsidRPr="001016D6">
        <w:t>ohledu</w:t>
      </w:r>
      <w:r w:rsidR="00431A42" w:rsidRPr="001016D6">
        <w:t xml:space="preserve"> na </w:t>
      </w:r>
      <w:r w:rsidRPr="001016D6">
        <w:t>vlastnictví</w:t>
      </w:r>
      <w:r w:rsidR="00431A42" w:rsidRPr="001016D6">
        <w:t xml:space="preserve"> k </w:t>
      </w:r>
      <w:r w:rsidRPr="001016D6">
        <w:t xml:space="preserve">tomuto prostoru (dle </w:t>
      </w:r>
      <w:proofErr w:type="spellStart"/>
      <w:r w:rsidRPr="001016D6">
        <w:t>ust</w:t>
      </w:r>
      <w:proofErr w:type="spellEnd"/>
      <w:r w:rsidRPr="001016D6">
        <w:t>. § 34 zákona</w:t>
      </w:r>
      <w:r w:rsidR="00431A42" w:rsidRPr="001016D6">
        <w:t xml:space="preserve"> č. </w:t>
      </w:r>
      <w:r w:rsidRPr="001016D6">
        <w:t>128/2000 Sb.,</w:t>
      </w:r>
      <w:r w:rsidR="00431A42" w:rsidRPr="001016D6">
        <w:t xml:space="preserve"> o </w:t>
      </w:r>
      <w:r w:rsidRPr="001016D6">
        <w:t>obcích (obecní zřízení),</w:t>
      </w:r>
      <w:r w:rsidR="00431A42" w:rsidRPr="001016D6">
        <w:t xml:space="preserve"> ve </w:t>
      </w:r>
      <w:r w:rsidRPr="001016D6">
        <w:t>znění pozdějších předpisů)</w:t>
      </w:r>
    </w:p>
    <w:p w:rsidR="003C4818" w:rsidRPr="001016D6" w:rsidRDefault="003C4818" w:rsidP="003C4818">
      <w:pPr>
        <w:pStyle w:val="Textpsmene"/>
        <w:numPr>
          <w:ilvl w:val="0"/>
          <w:numId w:val="3"/>
        </w:numPr>
      </w:pPr>
      <w:r w:rsidRPr="001016D6">
        <w:rPr>
          <w:b/>
        </w:rPr>
        <w:t>kanalizací -</w:t>
      </w:r>
      <w:r w:rsidRPr="001016D6">
        <w:t xml:space="preserve"> provozně samostatný soubor staveb</w:t>
      </w:r>
      <w:r w:rsidR="00431A42" w:rsidRPr="001016D6">
        <w:t xml:space="preserve"> a </w:t>
      </w:r>
      <w:r w:rsidRPr="001016D6">
        <w:t>zařízení zahrnující kanalizační stoky</w:t>
      </w:r>
      <w:r w:rsidR="00431A42" w:rsidRPr="001016D6">
        <w:t xml:space="preserve"> k </w:t>
      </w:r>
      <w:r w:rsidRPr="001016D6">
        <w:t>odvádění odpadních vod</w:t>
      </w:r>
      <w:r w:rsidR="00431A42" w:rsidRPr="001016D6">
        <w:t xml:space="preserve"> a </w:t>
      </w:r>
      <w:r w:rsidRPr="001016D6">
        <w:t>srážkových vod společně</w:t>
      </w:r>
      <w:r w:rsidR="00431A42" w:rsidRPr="001016D6">
        <w:t xml:space="preserve"> nebo </w:t>
      </w:r>
      <w:r w:rsidRPr="001016D6">
        <w:t>odpadních vod samostatně</w:t>
      </w:r>
      <w:r w:rsidR="00431A42" w:rsidRPr="001016D6">
        <w:t xml:space="preserve"> a </w:t>
      </w:r>
      <w:r w:rsidRPr="001016D6">
        <w:t>srážkových vod samostatně, kanalizační objekty, čistírny odpadních vod, jakož</w:t>
      </w:r>
      <w:r w:rsidR="00431A42" w:rsidRPr="001016D6">
        <w:t xml:space="preserve"> i </w:t>
      </w:r>
      <w:r w:rsidRPr="001016D6">
        <w:t>stavby</w:t>
      </w:r>
      <w:r w:rsidR="00431A42" w:rsidRPr="001016D6">
        <w:t xml:space="preserve"> k </w:t>
      </w:r>
      <w:r w:rsidRPr="001016D6">
        <w:t>čištění odpadních vod</w:t>
      </w:r>
      <w:r w:rsidR="00431A42" w:rsidRPr="001016D6">
        <w:t xml:space="preserve"> před </w:t>
      </w:r>
      <w:r w:rsidRPr="001016D6">
        <w:t>jejich vypouštěním</w:t>
      </w:r>
      <w:r w:rsidR="00431A42" w:rsidRPr="001016D6">
        <w:t xml:space="preserve"> do </w:t>
      </w:r>
      <w:r w:rsidRPr="001016D6">
        <w:t>kanalizace. Odvádí-li</w:t>
      </w:r>
      <w:r w:rsidR="00431A42" w:rsidRPr="001016D6">
        <w:t xml:space="preserve"> se </w:t>
      </w:r>
      <w:r w:rsidRPr="001016D6">
        <w:t>odpadní voda</w:t>
      </w:r>
      <w:r w:rsidR="00431A42" w:rsidRPr="001016D6">
        <w:t xml:space="preserve"> a </w:t>
      </w:r>
      <w:r w:rsidRPr="001016D6">
        <w:t>srážková voda společně, jedná</w:t>
      </w:r>
      <w:r w:rsidR="00431A42" w:rsidRPr="001016D6">
        <w:t xml:space="preserve"> se o </w:t>
      </w:r>
      <w:r w:rsidRPr="001016D6">
        <w:t>jednotnou kanalizaci</w:t>
      </w:r>
      <w:r w:rsidR="00431A42" w:rsidRPr="001016D6">
        <w:t xml:space="preserve"> a </w:t>
      </w:r>
      <w:r w:rsidRPr="001016D6">
        <w:t>srážkové vody</w:t>
      </w:r>
      <w:r w:rsidR="00431A42" w:rsidRPr="001016D6">
        <w:t xml:space="preserve"> se </w:t>
      </w:r>
      <w:r w:rsidRPr="001016D6">
        <w:t>vtokem</w:t>
      </w:r>
      <w:r w:rsidR="00431A42" w:rsidRPr="001016D6">
        <w:t xml:space="preserve"> </w:t>
      </w:r>
      <w:r w:rsidR="00431A42" w:rsidRPr="001016D6">
        <w:lastRenderedPageBreak/>
        <w:t>do </w:t>
      </w:r>
      <w:r w:rsidRPr="001016D6">
        <w:t>této kanalizace přímo,</w:t>
      </w:r>
      <w:r w:rsidR="00431A42" w:rsidRPr="001016D6">
        <w:t xml:space="preserve"> nebo </w:t>
      </w:r>
      <w:r w:rsidRPr="001016D6">
        <w:t>přípojkou stávají odpadními vodami. Odvádí-li</w:t>
      </w:r>
      <w:r w:rsidR="00431A42" w:rsidRPr="001016D6">
        <w:t xml:space="preserve"> se </w:t>
      </w:r>
      <w:r w:rsidRPr="001016D6">
        <w:t>odpadní voda samostatně</w:t>
      </w:r>
      <w:r w:rsidR="00431A42" w:rsidRPr="001016D6">
        <w:t xml:space="preserve"> a </w:t>
      </w:r>
      <w:r w:rsidRPr="001016D6">
        <w:t>srážková voda také samostatně, jedná</w:t>
      </w:r>
      <w:r w:rsidR="00431A42" w:rsidRPr="001016D6">
        <w:t xml:space="preserve"> se o </w:t>
      </w:r>
      <w:r w:rsidRPr="001016D6">
        <w:t>oddílnou kanalizaci. Kanalizace</w:t>
      </w:r>
      <w:r w:rsidR="00431A42" w:rsidRPr="001016D6">
        <w:t xml:space="preserve"> je </w:t>
      </w:r>
      <w:r w:rsidRPr="001016D6">
        <w:t xml:space="preserve">vodním dílem. (dle </w:t>
      </w:r>
      <w:proofErr w:type="spellStart"/>
      <w:r w:rsidRPr="001016D6">
        <w:t>ust</w:t>
      </w:r>
      <w:proofErr w:type="spellEnd"/>
      <w:r w:rsidRPr="001016D6">
        <w:t>. § 2 odst. 2 zákona</w:t>
      </w:r>
      <w:r w:rsidR="00431A42" w:rsidRPr="001016D6">
        <w:t xml:space="preserve"> č. </w:t>
      </w:r>
      <w:r w:rsidRPr="001016D6">
        <w:t>274/2001 Sb.,</w:t>
      </w:r>
      <w:r w:rsidR="00431A42" w:rsidRPr="001016D6">
        <w:t xml:space="preserve"> o </w:t>
      </w:r>
      <w:r w:rsidRPr="001016D6">
        <w:t>vodovodech</w:t>
      </w:r>
      <w:r w:rsidR="00431A42" w:rsidRPr="001016D6">
        <w:t xml:space="preserve"> a </w:t>
      </w:r>
      <w:r w:rsidRPr="001016D6">
        <w:t>kanalizacích</w:t>
      </w:r>
      <w:r w:rsidR="00431A42" w:rsidRPr="001016D6">
        <w:t xml:space="preserve"> pro </w:t>
      </w:r>
      <w:r w:rsidRPr="001016D6">
        <w:t>veřejnou potřebu</w:t>
      </w:r>
      <w:r w:rsidR="00431A42" w:rsidRPr="001016D6">
        <w:t xml:space="preserve"> a o </w:t>
      </w:r>
      <w:r w:rsidRPr="001016D6">
        <w:t>změně některých zákonů (zákon</w:t>
      </w:r>
      <w:r w:rsidR="00431A42" w:rsidRPr="001016D6">
        <w:t xml:space="preserve"> o </w:t>
      </w:r>
      <w:r w:rsidRPr="001016D6">
        <w:t>vodovodech</w:t>
      </w:r>
      <w:r w:rsidR="00431A42" w:rsidRPr="001016D6">
        <w:t xml:space="preserve"> a </w:t>
      </w:r>
      <w:r w:rsidRPr="001016D6">
        <w:t>kanalizacích),</w:t>
      </w:r>
      <w:r w:rsidR="00431A42" w:rsidRPr="001016D6">
        <w:t xml:space="preserve"> ve </w:t>
      </w:r>
      <w:r w:rsidRPr="001016D6">
        <w:t>znění pozdějších předpisů (dále jen „zákon</w:t>
      </w:r>
      <w:r w:rsidR="00431A42" w:rsidRPr="001016D6">
        <w:t xml:space="preserve"> o </w:t>
      </w:r>
      <w:r w:rsidRPr="001016D6">
        <w:t>vodovodech</w:t>
      </w:r>
      <w:r w:rsidR="00431A42" w:rsidRPr="001016D6">
        <w:t xml:space="preserve"> a </w:t>
      </w:r>
      <w:r w:rsidRPr="001016D6">
        <w:t>kanalizacích))</w:t>
      </w:r>
    </w:p>
    <w:p w:rsidR="003C4818" w:rsidRPr="001016D6" w:rsidRDefault="003C4818" w:rsidP="003C4818">
      <w:pPr>
        <w:pStyle w:val="Textpsmene"/>
        <w:numPr>
          <w:ilvl w:val="0"/>
          <w:numId w:val="3"/>
        </w:numPr>
      </w:pPr>
      <w:r w:rsidRPr="001016D6">
        <w:rPr>
          <w:b/>
        </w:rPr>
        <w:t>vnitřní kanalizací</w:t>
      </w:r>
      <w:r w:rsidRPr="001016D6">
        <w:t xml:space="preserve"> - potrubí určené</w:t>
      </w:r>
      <w:r w:rsidR="00431A42" w:rsidRPr="001016D6">
        <w:t xml:space="preserve"> k </w:t>
      </w:r>
      <w:r w:rsidRPr="001016D6">
        <w:t>odvádění odpadních vod, popřípadě</w:t>
      </w:r>
      <w:r w:rsidR="00431A42" w:rsidRPr="001016D6">
        <w:t xml:space="preserve"> i </w:t>
      </w:r>
      <w:r w:rsidRPr="001016D6">
        <w:t>srážkových vod</w:t>
      </w:r>
      <w:r w:rsidR="00431A42" w:rsidRPr="001016D6">
        <w:t xml:space="preserve"> ze </w:t>
      </w:r>
      <w:r w:rsidRPr="001016D6">
        <w:t>stavby,</w:t>
      </w:r>
      <w:r w:rsidR="00431A42" w:rsidRPr="001016D6">
        <w:t xml:space="preserve"> k </w:t>
      </w:r>
      <w:r w:rsidRPr="001016D6">
        <w:t>jejímu vnějšímu líci.</w:t>
      </w:r>
      <w:r w:rsidR="00431A42" w:rsidRPr="001016D6">
        <w:t xml:space="preserve"> V </w:t>
      </w:r>
      <w:r w:rsidRPr="001016D6">
        <w:t>případech,</w:t>
      </w:r>
      <w:r w:rsidR="00431A42" w:rsidRPr="001016D6">
        <w:t xml:space="preserve"> kdy </w:t>
      </w:r>
      <w:r w:rsidRPr="001016D6">
        <w:t>jsou odváděny odpadní vody, popřípadě</w:t>
      </w:r>
      <w:r w:rsidR="00431A42" w:rsidRPr="001016D6">
        <w:t xml:space="preserve"> i </w:t>
      </w:r>
      <w:r w:rsidRPr="001016D6">
        <w:t>srážkové vody</w:t>
      </w:r>
      <w:r w:rsidR="00431A42" w:rsidRPr="001016D6">
        <w:t xml:space="preserve"> ze </w:t>
      </w:r>
      <w:r w:rsidRPr="001016D6">
        <w:t>stavby</w:t>
      </w:r>
      <w:r w:rsidR="00431A42" w:rsidRPr="001016D6">
        <w:t xml:space="preserve"> i </w:t>
      </w:r>
      <w:r w:rsidRPr="001016D6">
        <w:t>pozemku vně stavby,</w:t>
      </w:r>
      <w:r w:rsidR="00431A42" w:rsidRPr="001016D6">
        <w:t xml:space="preserve"> je </w:t>
      </w:r>
      <w:r w:rsidRPr="001016D6">
        <w:t xml:space="preserve">koncem vnitřní kanalizace místo posledního spojení vnějších potrubí. Tato místa jsou také začátkem kanalizační přípojky. (dle </w:t>
      </w:r>
      <w:proofErr w:type="spellStart"/>
      <w:r w:rsidRPr="001016D6">
        <w:t>ust</w:t>
      </w:r>
      <w:proofErr w:type="spellEnd"/>
      <w:r w:rsidRPr="001016D6">
        <w:t>. § 2 odst. 8 zákona</w:t>
      </w:r>
      <w:r w:rsidR="00431A42" w:rsidRPr="001016D6">
        <w:t xml:space="preserve"> o </w:t>
      </w:r>
      <w:r w:rsidRPr="001016D6">
        <w:t>vodovodech</w:t>
      </w:r>
      <w:r w:rsidR="00431A42" w:rsidRPr="001016D6">
        <w:t xml:space="preserve"> a </w:t>
      </w:r>
      <w:r w:rsidRPr="001016D6">
        <w:t>kanalizacích)</w:t>
      </w:r>
    </w:p>
    <w:p w:rsidR="003C4818" w:rsidRPr="001016D6" w:rsidRDefault="003C4818" w:rsidP="003C4818">
      <w:pPr>
        <w:pStyle w:val="Textpsmene"/>
        <w:numPr>
          <w:ilvl w:val="0"/>
          <w:numId w:val="3"/>
        </w:numPr>
      </w:pPr>
      <w:r w:rsidRPr="001016D6">
        <w:rPr>
          <w:b/>
        </w:rPr>
        <w:t>kanalizační přípojkou</w:t>
      </w:r>
      <w:r w:rsidRPr="001016D6">
        <w:t xml:space="preserve"> - samostatná stavba tvořená úsekem potrubí</w:t>
      </w:r>
      <w:r w:rsidR="00431A42" w:rsidRPr="001016D6">
        <w:t xml:space="preserve"> od </w:t>
      </w:r>
      <w:r w:rsidRPr="001016D6">
        <w:t>vyústění vnitřní kanalizace stavby</w:t>
      </w:r>
      <w:r w:rsidR="00431A42" w:rsidRPr="001016D6">
        <w:t xml:space="preserve"> nebo </w:t>
      </w:r>
      <w:r w:rsidRPr="001016D6">
        <w:t>odvodnění pozemku</w:t>
      </w:r>
      <w:r w:rsidR="00431A42" w:rsidRPr="001016D6">
        <w:t xml:space="preserve"> k </w:t>
      </w:r>
      <w:r w:rsidRPr="001016D6">
        <w:t>zaústění</w:t>
      </w:r>
      <w:r w:rsidR="00431A42" w:rsidRPr="001016D6">
        <w:t xml:space="preserve"> do </w:t>
      </w:r>
      <w:r w:rsidRPr="001016D6">
        <w:t>stokové sítě. Kanalizační přípojka není vodním dílem. (dle </w:t>
      </w:r>
      <w:proofErr w:type="spellStart"/>
      <w:r w:rsidRPr="001016D6">
        <w:t>ust</w:t>
      </w:r>
      <w:proofErr w:type="spellEnd"/>
      <w:r w:rsidRPr="001016D6">
        <w:t>. § 3 odst. 2 zákona</w:t>
      </w:r>
      <w:r w:rsidR="00431A42" w:rsidRPr="001016D6">
        <w:t xml:space="preserve"> o </w:t>
      </w:r>
      <w:r w:rsidRPr="001016D6">
        <w:t>vodovodech</w:t>
      </w:r>
      <w:r w:rsidR="00431A42" w:rsidRPr="001016D6">
        <w:t xml:space="preserve"> a </w:t>
      </w:r>
      <w:r w:rsidRPr="001016D6">
        <w:t>kanalizacích)</w:t>
      </w:r>
    </w:p>
    <w:p w:rsidR="003C4818" w:rsidRPr="001016D6" w:rsidRDefault="003C4818" w:rsidP="003C4818">
      <w:pPr>
        <w:pStyle w:val="Textpsmene"/>
        <w:numPr>
          <w:ilvl w:val="0"/>
          <w:numId w:val="3"/>
        </w:numPr>
      </w:pPr>
      <w:r w:rsidRPr="001016D6">
        <w:rPr>
          <w:b/>
        </w:rPr>
        <w:t xml:space="preserve">vodovodem </w:t>
      </w:r>
      <w:r w:rsidRPr="001016D6">
        <w:t>- provozně samostatný soubor staveb</w:t>
      </w:r>
      <w:r w:rsidR="00431A42" w:rsidRPr="001016D6">
        <w:t xml:space="preserve"> a </w:t>
      </w:r>
      <w:r w:rsidRPr="001016D6">
        <w:t>zařízení zahrnující vodovodní řady</w:t>
      </w:r>
      <w:r w:rsidR="00431A42" w:rsidRPr="001016D6">
        <w:t xml:space="preserve"> a </w:t>
      </w:r>
      <w:r w:rsidRPr="001016D6">
        <w:t>vodárenské objekty, jimiž jsou zejména stavby</w:t>
      </w:r>
      <w:r w:rsidR="00431A42" w:rsidRPr="001016D6">
        <w:t xml:space="preserve"> pro </w:t>
      </w:r>
      <w:r w:rsidRPr="001016D6">
        <w:t>jímání</w:t>
      </w:r>
      <w:r w:rsidR="00431A42" w:rsidRPr="001016D6">
        <w:t xml:space="preserve"> a </w:t>
      </w:r>
      <w:r w:rsidRPr="001016D6">
        <w:t>odběr povrchové</w:t>
      </w:r>
      <w:r w:rsidR="00431A42" w:rsidRPr="001016D6">
        <w:t xml:space="preserve"> nebo </w:t>
      </w:r>
      <w:r w:rsidRPr="001016D6">
        <w:t>podzemní vody, její úpravu</w:t>
      </w:r>
      <w:r w:rsidR="00431A42" w:rsidRPr="001016D6">
        <w:t xml:space="preserve"> a </w:t>
      </w:r>
      <w:r w:rsidRPr="001016D6">
        <w:t>shromažďování. Vodovod</w:t>
      </w:r>
      <w:r w:rsidR="00431A42" w:rsidRPr="001016D6">
        <w:t xml:space="preserve"> je </w:t>
      </w:r>
      <w:r w:rsidRPr="001016D6">
        <w:t>vodním dílem. (dle </w:t>
      </w:r>
      <w:proofErr w:type="spellStart"/>
      <w:r w:rsidRPr="001016D6">
        <w:t>ust</w:t>
      </w:r>
      <w:proofErr w:type="spellEnd"/>
      <w:r w:rsidRPr="001016D6">
        <w:t>. § 2 odst. 1 zákona</w:t>
      </w:r>
      <w:r w:rsidR="00431A42" w:rsidRPr="001016D6">
        <w:t xml:space="preserve"> o </w:t>
      </w:r>
      <w:r w:rsidRPr="001016D6">
        <w:t>vodovodech</w:t>
      </w:r>
      <w:r w:rsidR="00431A42" w:rsidRPr="001016D6">
        <w:t xml:space="preserve"> a </w:t>
      </w:r>
      <w:r w:rsidRPr="001016D6">
        <w:t>kanalizacích)</w:t>
      </w:r>
    </w:p>
    <w:p w:rsidR="003C4818" w:rsidRPr="001016D6" w:rsidRDefault="003C4818" w:rsidP="003C4818">
      <w:pPr>
        <w:pStyle w:val="Textpsmene"/>
        <w:numPr>
          <w:ilvl w:val="0"/>
          <w:numId w:val="3"/>
        </w:numPr>
      </w:pPr>
      <w:r w:rsidRPr="001016D6">
        <w:rPr>
          <w:b/>
        </w:rPr>
        <w:t xml:space="preserve">vnitřním vodovodem </w:t>
      </w:r>
      <w:r w:rsidRPr="001016D6">
        <w:t>- potrubí určené</w:t>
      </w:r>
      <w:r w:rsidR="00431A42" w:rsidRPr="001016D6">
        <w:t xml:space="preserve"> pro </w:t>
      </w:r>
      <w:r w:rsidRPr="001016D6">
        <w:t>rozvod vody</w:t>
      </w:r>
      <w:r w:rsidR="00431A42" w:rsidRPr="001016D6">
        <w:t xml:space="preserve"> po </w:t>
      </w:r>
      <w:r w:rsidRPr="001016D6">
        <w:t>pozemku</w:t>
      </w:r>
      <w:r w:rsidR="00431A42" w:rsidRPr="001016D6">
        <w:t xml:space="preserve"> nebo </w:t>
      </w:r>
      <w:r w:rsidRPr="001016D6">
        <w:t>stavbě,</w:t>
      </w:r>
      <w:r w:rsidR="00431A42" w:rsidRPr="001016D6">
        <w:t xml:space="preserve"> které </w:t>
      </w:r>
      <w:r w:rsidRPr="001016D6">
        <w:t>navazuje</w:t>
      </w:r>
      <w:r w:rsidR="00431A42" w:rsidRPr="001016D6">
        <w:t xml:space="preserve"> na </w:t>
      </w:r>
      <w:r w:rsidRPr="001016D6">
        <w:t>konec vodovodní přípojky. Vnitřní vodovod není vodním dílem. (dle </w:t>
      </w:r>
      <w:proofErr w:type="spellStart"/>
      <w:r w:rsidRPr="001016D6">
        <w:t>ust</w:t>
      </w:r>
      <w:proofErr w:type="spellEnd"/>
      <w:r w:rsidRPr="001016D6">
        <w:t>. § 2 odst. 7 zákona</w:t>
      </w:r>
      <w:r w:rsidR="00431A42" w:rsidRPr="001016D6">
        <w:t xml:space="preserve"> o </w:t>
      </w:r>
      <w:r w:rsidRPr="001016D6">
        <w:t>vodovodech</w:t>
      </w:r>
      <w:r w:rsidR="00431A42" w:rsidRPr="001016D6">
        <w:t xml:space="preserve"> a </w:t>
      </w:r>
      <w:r w:rsidRPr="001016D6">
        <w:t>kanalizacích),</w:t>
      </w:r>
    </w:p>
    <w:p w:rsidR="003C4818" w:rsidRDefault="003C4818" w:rsidP="003C4818">
      <w:pPr>
        <w:pStyle w:val="Textpsmene"/>
        <w:numPr>
          <w:ilvl w:val="0"/>
          <w:numId w:val="3"/>
        </w:numPr>
      </w:pPr>
      <w:r w:rsidRPr="001016D6">
        <w:rPr>
          <w:b/>
        </w:rPr>
        <w:t xml:space="preserve">vodovodní přípojkou </w:t>
      </w:r>
      <w:r w:rsidRPr="001016D6">
        <w:t>- samostatná stavba tvořená úsekem potrubí</w:t>
      </w:r>
      <w:r w:rsidR="00431A42" w:rsidRPr="001016D6">
        <w:t xml:space="preserve"> od </w:t>
      </w:r>
      <w:r w:rsidRPr="001016D6">
        <w:t>odbočení</w:t>
      </w:r>
      <w:r w:rsidR="00431A42" w:rsidRPr="001016D6">
        <w:t xml:space="preserve"> z </w:t>
      </w:r>
      <w:r w:rsidRPr="001016D6">
        <w:t>vodovodního řadu</w:t>
      </w:r>
      <w:r w:rsidR="00431A42" w:rsidRPr="001016D6">
        <w:t xml:space="preserve"> k </w:t>
      </w:r>
      <w:r w:rsidRPr="001016D6">
        <w:t>vodoměru,</w:t>
      </w:r>
      <w:r w:rsidR="00431A42" w:rsidRPr="001016D6">
        <w:t xml:space="preserve"> a </w:t>
      </w:r>
      <w:r w:rsidRPr="001016D6">
        <w:t>není-li vodoměr, pak</w:t>
      </w:r>
      <w:r w:rsidR="00431A42" w:rsidRPr="001016D6">
        <w:t xml:space="preserve"> k </w:t>
      </w:r>
      <w:r w:rsidRPr="001016D6">
        <w:t>vnitřnímu uzávěru připojeného pozemku</w:t>
      </w:r>
      <w:r w:rsidR="00431A42" w:rsidRPr="001016D6">
        <w:t xml:space="preserve"> nebo </w:t>
      </w:r>
      <w:r w:rsidRPr="001016D6">
        <w:t>stavby. Odbočení</w:t>
      </w:r>
      <w:r w:rsidR="00431A42" w:rsidRPr="001016D6">
        <w:t xml:space="preserve"> s </w:t>
      </w:r>
      <w:r w:rsidRPr="001016D6">
        <w:t>uzávěrem</w:t>
      </w:r>
      <w:r w:rsidR="00431A42" w:rsidRPr="001016D6">
        <w:t xml:space="preserve"> je </w:t>
      </w:r>
      <w:r w:rsidRPr="001016D6">
        <w:t>součástí vodovodu. Vodovodní přípojka není vodním dílem. (dle </w:t>
      </w:r>
      <w:proofErr w:type="spellStart"/>
      <w:r w:rsidRPr="001016D6">
        <w:t>ust</w:t>
      </w:r>
      <w:proofErr w:type="spellEnd"/>
      <w:r w:rsidRPr="001016D6">
        <w:t>. § 3 odst. 1 zákona</w:t>
      </w:r>
      <w:r w:rsidR="00431A42" w:rsidRPr="001016D6">
        <w:t xml:space="preserve"> o </w:t>
      </w:r>
      <w:r w:rsidRPr="001016D6">
        <w:t>vodovodech</w:t>
      </w:r>
      <w:r w:rsidR="00431A42" w:rsidRPr="001016D6">
        <w:t xml:space="preserve"> a </w:t>
      </w:r>
      <w:r w:rsidRPr="001016D6">
        <w:t>kanalizacích)</w:t>
      </w:r>
    </w:p>
    <w:p w:rsidR="00191850" w:rsidRDefault="00191850" w:rsidP="00191850">
      <w:pPr>
        <w:pStyle w:val="Textpsmene"/>
        <w:numPr>
          <w:ilvl w:val="0"/>
          <w:numId w:val="3"/>
        </w:numPr>
      </w:pPr>
      <w:r>
        <w:rPr>
          <w:b/>
        </w:rPr>
        <w:t>komunikací</w:t>
      </w:r>
      <w:r w:rsidRPr="008D43A6">
        <w:rPr>
          <w:b/>
        </w:rPr>
        <w:t xml:space="preserve"> </w:t>
      </w:r>
      <w:r>
        <w:t>–</w:t>
      </w:r>
      <w:r w:rsidRPr="008D43A6">
        <w:t xml:space="preserve"> </w:t>
      </w:r>
      <w:r>
        <w:t xml:space="preserve">pozemní komunikace ve smyslu zákona č. 13/1997 Sb., </w:t>
      </w:r>
      <w:r w:rsidRPr="004F6AA7">
        <w:t>o pozemních komunikacích</w:t>
      </w:r>
      <w:r>
        <w:t xml:space="preserve">, ve znění pozdějších předpisů, tj. dálnice, silnice, místní a účelová komunikace, včetně jejich součástí (např. chodníky, </w:t>
      </w:r>
      <w:r w:rsidRPr="004F6AA7">
        <w:t>veřejná parkoviště a obratiště</w:t>
      </w:r>
      <w:r>
        <w:t xml:space="preserve"> atd.)</w:t>
      </w:r>
    </w:p>
    <w:p w:rsidR="00191850" w:rsidRPr="008D43A6" w:rsidRDefault="00191850" w:rsidP="00191850">
      <w:pPr>
        <w:pStyle w:val="Textpsmene"/>
        <w:numPr>
          <w:ilvl w:val="0"/>
          <w:numId w:val="3"/>
        </w:numPr>
      </w:pPr>
      <w:proofErr w:type="spellStart"/>
      <w:r>
        <w:rPr>
          <w:b/>
        </w:rPr>
        <w:t>intravilánem</w:t>
      </w:r>
      <w:proofErr w:type="spellEnd"/>
      <w:r>
        <w:rPr>
          <w:b/>
        </w:rPr>
        <w:t xml:space="preserve"> obce </w:t>
      </w:r>
      <w:r>
        <w:t>– území vymezené územním plánem nebo samostatným postupem podle stavebního zákona; nemá-li obec takto vymezené zastavěné území, je zastavěným územím zastavěná část obce a vyznačená v mapách evidence nemovitostí.</w:t>
      </w:r>
    </w:p>
    <w:p w:rsidR="00191850" w:rsidRPr="001016D6" w:rsidRDefault="00191850" w:rsidP="00191850">
      <w:pPr>
        <w:pStyle w:val="Textpsmene"/>
        <w:numPr>
          <w:ilvl w:val="0"/>
          <w:numId w:val="0"/>
        </w:numPr>
        <w:ind w:left="360"/>
      </w:pPr>
    </w:p>
    <w:p w:rsidR="003C4818" w:rsidRPr="001016D6" w:rsidRDefault="003C4818">
      <w:pPr>
        <w:spacing w:after="200" w:line="276" w:lineRule="auto"/>
        <w:jc w:val="left"/>
      </w:pPr>
      <w:r w:rsidRPr="001016D6">
        <w:br w:type="page"/>
      </w:r>
    </w:p>
    <w:p w:rsidR="002572CE" w:rsidRPr="001016D6" w:rsidRDefault="002572CE" w:rsidP="002572CE">
      <w:pPr>
        <w:pStyle w:val="Nadpis2"/>
      </w:pPr>
      <w:bookmarkStart w:id="3" w:name="_Toc46930580"/>
      <w:r w:rsidRPr="001016D6">
        <w:lastRenderedPageBreak/>
        <w:t>Identifikační údaje veřejného zadavatele</w:t>
      </w:r>
      <w:bookmarkEnd w:id="3"/>
    </w:p>
    <w:p w:rsidR="000E735D" w:rsidRPr="005E78A2" w:rsidRDefault="000E735D" w:rsidP="000E735D">
      <w:pPr>
        <w:ind w:left="1068"/>
        <w:rPr>
          <w:b/>
          <w:szCs w:val="24"/>
        </w:rPr>
      </w:pPr>
      <w:r w:rsidRPr="005E78A2">
        <w:rPr>
          <w:b/>
          <w:szCs w:val="24"/>
        </w:rPr>
        <w:t>Statutární město Brno</w:t>
      </w:r>
    </w:p>
    <w:p w:rsidR="000E735D" w:rsidRPr="005E78A2" w:rsidRDefault="000E735D" w:rsidP="000E735D">
      <w:pPr>
        <w:ind w:left="1068"/>
        <w:rPr>
          <w:b/>
          <w:szCs w:val="24"/>
        </w:rPr>
      </w:pPr>
      <w:r w:rsidRPr="005E78A2">
        <w:rPr>
          <w:szCs w:val="24"/>
        </w:rPr>
        <w:t xml:space="preserve">se sídlem Dominikánské náměstí 196/1, </w:t>
      </w:r>
      <w:r w:rsidR="00C72367">
        <w:rPr>
          <w:szCs w:val="24"/>
        </w:rPr>
        <w:t xml:space="preserve">Brno-město, </w:t>
      </w:r>
      <w:r w:rsidRPr="005E78A2">
        <w:rPr>
          <w:szCs w:val="24"/>
        </w:rPr>
        <w:t>602 00 Brno</w:t>
      </w:r>
    </w:p>
    <w:p w:rsidR="000E735D" w:rsidRPr="005E78A2" w:rsidRDefault="000E735D" w:rsidP="000E735D">
      <w:pPr>
        <w:ind w:left="1068"/>
        <w:rPr>
          <w:b/>
          <w:szCs w:val="24"/>
        </w:rPr>
      </w:pPr>
      <w:r w:rsidRPr="005E78A2">
        <w:rPr>
          <w:szCs w:val="24"/>
        </w:rPr>
        <w:t>zastoupené: JUDr. Markétou Vaňkovou, primátorkou města Brna</w:t>
      </w:r>
    </w:p>
    <w:p w:rsidR="000E735D" w:rsidRPr="005E78A2" w:rsidRDefault="000E735D" w:rsidP="000E735D">
      <w:pPr>
        <w:ind w:left="1068"/>
        <w:rPr>
          <w:b/>
          <w:szCs w:val="24"/>
        </w:rPr>
      </w:pPr>
      <w:r w:rsidRPr="005E78A2">
        <w:rPr>
          <w:szCs w:val="24"/>
        </w:rPr>
        <w:t>IČO: 449 92 785</w:t>
      </w:r>
    </w:p>
    <w:p w:rsidR="000E735D" w:rsidRPr="005E78A2" w:rsidRDefault="000E735D" w:rsidP="000E735D">
      <w:pPr>
        <w:ind w:left="1068"/>
        <w:rPr>
          <w:b/>
          <w:szCs w:val="24"/>
        </w:rPr>
      </w:pPr>
      <w:r w:rsidRPr="005E78A2">
        <w:rPr>
          <w:szCs w:val="24"/>
        </w:rPr>
        <w:t>DIČ: CZ44992785</w:t>
      </w:r>
    </w:p>
    <w:p w:rsidR="000E735D" w:rsidRPr="005E78A2" w:rsidRDefault="000E735D" w:rsidP="000E735D">
      <w:pPr>
        <w:ind w:left="1068"/>
        <w:rPr>
          <w:b/>
          <w:szCs w:val="24"/>
        </w:rPr>
      </w:pPr>
      <w:r w:rsidRPr="005E78A2">
        <w:rPr>
          <w:szCs w:val="24"/>
        </w:rPr>
        <w:t>bankovní spojení: Česká spořitelna, a.s.</w:t>
      </w:r>
    </w:p>
    <w:p w:rsidR="000E735D" w:rsidRPr="005E78A2" w:rsidRDefault="000E735D" w:rsidP="000E735D">
      <w:pPr>
        <w:ind w:left="1068"/>
        <w:rPr>
          <w:b/>
          <w:szCs w:val="24"/>
        </w:rPr>
      </w:pPr>
      <w:r w:rsidRPr="005E78A2">
        <w:rPr>
          <w:szCs w:val="24"/>
        </w:rPr>
        <w:t>číslo účtu: 111246222/0800</w:t>
      </w:r>
    </w:p>
    <w:p w:rsidR="000E735D" w:rsidRPr="005E78A2" w:rsidRDefault="000E735D" w:rsidP="000E735D">
      <w:pPr>
        <w:ind w:left="1776"/>
        <w:rPr>
          <w:szCs w:val="24"/>
        </w:rPr>
      </w:pPr>
    </w:p>
    <w:p w:rsidR="000E735D" w:rsidRPr="005E78A2" w:rsidRDefault="000E735D" w:rsidP="000E735D">
      <w:pPr>
        <w:ind w:left="1776"/>
        <w:jc w:val="right"/>
        <w:rPr>
          <w:szCs w:val="24"/>
        </w:rPr>
      </w:pPr>
      <w:r w:rsidRPr="005E78A2">
        <w:rPr>
          <w:szCs w:val="24"/>
        </w:rPr>
        <w:t>(dále jen „statutární město Brno“)</w:t>
      </w:r>
    </w:p>
    <w:p w:rsidR="000E735D" w:rsidRPr="005E78A2" w:rsidRDefault="000E735D" w:rsidP="000E735D">
      <w:pPr>
        <w:ind w:left="1776"/>
        <w:rPr>
          <w:b/>
          <w:szCs w:val="24"/>
        </w:rPr>
      </w:pPr>
    </w:p>
    <w:p w:rsidR="000E735D" w:rsidRPr="005E78A2" w:rsidRDefault="000E735D" w:rsidP="000E735D">
      <w:pPr>
        <w:rPr>
          <w:szCs w:val="24"/>
        </w:rPr>
      </w:pPr>
    </w:p>
    <w:tbl>
      <w:tblPr>
        <w:tblW w:w="9039" w:type="dxa"/>
        <w:tblLook w:val="04A0" w:firstRow="1" w:lastRow="0" w:firstColumn="1" w:lastColumn="0" w:noHBand="0" w:noVBand="1"/>
      </w:tblPr>
      <w:tblGrid>
        <w:gridCol w:w="817"/>
        <w:gridCol w:w="8222"/>
      </w:tblGrid>
      <w:tr w:rsidR="000E735D" w:rsidRPr="005E78A2" w:rsidTr="000E735D">
        <w:tc>
          <w:tcPr>
            <w:tcW w:w="817" w:type="dxa"/>
            <w:shd w:val="clear" w:color="auto" w:fill="auto"/>
          </w:tcPr>
          <w:p w:rsidR="000E735D" w:rsidRPr="005E78A2" w:rsidRDefault="000E735D" w:rsidP="000E735D">
            <w:pPr>
              <w:rPr>
                <w:szCs w:val="24"/>
              </w:rPr>
            </w:pPr>
          </w:p>
        </w:tc>
        <w:tc>
          <w:tcPr>
            <w:tcW w:w="8222" w:type="dxa"/>
            <w:shd w:val="clear" w:color="auto" w:fill="auto"/>
          </w:tcPr>
          <w:p w:rsidR="000E735D" w:rsidRPr="005E78A2" w:rsidRDefault="000E735D" w:rsidP="000E735D">
            <w:pPr>
              <w:rPr>
                <w:color w:val="000000"/>
                <w:szCs w:val="24"/>
              </w:rPr>
            </w:pPr>
            <w:r w:rsidRPr="005E78A2">
              <w:rPr>
                <w:szCs w:val="24"/>
              </w:rPr>
              <w:t>zastoupené v zadávacím řízení na základě mandátní smlouvy č. 56019271 ze dne 4. 6. 2001 společností:</w:t>
            </w:r>
          </w:p>
        </w:tc>
      </w:tr>
    </w:tbl>
    <w:p w:rsidR="00A923ED" w:rsidRPr="005E78A2" w:rsidRDefault="00A923ED" w:rsidP="000E735D">
      <w:pPr>
        <w:autoSpaceDE w:val="0"/>
        <w:autoSpaceDN w:val="0"/>
        <w:adjustRightInd w:val="0"/>
        <w:rPr>
          <w:color w:val="000000"/>
          <w:sz w:val="23"/>
          <w:szCs w:val="23"/>
        </w:rPr>
      </w:pPr>
    </w:p>
    <w:tbl>
      <w:tblPr>
        <w:tblW w:w="0" w:type="auto"/>
        <w:tblInd w:w="-34" w:type="dxa"/>
        <w:tblLook w:val="04A0" w:firstRow="1" w:lastRow="0" w:firstColumn="1" w:lastColumn="0" w:noHBand="0" w:noVBand="1"/>
      </w:tblPr>
      <w:tblGrid>
        <w:gridCol w:w="1276"/>
        <w:gridCol w:w="8044"/>
      </w:tblGrid>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autoSpaceDE w:val="0"/>
              <w:autoSpaceDN w:val="0"/>
              <w:adjustRightInd w:val="0"/>
              <w:rPr>
                <w:color w:val="000000"/>
                <w:szCs w:val="24"/>
              </w:rPr>
            </w:pPr>
            <w:r w:rsidRPr="005E78A2">
              <w:rPr>
                <w:b/>
                <w:bCs/>
                <w:color w:val="000000"/>
                <w:szCs w:val="24"/>
              </w:rPr>
              <w:t xml:space="preserve">Brněnské vodárny a kanalizace, a.s. </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se sídlem Pisárecká 555/1a, Pisárky, 603 00 Brno</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A923ED">
            <w:pPr>
              <w:rPr>
                <w:color w:val="000000"/>
                <w:szCs w:val="24"/>
              </w:rPr>
            </w:pPr>
            <w:r w:rsidRPr="005E78A2">
              <w:rPr>
                <w:color w:val="000000"/>
                <w:szCs w:val="24"/>
              </w:rPr>
              <w:t xml:space="preserve">zastoupená: </w:t>
            </w:r>
            <w:r w:rsidR="00A923ED">
              <w:t>Mgr. Pavlem Sázavským, MBA</w:t>
            </w:r>
            <w:r w:rsidRPr="005E78A2">
              <w:rPr>
                <w:color w:val="000000"/>
                <w:szCs w:val="24"/>
              </w:rPr>
              <w:t>, předsedou představenstva</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autoSpaceDE w:val="0"/>
              <w:autoSpaceDN w:val="0"/>
              <w:adjustRightInd w:val="0"/>
              <w:rPr>
                <w:color w:val="000000"/>
                <w:szCs w:val="24"/>
              </w:rPr>
            </w:pPr>
            <w:r w:rsidRPr="005E78A2">
              <w:rPr>
                <w:color w:val="000000"/>
                <w:szCs w:val="24"/>
              </w:rPr>
              <w:t xml:space="preserve">společnost zapsaná u Krajského soudu v Brně, oddíl B, vložka 783 </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autoSpaceDE w:val="0"/>
              <w:autoSpaceDN w:val="0"/>
              <w:adjustRightInd w:val="0"/>
              <w:rPr>
                <w:color w:val="000000"/>
                <w:szCs w:val="24"/>
              </w:rPr>
            </w:pPr>
            <w:r w:rsidRPr="005E78A2">
              <w:rPr>
                <w:color w:val="000000"/>
                <w:szCs w:val="24"/>
              </w:rPr>
              <w:t xml:space="preserve">IČO: 46347275 </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autoSpaceDE w:val="0"/>
              <w:autoSpaceDN w:val="0"/>
              <w:adjustRightInd w:val="0"/>
              <w:rPr>
                <w:color w:val="000000"/>
                <w:szCs w:val="24"/>
              </w:rPr>
            </w:pPr>
            <w:r w:rsidRPr="005E78A2">
              <w:rPr>
                <w:color w:val="000000"/>
                <w:szCs w:val="24"/>
              </w:rPr>
              <w:t xml:space="preserve">DIČ: CZ46347275 </w:t>
            </w:r>
          </w:p>
          <w:p w:rsidR="000E735D" w:rsidRPr="005E78A2" w:rsidRDefault="000E735D" w:rsidP="000E735D">
            <w:pPr>
              <w:autoSpaceDE w:val="0"/>
              <w:autoSpaceDN w:val="0"/>
              <w:adjustRightInd w:val="0"/>
              <w:rPr>
                <w:color w:val="000000"/>
                <w:szCs w:val="24"/>
              </w:rPr>
            </w:pPr>
            <w:r w:rsidRPr="005E78A2">
              <w:rPr>
                <w:color w:val="000000"/>
                <w:szCs w:val="24"/>
              </w:rPr>
              <w:t>Identifikátor datové schránky: c7rc8yf</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kontaktní adresa:</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útvar inženýrských služeb (ÚIS), areál Pisárky, Pisárecká 277/1, Brno</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kontaktní osoby:</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 xml:space="preserve">Bc. Jaromír Peška, </w:t>
            </w:r>
            <w:proofErr w:type="spellStart"/>
            <w:r w:rsidRPr="005E78A2">
              <w:rPr>
                <w:color w:val="000000"/>
                <w:szCs w:val="24"/>
              </w:rPr>
              <w:t>MSc</w:t>
            </w:r>
            <w:proofErr w:type="spellEnd"/>
            <w:r w:rsidRPr="005E78A2">
              <w:rPr>
                <w:color w:val="000000"/>
                <w:szCs w:val="24"/>
              </w:rPr>
              <w:t>, vedoucí útvaru inženýrských služeb</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e-mail: jpeska@bvk.cz</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Mgr. Barbora Maršálková, vedoucí oddělení zakázky</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e-mail: bmarsalkova@bvk.cz</w:t>
            </w:r>
          </w:p>
        </w:tc>
      </w:tr>
      <w:tr w:rsidR="000E735D" w:rsidRPr="005E78A2" w:rsidTr="00A923ED">
        <w:tc>
          <w:tcPr>
            <w:tcW w:w="1276" w:type="dxa"/>
            <w:shd w:val="clear" w:color="auto" w:fill="auto"/>
          </w:tcPr>
          <w:p w:rsidR="000E735D" w:rsidRPr="005E78A2" w:rsidRDefault="000E735D" w:rsidP="000E735D">
            <w:pPr>
              <w:rPr>
                <w:color w:val="000000"/>
                <w:szCs w:val="24"/>
              </w:rPr>
            </w:pPr>
          </w:p>
        </w:tc>
        <w:tc>
          <w:tcPr>
            <w:tcW w:w="8044" w:type="dxa"/>
            <w:shd w:val="clear" w:color="auto" w:fill="auto"/>
          </w:tcPr>
          <w:p w:rsidR="000E735D" w:rsidRPr="005E78A2" w:rsidRDefault="000E735D" w:rsidP="000E735D">
            <w:pPr>
              <w:rPr>
                <w:color w:val="000000"/>
                <w:szCs w:val="24"/>
              </w:rPr>
            </w:pPr>
            <w:r w:rsidRPr="005E78A2">
              <w:rPr>
                <w:color w:val="000000"/>
                <w:szCs w:val="24"/>
              </w:rPr>
              <w:t>fax: +420 543 433 278</w:t>
            </w:r>
          </w:p>
        </w:tc>
      </w:tr>
    </w:tbl>
    <w:p w:rsidR="000E735D" w:rsidRPr="005E78A2" w:rsidRDefault="000E735D" w:rsidP="000E735D"/>
    <w:p w:rsidR="001016D6" w:rsidRDefault="001016D6"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5B7F6E" w:rsidRDefault="005B7F6E" w:rsidP="001016D6">
      <w:pPr>
        <w:rPr>
          <w:b/>
          <w:szCs w:val="24"/>
        </w:rPr>
      </w:pPr>
    </w:p>
    <w:p w:rsidR="000E735D" w:rsidRDefault="000E735D" w:rsidP="001016D6">
      <w:pPr>
        <w:rPr>
          <w:b/>
          <w:szCs w:val="24"/>
        </w:rPr>
      </w:pPr>
    </w:p>
    <w:p w:rsidR="000E735D" w:rsidRDefault="000E735D" w:rsidP="001016D6">
      <w:pPr>
        <w:rPr>
          <w:b/>
          <w:szCs w:val="24"/>
        </w:rPr>
      </w:pPr>
    </w:p>
    <w:p w:rsidR="000E735D" w:rsidRDefault="000E735D" w:rsidP="001016D6">
      <w:pPr>
        <w:rPr>
          <w:b/>
          <w:szCs w:val="24"/>
        </w:rPr>
      </w:pPr>
    </w:p>
    <w:p w:rsidR="002572CE" w:rsidRPr="00D10193" w:rsidRDefault="002572CE" w:rsidP="002572CE">
      <w:pPr>
        <w:pStyle w:val="Nadpis2"/>
      </w:pPr>
      <w:bookmarkStart w:id="4" w:name="_Toc46930581"/>
      <w:r w:rsidRPr="00D10193">
        <w:lastRenderedPageBreak/>
        <w:t>Předmět veřejné zakázky</w:t>
      </w:r>
      <w:bookmarkEnd w:id="4"/>
    </w:p>
    <w:p w:rsidR="00E803BA" w:rsidRPr="00D10193" w:rsidRDefault="00E803BA" w:rsidP="00E803BA">
      <w:pPr>
        <w:pStyle w:val="Prosttext"/>
        <w:spacing w:before="180"/>
        <w:rPr>
          <w:rFonts w:ascii="Times New Roman" w:hAnsi="Times New Roman" w:cs="Times New Roman"/>
        </w:rPr>
      </w:pPr>
      <w:r w:rsidRPr="00D10193">
        <w:rPr>
          <w:rFonts w:ascii="Times New Roman" w:hAnsi="Times New Roman" w:cs="Times New Roman"/>
        </w:rPr>
        <w:t>Předmětem veřejné zakázky</w:t>
      </w:r>
      <w:r w:rsidR="00431A42" w:rsidRPr="00D10193">
        <w:rPr>
          <w:rFonts w:ascii="Times New Roman" w:hAnsi="Times New Roman" w:cs="Times New Roman"/>
        </w:rPr>
        <w:t xml:space="preserve"> je </w:t>
      </w:r>
      <w:r w:rsidRPr="00D10193">
        <w:rPr>
          <w:rFonts w:ascii="Times New Roman" w:hAnsi="Times New Roman" w:cs="Times New Roman"/>
        </w:rPr>
        <w:t>provedení stavebních prací.</w:t>
      </w:r>
    </w:p>
    <w:p w:rsidR="008749C2" w:rsidRPr="00451542" w:rsidRDefault="008749C2" w:rsidP="008749C2">
      <w:pPr>
        <w:pStyle w:val="Nadpis3"/>
      </w:pPr>
      <w:bookmarkStart w:id="5" w:name="_Toc46930582"/>
      <w:r w:rsidRPr="00451542">
        <w:t>Klasifikace předmětu veřejné zakázky (</w:t>
      </w:r>
      <w:proofErr w:type="spellStart"/>
      <w:r w:rsidRPr="00451542">
        <w:t>Common</w:t>
      </w:r>
      <w:proofErr w:type="spellEnd"/>
      <w:r w:rsidRPr="00451542">
        <w:t xml:space="preserve"> </w:t>
      </w:r>
      <w:proofErr w:type="spellStart"/>
      <w:r w:rsidRPr="00451542">
        <w:t>Procurement</w:t>
      </w:r>
      <w:proofErr w:type="spellEnd"/>
      <w:r w:rsidRPr="00451542">
        <w:t xml:space="preserve"> </w:t>
      </w:r>
      <w:proofErr w:type="spellStart"/>
      <w:r w:rsidRPr="00451542">
        <w:t>Vocabulary</w:t>
      </w:r>
      <w:proofErr w:type="spellEnd"/>
      <w:r w:rsidRPr="00451542">
        <w:t>)</w:t>
      </w:r>
      <w:bookmarkEnd w:id="5"/>
    </w:p>
    <w:p w:rsidR="00115BCA" w:rsidRPr="002A5B51" w:rsidRDefault="00115BCA" w:rsidP="00115BCA">
      <w:pPr>
        <w:pStyle w:val="Prosttext"/>
        <w:rPr>
          <w:rFonts w:ascii="Times New Roman" w:hAnsi="Times New Roman" w:cs="Times New Roman"/>
          <w:szCs w:val="24"/>
        </w:rPr>
      </w:pPr>
      <w:r w:rsidRPr="002A5B51">
        <w:rPr>
          <w:rFonts w:ascii="Times New Roman" w:hAnsi="Times New Roman" w:cs="Times New Roman"/>
          <w:szCs w:val="24"/>
        </w:rPr>
        <w:t xml:space="preserve">45000000-7 - Stavební práce </w:t>
      </w:r>
    </w:p>
    <w:p w:rsidR="00115BCA" w:rsidRPr="002A5B51" w:rsidRDefault="00115BCA" w:rsidP="00115BCA">
      <w:pPr>
        <w:pStyle w:val="Prosttext"/>
        <w:rPr>
          <w:rFonts w:ascii="Times New Roman" w:hAnsi="Times New Roman" w:cs="Times New Roman"/>
          <w:szCs w:val="24"/>
        </w:rPr>
      </w:pPr>
      <w:r w:rsidRPr="002A5B51">
        <w:rPr>
          <w:rFonts w:ascii="Times New Roman" w:hAnsi="Times New Roman" w:cs="Times New Roman"/>
          <w:szCs w:val="24"/>
        </w:rPr>
        <w:t>45232400-6 - Stavební práce na výstavbě kanalizace</w:t>
      </w:r>
    </w:p>
    <w:p w:rsidR="00115BCA" w:rsidRPr="002A5B51" w:rsidRDefault="00115BCA" w:rsidP="00115BCA">
      <w:pPr>
        <w:pStyle w:val="Prosttext"/>
        <w:rPr>
          <w:rFonts w:ascii="Times New Roman" w:hAnsi="Times New Roman" w:cs="Times New Roman"/>
          <w:szCs w:val="24"/>
        </w:rPr>
      </w:pPr>
      <w:r w:rsidRPr="002A5B51">
        <w:rPr>
          <w:rFonts w:ascii="Times New Roman" w:hAnsi="Times New Roman" w:cs="Times New Roman"/>
          <w:szCs w:val="24"/>
        </w:rPr>
        <w:t>45232440-8 - Stavební práce pro kanalizační potrubí</w:t>
      </w:r>
    </w:p>
    <w:p w:rsidR="00115BCA" w:rsidRPr="002A5B51" w:rsidRDefault="00115BCA" w:rsidP="00115BCA">
      <w:pPr>
        <w:pStyle w:val="Prosttext"/>
        <w:rPr>
          <w:rFonts w:ascii="Times New Roman" w:hAnsi="Times New Roman" w:cs="Times New Roman"/>
          <w:szCs w:val="24"/>
        </w:rPr>
      </w:pPr>
      <w:r w:rsidRPr="002A5B51">
        <w:rPr>
          <w:rFonts w:ascii="Times New Roman" w:hAnsi="Times New Roman" w:cs="Times New Roman"/>
          <w:szCs w:val="24"/>
        </w:rPr>
        <w:t>45231300-8 - Stavební práce pro vodovodní a kanalizační potrubí</w:t>
      </w:r>
    </w:p>
    <w:p w:rsidR="00115BCA" w:rsidRPr="002A5B51" w:rsidRDefault="00115BCA" w:rsidP="00115BCA">
      <w:pPr>
        <w:pStyle w:val="Prosttext"/>
        <w:rPr>
          <w:rStyle w:val="cpvselected1"/>
          <w:rFonts w:ascii="Times New Roman" w:hAnsi="Times New Roman"/>
          <w:color w:val="auto"/>
          <w:szCs w:val="24"/>
        </w:rPr>
      </w:pPr>
      <w:r w:rsidRPr="002A5B51">
        <w:rPr>
          <w:rStyle w:val="cpvselected1"/>
          <w:rFonts w:ascii="Times New Roman" w:hAnsi="Times New Roman"/>
          <w:color w:val="auto"/>
          <w:szCs w:val="24"/>
        </w:rPr>
        <w:t>45232150-8 - Práce vztahující se k vodovodnímu potrubí</w:t>
      </w:r>
    </w:p>
    <w:p w:rsidR="00115BCA" w:rsidRPr="00115BCA" w:rsidRDefault="00115BCA" w:rsidP="00115BCA">
      <w:pPr>
        <w:pStyle w:val="Prosttext"/>
        <w:rPr>
          <w:rFonts w:ascii="Times New Roman" w:hAnsi="Times New Roman" w:cs="Times New Roman"/>
          <w:szCs w:val="24"/>
        </w:rPr>
      </w:pPr>
      <w:r w:rsidRPr="002A5B51">
        <w:rPr>
          <w:rFonts w:ascii="Times New Roman" w:hAnsi="Times New Roman" w:cs="Times New Roman"/>
          <w:szCs w:val="24"/>
        </w:rPr>
        <w:t>45233223-8 - Obnova povrchu vozovky</w:t>
      </w:r>
    </w:p>
    <w:p w:rsidR="00AB3350" w:rsidRPr="00451542" w:rsidRDefault="00431A42" w:rsidP="00AB3350">
      <w:pPr>
        <w:pStyle w:val="Nadpis3"/>
      </w:pPr>
      <w:bookmarkStart w:id="6" w:name="_Toc46930583"/>
      <w:r w:rsidRPr="00451542">
        <w:t>Stručný p</w:t>
      </w:r>
      <w:r w:rsidR="00AB3350" w:rsidRPr="00451542">
        <w:t>opis předmětu veřejné zakázky</w:t>
      </w:r>
      <w:bookmarkEnd w:id="6"/>
    </w:p>
    <w:p w:rsidR="00C673A4" w:rsidRPr="002A5B51" w:rsidRDefault="00115BCA" w:rsidP="00115BCA">
      <w:pPr>
        <w:pStyle w:val="Prosttext"/>
        <w:rPr>
          <w:rFonts w:ascii="Times New Roman" w:hAnsi="Times New Roman" w:cs="Times New Roman"/>
          <w:szCs w:val="24"/>
        </w:rPr>
      </w:pPr>
      <w:bookmarkStart w:id="7" w:name="_Toc487630705"/>
      <w:r w:rsidRPr="00A60409">
        <w:rPr>
          <w:rFonts w:ascii="Times New Roman" w:hAnsi="Times New Roman"/>
        </w:rPr>
        <w:t>Předmětem veřejné zakázky je pro</w:t>
      </w:r>
      <w:r w:rsidR="001B00CA" w:rsidRPr="00A60409">
        <w:rPr>
          <w:rFonts w:ascii="Times New Roman" w:hAnsi="Times New Roman"/>
        </w:rPr>
        <w:t>vedení rekonstrukce kanalizace</w:t>
      </w:r>
      <w:r w:rsidR="00C15FCB" w:rsidRPr="00A60409">
        <w:rPr>
          <w:rFonts w:ascii="Times New Roman" w:hAnsi="Times New Roman"/>
        </w:rPr>
        <w:t xml:space="preserve"> a vodovodu </w:t>
      </w:r>
      <w:r w:rsidR="00B57033" w:rsidRPr="00A60409">
        <w:rPr>
          <w:rFonts w:ascii="Times New Roman" w:hAnsi="Times New Roman"/>
        </w:rPr>
        <w:t>v ulici Šumavská (v úseku mezi ulicemi Kounicova a Pod Kaštany)</w:t>
      </w:r>
      <w:r w:rsidR="00B57033">
        <w:rPr>
          <w:rFonts w:ascii="Times New Roman" w:hAnsi="Times New Roman"/>
        </w:rPr>
        <w:t xml:space="preserve"> a </w:t>
      </w:r>
      <w:r w:rsidR="00C15FCB" w:rsidRPr="00A60409">
        <w:rPr>
          <w:rFonts w:ascii="Times New Roman" w:hAnsi="Times New Roman"/>
        </w:rPr>
        <w:t>v</w:t>
      </w:r>
      <w:r w:rsidR="00C077B7" w:rsidRPr="00A60409">
        <w:rPr>
          <w:rFonts w:ascii="Times New Roman" w:hAnsi="Times New Roman"/>
        </w:rPr>
        <w:t> </w:t>
      </w:r>
      <w:r w:rsidR="00C15FCB" w:rsidRPr="00A60409">
        <w:rPr>
          <w:rFonts w:ascii="Times New Roman" w:hAnsi="Times New Roman"/>
        </w:rPr>
        <w:t>ulic</w:t>
      </w:r>
      <w:r w:rsidR="00C077B7" w:rsidRPr="00A60409">
        <w:rPr>
          <w:rFonts w:ascii="Times New Roman" w:hAnsi="Times New Roman"/>
        </w:rPr>
        <w:t>i Pod Kaštany (v úseku mez</w:t>
      </w:r>
      <w:r w:rsidR="00B57033">
        <w:rPr>
          <w:rFonts w:ascii="Times New Roman" w:hAnsi="Times New Roman"/>
        </w:rPr>
        <w:t>i ulicemi Šumavská a Šelepova).</w:t>
      </w:r>
      <w:r w:rsidR="00CA5EE2" w:rsidRPr="006249C6">
        <w:rPr>
          <w:rFonts w:ascii="Times New Roman" w:hAnsi="Times New Roman" w:cs="Times New Roman"/>
          <w:szCs w:val="24"/>
        </w:rPr>
        <w:t xml:space="preserve"> </w:t>
      </w:r>
      <w:r w:rsidR="008F0267" w:rsidRPr="006249C6">
        <w:rPr>
          <w:rFonts w:ascii="Times New Roman" w:hAnsi="Times New Roman" w:cs="Times New Roman"/>
          <w:szCs w:val="24"/>
        </w:rPr>
        <w:t>Kanalizace bude rekonstruována v</w:t>
      </w:r>
      <w:r w:rsidR="00CA5EE2" w:rsidRPr="006249C6">
        <w:rPr>
          <w:rFonts w:ascii="Times New Roman" w:hAnsi="Times New Roman" w:cs="Times New Roman"/>
          <w:szCs w:val="24"/>
        </w:rPr>
        <w:t> </w:t>
      </w:r>
      <w:r w:rsidR="008F0267" w:rsidRPr="006249C6">
        <w:rPr>
          <w:rFonts w:ascii="Times New Roman" w:hAnsi="Times New Roman" w:cs="Times New Roman"/>
          <w:szCs w:val="24"/>
        </w:rPr>
        <w:t>profil</w:t>
      </w:r>
      <w:r w:rsidR="00CA5EE2" w:rsidRPr="006249C6">
        <w:rPr>
          <w:rFonts w:ascii="Times New Roman" w:hAnsi="Times New Roman" w:cs="Times New Roman"/>
          <w:szCs w:val="24"/>
        </w:rPr>
        <w:t xml:space="preserve">u DN 300 a v délce 12,7 m, </w:t>
      </w:r>
      <w:r w:rsidR="008F0267" w:rsidRPr="006249C6">
        <w:rPr>
          <w:rFonts w:ascii="Times New Roman" w:hAnsi="Times New Roman" w:cs="Times New Roman"/>
          <w:szCs w:val="24"/>
        </w:rPr>
        <w:t xml:space="preserve">DN </w:t>
      </w:r>
      <w:r w:rsidR="00CA5EE2" w:rsidRPr="006249C6">
        <w:rPr>
          <w:rFonts w:ascii="Times New Roman" w:hAnsi="Times New Roman" w:cs="Times New Roman"/>
          <w:szCs w:val="24"/>
        </w:rPr>
        <w:t>4</w:t>
      </w:r>
      <w:r w:rsidR="008F0267" w:rsidRPr="006249C6">
        <w:rPr>
          <w:rFonts w:ascii="Times New Roman" w:hAnsi="Times New Roman" w:cs="Times New Roman"/>
          <w:szCs w:val="24"/>
        </w:rPr>
        <w:t>00</w:t>
      </w:r>
      <w:r w:rsidR="00CA5EE2" w:rsidRPr="006249C6">
        <w:rPr>
          <w:rFonts w:ascii="Times New Roman" w:hAnsi="Times New Roman" w:cs="Times New Roman"/>
          <w:szCs w:val="24"/>
        </w:rPr>
        <w:t xml:space="preserve"> a v délce 192,80 m a v profilu DN 600/900 a v délce 245,2 m.  </w:t>
      </w:r>
      <w:r w:rsidR="008F0267" w:rsidRPr="006249C6">
        <w:rPr>
          <w:rFonts w:ascii="Times New Roman" w:hAnsi="Times New Roman" w:cs="Times New Roman"/>
          <w:szCs w:val="24"/>
        </w:rPr>
        <w:t xml:space="preserve"> S</w:t>
      </w:r>
      <w:r w:rsidR="00C15FCB" w:rsidRPr="006249C6">
        <w:rPr>
          <w:rFonts w:ascii="Times New Roman" w:hAnsi="Times New Roman" w:cs="Times New Roman"/>
          <w:szCs w:val="24"/>
        </w:rPr>
        <w:t>oučasně budou rekonstruovány</w:t>
      </w:r>
      <w:r w:rsidR="002A5B51" w:rsidRPr="006249C6">
        <w:rPr>
          <w:rFonts w:ascii="Times New Roman" w:hAnsi="Times New Roman" w:cs="Times New Roman"/>
          <w:szCs w:val="24"/>
        </w:rPr>
        <w:t xml:space="preserve"> </w:t>
      </w:r>
      <w:r w:rsidR="000A49E1" w:rsidRPr="006249C6">
        <w:rPr>
          <w:rFonts w:ascii="Times New Roman" w:hAnsi="Times New Roman" w:cs="Times New Roman"/>
          <w:szCs w:val="24"/>
        </w:rPr>
        <w:t xml:space="preserve">kanalizační </w:t>
      </w:r>
      <w:r w:rsidR="00802696" w:rsidRPr="006249C6">
        <w:rPr>
          <w:rFonts w:ascii="Times New Roman" w:hAnsi="Times New Roman" w:cs="Times New Roman"/>
          <w:szCs w:val="24"/>
        </w:rPr>
        <w:t>přípoj</w:t>
      </w:r>
      <w:r w:rsidR="00C15FCB" w:rsidRPr="006249C6">
        <w:rPr>
          <w:rFonts w:ascii="Times New Roman" w:hAnsi="Times New Roman" w:cs="Times New Roman"/>
          <w:szCs w:val="24"/>
        </w:rPr>
        <w:t>ky</w:t>
      </w:r>
      <w:r w:rsidR="00333F20" w:rsidRPr="006249C6">
        <w:rPr>
          <w:rFonts w:ascii="Times New Roman" w:hAnsi="Times New Roman" w:cs="Times New Roman"/>
          <w:szCs w:val="24"/>
        </w:rPr>
        <w:t xml:space="preserve"> </w:t>
      </w:r>
      <w:r w:rsidR="008F0267" w:rsidRPr="006249C6">
        <w:rPr>
          <w:rFonts w:ascii="Times New Roman" w:hAnsi="Times New Roman" w:cs="Times New Roman"/>
          <w:szCs w:val="24"/>
        </w:rPr>
        <w:t xml:space="preserve">v počtu </w:t>
      </w:r>
      <w:r w:rsidR="005B7CD5" w:rsidRPr="006249C6">
        <w:rPr>
          <w:rFonts w:ascii="Times New Roman" w:hAnsi="Times New Roman" w:cs="Times New Roman"/>
          <w:szCs w:val="24"/>
        </w:rPr>
        <w:t>16</w:t>
      </w:r>
      <w:r w:rsidR="008F0267" w:rsidRPr="006249C6">
        <w:rPr>
          <w:rFonts w:ascii="Times New Roman" w:hAnsi="Times New Roman" w:cs="Times New Roman"/>
          <w:szCs w:val="24"/>
        </w:rPr>
        <w:t xml:space="preserve"> ks a </w:t>
      </w:r>
      <w:r w:rsidR="00333F20" w:rsidRPr="006249C6">
        <w:rPr>
          <w:rFonts w:ascii="Times New Roman" w:hAnsi="Times New Roman" w:cs="Times New Roman"/>
          <w:szCs w:val="24"/>
        </w:rPr>
        <w:t xml:space="preserve">v celkové délce </w:t>
      </w:r>
      <w:r w:rsidR="005B7CD5" w:rsidRPr="006249C6">
        <w:rPr>
          <w:rFonts w:ascii="Times New Roman" w:hAnsi="Times New Roman" w:cs="Times New Roman"/>
          <w:szCs w:val="24"/>
        </w:rPr>
        <w:t>307,75 m</w:t>
      </w:r>
      <w:r w:rsidR="002A5B51" w:rsidRPr="006249C6">
        <w:rPr>
          <w:rFonts w:ascii="Times New Roman" w:hAnsi="Times New Roman" w:cs="Times New Roman"/>
          <w:szCs w:val="24"/>
        </w:rPr>
        <w:t xml:space="preserve">. Vodovodní řady budou provedeny </w:t>
      </w:r>
      <w:r w:rsidR="000A49E1" w:rsidRPr="006249C6">
        <w:rPr>
          <w:rFonts w:ascii="Times New Roman" w:hAnsi="Times New Roman" w:cs="Times New Roman"/>
          <w:szCs w:val="24"/>
        </w:rPr>
        <w:t>v profil</w:t>
      </w:r>
      <w:r w:rsidR="005B7CD5" w:rsidRPr="006249C6">
        <w:rPr>
          <w:rFonts w:ascii="Times New Roman" w:hAnsi="Times New Roman" w:cs="Times New Roman"/>
          <w:szCs w:val="24"/>
        </w:rPr>
        <w:t>u</w:t>
      </w:r>
      <w:r w:rsidR="000A49E1" w:rsidRPr="006249C6">
        <w:rPr>
          <w:rFonts w:ascii="Times New Roman" w:hAnsi="Times New Roman" w:cs="Times New Roman"/>
          <w:szCs w:val="24"/>
        </w:rPr>
        <w:t xml:space="preserve"> DN </w:t>
      </w:r>
      <w:r w:rsidR="005B7CD5" w:rsidRPr="006249C6">
        <w:rPr>
          <w:rFonts w:ascii="Times New Roman" w:hAnsi="Times New Roman" w:cs="Times New Roman"/>
          <w:szCs w:val="24"/>
        </w:rPr>
        <w:t>100 a v délce 93,0 m, v profilu DN</w:t>
      </w:r>
      <w:r w:rsidR="00124CC9" w:rsidRPr="006249C6">
        <w:rPr>
          <w:rFonts w:ascii="Times New Roman" w:hAnsi="Times New Roman" w:cs="Times New Roman"/>
          <w:szCs w:val="24"/>
        </w:rPr>
        <w:t> </w:t>
      </w:r>
      <w:r w:rsidR="005B7CD5" w:rsidRPr="006249C6">
        <w:rPr>
          <w:rFonts w:ascii="Times New Roman" w:hAnsi="Times New Roman" w:cs="Times New Roman"/>
          <w:szCs w:val="24"/>
        </w:rPr>
        <w:t xml:space="preserve">150 a v délce 120,0 m a v profilu </w:t>
      </w:r>
      <w:r w:rsidR="000A49E1" w:rsidRPr="006249C6">
        <w:rPr>
          <w:rFonts w:ascii="Times New Roman" w:hAnsi="Times New Roman" w:cs="Times New Roman"/>
          <w:szCs w:val="24"/>
        </w:rPr>
        <w:t xml:space="preserve">DN </w:t>
      </w:r>
      <w:r w:rsidR="008F0267" w:rsidRPr="006249C6">
        <w:rPr>
          <w:rFonts w:ascii="Times New Roman" w:hAnsi="Times New Roman" w:cs="Times New Roman"/>
          <w:szCs w:val="24"/>
        </w:rPr>
        <w:t>200</w:t>
      </w:r>
      <w:r w:rsidR="000A49E1" w:rsidRPr="006249C6">
        <w:rPr>
          <w:rFonts w:ascii="Times New Roman" w:hAnsi="Times New Roman" w:cs="Times New Roman"/>
          <w:szCs w:val="24"/>
        </w:rPr>
        <w:t xml:space="preserve"> a </w:t>
      </w:r>
      <w:r w:rsidR="00295781" w:rsidRPr="006249C6">
        <w:rPr>
          <w:rFonts w:ascii="Times New Roman" w:hAnsi="Times New Roman" w:cs="Times New Roman"/>
          <w:szCs w:val="24"/>
        </w:rPr>
        <w:t>v</w:t>
      </w:r>
      <w:r w:rsidR="005B7CD5" w:rsidRPr="006249C6">
        <w:rPr>
          <w:rFonts w:ascii="Times New Roman" w:hAnsi="Times New Roman" w:cs="Times New Roman"/>
          <w:szCs w:val="24"/>
        </w:rPr>
        <w:t> </w:t>
      </w:r>
      <w:r w:rsidR="00295781" w:rsidRPr="006249C6">
        <w:rPr>
          <w:rFonts w:ascii="Times New Roman" w:hAnsi="Times New Roman" w:cs="Times New Roman"/>
          <w:szCs w:val="24"/>
        </w:rPr>
        <w:t>délce</w:t>
      </w:r>
      <w:r w:rsidR="005B7CD5" w:rsidRPr="006249C6">
        <w:rPr>
          <w:rFonts w:ascii="Times New Roman" w:hAnsi="Times New Roman" w:cs="Times New Roman"/>
          <w:szCs w:val="24"/>
        </w:rPr>
        <w:t xml:space="preserve"> 42,0 m</w:t>
      </w:r>
      <w:r w:rsidR="00AE34A3" w:rsidRPr="006249C6">
        <w:rPr>
          <w:rFonts w:ascii="Times New Roman" w:hAnsi="Times New Roman" w:cs="Times New Roman"/>
          <w:szCs w:val="24"/>
        </w:rPr>
        <w:t>, vodovodních</w:t>
      </w:r>
      <w:r w:rsidR="00802696" w:rsidRPr="006249C6">
        <w:rPr>
          <w:rFonts w:ascii="Times New Roman" w:hAnsi="Times New Roman" w:cs="Times New Roman"/>
          <w:szCs w:val="24"/>
        </w:rPr>
        <w:t xml:space="preserve"> přípojk</w:t>
      </w:r>
      <w:r w:rsidR="002A5B51" w:rsidRPr="006249C6">
        <w:rPr>
          <w:rFonts w:ascii="Times New Roman" w:hAnsi="Times New Roman" w:cs="Times New Roman"/>
          <w:szCs w:val="24"/>
        </w:rPr>
        <w:t xml:space="preserve">y budou </w:t>
      </w:r>
      <w:r w:rsidR="005B7CD5" w:rsidRPr="006249C6">
        <w:rPr>
          <w:rFonts w:ascii="Times New Roman" w:hAnsi="Times New Roman" w:cs="Times New Roman"/>
          <w:szCs w:val="24"/>
        </w:rPr>
        <w:t>rekonstruovány pouze v ulici Pod Kaštany a to v počtu 11 ks a v</w:t>
      </w:r>
      <w:r w:rsidR="00A66ABA" w:rsidRPr="006249C6">
        <w:rPr>
          <w:rFonts w:ascii="Times New Roman" w:hAnsi="Times New Roman" w:cs="Times New Roman"/>
          <w:szCs w:val="24"/>
        </w:rPr>
        <w:t xml:space="preserve"> celkové </w:t>
      </w:r>
      <w:r w:rsidR="005B7CD5" w:rsidRPr="006249C6">
        <w:rPr>
          <w:rFonts w:ascii="Times New Roman" w:hAnsi="Times New Roman" w:cs="Times New Roman"/>
          <w:szCs w:val="24"/>
        </w:rPr>
        <w:t>délce 2</w:t>
      </w:r>
      <w:r w:rsidR="00A66ABA" w:rsidRPr="006249C6">
        <w:rPr>
          <w:rFonts w:ascii="Times New Roman" w:hAnsi="Times New Roman" w:cs="Times New Roman"/>
          <w:szCs w:val="24"/>
        </w:rPr>
        <w:t>28,10</w:t>
      </w:r>
      <w:r w:rsidR="005B7CD5" w:rsidRPr="006249C6">
        <w:rPr>
          <w:rFonts w:ascii="Times New Roman" w:hAnsi="Times New Roman" w:cs="Times New Roman"/>
          <w:szCs w:val="24"/>
        </w:rPr>
        <w:t xml:space="preserve"> m. </w:t>
      </w:r>
      <w:r w:rsidR="007F65A7">
        <w:rPr>
          <w:rFonts w:ascii="Times New Roman" w:hAnsi="Times New Roman" w:cs="Times New Roman"/>
          <w:szCs w:val="24"/>
        </w:rPr>
        <w:t>Místo</w:t>
      </w:r>
      <w:r w:rsidR="005B7CD5" w:rsidRPr="006249C6">
        <w:rPr>
          <w:rFonts w:ascii="Times New Roman" w:hAnsi="Times New Roman" w:cs="Times New Roman"/>
          <w:szCs w:val="24"/>
        </w:rPr>
        <w:t xml:space="preserve"> podchodu kanalizace </w:t>
      </w:r>
      <w:r w:rsidR="00A171E1" w:rsidRPr="00A171E1">
        <w:rPr>
          <w:rFonts w:ascii="Times New Roman" w:hAnsi="Times New Roman" w:cs="Times New Roman"/>
          <w:szCs w:val="24"/>
        </w:rPr>
        <w:t>pod tělesem tramvajové trati bude řešen</w:t>
      </w:r>
      <w:r w:rsidR="007F65A7">
        <w:rPr>
          <w:rFonts w:ascii="Times New Roman" w:hAnsi="Times New Roman" w:cs="Times New Roman"/>
          <w:szCs w:val="24"/>
        </w:rPr>
        <w:t>o</w:t>
      </w:r>
      <w:r w:rsidR="00A171E1" w:rsidRPr="00A171E1">
        <w:rPr>
          <w:rFonts w:ascii="Times New Roman" w:hAnsi="Times New Roman" w:cs="Times New Roman"/>
          <w:szCs w:val="24"/>
        </w:rPr>
        <w:t xml:space="preserve"> </w:t>
      </w:r>
      <w:proofErr w:type="spellStart"/>
      <w:r w:rsidR="00A171E1" w:rsidRPr="00A171E1">
        <w:rPr>
          <w:rFonts w:ascii="Times New Roman" w:hAnsi="Times New Roman" w:cs="Times New Roman"/>
          <w:szCs w:val="24"/>
        </w:rPr>
        <w:t>bezvýkopovou</w:t>
      </w:r>
      <w:proofErr w:type="spellEnd"/>
      <w:r w:rsidR="00A171E1" w:rsidRPr="00A171E1">
        <w:rPr>
          <w:rFonts w:ascii="Times New Roman" w:hAnsi="Times New Roman" w:cs="Times New Roman"/>
          <w:szCs w:val="24"/>
        </w:rPr>
        <w:t xml:space="preserve"> technologií a to protlakem ocelové chráničky 1820/10</w:t>
      </w:r>
      <w:r w:rsidR="00A171E1">
        <w:rPr>
          <w:rFonts w:ascii="Times New Roman" w:hAnsi="Times New Roman" w:cs="Times New Roman"/>
          <w:szCs w:val="24"/>
        </w:rPr>
        <w:t>, v místě podchodu</w:t>
      </w:r>
      <w:r w:rsidR="00A171E1" w:rsidRPr="00A171E1">
        <w:rPr>
          <w:rFonts w:ascii="Times New Roman" w:hAnsi="Times New Roman" w:cs="Times New Roman"/>
          <w:szCs w:val="24"/>
        </w:rPr>
        <w:t xml:space="preserve"> </w:t>
      </w:r>
      <w:r w:rsidR="005B7CD5" w:rsidRPr="006249C6">
        <w:rPr>
          <w:rFonts w:ascii="Times New Roman" w:hAnsi="Times New Roman" w:cs="Times New Roman"/>
          <w:szCs w:val="24"/>
        </w:rPr>
        <w:t>pod teplovodním kanálem v ulici Pod Kaštany bude umístěna nová kanalizace do ocelové chráničky 820x10 mm délky 5,00 m</w:t>
      </w:r>
      <w:r w:rsidR="00A66ABA" w:rsidRPr="006249C6">
        <w:rPr>
          <w:rFonts w:ascii="Times New Roman" w:hAnsi="Times New Roman" w:cs="Times New Roman"/>
          <w:szCs w:val="24"/>
        </w:rPr>
        <w:t xml:space="preserve"> provedené</w:t>
      </w:r>
      <w:r w:rsidR="007F65A7">
        <w:rPr>
          <w:rFonts w:ascii="Times New Roman" w:hAnsi="Times New Roman" w:cs="Times New Roman"/>
          <w:szCs w:val="24"/>
        </w:rPr>
        <w:t xml:space="preserve"> rovněž</w:t>
      </w:r>
      <w:r w:rsidR="00A66ABA" w:rsidRPr="006249C6">
        <w:rPr>
          <w:rFonts w:ascii="Times New Roman" w:hAnsi="Times New Roman" w:cs="Times New Roman"/>
          <w:szCs w:val="24"/>
        </w:rPr>
        <w:t xml:space="preserve"> protlakem</w:t>
      </w:r>
      <w:r w:rsidR="005B7CD5" w:rsidRPr="006249C6">
        <w:rPr>
          <w:rFonts w:ascii="Times New Roman" w:hAnsi="Times New Roman" w:cs="Times New Roman"/>
          <w:szCs w:val="24"/>
        </w:rPr>
        <w:t>.</w:t>
      </w:r>
      <w:r w:rsidR="00A66ABA" w:rsidRPr="006249C6">
        <w:rPr>
          <w:rFonts w:ascii="Times New Roman" w:hAnsi="Times New Roman" w:cs="Times New Roman"/>
          <w:szCs w:val="24"/>
        </w:rPr>
        <w:t xml:space="preserve"> </w:t>
      </w:r>
    </w:p>
    <w:p w:rsidR="002A5B51" w:rsidRPr="00A60409" w:rsidRDefault="002A5B51" w:rsidP="006F0F72">
      <w:pPr>
        <w:pStyle w:val="Prosttext"/>
        <w:rPr>
          <w:highlight w:val="green"/>
        </w:rPr>
      </w:pPr>
    </w:p>
    <w:p w:rsidR="0009134C" w:rsidRPr="00655E3F" w:rsidRDefault="0009134C" w:rsidP="0009134C">
      <w:pPr>
        <w:rPr>
          <w:u w:val="single"/>
        </w:rPr>
      </w:pPr>
      <w:r w:rsidRPr="00A60409">
        <w:rPr>
          <w:u w:val="single"/>
        </w:rPr>
        <w:t>Ulice Šumavská</w:t>
      </w:r>
      <w:r w:rsidRPr="00655E3F">
        <w:rPr>
          <w:u w:val="single"/>
        </w:rPr>
        <w:t xml:space="preserve"> </w:t>
      </w:r>
    </w:p>
    <w:p w:rsidR="0009134C" w:rsidRDefault="0009134C" w:rsidP="0009134C">
      <w:pPr>
        <w:rPr>
          <w:u w:val="single"/>
        </w:rPr>
      </w:pPr>
    </w:p>
    <w:p w:rsidR="0009134C" w:rsidRPr="00A60409" w:rsidRDefault="0009134C" w:rsidP="0009134C">
      <w:r w:rsidRPr="00655E3F">
        <w:t>V</w:t>
      </w:r>
      <w:r w:rsidRPr="00A60409">
        <w:t xml:space="preserve"> části ulice Šumavská</w:t>
      </w:r>
      <w:r w:rsidRPr="00655E3F">
        <w:t>,</w:t>
      </w:r>
      <w:r w:rsidRPr="00A60409">
        <w:t xml:space="preserve"> v úseku mezi křižovatkami s ulicí Kounicovou a Pod </w:t>
      </w:r>
      <w:r w:rsidRPr="00655E3F">
        <w:t>Kaštan</w:t>
      </w:r>
      <w:r w:rsidR="00FD5C7A">
        <w:t>y</w:t>
      </w:r>
      <w:r w:rsidRPr="00655E3F">
        <w:t xml:space="preserve"> bude provedena rekonstrukce stávající kanalizace a vodovodu </w:t>
      </w:r>
      <w:r w:rsidRPr="00A60409">
        <w:t>včetně rekonstrukce stávajících kanalizačních přípojek. Po rekonstrukci kanalizace, vodovodu a kanalizačních přípojek bude provedena obnova komunikace a nezpevněných povrchů do původního stavu.</w:t>
      </w:r>
    </w:p>
    <w:p w:rsidR="0009134C" w:rsidRDefault="0009134C" w:rsidP="0009134C">
      <w:pPr>
        <w:rPr>
          <w:u w:val="single"/>
        </w:rPr>
      </w:pPr>
    </w:p>
    <w:p w:rsidR="00A171E1" w:rsidRPr="00A60409" w:rsidRDefault="0009134C" w:rsidP="00B57033">
      <w:r w:rsidRPr="00A60409">
        <w:t xml:space="preserve">Kanalizační </w:t>
      </w:r>
      <w:r w:rsidRPr="00047D5D">
        <w:t xml:space="preserve">stoka bude rekonstruována ze železobetonových </w:t>
      </w:r>
      <w:r>
        <w:t>tr</w:t>
      </w:r>
      <w:r w:rsidRPr="00047D5D">
        <w:t xml:space="preserve">ub s čedičovou výstelkou v profilu DN 600/900 a v délce 245,2 m a z kameninových trub </w:t>
      </w:r>
      <w:r w:rsidRPr="00A60409">
        <w:t xml:space="preserve">DN 300 </w:t>
      </w:r>
      <w:r w:rsidRPr="00047D5D">
        <w:t>v délce</w:t>
      </w:r>
      <w:r w:rsidRPr="00A60409">
        <w:t xml:space="preserve"> 12,7 m</w:t>
      </w:r>
      <w:r w:rsidRPr="00047D5D">
        <w:t xml:space="preserve">. </w:t>
      </w:r>
      <w:r w:rsidRPr="00A60409">
        <w:t xml:space="preserve"> Kanalizační přípojky</w:t>
      </w:r>
      <w:r>
        <w:t xml:space="preserve"> budou vyměněny v počtu 9 </w:t>
      </w:r>
      <w:r w:rsidRPr="00A60409">
        <w:t>ks</w:t>
      </w:r>
      <w:r>
        <w:t xml:space="preserve"> a v celkové délce 174,2 m.  </w:t>
      </w:r>
      <w:r w:rsidRPr="00047D5D">
        <w:t xml:space="preserve"> </w:t>
      </w:r>
      <w:r w:rsidR="00A171E1" w:rsidRPr="00A171E1">
        <w:t xml:space="preserve">Rekonstrukce </w:t>
      </w:r>
      <w:r w:rsidR="00A171E1">
        <w:t xml:space="preserve">kanalizační </w:t>
      </w:r>
      <w:r w:rsidR="00A171E1" w:rsidRPr="00A171E1">
        <w:t xml:space="preserve">stoky pod tělesem tramvajové trati bude řešena </w:t>
      </w:r>
      <w:proofErr w:type="spellStart"/>
      <w:r w:rsidR="00A171E1" w:rsidRPr="00A171E1">
        <w:t>bezvýkopovou</w:t>
      </w:r>
      <w:proofErr w:type="spellEnd"/>
      <w:r w:rsidR="00A171E1" w:rsidRPr="00A171E1">
        <w:t xml:space="preserve"> technologií a to protlakem ocelové chráničky 1820/10 mm z těžní jámy. Ocelová chránička bude protlačena ke stávající nefunkční zaslepené štole profilu DN 1500 / 460 mm. Vystrojení stávající štoly bude odstraněno a nahrazeno železobetonovými troubami s čedičovou výstelkou DN 600/90</w:t>
      </w:r>
      <w:r w:rsidR="00A171E1">
        <w:t>0</w:t>
      </w:r>
      <w:r w:rsidR="00A171E1" w:rsidRPr="00A171E1">
        <w:t>.</w:t>
      </w:r>
    </w:p>
    <w:p w:rsidR="0009134C" w:rsidRPr="00E412AC" w:rsidRDefault="0009134C" w:rsidP="0009134C">
      <w:pPr>
        <w:tabs>
          <w:tab w:val="left" w:pos="0"/>
        </w:tabs>
        <w:spacing w:line="276" w:lineRule="auto"/>
        <w:ind w:firstLine="426"/>
        <w:outlineLvl w:val="0"/>
        <w:rPr>
          <w:szCs w:val="24"/>
        </w:rPr>
      </w:pPr>
    </w:p>
    <w:p w:rsidR="0009134C" w:rsidRPr="00A60409" w:rsidRDefault="0009134C" w:rsidP="0009134C">
      <w:r w:rsidRPr="00047D5D">
        <w:t>Vodovodní řad bude proveden z tvárné litiny</w:t>
      </w:r>
      <w:r w:rsidRPr="00A60409">
        <w:t xml:space="preserve"> s vnitřní výstelkou a s vnější speciální ochranou</w:t>
      </w:r>
      <w:r>
        <w:t xml:space="preserve"> </w:t>
      </w:r>
      <w:r w:rsidRPr="00047D5D">
        <w:t xml:space="preserve">v profilu </w:t>
      </w:r>
      <w:r w:rsidRPr="00A60409">
        <w:t xml:space="preserve">DN 200 </w:t>
      </w:r>
      <w:r w:rsidRPr="00047D5D">
        <w:t>a v délce</w:t>
      </w:r>
      <w:r w:rsidRPr="00A60409">
        <w:t xml:space="preserve"> 37,0 m</w:t>
      </w:r>
      <w:r w:rsidRPr="00047D5D">
        <w:t>.</w:t>
      </w:r>
    </w:p>
    <w:p w:rsidR="0009134C" w:rsidRDefault="0009134C" w:rsidP="00604B9B">
      <w:pPr>
        <w:rPr>
          <w:u w:val="single"/>
        </w:rPr>
      </w:pPr>
    </w:p>
    <w:p w:rsidR="00551F37" w:rsidRPr="00116A9B" w:rsidRDefault="00116A9B" w:rsidP="00604B9B">
      <w:r>
        <w:lastRenderedPageBreak/>
        <w:t>Po provedení prací na kanalizaci a vodovodu v ulici Šumavská</w:t>
      </w:r>
      <w:r w:rsidRPr="00116A9B">
        <w:t xml:space="preserve"> se provede zapravení povrchů po rýhách kanalizace, vodovodu a kanalizačních přípojek na ulici Šumavské v úseku Pod Kaštany a Kounicova.</w:t>
      </w:r>
      <w:r w:rsidR="007F65A7">
        <w:t xml:space="preserve"> </w:t>
      </w:r>
      <w:r w:rsidRPr="00116A9B">
        <w:t>Vzhledem k poloze a počtu rýh nebude provedena celková obnova příslušné komunikace, ale budou pouze zapraveny jednotlivé rýhy s navázáním na stávající konstrukce.</w:t>
      </w:r>
      <w:r>
        <w:t xml:space="preserve"> </w:t>
      </w:r>
      <w:r w:rsidRPr="00116A9B">
        <w:t xml:space="preserve">Součástí zapravení povrchů je i </w:t>
      </w:r>
      <w:proofErr w:type="spellStart"/>
      <w:r w:rsidRPr="00116A9B">
        <w:t>znovuosazení</w:t>
      </w:r>
      <w:proofErr w:type="spellEnd"/>
      <w:r w:rsidRPr="00116A9B">
        <w:t xml:space="preserve"> příslušných obrub a předlažby s nahrazením části z nich novými.</w:t>
      </w:r>
    </w:p>
    <w:p w:rsidR="00116A9B" w:rsidRDefault="00116A9B" w:rsidP="00116A9B"/>
    <w:p w:rsidR="00551F37" w:rsidRPr="00116A9B" w:rsidRDefault="00116A9B" w:rsidP="00116A9B">
      <w:r w:rsidRPr="00116A9B">
        <w:t>V</w:t>
      </w:r>
      <w:r>
        <w:t xml:space="preserve"> zájmové </w:t>
      </w:r>
      <w:r w:rsidRPr="00116A9B">
        <w:t xml:space="preserve">oblasti se nachází celkem 3 uliční vpusti. </w:t>
      </w:r>
      <w:r>
        <w:t xml:space="preserve">Vpust </w:t>
      </w:r>
      <w:r w:rsidRPr="00116A9B">
        <w:t>u křižovatky Pod Kaštany je umístěna mimo nov</w:t>
      </w:r>
      <w:r>
        <w:t>ou</w:t>
      </w:r>
      <w:r w:rsidRPr="00116A9B">
        <w:t xml:space="preserve"> tras</w:t>
      </w:r>
      <w:r>
        <w:t>u</w:t>
      </w:r>
      <w:r w:rsidRPr="00116A9B">
        <w:t xml:space="preserve"> kanalizace a předpokládá se pouze přepojení přípojky</w:t>
      </w:r>
      <w:r>
        <w:t>.</w:t>
      </w:r>
      <w:r w:rsidRPr="00116A9B">
        <w:t xml:space="preserve"> Zapravení rýhy je v tomto místě rozšířeno o předpokládanou část nového napojení.</w:t>
      </w:r>
      <w:r w:rsidR="007F65A7">
        <w:t xml:space="preserve"> </w:t>
      </w:r>
      <w:r w:rsidRPr="00116A9B">
        <w:t>Další dvě vpusti jsou umístěny podél obruby vlevo ve směru ke Kounicově. Protože stávající kanalizace je vedena v zelených plochách na opačné straně než nová kanalizace, je nutno vést přípojky vpustí na opačnou stranu. Vzhledem k nebezpečí poškození stávajících vpustí při přepojování, jsou navrženy obě vpusti jako nově vybudované</w:t>
      </w:r>
      <w:r>
        <w:t>.</w:t>
      </w:r>
    </w:p>
    <w:p w:rsidR="00551F37" w:rsidRDefault="00551F37" w:rsidP="00604B9B">
      <w:pPr>
        <w:rPr>
          <w:u w:val="single"/>
        </w:rPr>
      </w:pPr>
    </w:p>
    <w:p w:rsidR="00A66ABA" w:rsidRDefault="00640915" w:rsidP="00604B9B">
      <w:pPr>
        <w:rPr>
          <w:u w:val="single"/>
        </w:rPr>
      </w:pPr>
      <w:r w:rsidRPr="00640915">
        <w:rPr>
          <w:u w:val="single"/>
        </w:rPr>
        <w:t>Ulice</w:t>
      </w:r>
      <w:r w:rsidR="00A66ABA" w:rsidRPr="00640915">
        <w:rPr>
          <w:u w:val="single"/>
        </w:rPr>
        <w:t xml:space="preserve"> Pod Kaštany</w:t>
      </w:r>
    </w:p>
    <w:p w:rsidR="00640915" w:rsidRPr="00640915" w:rsidRDefault="00640915" w:rsidP="00604B9B">
      <w:pPr>
        <w:rPr>
          <w:u w:val="single"/>
        </w:rPr>
      </w:pPr>
    </w:p>
    <w:p w:rsidR="003E6621" w:rsidRDefault="00A66ABA" w:rsidP="00DE324D">
      <w:r>
        <w:t>V rámci r</w:t>
      </w:r>
      <w:r w:rsidR="00DE324D" w:rsidRPr="00DE324D">
        <w:t>ekonstrukc</w:t>
      </w:r>
      <w:r>
        <w:t>e</w:t>
      </w:r>
      <w:r w:rsidR="00DE324D" w:rsidRPr="00DE324D">
        <w:t xml:space="preserve"> jednotné stoky na ulici Pod kaštany v úseku mezi ulicemi Šumavská – Šelepova</w:t>
      </w:r>
      <w:r>
        <w:t xml:space="preserve"> bude stávající </w:t>
      </w:r>
      <w:r w:rsidR="00DE324D" w:rsidRPr="00DE324D">
        <w:t>stoka vejčitého profilu DN 500/750 v tomto úseku nahrazena stokou profilu DN 400. Kanalizace je vedena v nové trase (v ose jízdního pruhu) a přibližně stejné niveletě. Celková délka nově navržené kanalizace je 192,80 m. V blízkosti šachty Š4 stoka podchází stávající železobetonový teplovodní kanál</w:t>
      </w:r>
      <w:r w:rsidR="00640915">
        <w:t xml:space="preserve">. </w:t>
      </w:r>
      <w:r w:rsidR="00640915" w:rsidRPr="00640915">
        <w:t xml:space="preserve">Tento podchod bude řešen </w:t>
      </w:r>
      <w:proofErr w:type="spellStart"/>
      <w:r w:rsidR="00640915" w:rsidRPr="00640915">
        <w:t>bezvýkopovou</w:t>
      </w:r>
      <w:proofErr w:type="spellEnd"/>
      <w:r w:rsidR="00640915" w:rsidRPr="00640915">
        <w:t xml:space="preserve"> metodou. Na realizaci protlaku bude použita ocelová </w:t>
      </w:r>
      <w:proofErr w:type="spellStart"/>
      <w:r w:rsidR="00640915" w:rsidRPr="00640915">
        <w:t>protláčená</w:t>
      </w:r>
      <w:proofErr w:type="spellEnd"/>
      <w:r w:rsidR="00640915" w:rsidRPr="00640915">
        <w:t xml:space="preserve"> chránička 820x10 mm délky 5,00 m.</w:t>
      </w:r>
      <w:r w:rsidR="008C4ED3">
        <w:t xml:space="preserve"> </w:t>
      </w:r>
      <w:r w:rsidR="00DE324D" w:rsidRPr="00DE324D">
        <w:t>Součástí stavby j</w:t>
      </w:r>
      <w:r w:rsidR="00640915">
        <w:t xml:space="preserve">e rovněž provedení rekonstrukce kanalizačních </w:t>
      </w:r>
      <w:r w:rsidR="00DE324D" w:rsidRPr="00DE324D">
        <w:t>přípojek</w:t>
      </w:r>
      <w:r w:rsidR="00640915">
        <w:t xml:space="preserve">. </w:t>
      </w:r>
      <w:r w:rsidR="003E6621">
        <w:t xml:space="preserve">3 ks přípojek budou provedeny </w:t>
      </w:r>
      <w:r w:rsidR="00DE324D" w:rsidRPr="00DE324D">
        <w:t>v otevřeném výkopu</w:t>
      </w:r>
      <w:r w:rsidR="003E6621">
        <w:t xml:space="preserve">, 4 ks </w:t>
      </w:r>
      <w:proofErr w:type="spellStart"/>
      <w:r w:rsidR="00DE324D" w:rsidRPr="00DE324D">
        <w:t>bezvýkopovou</w:t>
      </w:r>
      <w:proofErr w:type="spellEnd"/>
      <w:r w:rsidR="00DE324D" w:rsidRPr="00DE324D">
        <w:t xml:space="preserve"> technologií – protlak</w:t>
      </w:r>
      <w:r w:rsidR="003E6621">
        <w:t>em a 4 ks přípojek budou přepojeny. Kanalizační přípojky v ulici Pod Kaštany budou rekonstruovány v celkové délce 133,55 m.</w:t>
      </w:r>
    </w:p>
    <w:p w:rsidR="00DE324D" w:rsidRPr="00A60409" w:rsidRDefault="00DE324D" w:rsidP="00604B9B">
      <w:pPr>
        <w:rPr>
          <w:u w:val="single"/>
        </w:rPr>
      </w:pPr>
    </w:p>
    <w:p w:rsidR="00A361AF" w:rsidRPr="00A60409" w:rsidRDefault="008C4ED3" w:rsidP="00A361AF">
      <w:pPr>
        <w:rPr>
          <w:u w:val="single"/>
        </w:rPr>
      </w:pPr>
      <w:r>
        <w:t>Vodovodní potrubí v</w:t>
      </w:r>
      <w:r w:rsidR="00A361AF" w:rsidRPr="00A361AF">
        <w:t xml:space="preserve"> ulici Pod </w:t>
      </w:r>
      <w:r>
        <w:t>K</w:t>
      </w:r>
      <w:r w:rsidR="00A361AF" w:rsidRPr="00A361AF">
        <w:t>aštany</w:t>
      </w:r>
      <w:r>
        <w:t xml:space="preserve"> (</w:t>
      </w:r>
      <w:r w:rsidR="00A361AF" w:rsidRPr="00A361AF">
        <w:t xml:space="preserve">v úseku Šumavská </w:t>
      </w:r>
      <w:r>
        <w:t>–</w:t>
      </w:r>
      <w:r w:rsidR="00A361AF" w:rsidRPr="00A361AF">
        <w:t xml:space="preserve"> Šelepova</w:t>
      </w:r>
      <w:r>
        <w:t xml:space="preserve">) bude rekonstruováno </w:t>
      </w:r>
      <w:r w:rsidR="00A361AF" w:rsidRPr="00A361AF">
        <w:t>z hrdlových tlakových trub z tvárné litiny s vnitřní cementovou vystýlkou.</w:t>
      </w:r>
      <w:r>
        <w:t xml:space="preserve"> Vodovodní řad bude rekonstruován v profilu DN 100 a v délce 93,0 m, v profilu DN 150 a v délce 120,0 m a</w:t>
      </w:r>
      <w:r w:rsidR="007F65A7">
        <w:t> </w:t>
      </w:r>
      <w:r>
        <w:t xml:space="preserve">v profilu DN 200 a v délce 5,0 m. </w:t>
      </w:r>
    </w:p>
    <w:p w:rsidR="00DE324D" w:rsidRDefault="00DE324D" w:rsidP="00604B9B">
      <w:pPr>
        <w:rPr>
          <w:u w:val="single"/>
        </w:rPr>
      </w:pPr>
    </w:p>
    <w:p w:rsidR="00DE324D" w:rsidRPr="00A361AF" w:rsidRDefault="00A361AF" w:rsidP="008C4ED3">
      <w:r w:rsidRPr="00A361AF">
        <w:t>Rekonstrukce přípojek doprovází rekonstrukci vodovodního řadu v ulici. Rekonstruovat se bud</w:t>
      </w:r>
      <w:r w:rsidR="008C4ED3">
        <w:t xml:space="preserve">ou vodovodní přípojky </w:t>
      </w:r>
      <w:r w:rsidRPr="00A361AF">
        <w:t xml:space="preserve">po uzávěr před vodoměrem. Trasa domovních přípojek bude sledovat trasu přípojek stávajících, protože napojení na domovní instalace (vodoměrné soupravy) bude stejné. </w:t>
      </w:r>
      <w:r w:rsidR="008C4ED3">
        <w:t>Vodovodní přípojky budou rekonstruovány v počtu 11 ks a v celkové délce 228,1 m.</w:t>
      </w:r>
    </w:p>
    <w:p w:rsidR="00DE324D" w:rsidRDefault="00DE324D" w:rsidP="00604B9B">
      <w:pPr>
        <w:rPr>
          <w:u w:val="single"/>
        </w:rPr>
      </w:pPr>
    </w:p>
    <w:p w:rsidR="00D11C5F" w:rsidRDefault="008C4ED3" w:rsidP="00A361AF">
      <w:r>
        <w:t>V</w:t>
      </w:r>
      <w:r w:rsidRPr="008C4ED3">
        <w:t xml:space="preserve"> návaznosti na rekonstrukci kanalizace a vodovodu</w:t>
      </w:r>
      <w:r>
        <w:t xml:space="preserve"> bude provedena obnova komunikace v úseku </w:t>
      </w:r>
      <w:r w:rsidR="00A361AF" w:rsidRPr="00A361AF">
        <w:t xml:space="preserve">od křižovatky s ulicí Šumavskou po Šelepovu, které jsou situované v pravé polovině vozovky. Konstrukce vozovky bude v pravé polovině obnovena celá (včetně úseků chodníků okolo napojujících </w:t>
      </w:r>
      <w:proofErr w:type="gramStart"/>
      <w:r w:rsidR="00A361AF" w:rsidRPr="00A361AF">
        <w:t>se</w:t>
      </w:r>
      <w:proofErr w:type="gramEnd"/>
      <w:r w:rsidR="00A361AF" w:rsidRPr="00A361AF">
        <w:t xml:space="preserve"> křižovatek), v levé části (není výstavbou dotčena) bude obnovena pouze krytová vrstva vozovky (frézování a nový kryt včetně vyrovnání příčného řezu). Celková délka je 180,19 m. Prostorové uspořádání zůstává beze změny, </w:t>
      </w:r>
      <w:proofErr w:type="spellStart"/>
      <w:proofErr w:type="gramStart"/>
      <w:r w:rsidR="00A361AF" w:rsidRPr="00A361AF">
        <w:t>t.j</w:t>
      </w:r>
      <w:proofErr w:type="spellEnd"/>
      <w:r w:rsidR="00A361AF" w:rsidRPr="00A361AF">
        <w:t xml:space="preserve">  2x2</w:t>
      </w:r>
      <w:proofErr w:type="gramEnd"/>
      <w:r w:rsidR="00A361AF" w:rsidRPr="00A361AF">
        <w:t xml:space="preserve"> jízdní pruhy šířky 3,5 m a oboustranně podélný parkovací pruh šířky 2,0 m. Po levé straně bude stávající obrubník ponechán, osadí se pouze dvouřádek ze zámkové dlažby v navrženém výškovém vedení. Silniční obrubník je s nadvýšením 13 cm, okolo parkovacích pruhů 10 cm. Příčný sklon </w:t>
      </w:r>
      <w:r w:rsidR="00A361AF" w:rsidRPr="00A361AF">
        <w:lastRenderedPageBreak/>
        <w:t xml:space="preserve">silnice je oboustranný 2,5 %. Celková tloušťka konstrukce asfaltové vozovky bude jako stávající, tj. min. 50 cm. </w:t>
      </w:r>
    </w:p>
    <w:p w:rsidR="00D11C5F" w:rsidRDefault="00D11C5F" w:rsidP="00A361AF"/>
    <w:p w:rsidR="00D11C5F" w:rsidRDefault="00D11C5F" w:rsidP="00A361AF">
      <w:r>
        <w:t xml:space="preserve">Dotčený chodník bude </w:t>
      </w:r>
      <w:r w:rsidR="00A361AF" w:rsidRPr="00A361AF">
        <w:t>oprav</w:t>
      </w:r>
      <w:r>
        <w:t>en</w:t>
      </w:r>
      <w:r w:rsidR="00A361AF" w:rsidRPr="00A361AF">
        <w:t xml:space="preserve"> po pravé straně silnice (litým asfaltem a u křižovatky s ulicí Šumavskou dlažbou). V křižovatce s ulicí Kounicovou a Šelepovou jsou provedeny úpravy, které navážou obnovovanou křižovatku na stávající chodníky.</w:t>
      </w:r>
    </w:p>
    <w:p w:rsidR="00D11C5F" w:rsidRDefault="00D11C5F" w:rsidP="00A361AF"/>
    <w:p w:rsidR="00D11C5F" w:rsidRDefault="00A361AF" w:rsidP="00A361AF">
      <w:r w:rsidRPr="00A361AF">
        <w:t xml:space="preserve">Odvedení povrchových vod bude zajišťovat podélný a příčný sklon vozovky. Voda bude odváděna podél obrubníků </w:t>
      </w:r>
      <w:proofErr w:type="spellStart"/>
      <w:r w:rsidRPr="00A361AF">
        <w:t>vpustěmi</w:t>
      </w:r>
      <w:proofErr w:type="spellEnd"/>
      <w:r w:rsidRPr="00A361AF">
        <w:t xml:space="preserve"> do nově zrekonstruované kanalizace. Po levé straně zůstává stávající odvodnění, vpravo budou uliční </w:t>
      </w:r>
      <w:proofErr w:type="spellStart"/>
      <w:r w:rsidRPr="00A361AF">
        <w:t>vpustě</w:t>
      </w:r>
      <w:proofErr w:type="spellEnd"/>
      <w:r w:rsidR="00D11C5F">
        <w:t xml:space="preserve"> obnoveny</w:t>
      </w:r>
      <w:r w:rsidRPr="00A361AF">
        <w:t xml:space="preserve">. </w:t>
      </w:r>
      <w:r w:rsidR="00D11C5F" w:rsidRPr="00D11C5F">
        <w:t>Přípojk</w:t>
      </w:r>
      <w:r w:rsidR="00D11C5F">
        <w:t>y</w:t>
      </w:r>
      <w:r w:rsidR="00D11C5F" w:rsidRPr="00D11C5F">
        <w:t xml:space="preserve"> </w:t>
      </w:r>
      <w:r w:rsidR="00D11C5F">
        <w:t xml:space="preserve">budou </w:t>
      </w:r>
      <w:r w:rsidR="00D11C5F" w:rsidRPr="00D11C5F">
        <w:t>z</w:t>
      </w:r>
      <w:r w:rsidR="00D11C5F">
        <w:t> </w:t>
      </w:r>
      <w:r w:rsidR="00D11C5F" w:rsidRPr="00D11C5F">
        <w:t xml:space="preserve">kameninové trouby </w:t>
      </w:r>
      <w:r w:rsidR="00931866">
        <w:t xml:space="preserve">profilu </w:t>
      </w:r>
      <w:r w:rsidR="00D11C5F" w:rsidRPr="00D11C5F">
        <w:t>DN 150.</w:t>
      </w:r>
    </w:p>
    <w:p w:rsidR="00D11C5F" w:rsidRPr="00A60409" w:rsidRDefault="00D11C5F" w:rsidP="00A361AF"/>
    <w:p w:rsidR="00A361AF" w:rsidRDefault="00A361AF" w:rsidP="00D11C5F">
      <w:r w:rsidRPr="00A361AF">
        <w:t xml:space="preserve">V rámci </w:t>
      </w:r>
      <w:r w:rsidR="00D11C5F">
        <w:t xml:space="preserve">prací na </w:t>
      </w:r>
      <w:r w:rsidRPr="00A361AF">
        <w:t>sto</w:t>
      </w:r>
      <w:r w:rsidR="00D11C5F">
        <w:t>ce</w:t>
      </w:r>
      <w:r w:rsidRPr="00A361AF">
        <w:t xml:space="preserve"> a vodovodu </w:t>
      </w:r>
      <w:r w:rsidR="00D11C5F">
        <w:t xml:space="preserve">v ulici </w:t>
      </w:r>
      <w:r w:rsidRPr="00A361AF">
        <w:t>Pod Kaštany dochází ke kolizi sloupu č. S-0859-004 a rozpojovací skříně veřejného osvětlení R-1470-001 na rohu ulic Pod Kaštany a</w:t>
      </w:r>
      <w:r w:rsidR="00D11C5F">
        <w:t> </w:t>
      </w:r>
      <w:r w:rsidRPr="00A361AF">
        <w:t>Šumavská.</w:t>
      </w:r>
      <w:r w:rsidR="00D11C5F" w:rsidRPr="00D11C5F">
        <w:t xml:space="preserve"> Stávající sloup VO bude demontován a přesunut mimo kolizní místo. Přesunutý sloup bude vyměněn za nový s ochrannou termoplastovou manžetou po spodní okraj stožárových dvířek, výška stožáru 10 m. Rovněž výložník bude vyměněn za nový, délky 1,5 m. Svítidlo, pokud nebude poškozeno, zůstane stávající. Při přesunutí sloupu VO dojde k</w:t>
      </w:r>
      <w:r w:rsidR="00D11C5F">
        <w:t> </w:t>
      </w:r>
      <w:r w:rsidR="00D11C5F" w:rsidRPr="00D11C5F">
        <w:t xml:space="preserve">nutnosti napájecí kabely na jedné straně zkrátit a na druhé v celé délce vyměnit. </w:t>
      </w:r>
    </w:p>
    <w:p w:rsidR="00D11C5F" w:rsidRPr="00A60409" w:rsidRDefault="00D11C5F" w:rsidP="00D11C5F"/>
    <w:p w:rsidR="00A361AF" w:rsidRPr="00A60409" w:rsidRDefault="00C02AC4" w:rsidP="00604B9B">
      <w:r w:rsidRPr="004060BE">
        <w:t xml:space="preserve">Vozovka </w:t>
      </w:r>
      <w:r w:rsidR="00D75CC0" w:rsidRPr="004060BE">
        <w:t>bude obnov</w:t>
      </w:r>
      <w:r w:rsidRPr="004060BE">
        <w:t>ena</w:t>
      </w:r>
      <w:r w:rsidR="00D75CC0" w:rsidRPr="00A60409">
        <w:t xml:space="preserve"> v rýhách po provedení kanalizace, kanalizačních přípojek a</w:t>
      </w:r>
      <w:r w:rsidRPr="004060BE">
        <w:t> </w:t>
      </w:r>
      <w:r w:rsidR="00D75CC0" w:rsidRPr="00A60409">
        <w:t>vodovodu.</w:t>
      </w:r>
      <w:r w:rsidRPr="004060BE">
        <w:t xml:space="preserve"> </w:t>
      </w:r>
      <w:r w:rsidR="004060BE" w:rsidRPr="004060BE">
        <w:t>Současně bude provedeno</w:t>
      </w:r>
      <w:r w:rsidR="004060BE" w:rsidRPr="00A60409">
        <w:t xml:space="preserve"> </w:t>
      </w:r>
      <w:r w:rsidR="00D75CC0" w:rsidRPr="00A60409">
        <w:t>i zapravení rýh v dlážděné parkovací ploše (podélná stání). Protože se jedná o zapravení rýh ve stávající vozovce a parkovišti s navázáním na okolní plochy, není v tomto případě zpracováno samostatné směrové a výškové řešení. Hlavní kanalizační řad je veden v oblasti mezi křižovatkami Pod Kaštany a Kounicova, vodovodní řad zasahuje část ulice Pod Kaštany. V místech křižovatek je kromě vlastního zapravení příslušných rýh navrženo celoplošné zapravení obrusné vrstvy. Součástí je i osazení obrubníků a obnova vodorovného dopravního značení.</w:t>
      </w:r>
    </w:p>
    <w:p w:rsidR="00931866" w:rsidRPr="00A60409" w:rsidRDefault="00931866" w:rsidP="00604B9B"/>
    <w:p w:rsidR="00931866" w:rsidRPr="004060BE" w:rsidRDefault="00931866" w:rsidP="00604B9B">
      <w:r>
        <w:t>O</w:t>
      </w:r>
      <w:r w:rsidRPr="00931866">
        <w:t xml:space="preserve">bnova chodníků a ostatních </w:t>
      </w:r>
      <w:proofErr w:type="spellStart"/>
      <w:r w:rsidRPr="00931866">
        <w:t>pochůzných</w:t>
      </w:r>
      <w:proofErr w:type="spellEnd"/>
      <w:r w:rsidRPr="00931866">
        <w:t xml:space="preserve"> ploch</w:t>
      </w:r>
      <w:r>
        <w:t xml:space="preserve"> bude provedena </w:t>
      </w:r>
      <w:r w:rsidRPr="00931866">
        <w:t>v rýhách po provedení kanalizace, kanalizačních přípojek a vodovodu.  Objekt zahrnuje kromě vlastních chodníků i</w:t>
      </w:r>
      <w:r>
        <w:t> </w:t>
      </w:r>
      <w:r w:rsidRPr="00931866">
        <w:t xml:space="preserve">zapravení rýh v zelených zatravněných plochách. </w:t>
      </w:r>
    </w:p>
    <w:p w:rsidR="00D75CC0" w:rsidRDefault="00D75CC0" w:rsidP="00604B9B">
      <w:pPr>
        <w:rPr>
          <w:u w:val="single"/>
        </w:rPr>
      </w:pPr>
    </w:p>
    <w:p w:rsidR="00A361AF" w:rsidRPr="00931866" w:rsidRDefault="004060BE" w:rsidP="00604B9B">
      <w:r w:rsidRPr="00931866">
        <w:t>V rámci odvodnění</w:t>
      </w:r>
      <w:r w:rsidR="00931866">
        <w:t xml:space="preserve"> komunikace </w:t>
      </w:r>
      <w:r w:rsidRPr="00931866">
        <w:t xml:space="preserve">budou nově provedeny 2 uliční vpusti a u třetí vpusti (UV3 bude provedena obnova části přípojky – zaústění do nově provedené kanalizace. Veškeré vpusti budou provedeny se zápachovou uzávěrou a jejich napojení je navrženo do nové kanalizace. </w:t>
      </w:r>
      <w:r w:rsidR="00931866" w:rsidRPr="00931866">
        <w:t>Přípojky budou z kameninové trouby profilu DN 150.</w:t>
      </w:r>
    </w:p>
    <w:p w:rsidR="00931866" w:rsidRDefault="00931866" w:rsidP="001724DE">
      <w:pPr>
        <w:pStyle w:val="Prosttext"/>
        <w:rPr>
          <w:rFonts w:ascii="Times New Roman" w:hAnsi="Times New Roman" w:cs="Times New Roman"/>
          <w:szCs w:val="24"/>
          <w:highlight w:val="yellow"/>
        </w:rPr>
      </w:pPr>
    </w:p>
    <w:p w:rsidR="00115BCA" w:rsidRPr="00A60409" w:rsidRDefault="00115BCA" w:rsidP="00DA0A04">
      <w:pPr>
        <w:pStyle w:val="Prosttext"/>
        <w:rPr>
          <w:rFonts w:ascii="Times New Roman" w:hAnsi="Times New Roman"/>
        </w:rPr>
      </w:pPr>
      <w:r w:rsidRPr="00A60409">
        <w:rPr>
          <w:rFonts w:ascii="Times New Roman" w:hAnsi="Times New Roman"/>
        </w:rPr>
        <w:t>Podrobný popis rozsahu požadovaných prací rekonstrukce kanalizace a vodovodu</w:t>
      </w:r>
      <w:r w:rsidR="0058076D" w:rsidRPr="00A60409">
        <w:rPr>
          <w:rFonts w:ascii="Times New Roman" w:hAnsi="Times New Roman"/>
        </w:rPr>
        <w:t>, včetně obnovy komunikace</w:t>
      </w:r>
      <w:r w:rsidRPr="00A60409">
        <w:rPr>
          <w:rFonts w:ascii="Times New Roman" w:hAnsi="Times New Roman"/>
        </w:rPr>
        <w:t xml:space="preserve"> je uveden v projektové dokumentaci pro stavební povolení a provádění stavby „</w:t>
      </w:r>
      <w:r w:rsidR="001724DE" w:rsidRPr="00A60409">
        <w:rPr>
          <w:rFonts w:ascii="Times New Roman" w:hAnsi="Times New Roman"/>
        </w:rPr>
        <w:t xml:space="preserve">Brno, </w:t>
      </w:r>
      <w:r w:rsidR="00DA0A04" w:rsidRPr="00DA0A04">
        <w:rPr>
          <w:rFonts w:ascii="Times New Roman" w:hAnsi="Times New Roman" w:cs="Times New Roman"/>
          <w:szCs w:val="24"/>
        </w:rPr>
        <w:t>Pod Kaštany</w:t>
      </w:r>
      <w:r w:rsidR="001724DE" w:rsidRPr="00A60409">
        <w:rPr>
          <w:rFonts w:ascii="Times New Roman" w:hAnsi="Times New Roman"/>
        </w:rPr>
        <w:t xml:space="preserve"> – rekonstrukce kanalizace a vodovodu</w:t>
      </w:r>
      <w:r w:rsidRPr="00A60409">
        <w:rPr>
          <w:rFonts w:ascii="Times New Roman" w:hAnsi="Times New Roman"/>
        </w:rPr>
        <w:t xml:space="preserve">“ vypracované společností </w:t>
      </w:r>
      <w:r w:rsidR="00DA0A04" w:rsidRPr="00DA0A04">
        <w:rPr>
          <w:rFonts w:ascii="Times New Roman" w:hAnsi="Times New Roman" w:cs="Times New Roman"/>
          <w:szCs w:val="24"/>
        </w:rPr>
        <w:t xml:space="preserve">AQUA PROCON </w:t>
      </w:r>
      <w:r w:rsidR="00DA0A04" w:rsidRPr="00A60409">
        <w:rPr>
          <w:rFonts w:ascii="Times New Roman" w:hAnsi="Times New Roman"/>
        </w:rPr>
        <w:t>s.</w:t>
      </w:r>
      <w:r w:rsidR="00DA0A04" w:rsidRPr="00DA0A04">
        <w:rPr>
          <w:rFonts w:ascii="Times New Roman" w:hAnsi="Times New Roman" w:cs="Times New Roman"/>
          <w:szCs w:val="24"/>
        </w:rPr>
        <w:t>r.o.</w:t>
      </w:r>
      <w:r w:rsidR="00DA0A04" w:rsidRPr="00A60409">
        <w:rPr>
          <w:rFonts w:ascii="Times New Roman" w:hAnsi="Times New Roman"/>
        </w:rPr>
        <w:t xml:space="preserve"> </w:t>
      </w:r>
      <w:r w:rsidRPr="00A60409">
        <w:rPr>
          <w:rFonts w:ascii="Times New Roman" w:hAnsi="Times New Roman"/>
        </w:rPr>
        <w:t>v</w:t>
      </w:r>
      <w:r w:rsidR="00DA0A04" w:rsidRPr="00A60409">
        <w:rPr>
          <w:rFonts w:ascii="Times New Roman" w:hAnsi="Times New Roman"/>
        </w:rPr>
        <w:t> </w:t>
      </w:r>
      <w:r w:rsidR="00DA0A04" w:rsidRPr="00DA0A04">
        <w:rPr>
          <w:rFonts w:ascii="Times New Roman" w:hAnsi="Times New Roman" w:cs="Times New Roman"/>
          <w:szCs w:val="24"/>
        </w:rPr>
        <w:t xml:space="preserve">květnu </w:t>
      </w:r>
      <w:r w:rsidR="001724DE" w:rsidRPr="00DA0A04">
        <w:rPr>
          <w:rFonts w:ascii="Times New Roman" w:hAnsi="Times New Roman" w:cs="Times New Roman"/>
          <w:szCs w:val="24"/>
        </w:rPr>
        <w:t>201</w:t>
      </w:r>
      <w:r w:rsidR="00DA0A04" w:rsidRPr="00DA0A04">
        <w:rPr>
          <w:rFonts w:ascii="Times New Roman" w:hAnsi="Times New Roman" w:cs="Times New Roman"/>
          <w:szCs w:val="24"/>
        </w:rPr>
        <w:t>5</w:t>
      </w:r>
      <w:r w:rsidR="001724DE" w:rsidRPr="00A60409">
        <w:rPr>
          <w:rFonts w:ascii="Times New Roman" w:hAnsi="Times New Roman"/>
        </w:rPr>
        <w:t xml:space="preserve"> a v projektové dokumentaci pro stavební povolení a</w:t>
      </w:r>
      <w:r w:rsidR="00DA0A04" w:rsidRPr="00DA0A04">
        <w:rPr>
          <w:rFonts w:ascii="Times New Roman" w:hAnsi="Times New Roman" w:cs="Times New Roman"/>
          <w:szCs w:val="24"/>
        </w:rPr>
        <w:t> </w:t>
      </w:r>
      <w:r w:rsidR="001724DE" w:rsidRPr="00A60409">
        <w:rPr>
          <w:rFonts w:ascii="Times New Roman" w:hAnsi="Times New Roman"/>
        </w:rPr>
        <w:t>provádění stavby „</w:t>
      </w:r>
      <w:r w:rsidR="00F6552D" w:rsidRPr="00DA0A04">
        <w:rPr>
          <w:rFonts w:ascii="Times New Roman" w:hAnsi="Times New Roman" w:cs="Times New Roman"/>
          <w:szCs w:val="24"/>
        </w:rPr>
        <w:t>Brno, Šumavská – rekonstrukce kanalizace a vodovodu</w:t>
      </w:r>
      <w:r w:rsidR="001724DE" w:rsidRPr="00A60409">
        <w:rPr>
          <w:rFonts w:ascii="Times New Roman" w:hAnsi="Times New Roman"/>
        </w:rPr>
        <w:t xml:space="preserve">“ vypracované společností </w:t>
      </w:r>
      <w:r w:rsidR="00DA0A04" w:rsidRPr="00DA0A04">
        <w:rPr>
          <w:rFonts w:ascii="Times New Roman" w:hAnsi="Times New Roman" w:cs="Times New Roman"/>
          <w:szCs w:val="24"/>
        </w:rPr>
        <w:t>PROVO, spol.</w:t>
      </w:r>
      <w:r w:rsidR="00DA0A04" w:rsidRPr="00A60409">
        <w:rPr>
          <w:rFonts w:ascii="Times New Roman" w:hAnsi="Times New Roman"/>
        </w:rPr>
        <w:t xml:space="preserve"> s</w:t>
      </w:r>
      <w:r w:rsidR="00DA0A04" w:rsidRPr="00DA0A04">
        <w:rPr>
          <w:rFonts w:ascii="Times New Roman" w:hAnsi="Times New Roman" w:cs="Times New Roman"/>
          <w:szCs w:val="24"/>
        </w:rPr>
        <w:t xml:space="preserve"> </w:t>
      </w:r>
      <w:r w:rsidR="00DA0A04" w:rsidRPr="00A60409">
        <w:rPr>
          <w:rFonts w:ascii="Times New Roman" w:hAnsi="Times New Roman"/>
        </w:rPr>
        <w:t xml:space="preserve">r.o. </w:t>
      </w:r>
      <w:r w:rsidR="001724DE" w:rsidRPr="00A60409">
        <w:rPr>
          <w:rFonts w:ascii="Times New Roman" w:hAnsi="Times New Roman"/>
        </w:rPr>
        <w:t>v</w:t>
      </w:r>
      <w:r w:rsidR="00DA0A04" w:rsidRPr="00A60409">
        <w:rPr>
          <w:rFonts w:ascii="Times New Roman" w:hAnsi="Times New Roman"/>
        </w:rPr>
        <w:t> </w:t>
      </w:r>
      <w:r w:rsidR="00DA0A04" w:rsidRPr="00DA0A04">
        <w:rPr>
          <w:rFonts w:ascii="Times New Roman" w:hAnsi="Times New Roman" w:cs="Times New Roman"/>
          <w:szCs w:val="24"/>
        </w:rPr>
        <w:t>listopadu 2018</w:t>
      </w:r>
      <w:r w:rsidR="00B34330" w:rsidRPr="00A60409">
        <w:rPr>
          <w:rFonts w:ascii="Times New Roman" w:hAnsi="Times New Roman"/>
        </w:rPr>
        <w:t>.</w:t>
      </w:r>
    </w:p>
    <w:p w:rsidR="00E20C67" w:rsidRPr="00A60409" w:rsidRDefault="00E20C67" w:rsidP="001724DE">
      <w:pPr>
        <w:pStyle w:val="Prosttext"/>
        <w:rPr>
          <w:rFonts w:ascii="Times New Roman" w:hAnsi="Times New Roman"/>
        </w:rPr>
      </w:pPr>
    </w:p>
    <w:p w:rsidR="00E20C67" w:rsidRPr="00A60409" w:rsidRDefault="00E20C67" w:rsidP="001724DE">
      <w:pPr>
        <w:pStyle w:val="Prosttext"/>
        <w:rPr>
          <w:rFonts w:ascii="Times New Roman" w:hAnsi="Times New Roman"/>
        </w:rPr>
      </w:pPr>
      <w:r w:rsidRPr="00A60409">
        <w:rPr>
          <w:rFonts w:ascii="Times New Roman" w:hAnsi="Times New Roman"/>
        </w:rPr>
        <w:t xml:space="preserve">Stavba bude koordinovaná se stavbou </w:t>
      </w:r>
      <w:r w:rsidR="00DA0A04" w:rsidRPr="00DA0A04">
        <w:rPr>
          <w:rFonts w:ascii="Times New Roman" w:hAnsi="Times New Roman" w:cs="Times New Roman"/>
          <w:szCs w:val="24"/>
        </w:rPr>
        <w:t xml:space="preserve">kabelové trasy v ulici Pod Kaštany </w:t>
      </w:r>
      <w:r w:rsidRPr="00DA0A04">
        <w:rPr>
          <w:rFonts w:ascii="Times New Roman" w:hAnsi="Times New Roman" w:cs="Times New Roman"/>
          <w:szCs w:val="24"/>
        </w:rPr>
        <w:t>(</w:t>
      </w:r>
      <w:proofErr w:type="spellStart"/>
      <w:r w:rsidR="00DA0A04" w:rsidRPr="00DA0A04">
        <w:rPr>
          <w:rFonts w:ascii="Times New Roman" w:hAnsi="Times New Roman" w:cs="Times New Roman"/>
          <w:szCs w:val="24"/>
        </w:rPr>
        <w:t>NetDataComm</w:t>
      </w:r>
      <w:proofErr w:type="spellEnd"/>
      <w:r w:rsidR="00DA0A04" w:rsidRPr="00DA0A04">
        <w:rPr>
          <w:rFonts w:ascii="Times New Roman" w:hAnsi="Times New Roman" w:cs="Times New Roman"/>
          <w:szCs w:val="24"/>
        </w:rPr>
        <w:t>,</w:t>
      </w:r>
      <w:r w:rsidR="00DA0A04" w:rsidRPr="00A60409">
        <w:rPr>
          <w:rFonts w:ascii="Times New Roman" w:hAnsi="Times New Roman"/>
        </w:rPr>
        <w:t xml:space="preserve"> s.r.o.</w:t>
      </w:r>
      <w:r w:rsidRPr="00A60409">
        <w:rPr>
          <w:rFonts w:ascii="Times New Roman" w:hAnsi="Times New Roman"/>
        </w:rPr>
        <w:t>).</w:t>
      </w:r>
    </w:p>
    <w:p w:rsidR="00115BCA" w:rsidRPr="00A60409" w:rsidRDefault="00115BCA" w:rsidP="00115BCA">
      <w:pPr>
        <w:pStyle w:val="Prosttext"/>
        <w:rPr>
          <w:rFonts w:ascii="Times New Roman" w:hAnsi="Times New Roman"/>
        </w:rPr>
      </w:pPr>
    </w:p>
    <w:p w:rsidR="00491B24" w:rsidRPr="00115BCA" w:rsidRDefault="001471D2" w:rsidP="00115BCA">
      <w:pPr>
        <w:autoSpaceDE w:val="0"/>
        <w:autoSpaceDN w:val="0"/>
        <w:adjustRightInd w:val="0"/>
        <w:spacing w:after="120"/>
        <w:rPr>
          <w:color w:val="FF0000"/>
          <w:szCs w:val="24"/>
        </w:rPr>
      </w:pPr>
      <w:r w:rsidRPr="00A60409">
        <w:lastRenderedPageBreak/>
        <w:t xml:space="preserve">Součástí předmětu díla je zajištění vydání rozhodnutí o zvláštním užívání komunikace včetně uzavírky, dopravní značení po dobu stavby, provedení pasportizace dotčených nemovitostí před zahájením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A60409">
        <w:t>paré</w:t>
      </w:r>
      <w:proofErr w:type="spellEnd"/>
      <w:r w:rsidRPr="00A60409">
        <w:t xml:space="preserve"> včetně zaměření pro GIS BVK</w:t>
      </w:r>
      <w:r w:rsidR="00DD3758">
        <w:t xml:space="preserve"> </w:t>
      </w:r>
      <w:r w:rsidRPr="00A60409">
        <w:t>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rsidR="00AB3350" w:rsidRPr="006F6636" w:rsidRDefault="00AB3350" w:rsidP="00AB3350">
      <w:pPr>
        <w:pStyle w:val="Nadpis3"/>
      </w:pPr>
      <w:bookmarkStart w:id="8" w:name="_Toc46930584"/>
      <w:bookmarkEnd w:id="7"/>
      <w:r w:rsidRPr="006F6636">
        <w:t>Předpokládaná hodnota veřejné zakázky</w:t>
      </w:r>
      <w:bookmarkEnd w:id="8"/>
    </w:p>
    <w:p w:rsidR="00DF0DEE" w:rsidRPr="00E45E71" w:rsidRDefault="00DF0DEE" w:rsidP="00E45E71">
      <w:pPr>
        <w:rPr>
          <w:szCs w:val="24"/>
        </w:rPr>
      </w:pPr>
      <w:r w:rsidRPr="00E45E71">
        <w:rPr>
          <w:szCs w:val="24"/>
        </w:rPr>
        <w:t xml:space="preserve">Předpokládaná hodnota veřejné </w:t>
      </w:r>
      <w:r w:rsidRPr="002C0C39">
        <w:rPr>
          <w:szCs w:val="24"/>
        </w:rPr>
        <w:t>zakázky činí</w:t>
      </w:r>
      <w:r w:rsidR="00E45E71" w:rsidRPr="002C0C39">
        <w:rPr>
          <w:szCs w:val="24"/>
        </w:rPr>
        <w:t xml:space="preserve"> </w:t>
      </w:r>
      <w:r w:rsidR="008F6A5F">
        <w:t>54</w:t>
      </w:r>
      <w:r w:rsidR="007F65A7">
        <w:t> </w:t>
      </w:r>
      <w:r w:rsidR="008F6A5F">
        <w:t>940</w:t>
      </w:r>
      <w:r w:rsidR="007F65A7">
        <w:t xml:space="preserve"> </w:t>
      </w:r>
      <w:r w:rsidR="0053712B">
        <w:t>939,-</w:t>
      </w:r>
      <w:bookmarkStart w:id="9" w:name="_GoBack"/>
      <w:bookmarkEnd w:id="9"/>
      <w:r w:rsidR="005A2F9A" w:rsidRPr="002C0C39">
        <w:rPr>
          <w:szCs w:val="24"/>
        </w:rPr>
        <w:t xml:space="preserve"> </w:t>
      </w:r>
      <w:r w:rsidR="00E45E71" w:rsidRPr="002C0C39">
        <w:rPr>
          <w:szCs w:val="24"/>
        </w:rPr>
        <w:t>Kč bez DPH.</w:t>
      </w:r>
    </w:p>
    <w:p w:rsidR="002572CE" w:rsidRPr="00115BCA" w:rsidRDefault="002572CE" w:rsidP="002572CE">
      <w:pPr>
        <w:pStyle w:val="Nadpis2"/>
      </w:pPr>
      <w:bookmarkStart w:id="10" w:name="_Toc46930585"/>
      <w:r w:rsidRPr="00115BCA">
        <w:t>Termíny plnění</w:t>
      </w:r>
      <w:bookmarkEnd w:id="10"/>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2867"/>
      </w:tblGrid>
      <w:tr w:rsidR="00491B24" w:rsidRPr="00115BCA" w:rsidTr="00C03C40">
        <w:tc>
          <w:tcPr>
            <w:tcW w:w="6345" w:type="dxa"/>
            <w:vAlign w:val="center"/>
          </w:tcPr>
          <w:p w:rsidR="00491B24" w:rsidRPr="00E1123C" w:rsidRDefault="00491B24" w:rsidP="00C03C40">
            <w:pPr>
              <w:jc w:val="left"/>
            </w:pPr>
            <w:r w:rsidRPr="00E1123C">
              <w:t>Předpokládaný termín zahájení prací na díle:</w:t>
            </w:r>
          </w:p>
        </w:tc>
        <w:tc>
          <w:tcPr>
            <w:tcW w:w="2867" w:type="dxa"/>
            <w:vAlign w:val="center"/>
          </w:tcPr>
          <w:p w:rsidR="00491B24" w:rsidRPr="00115BCA" w:rsidRDefault="002C0C39" w:rsidP="00DA0A04">
            <w:pPr>
              <w:jc w:val="right"/>
              <w:rPr>
                <w:b/>
              </w:rPr>
            </w:pPr>
            <w:r w:rsidRPr="00A60409">
              <w:rPr>
                <w:b/>
              </w:rPr>
              <w:t xml:space="preserve">10. </w:t>
            </w:r>
            <w:r w:rsidR="00DA0A04">
              <w:rPr>
                <w:b/>
              </w:rPr>
              <w:t>března</w:t>
            </w:r>
            <w:r w:rsidRPr="00A60409">
              <w:rPr>
                <w:b/>
              </w:rPr>
              <w:t xml:space="preserve"> 2021</w:t>
            </w:r>
          </w:p>
        </w:tc>
      </w:tr>
      <w:tr w:rsidR="00491B24" w:rsidRPr="00115BCA" w:rsidTr="00C03C40">
        <w:tc>
          <w:tcPr>
            <w:tcW w:w="6345" w:type="dxa"/>
            <w:vAlign w:val="center"/>
          </w:tcPr>
          <w:p w:rsidR="00491B24" w:rsidRPr="002C0C39" w:rsidRDefault="00491B24" w:rsidP="00C03C40">
            <w:pPr>
              <w:jc w:val="left"/>
            </w:pPr>
          </w:p>
        </w:tc>
        <w:tc>
          <w:tcPr>
            <w:tcW w:w="2867" w:type="dxa"/>
            <w:vAlign w:val="center"/>
          </w:tcPr>
          <w:p w:rsidR="00491B24" w:rsidRPr="00115BCA" w:rsidRDefault="00491B24" w:rsidP="00C03C40">
            <w:pPr>
              <w:jc w:val="right"/>
            </w:pPr>
          </w:p>
        </w:tc>
      </w:tr>
      <w:tr w:rsidR="002C0C39" w:rsidRPr="001016D6" w:rsidTr="00DE324D">
        <w:tc>
          <w:tcPr>
            <w:tcW w:w="9212" w:type="dxa"/>
            <w:gridSpan w:val="2"/>
            <w:vAlign w:val="center"/>
          </w:tcPr>
          <w:p w:rsidR="002C0C39" w:rsidRPr="00115BCA" w:rsidRDefault="002C0C39" w:rsidP="006249C6">
            <w:pPr>
              <w:jc w:val="left"/>
              <w:rPr>
                <w:b/>
              </w:rPr>
            </w:pPr>
            <w:r w:rsidRPr="002C0C39">
              <w:t xml:space="preserve">Předpokládaná lhůta plnění činí </w:t>
            </w:r>
            <w:r w:rsidR="006249C6">
              <w:rPr>
                <w:b/>
              </w:rPr>
              <w:t>30</w:t>
            </w:r>
            <w:r w:rsidRPr="00A60409">
              <w:rPr>
                <w:b/>
              </w:rPr>
              <w:t xml:space="preserve"> týdnů ode dne předání staveniště</w:t>
            </w:r>
          </w:p>
        </w:tc>
      </w:tr>
    </w:tbl>
    <w:p w:rsidR="00AB3350" w:rsidRPr="00D10193" w:rsidRDefault="00AB3350" w:rsidP="00AB3350">
      <w:pPr>
        <w:pStyle w:val="Nadpis3"/>
      </w:pPr>
      <w:bookmarkStart w:id="11" w:name="_Toc46930586"/>
      <w:r w:rsidRPr="00D10193">
        <w:t xml:space="preserve">Předpokládaný termín zahájení </w:t>
      </w:r>
      <w:r w:rsidR="00A356D9" w:rsidRPr="00D10193">
        <w:t>prací na díle</w:t>
      </w:r>
      <w:bookmarkEnd w:id="11"/>
    </w:p>
    <w:p w:rsidR="00E803BA" w:rsidRPr="00D10193" w:rsidRDefault="00E803BA" w:rsidP="00E803BA">
      <w:pPr>
        <w:rPr>
          <w:color w:val="FF0000"/>
          <w:sz w:val="28"/>
          <w:szCs w:val="24"/>
        </w:rPr>
      </w:pPr>
      <w:r w:rsidRPr="00D10193">
        <w:rPr>
          <w:szCs w:val="24"/>
        </w:rPr>
        <w:t xml:space="preserve">Předpokládaný termín zahájení </w:t>
      </w:r>
      <w:r w:rsidR="00A356D9" w:rsidRPr="00D10193">
        <w:rPr>
          <w:szCs w:val="24"/>
        </w:rPr>
        <w:t>prací na díle</w:t>
      </w:r>
      <w:r w:rsidRPr="00D10193">
        <w:rPr>
          <w:szCs w:val="24"/>
        </w:rPr>
        <w:t xml:space="preserve"> definuje termín,</w:t>
      </w:r>
      <w:r w:rsidR="00431A42" w:rsidRPr="00D10193">
        <w:rPr>
          <w:szCs w:val="24"/>
        </w:rPr>
        <w:t xml:space="preserve"> ve </w:t>
      </w:r>
      <w:r w:rsidRPr="00D10193">
        <w:rPr>
          <w:szCs w:val="24"/>
        </w:rPr>
        <w:t>kterém zadavatel předpokládá,</w:t>
      </w:r>
      <w:r w:rsidR="00431A42" w:rsidRPr="00D10193">
        <w:rPr>
          <w:szCs w:val="24"/>
        </w:rPr>
        <w:t xml:space="preserve"> že </w:t>
      </w:r>
      <w:r w:rsidRPr="00D10193">
        <w:rPr>
          <w:szCs w:val="24"/>
        </w:rPr>
        <w:t>budou zhotovitelem zahájeny stavební práce.</w:t>
      </w:r>
    </w:p>
    <w:p w:rsidR="00AB3350" w:rsidRPr="00D10193" w:rsidRDefault="00AB3350" w:rsidP="00AB3350">
      <w:pPr>
        <w:pStyle w:val="Nadpis3"/>
      </w:pPr>
      <w:bookmarkStart w:id="12" w:name="_Toc46930587"/>
      <w:r w:rsidRPr="00D10193">
        <w:t>Podmínky</w:t>
      </w:r>
      <w:r w:rsidR="00431A42" w:rsidRPr="00D10193">
        <w:t xml:space="preserve"> pro </w:t>
      </w:r>
      <w:r w:rsidRPr="00D10193">
        <w:t>změny termínů plnění</w:t>
      </w:r>
      <w:bookmarkEnd w:id="12"/>
    </w:p>
    <w:p w:rsidR="00E803BA" w:rsidRPr="00D10193" w:rsidRDefault="00E803BA" w:rsidP="00E803BA">
      <w:pPr>
        <w:rPr>
          <w:szCs w:val="24"/>
        </w:rPr>
      </w:pPr>
      <w:r w:rsidRPr="00D10193">
        <w:rPr>
          <w:szCs w:val="24"/>
        </w:rPr>
        <w:t>Pokud</w:t>
      </w:r>
      <w:r w:rsidR="00431A42" w:rsidRPr="00D10193">
        <w:rPr>
          <w:szCs w:val="24"/>
        </w:rPr>
        <w:t xml:space="preserve"> z </w:t>
      </w:r>
      <w:r w:rsidRPr="00D10193">
        <w:rPr>
          <w:szCs w:val="24"/>
        </w:rPr>
        <w:t>jakýchkoliv důvodů</w:t>
      </w:r>
      <w:r w:rsidR="00431A42" w:rsidRPr="00D10193">
        <w:rPr>
          <w:szCs w:val="24"/>
        </w:rPr>
        <w:t xml:space="preserve"> na </w:t>
      </w:r>
      <w:r w:rsidRPr="00D10193">
        <w:rPr>
          <w:szCs w:val="24"/>
        </w:rPr>
        <w:t xml:space="preserve">straně zadavatele nebude možné termín předpokládaného zahájení </w:t>
      </w:r>
      <w:r w:rsidR="00F06FC3" w:rsidRPr="00D10193">
        <w:rPr>
          <w:szCs w:val="24"/>
        </w:rPr>
        <w:t>prací na díle</w:t>
      </w:r>
      <w:r w:rsidRPr="00D10193">
        <w:rPr>
          <w:szCs w:val="24"/>
        </w:rPr>
        <w:t xml:space="preserve"> dodržet (zejména prodloužením doby trvání zadávacího řízení)</w:t>
      </w:r>
      <w:r w:rsidR="00431A42" w:rsidRPr="00D10193">
        <w:rPr>
          <w:szCs w:val="24"/>
        </w:rPr>
        <w:t xml:space="preserve"> a </w:t>
      </w:r>
      <w:r w:rsidRPr="00D10193">
        <w:rPr>
          <w:szCs w:val="24"/>
        </w:rPr>
        <w:t>předpokládaný termín zahájení</w:t>
      </w:r>
      <w:r w:rsidR="00F06FC3" w:rsidRPr="00D10193">
        <w:rPr>
          <w:szCs w:val="24"/>
        </w:rPr>
        <w:t xml:space="preserve"> prací na díle</w:t>
      </w:r>
      <w:r w:rsidR="00431A42" w:rsidRPr="00D10193">
        <w:rPr>
          <w:szCs w:val="24"/>
        </w:rPr>
        <w:t xml:space="preserve"> se </w:t>
      </w:r>
      <w:r w:rsidRPr="00D10193">
        <w:rPr>
          <w:szCs w:val="24"/>
        </w:rPr>
        <w:t>zpozdí,</w:t>
      </w:r>
      <w:r w:rsidR="00431A42" w:rsidRPr="00D10193">
        <w:rPr>
          <w:szCs w:val="24"/>
        </w:rPr>
        <w:t xml:space="preserve"> je </w:t>
      </w:r>
      <w:r w:rsidRPr="00D10193">
        <w:rPr>
          <w:szCs w:val="24"/>
        </w:rPr>
        <w:t>účastník zadávacího řízení,</w:t>
      </w:r>
      <w:r w:rsidR="00431A42" w:rsidRPr="00D10193">
        <w:rPr>
          <w:szCs w:val="24"/>
        </w:rPr>
        <w:t xml:space="preserve"> který </w:t>
      </w:r>
      <w:r w:rsidRPr="00D10193">
        <w:rPr>
          <w:szCs w:val="24"/>
        </w:rPr>
        <w:t>podal ekonomicky nejvýhodnější nabídku</w:t>
      </w:r>
      <w:r w:rsidR="00431A42" w:rsidRPr="00D10193">
        <w:rPr>
          <w:szCs w:val="24"/>
        </w:rPr>
        <w:t xml:space="preserve"> v </w:t>
      </w:r>
      <w:r w:rsidRPr="00D10193">
        <w:rPr>
          <w:szCs w:val="24"/>
        </w:rPr>
        <w:t>užším řízení</w:t>
      </w:r>
      <w:r w:rsidR="00431A42" w:rsidRPr="00D10193">
        <w:rPr>
          <w:szCs w:val="24"/>
        </w:rPr>
        <w:t xml:space="preserve"> a s </w:t>
      </w:r>
      <w:r w:rsidRPr="00D10193">
        <w:rPr>
          <w:szCs w:val="24"/>
        </w:rPr>
        <w:t>nímž bude následně uzavřena smlouva</w:t>
      </w:r>
      <w:r w:rsidR="00431A42" w:rsidRPr="00D10193">
        <w:rPr>
          <w:szCs w:val="24"/>
        </w:rPr>
        <w:t xml:space="preserve"> o </w:t>
      </w:r>
      <w:r w:rsidRPr="00D10193">
        <w:rPr>
          <w:szCs w:val="24"/>
        </w:rPr>
        <w:t>dílo, oprávněn požadovat změnu lhůty plnění tak,</w:t>
      </w:r>
      <w:r w:rsidR="00431A42" w:rsidRPr="00D10193">
        <w:rPr>
          <w:szCs w:val="24"/>
        </w:rPr>
        <w:t xml:space="preserve"> že </w:t>
      </w:r>
      <w:r w:rsidRPr="00D10193">
        <w:rPr>
          <w:szCs w:val="24"/>
        </w:rPr>
        <w:t xml:space="preserve">jím navržený termín dokončení </w:t>
      </w:r>
      <w:r w:rsidR="00F06FC3" w:rsidRPr="00D10193">
        <w:rPr>
          <w:szCs w:val="24"/>
        </w:rPr>
        <w:t>prací na díle</w:t>
      </w:r>
      <w:r w:rsidRPr="00D10193">
        <w:rPr>
          <w:szCs w:val="24"/>
        </w:rPr>
        <w:t xml:space="preserve"> bude upraven</w:t>
      </w:r>
      <w:r w:rsidR="00431A42" w:rsidRPr="00D10193">
        <w:rPr>
          <w:szCs w:val="24"/>
        </w:rPr>
        <w:t xml:space="preserve"> o </w:t>
      </w:r>
      <w:r w:rsidRPr="00D10193">
        <w:rPr>
          <w:szCs w:val="24"/>
        </w:rPr>
        <w:t>dobu shodnou,</w:t>
      </w:r>
      <w:r w:rsidR="00431A42" w:rsidRPr="00D10193">
        <w:rPr>
          <w:szCs w:val="24"/>
        </w:rPr>
        <w:t xml:space="preserve"> po </w:t>
      </w:r>
      <w:r w:rsidRPr="00D10193">
        <w:rPr>
          <w:szCs w:val="24"/>
        </w:rPr>
        <w:t>kterou nebylo možné stavbu zahájit. Lhůta plnění navržená</w:t>
      </w:r>
      <w:r w:rsidR="00431A42" w:rsidRPr="00D10193">
        <w:rPr>
          <w:szCs w:val="24"/>
        </w:rPr>
        <w:t xml:space="preserve"> v </w:t>
      </w:r>
      <w:r w:rsidRPr="00D10193">
        <w:rPr>
          <w:szCs w:val="24"/>
        </w:rPr>
        <w:t>nabídce musí zůstat zachována</w:t>
      </w:r>
      <w:r w:rsidR="00431A42" w:rsidRPr="00D10193">
        <w:rPr>
          <w:szCs w:val="24"/>
        </w:rPr>
        <w:t xml:space="preserve"> se </w:t>
      </w:r>
      <w:r w:rsidRPr="00D10193">
        <w:rPr>
          <w:szCs w:val="24"/>
        </w:rPr>
        <w:t>zohledněním nemožnosti provádění některých prací</w:t>
      </w:r>
      <w:r w:rsidR="00431A42" w:rsidRPr="00D10193">
        <w:rPr>
          <w:szCs w:val="24"/>
        </w:rPr>
        <w:t xml:space="preserve"> v </w:t>
      </w:r>
      <w:r w:rsidRPr="00D10193">
        <w:rPr>
          <w:szCs w:val="24"/>
        </w:rPr>
        <w:t xml:space="preserve">zimních měsících (nutnost dodržení technologických podmínek), popřípadě lze tuto lhůtu pouze zkrátit. </w:t>
      </w:r>
    </w:p>
    <w:p w:rsidR="00A356D9" w:rsidRPr="00D10193" w:rsidRDefault="00A356D9" w:rsidP="00A356D9">
      <w:pPr>
        <w:pStyle w:val="Nadpis3"/>
      </w:pPr>
      <w:bookmarkStart w:id="13" w:name="_Toc517077296"/>
      <w:bookmarkStart w:id="14" w:name="_Toc46930588"/>
      <w:r w:rsidRPr="00D10193">
        <w:t>Předpokládaná lhůta plnění</w:t>
      </w:r>
      <w:bookmarkEnd w:id="13"/>
      <w:bookmarkEnd w:id="14"/>
    </w:p>
    <w:p w:rsidR="00A356D9" w:rsidRPr="00D10193" w:rsidRDefault="00A356D9" w:rsidP="00A356D9">
      <w:pPr>
        <w:rPr>
          <w:szCs w:val="24"/>
        </w:rPr>
      </w:pPr>
      <w:r w:rsidRPr="00D10193">
        <w:t xml:space="preserve">Zadavatel stanovuje předpokládanou lhůtu plnění, která odpovídá rozsahu a složitosti realizace </w:t>
      </w:r>
      <w:r w:rsidR="00F06FC3" w:rsidRPr="00D10193">
        <w:t>prací na díle</w:t>
      </w:r>
      <w:r w:rsidRPr="00D10193">
        <w:t>.  Nabídka může obsahovat lhůtu plnění ve stejné nebo kratší délce než je délka předpokládané lhůty plnění. Dodavatel přitom musí zohlednit vliv klimatických podmínek na možnost realizace jednotlivých objektů, které jsou součástí této veřejné zakázky.</w:t>
      </w:r>
    </w:p>
    <w:p w:rsidR="002572CE" w:rsidRPr="00E1123C" w:rsidRDefault="002572CE" w:rsidP="002572CE">
      <w:pPr>
        <w:pStyle w:val="Nadpis2"/>
      </w:pPr>
      <w:bookmarkStart w:id="15" w:name="_Toc46930589"/>
      <w:r w:rsidRPr="00E1123C">
        <w:lastRenderedPageBreak/>
        <w:t>Místo plnění</w:t>
      </w:r>
      <w:bookmarkEnd w:id="15"/>
    </w:p>
    <w:p w:rsidR="00291A30" w:rsidRPr="00E1123C" w:rsidRDefault="00291A30" w:rsidP="00291A30">
      <w:pPr>
        <w:autoSpaceDE w:val="0"/>
        <w:autoSpaceDN w:val="0"/>
        <w:adjustRightInd w:val="0"/>
        <w:rPr>
          <w:iCs/>
          <w:szCs w:val="24"/>
        </w:rPr>
      </w:pPr>
      <w:r w:rsidRPr="00E1123C">
        <w:rPr>
          <w:iCs/>
          <w:szCs w:val="24"/>
        </w:rPr>
        <w:t>Místem plnění je Brno, kód kraje NUTS CZ064, kód obce ZÚJ 582786.</w:t>
      </w:r>
    </w:p>
    <w:p w:rsidR="00291A30" w:rsidRPr="00E1123C" w:rsidRDefault="00291A30" w:rsidP="00291A30">
      <w:pPr>
        <w:pStyle w:val="JVPVH-odstavec-normalni"/>
        <w:rPr>
          <w:rFonts w:ascii="Times New Roman" w:hAnsi="Times New Roman"/>
          <w:sz w:val="24"/>
          <w:szCs w:val="24"/>
        </w:rPr>
      </w:pPr>
      <w:r w:rsidRPr="00E1123C">
        <w:rPr>
          <w:rFonts w:ascii="Times New Roman" w:hAnsi="Times New Roman"/>
          <w:sz w:val="24"/>
          <w:szCs w:val="24"/>
        </w:rPr>
        <w:t>Stavba se nachází v Brně na ulici</w:t>
      </w:r>
      <w:r w:rsidR="00611DC1">
        <w:rPr>
          <w:rFonts w:ascii="Times New Roman" w:hAnsi="Times New Roman"/>
          <w:sz w:val="24"/>
          <w:szCs w:val="24"/>
        </w:rPr>
        <w:t xml:space="preserve"> Šumavská (mezi ulicemi Kounicova a Pod Kaštany)</w:t>
      </w:r>
      <w:r w:rsidR="00611DC1" w:rsidRPr="00A60409">
        <w:rPr>
          <w:rFonts w:ascii="Times New Roman" w:hAnsi="Times New Roman"/>
          <w:sz w:val="24"/>
        </w:rPr>
        <w:t xml:space="preserve"> </w:t>
      </w:r>
      <w:r w:rsidR="00611DC1">
        <w:rPr>
          <w:rFonts w:ascii="Times New Roman" w:hAnsi="Times New Roman"/>
          <w:sz w:val="24"/>
        </w:rPr>
        <w:t>a</w:t>
      </w:r>
      <w:r w:rsidRPr="00E1123C">
        <w:rPr>
          <w:rFonts w:ascii="Times New Roman" w:hAnsi="Times New Roman"/>
          <w:sz w:val="24"/>
          <w:szCs w:val="24"/>
        </w:rPr>
        <w:t xml:space="preserve"> </w:t>
      </w:r>
      <w:r w:rsidR="00DA0A04" w:rsidRPr="00A60409">
        <w:rPr>
          <w:rFonts w:ascii="Times New Roman" w:hAnsi="Times New Roman"/>
          <w:sz w:val="24"/>
        </w:rPr>
        <w:t>Pod Kaštany</w:t>
      </w:r>
      <w:r w:rsidR="00DA0A04">
        <w:rPr>
          <w:rFonts w:ascii="Times New Roman" w:hAnsi="Times New Roman"/>
          <w:sz w:val="24"/>
          <w:szCs w:val="24"/>
        </w:rPr>
        <w:t xml:space="preserve"> (mezi</w:t>
      </w:r>
      <w:r w:rsidR="00324B6E">
        <w:rPr>
          <w:rFonts w:ascii="Times New Roman" w:hAnsi="Times New Roman"/>
          <w:sz w:val="24"/>
          <w:szCs w:val="24"/>
        </w:rPr>
        <w:t xml:space="preserve"> ulicemi Šumavská a Šelepova)</w:t>
      </w:r>
      <w:r w:rsidR="00DA0A04" w:rsidRPr="00A60409">
        <w:rPr>
          <w:rFonts w:ascii="Times New Roman" w:hAnsi="Times New Roman"/>
          <w:sz w:val="24"/>
        </w:rPr>
        <w:t xml:space="preserve"> </w:t>
      </w:r>
      <w:r w:rsidR="00F244C7" w:rsidRPr="00A60409">
        <w:rPr>
          <w:rFonts w:ascii="Times New Roman" w:hAnsi="Times New Roman"/>
          <w:sz w:val="24"/>
        </w:rPr>
        <w:t>v</w:t>
      </w:r>
      <w:r w:rsidR="00F244C7" w:rsidRPr="00E1123C">
        <w:rPr>
          <w:rFonts w:ascii="Times New Roman" w:hAnsi="Times New Roman"/>
          <w:sz w:val="24"/>
          <w:szCs w:val="24"/>
        </w:rPr>
        <w:t> </w:t>
      </w:r>
      <w:r w:rsidR="00F244C7" w:rsidRPr="00A60409">
        <w:rPr>
          <w:rFonts w:ascii="Times New Roman" w:hAnsi="Times New Roman"/>
          <w:sz w:val="24"/>
        </w:rPr>
        <w:t>k.</w:t>
      </w:r>
      <w:r w:rsidR="00F244C7" w:rsidRPr="00E1123C">
        <w:rPr>
          <w:rFonts w:ascii="Times New Roman" w:hAnsi="Times New Roman"/>
          <w:sz w:val="24"/>
          <w:szCs w:val="24"/>
        </w:rPr>
        <w:t xml:space="preserve"> </w:t>
      </w:r>
      <w:proofErr w:type="spellStart"/>
      <w:r w:rsidR="00F244C7" w:rsidRPr="00A60409">
        <w:rPr>
          <w:rFonts w:ascii="Times New Roman" w:hAnsi="Times New Roman"/>
          <w:sz w:val="24"/>
        </w:rPr>
        <w:t>ú.</w:t>
      </w:r>
      <w:proofErr w:type="spellEnd"/>
      <w:r w:rsidR="00F244C7" w:rsidRPr="00A60409">
        <w:rPr>
          <w:rFonts w:ascii="Times New Roman" w:hAnsi="Times New Roman"/>
          <w:sz w:val="24"/>
        </w:rPr>
        <w:t xml:space="preserve"> </w:t>
      </w:r>
      <w:r w:rsidR="00611DC1">
        <w:rPr>
          <w:rFonts w:ascii="Times New Roman" w:hAnsi="Times New Roman"/>
          <w:sz w:val="24"/>
        </w:rPr>
        <w:t xml:space="preserve">Veveří a </w:t>
      </w:r>
      <w:r w:rsidR="00DA0A04" w:rsidRPr="00A60409">
        <w:rPr>
          <w:rFonts w:ascii="Times New Roman" w:hAnsi="Times New Roman"/>
          <w:sz w:val="24"/>
        </w:rPr>
        <w:t>Žabovřesky</w:t>
      </w:r>
      <w:r w:rsidR="002B4797" w:rsidRPr="00A60409">
        <w:rPr>
          <w:rFonts w:ascii="Times New Roman" w:hAnsi="Times New Roman"/>
          <w:sz w:val="24"/>
        </w:rPr>
        <w:t>.</w:t>
      </w:r>
    </w:p>
    <w:p w:rsidR="002572CE" w:rsidRPr="00E1123C" w:rsidRDefault="002572CE" w:rsidP="002572CE">
      <w:pPr>
        <w:pStyle w:val="Nadpis2"/>
      </w:pPr>
      <w:bookmarkStart w:id="16" w:name="_Toc46930590"/>
      <w:r w:rsidRPr="00E1123C">
        <w:t>Obchodní podmínky</w:t>
      </w:r>
      <w:bookmarkEnd w:id="16"/>
    </w:p>
    <w:p w:rsidR="0047726B" w:rsidRPr="00E1123C" w:rsidRDefault="0047726B" w:rsidP="0047726B">
      <w:pPr>
        <w:tabs>
          <w:tab w:val="num" w:pos="709"/>
        </w:tabs>
        <w:rPr>
          <w:szCs w:val="24"/>
        </w:rPr>
      </w:pPr>
      <w:r w:rsidRPr="00E1123C">
        <w:rPr>
          <w:szCs w:val="24"/>
        </w:rPr>
        <w:t>Obchodní podmínky jsou podrobně uvedeny</w:t>
      </w:r>
      <w:r w:rsidR="00431A42" w:rsidRPr="00E1123C">
        <w:rPr>
          <w:szCs w:val="24"/>
        </w:rPr>
        <w:t xml:space="preserve"> v </w:t>
      </w:r>
      <w:r w:rsidRPr="00E1123C">
        <w:rPr>
          <w:szCs w:val="24"/>
        </w:rPr>
        <w:t>návrhu smlouvy</w:t>
      </w:r>
      <w:r w:rsidR="00431A42" w:rsidRPr="00E1123C">
        <w:rPr>
          <w:szCs w:val="24"/>
        </w:rPr>
        <w:t xml:space="preserve"> o </w:t>
      </w:r>
      <w:r w:rsidRPr="00E1123C">
        <w:rPr>
          <w:szCs w:val="24"/>
        </w:rPr>
        <w:t>dílo.</w:t>
      </w:r>
    </w:p>
    <w:p w:rsidR="00AB3350" w:rsidRPr="00E1123C" w:rsidRDefault="00AB3350" w:rsidP="00AB3350">
      <w:pPr>
        <w:pStyle w:val="Nadpis3"/>
      </w:pPr>
      <w:bookmarkStart w:id="17" w:name="_Toc46930591"/>
      <w:r w:rsidRPr="00E1123C">
        <w:t>Požadované zálohy</w:t>
      </w:r>
      <w:r w:rsidR="00431A42" w:rsidRPr="00E1123C">
        <w:t xml:space="preserve"> a </w:t>
      </w:r>
      <w:r w:rsidRPr="00E1123C">
        <w:t>záruky</w:t>
      </w:r>
      <w:bookmarkEnd w:id="17"/>
    </w:p>
    <w:p w:rsidR="00002F62" w:rsidRPr="00E1123C" w:rsidRDefault="00002F62" w:rsidP="00002F62">
      <w:pPr>
        <w:rPr>
          <w:color w:val="FF0000"/>
        </w:rPr>
      </w:pPr>
      <w:r w:rsidRPr="00E1123C">
        <w:rPr>
          <w:szCs w:val="24"/>
        </w:rPr>
        <w:t>Zadavatel požaduje bankovní záruku ve výši 5 % z ceny díla po dobu 24 měsíců po předání a převzetí díla. Zadavatel rovněž požaduje záruku za jakost díla v délce 60 měsíců</w:t>
      </w:r>
      <w:r w:rsidRPr="00E1123C">
        <w:t xml:space="preserve"> </w:t>
      </w:r>
      <w:r w:rsidR="0032573B">
        <w:t>na stavbu</w:t>
      </w:r>
      <w:r w:rsidR="000E735D" w:rsidRPr="00E1123C">
        <w:t>.</w:t>
      </w:r>
    </w:p>
    <w:p w:rsidR="00AB3350" w:rsidRPr="00E1123C" w:rsidRDefault="00AB3350" w:rsidP="00AB3350">
      <w:pPr>
        <w:pStyle w:val="Nadpis3"/>
      </w:pPr>
      <w:bookmarkStart w:id="18" w:name="_Toc46930592"/>
      <w:r w:rsidRPr="00E1123C">
        <w:t>Podmínky financování</w:t>
      </w:r>
      <w:r w:rsidR="00431A42" w:rsidRPr="00E1123C">
        <w:t xml:space="preserve"> a </w:t>
      </w:r>
      <w:r w:rsidRPr="00E1123C">
        <w:t>platební podmínky</w:t>
      </w:r>
      <w:bookmarkEnd w:id="18"/>
    </w:p>
    <w:p w:rsidR="0047726B" w:rsidRDefault="0047726B" w:rsidP="0047726B">
      <w:pPr>
        <w:tabs>
          <w:tab w:val="num" w:pos="709"/>
        </w:tabs>
        <w:rPr>
          <w:szCs w:val="24"/>
        </w:rPr>
      </w:pPr>
      <w:r w:rsidRPr="00D10193">
        <w:rPr>
          <w:szCs w:val="24"/>
        </w:rPr>
        <w:t>Zadavatel neposkytuje zálohy. Cena díla bude uhrazena</w:t>
      </w:r>
      <w:r w:rsidR="00431A42" w:rsidRPr="00D10193">
        <w:rPr>
          <w:szCs w:val="24"/>
        </w:rPr>
        <w:t xml:space="preserve"> na </w:t>
      </w:r>
      <w:r w:rsidRPr="00D10193">
        <w:rPr>
          <w:szCs w:val="24"/>
        </w:rPr>
        <w:t>základě dílčích faktur</w:t>
      </w:r>
      <w:r w:rsidR="00431A42" w:rsidRPr="00D10193">
        <w:rPr>
          <w:szCs w:val="24"/>
        </w:rPr>
        <w:t xml:space="preserve"> a </w:t>
      </w:r>
      <w:r w:rsidRPr="00D10193">
        <w:rPr>
          <w:szCs w:val="24"/>
        </w:rPr>
        <w:t>konečné faktury (podle časového</w:t>
      </w:r>
      <w:r w:rsidR="00431A42" w:rsidRPr="00D10193">
        <w:rPr>
          <w:szCs w:val="24"/>
        </w:rPr>
        <w:t xml:space="preserve"> a </w:t>
      </w:r>
      <w:r w:rsidRPr="00D10193">
        <w:rPr>
          <w:szCs w:val="24"/>
        </w:rPr>
        <w:t>finančního harmonogramu prací). Splatnost platebních dokladů</w:t>
      </w:r>
      <w:r w:rsidR="00431A42" w:rsidRPr="00D10193">
        <w:rPr>
          <w:szCs w:val="24"/>
        </w:rPr>
        <w:t xml:space="preserve"> je </w:t>
      </w:r>
      <w:r w:rsidRPr="00D10193">
        <w:rPr>
          <w:szCs w:val="24"/>
        </w:rPr>
        <w:t>stanovena</w:t>
      </w:r>
      <w:r w:rsidR="00431A42" w:rsidRPr="00D10193">
        <w:rPr>
          <w:szCs w:val="24"/>
        </w:rPr>
        <w:t xml:space="preserve"> na </w:t>
      </w:r>
      <w:r w:rsidRPr="00D10193">
        <w:rPr>
          <w:szCs w:val="24"/>
        </w:rPr>
        <w:t xml:space="preserve">21 dnů ode dne jejich doručení. </w:t>
      </w:r>
    </w:p>
    <w:p w:rsidR="002572CE" w:rsidRPr="00D10193" w:rsidRDefault="00885A60" w:rsidP="002572CE">
      <w:pPr>
        <w:pStyle w:val="Nadpis2"/>
      </w:pPr>
      <w:bookmarkStart w:id="19" w:name="_Toc46930593"/>
      <w:r>
        <w:t>T</w:t>
      </w:r>
      <w:r w:rsidR="002572CE" w:rsidRPr="00D10193">
        <w:t>echnické podmínky</w:t>
      </w:r>
      <w:bookmarkEnd w:id="19"/>
    </w:p>
    <w:p w:rsidR="0047726B" w:rsidRPr="00D10193" w:rsidRDefault="0047726B" w:rsidP="0047726B">
      <w:pPr>
        <w:rPr>
          <w:iCs/>
          <w:szCs w:val="24"/>
        </w:rPr>
      </w:pPr>
      <w:r w:rsidRPr="00D10193">
        <w:rPr>
          <w:iCs/>
          <w:szCs w:val="24"/>
        </w:rPr>
        <w:t>Technické podmínky jsou stanoveny</w:t>
      </w:r>
      <w:r w:rsidR="00431A42" w:rsidRPr="00D10193">
        <w:rPr>
          <w:iCs/>
          <w:szCs w:val="24"/>
        </w:rPr>
        <w:t xml:space="preserve"> v </w:t>
      </w:r>
      <w:r w:rsidRPr="00D10193">
        <w:rPr>
          <w:iCs/>
          <w:szCs w:val="24"/>
        </w:rPr>
        <w:t>projektové dokumentaci.</w:t>
      </w:r>
    </w:p>
    <w:p w:rsidR="002572CE" w:rsidRPr="00D10193" w:rsidRDefault="002572CE" w:rsidP="002572CE">
      <w:pPr>
        <w:pStyle w:val="Nadpis2"/>
      </w:pPr>
      <w:bookmarkStart w:id="20" w:name="_Toc46930594"/>
      <w:r w:rsidRPr="00D10193">
        <w:t>Součásti zadávací dokumentace</w:t>
      </w:r>
      <w:bookmarkEnd w:id="20"/>
    </w:p>
    <w:p w:rsidR="0047726B" w:rsidRPr="00E1123C" w:rsidRDefault="0047726B" w:rsidP="0047726B">
      <w:r w:rsidRPr="00E1123C">
        <w:t>Zadávací dokumentace</w:t>
      </w:r>
      <w:r w:rsidR="00431A42" w:rsidRPr="00E1123C">
        <w:t xml:space="preserve"> je </w:t>
      </w:r>
      <w:r w:rsidRPr="00E1123C">
        <w:t>tvořena:</w:t>
      </w:r>
    </w:p>
    <w:p w:rsidR="00E10088" w:rsidRPr="00E1123C" w:rsidRDefault="00E10088" w:rsidP="0047726B"/>
    <w:p w:rsidR="00ED5542" w:rsidRPr="00E1123C" w:rsidRDefault="00ED5542" w:rsidP="00ED5542">
      <w:pPr>
        <w:pStyle w:val="Zkladntext"/>
        <w:numPr>
          <w:ilvl w:val="0"/>
          <w:numId w:val="5"/>
        </w:numPr>
        <w:spacing w:after="0"/>
        <w:rPr>
          <w:szCs w:val="24"/>
        </w:rPr>
      </w:pPr>
      <w:r w:rsidRPr="00E1123C">
        <w:rPr>
          <w:szCs w:val="24"/>
        </w:rPr>
        <w:t>dokumentem „zadávací dokumentace“ (v elektronické podobě),</w:t>
      </w:r>
    </w:p>
    <w:p w:rsidR="00ED5542" w:rsidRDefault="00ED5542" w:rsidP="00ED5542">
      <w:pPr>
        <w:pStyle w:val="Zkladntext"/>
        <w:numPr>
          <w:ilvl w:val="0"/>
          <w:numId w:val="5"/>
        </w:numPr>
        <w:spacing w:after="0"/>
        <w:rPr>
          <w:szCs w:val="24"/>
        </w:rPr>
      </w:pPr>
      <w:r w:rsidRPr="00E1123C">
        <w:rPr>
          <w:szCs w:val="24"/>
        </w:rPr>
        <w:t>vzorem seznamu stavebních prací provedených dodavatelem za posledních 5 let (v elektronické podobě)</w:t>
      </w:r>
      <w:r w:rsidR="00885459">
        <w:rPr>
          <w:szCs w:val="24"/>
        </w:rPr>
        <w:t>,</w:t>
      </w:r>
    </w:p>
    <w:p w:rsidR="00885459" w:rsidRPr="00E1123C" w:rsidRDefault="00885459" w:rsidP="00885459">
      <w:pPr>
        <w:pStyle w:val="Zkladntext"/>
        <w:numPr>
          <w:ilvl w:val="0"/>
          <w:numId w:val="5"/>
        </w:numPr>
        <w:spacing w:after="0"/>
        <w:rPr>
          <w:szCs w:val="24"/>
        </w:rPr>
      </w:pPr>
      <w:r w:rsidRPr="00E20C67">
        <w:rPr>
          <w:szCs w:val="24"/>
        </w:rPr>
        <w:t>projektovou dokumentací pro stavební povolení a provádění stavby „</w:t>
      </w:r>
      <w:r>
        <w:rPr>
          <w:szCs w:val="24"/>
        </w:rPr>
        <w:t xml:space="preserve">Brno, </w:t>
      </w:r>
      <w:r w:rsidRPr="00A60409">
        <w:t>Šumavská – rekonstrukce kanalizace a vodovodu“ vypracovanou společností PROVO, spol. s</w:t>
      </w:r>
      <w:r w:rsidRPr="00AA7454">
        <w:rPr>
          <w:szCs w:val="24"/>
        </w:rPr>
        <w:t xml:space="preserve"> </w:t>
      </w:r>
      <w:r w:rsidRPr="00A60409">
        <w:t>r.o. v</w:t>
      </w:r>
      <w:r w:rsidRPr="00AA7454">
        <w:rPr>
          <w:szCs w:val="24"/>
        </w:rPr>
        <w:t xml:space="preserve"> </w:t>
      </w:r>
      <w:r w:rsidRPr="00A60409">
        <w:t>listopadu 2018</w:t>
      </w:r>
      <w:r w:rsidRPr="00E20C67">
        <w:rPr>
          <w:szCs w:val="24"/>
        </w:rPr>
        <w:t xml:space="preserve"> (v elektronické podobě),</w:t>
      </w:r>
    </w:p>
    <w:p w:rsidR="00DF0DEE" w:rsidRDefault="00DF0DEE" w:rsidP="00AA7454">
      <w:pPr>
        <w:pStyle w:val="Zkladntext"/>
        <w:numPr>
          <w:ilvl w:val="0"/>
          <w:numId w:val="5"/>
        </w:numPr>
        <w:spacing w:after="0"/>
        <w:rPr>
          <w:szCs w:val="24"/>
        </w:rPr>
      </w:pPr>
      <w:r w:rsidRPr="00E1123C">
        <w:rPr>
          <w:szCs w:val="24"/>
        </w:rPr>
        <w:t xml:space="preserve">projektovou dokumentací pro stavební povolení a provádění stavby </w:t>
      </w:r>
      <w:r w:rsidR="00D10193" w:rsidRPr="00E1123C">
        <w:rPr>
          <w:szCs w:val="24"/>
        </w:rPr>
        <w:t>„</w:t>
      </w:r>
      <w:r w:rsidR="00AA7454" w:rsidRPr="00A60409">
        <w:t xml:space="preserve">Brno, </w:t>
      </w:r>
      <w:r w:rsidR="00AA7454" w:rsidRPr="00AA7454">
        <w:rPr>
          <w:szCs w:val="24"/>
        </w:rPr>
        <w:t>Pod Kaštany – rekonstrukce kanalizace a vodovodu“ vypracovan</w:t>
      </w:r>
      <w:r w:rsidR="00AA7454">
        <w:rPr>
          <w:szCs w:val="24"/>
        </w:rPr>
        <w:t xml:space="preserve">ou </w:t>
      </w:r>
      <w:r w:rsidR="00AA7454" w:rsidRPr="00AA7454">
        <w:rPr>
          <w:szCs w:val="24"/>
        </w:rPr>
        <w:t>společností AQUA</w:t>
      </w:r>
      <w:r w:rsidR="00AA7454">
        <w:rPr>
          <w:szCs w:val="24"/>
        </w:rPr>
        <w:t> </w:t>
      </w:r>
      <w:r w:rsidR="00AA7454" w:rsidRPr="00AA7454">
        <w:rPr>
          <w:szCs w:val="24"/>
        </w:rPr>
        <w:t xml:space="preserve">PROCON s.r.o. v květnu 2015 </w:t>
      </w:r>
      <w:r w:rsidRPr="00E1123C">
        <w:rPr>
          <w:szCs w:val="24"/>
        </w:rPr>
        <w:t>(v elektronické podobě),</w:t>
      </w:r>
    </w:p>
    <w:p w:rsidR="00ED5542" w:rsidRPr="00E1123C" w:rsidRDefault="00ED5542" w:rsidP="00ED5542">
      <w:pPr>
        <w:pStyle w:val="Zkladntext"/>
        <w:numPr>
          <w:ilvl w:val="0"/>
          <w:numId w:val="5"/>
        </w:numPr>
        <w:spacing w:after="0"/>
        <w:rPr>
          <w:szCs w:val="24"/>
        </w:rPr>
      </w:pPr>
      <w:r w:rsidRPr="00E1123C">
        <w:rPr>
          <w:szCs w:val="24"/>
        </w:rPr>
        <w:t>soupisem prací a výkazem výměr (v elektronické podobě),</w:t>
      </w:r>
    </w:p>
    <w:p w:rsidR="00ED5542" w:rsidRPr="00E1123C" w:rsidRDefault="00ED5542" w:rsidP="00ED5542">
      <w:pPr>
        <w:pStyle w:val="Zkladntext"/>
        <w:numPr>
          <w:ilvl w:val="0"/>
          <w:numId w:val="5"/>
        </w:numPr>
        <w:spacing w:after="0"/>
        <w:rPr>
          <w:szCs w:val="24"/>
        </w:rPr>
      </w:pPr>
      <w:r w:rsidRPr="00E1123C">
        <w:rPr>
          <w:szCs w:val="24"/>
        </w:rPr>
        <w:t xml:space="preserve">vzorem krycího listu </w:t>
      </w:r>
      <w:r w:rsidR="0002048A" w:rsidRPr="00E1123C">
        <w:rPr>
          <w:szCs w:val="24"/>
        </w:rPr>
        <w:t>žádosti o účast</w:t>
      </w:r>
      <w:r w:rsidRPr="00E1123C">
        <w:rPr>
          <w:szCs w:val="24"/>
        </w:rPr>
        <w:t xml:space="preserve"> (v elektronické podobě),</w:t>
      </w:r>
    </w:p>
    <w:p w:rsidR="00D20E4A" w:rsidRPr="00E1123C" w:rsidRDefault="00D20E4A" w:rsidP="00D20E4A">
      <w:pPr>
        <w:pStyle w:val="Zkladntext"/>
        <w:numPr>
          <w:ilvl w:val="0"/>
          <w:numId w:val="5"/>
        </w:numPr>
        <w:spacing w:after="0"/>
        <w:rPr>
          <w:szCs w:val="24"/>
        </w:rPr>
      </w:pPr>
      <w:r w:rsidRPr="00E1123C">
        <w:rPr>
          <w:szCs w:val="24"/>
        </w:rPr>
        <w:t>vzorem čestného prohlášení odborně způsobilé osoby,</w:t>
      </w:r>
    </w:p>
    <w:p w:rsidR="00F27879" w:rsidRPr="00E1123C" w:rsidRDefault="00ED5542" w:rsidP="00ED5542">
      <w:pPr>
        <w:pStyle w:val="Zkladntext"/>
        <w:numPr>
          <w:ilvl w:val="0"/>
          <w:numId w:val="5"/>
        </w:numPr>
        <w:spacing w:after="0"/>
        <w:rPr>
          <w:szCs w:val="24"/>
        </w:rPr>
      </w:pPr>
      <w:r w:rsidRPr="00E1123C">
        <w:rPr>
          <w:szCs w:val="24"/>
        </w:rPr>
        <w:t>vzorem smlouvy o dílo (v elektronické podobě)</w:t>
      </w:r>
      <w:r w:rsidR="00D20E4A" w:rsidRPr="00E1123C">
        <w:rPr>
          <w:szCs w:val="24"/>
        </w:rPr>
        <w:t>.</w:t>
      </w:r>
    </w:p>
    <w:p w:rsidR="002572CE" w:rsidRPr="00E1123C" w:rsidRDefault="002572CE" w:rsidP="002572CE">
      <w:pPr>
        <w:pStyle w:val="Nadpis2"/>
      </w:pPr>
      <w:bookmarkStart w:id="21" w:name="_Toc46930595"/>
      <w:r w:rsidRPr="00E1123C">
        <w:t>Komunikace</w:t>
      </w:r>
      <w:r w:rsidR="00431A42" w:rsidRPr="00E1123C">
        <w:t xml:space="preserve"> mezi </w:t>
      </w:r>
      <w:r w:rsidRPr="00E1123C">
        <w:t>zadavatelem</w:t>
      </w:r>
      <w:r w:rsidR="00431A42" w:rsidRPr="00E1123C">
        <w:t xml:space="preserve"> a </w:t>
      </w:r>
      <w:r w:rsidRPr="00E1123C">
        <w:t>dodavatelem</w:t>
      </w:r>
      <w:bookmarkEnd w:id="21"/>
    </w:p>
    <w:p w:rsidR="00E45E71" w:rsidRPr="00451542" w:rsidRDefault="00E45E71" w:rsidP="00E45E71">
      <w:pPr>
        <w:rPr>
          <w:szCs w:val="24"/>
        </w:rPr>
      </w:pPr>
      <w:r w:rsidRPr="00451542">
        <w:rPr>
          <w:szCs w:val="24"/>
        </w:rPr>
        <w:t>Komunikace mezi zadavatelem a dodavatelem probíhá pouze elektronicky. Písemnosti v zadávacím řízení lze doručovat jedním z následujících způsobů:</w:t>
      </w:r>
    </w:p>
    <w:p w:rsidR="00E45E71" w:rsidRPr="00451542" w:rsidRDefault="00E45E71" w:rsidP="00E45E71">
      <w:pPr>
        <w:rPr>
          <w:szCs w:val="24"/>
        </w:rPr>
      </w:pPr>
    </w:p>
    <w:p w:rsidR="00E45E71" w:rsidRPr="00451542" w:rsidRDefault="00E45E71" w:rsidP="00E45E71">
      <w:pPr>
        <w:numPr>
          <w:ilvl w:val="0"/>
          <w:numId w:val="6"/>
        </w:numPr>
        <w:tabs>
          <w:tab w:val="clear" w:pos="720"/>
          <w:tab w:val="num" w:pos="567"/>
        </w:tabs>
        <w:ind w:left="567" w:hanging="567"/>
        <w:rPr>
          <w:szCs w:val="24"/>
        </w:rPr>
      </w:pPr>
      <w:r w:rsidRPr="00451542">
        <w:rPr>
          <w:szCs w:val="24"/>
        </w:rPr>
        <w:t>elektronickými prostředky,</w:t>
      </w:r>
    </w:p>
    <w:p w:rsidR="00E45E71" w:rsidRPr="00451542" w:rsidRDefault="00E45E71" w:rsidP="00E45E71">
      <w:pPr>
        <w:numPr>
          <w:ilvl w:val="0"/>
          <w:numId w:val="6"/>
        </w:numPr>
        <w:tabs>
          <w:tab w:val="clear" w:pos="720"/>
          <w:tab w:val="num" w:pos="567"/>
        </w:tabs>
        <w:ind w:left="567" w:hanging="567"/>
        <w:rPr>
          <w:szCs w:val="24"/>
        </w:rPr>
      </w:pPr>
      <w:r w:rsidRPr="00451542">
        <w:rPr>
          <w:szCs w:val="24"/>
        </w:rPr>
        <w:t xml:space="preserve">prostřednictvím </w:t>
      </w:r>
      <w:r>
        <w:rPr>
          <w:szCs w:val="24"/>
        </w:rPr>
        <w:t xml:space="preserve">Elektronického nástroje pro správu veřejných zakázek E-ZAK </w:t>
      </w:r>
      <w:r w:rsidRPr="00451542">
        <w:rPr>
          <w:szCs w:val="24"/>
        </w:rPr>
        <w:t>(</w:t>
      </w:r>
      <w:r>
        <w:rPr>
          <w:szCs w:val="24"/>
        </w:rPr>
        <w:t xml:space="preserve">povinné pro </w:t>
      </w:r>
      <w:r w:rsidRPr="00451542">
        <w:rPr>
          <w:snapToGrid w:val="0"/>
          <w:szCs w:val="24"/>
        </w:rPr>
        <w:t>podání žádosti o účast nebo nabídky do zadávacího řízení</w:t>
      </w:r>
      <w:r w:rsidRPr="00451542">
        <w:rPr>
          <w:szCs w:val="24"/>
        </w:rPr>
        <w:t>),</w:t>
      </w:r>
    </w:p>
    <w:p w:rsidR="00E45E71" w:rsidRPr="00451542" w:rsidRDefault="00E45E71" w:rsidP="00E45E71">
      <w:pPr>
        <w:numPr>
          <w:ilvl w:val="0"/>
          <w:numId w:val="6"/>
        </w:numPr>
        <w:tabs>
          <w:tab w:val="clear" w:pos="720"/>
          <w:tab w:val="num" w:pos="567"/>
        </w:tabs>
        <w:ind w:left="567" w:hanging="567"/>
        <w:rPr>
          <w:szCs w:val="24"/>
        </w:rPr>
      </w:pPr>
      <w:r w:rsidRPr="00451542">
        <w:rPr>
          <w:szCs w:val="24"/>
        </w:rPr>
        <w:t>prostřednictvím datové schránky.</w:t>
      </w:r>
    </w:p>
    <w:p w:rsidR="00E45E71" w:rsidRPr="00451542" w:rsidRDefault="00E45E71" w:rsidP="00E45E71">
      <w:pPr>
        <w:ind w:left="567"/>
        <w:rPr>
          <w:szCs w:val="24"/>
        </w:rPr>
      </w:pPr>
    </w:p>
    <w:p w:rsidR="00E45E71" w:rsidRPr="00451542" w:rsidRDefault="00E45E71" w:rsidP="00E45E71">
      <w:pPr>
        <w:rPr>
          <w:szCs w:val="24"/>
        </w:rPr>
      </w:pPr>
      <w:r w:rsidRPr="00451542">
        <w:rPr>
          <w:snapToGrid w:val="0"/>
          <w:szCs w:val="24"/>
        </w:rPr>
        <w:t>U shora uvedených komunikačních kanálů nemusejí být datové zprávy účastníky zadávacího řízení elektronicky podepsány.</w:t>
      </w:r>
    </w:p>
    <w:p w:rsidR="00871F34" w:rsidRPr="00451542" w:rsidRDefault="00871F34" w:rsidP="00871F34">
      <w:pPr>
        <w:rPr>
          <w:szCs w:val="24"/>
        </w:rPr>
      </w:pPr>
    </w:p>
    <w:p w:rsidR="00871F34" w:rsidRPr="00451542" w:rsidRDefault="00871F34" w:rsidP="00871F34">
      <w:pPr>
        <w:pStyle w:val="Nadpis2"/>
      </w:pPr>
      <w:bookmarkStart w:id="22" w:name="_Toc46930596"/>
      <w:r w:rsidRPr="00451542">
        <w:t>Technické informace k elektronické komunikaci</w:t>
      </w:r>
      <w:bookmarkEnd w:id="22"/>
    </w:p>
    <w:p w:rsidR="00E45E71" w:rsidRPr="00451542" w:rsidRDefault="00E45E71" w:rsidP="00E45E71">
      <w:pPr>
        <w:spacing w:after="200" w:line="276" w:lineRule="auto"/>
        <w:rPr>
          <w:b/>
        </w:rPr>
      </w:pPr>
      <w:r w:rsidRPr="00451542">
        <w:t xml:space="preserve">Pro </w:t>
      </w:r>
      <w:r>
        <w:t xml:space="preserve">komunikaci prostřednictvím E-ZAK je nutná předchozí registrace uživatele/dodavatele v systému (viz </w:t>
      </w:r>
      <w:hyperlink r:id="rId14" w:history="1">
        <w:r>
          <w:rPr>
            <w:rStyle w:val="Hypertextovodkaz"/>
            <w:rFonts w:eastAsia="Calibri"/>
          </w:rPr>
          <w:t>https://ezak.brno.cz/registrace.html</w:t>
        </w:r>
      </w:hyperlink>
      <w:r>
        <w:t xml:space="preserve">); bližší informace lze získat na stránkách </w:t>
      </w:r>
      <w:hyperlink r:id="rId15" w:history="1">
        <w:r>
          <w:rPr>
            <w:rStyle w:val="Hypertextovodkaz"/>
            <w:rFonts w:eastAsia="Calibri"/>
          </w:rPr>
          <w:t>https://www.ezak.cz/</w:t>
        </w:r>
      </w:hyperlink>
      <w:r>
        <w:t xml:space="preserve"> nebo </w:t>
      </w:r>
      <w:hyperlink r:id="rId16" w:history="1">
        <w:r>
          <w:rPr>
            <w:rStyle w:val="Hypertextovodkaz"/>
            <w:rFonts w:eastAsia="Calibri"/>
          </w:rPr>
          <w:t>https://ezak.brno.cz/</w:t>
        </w:r>
      </w:hyperlink>
    </w:p>
    <w:p w:rsidR="00E45E71" w:rsidRPr="00451542" w:rsidRDefault="00E45E71" w:rsidP="00E45E71">
      <w:pPr>
        <w:spacing w:after="200" w:line="276" w:lineRule="auto"/>
        <w:rPr>
          <w:b/>
        </w:rPr>
      </w:pPr>
      <w:r w:rsidRPr="00451542">
        <w:rPr>
          <w:b/>
          <w:szCs w:val="24"/>
          <w:u w:val="single"/>
        </w:rPr>
        <w:t>V případě technických obtíží</w:t>
      </w:r>
      <w:r w:rsidRPr="00451542">
        <w:rPr>
          <w:b/>
          <w:szCs w:val="24"/>
        </w:rPr>
        <w:t xml:space="preserve"> při registraci uživatele do </w:t>
      </w:r>
      <w:r>
        <w:rPr>
          <w:b/>
        </w:rPr>
        <w:t>E-ZAK</w:t>
      </w:r>
      <w:r w:rsidRPr="00451542">
        <w:rPr>
          <w:b/>
        </w:rPr>
        <w:t xml:space="preserve"> nebo při vkládání žádostí o účast či nabídek je třeba </w:t>
      </w:r>
      <w:r w:rsidRPr="00451542">
        <w:rPr>
          <w:b/>
          <w:u w:val="single"/>
        </w:rPr>
        <w:t xml:space="preserve">přednostně kontaktovat technickou podporu </w:t>
      </w:r>
      <w:r>
        <w:rPr>
          <w:b/>
          <w:u w:val="single"/>
        </w:rPr>
        <w:t>E-ZAK</w:t>
      </w:r>
      <w:r w:rsidRPr="00451542">
        <w:rPr>
          <w:b/>
        </w:rPr>
        <w:t xml:space="preserve"> na tel. +420</w:t>
      </w:r>
      <w:r>
        <w:rPr>
          <w:b/>
        </w:rPr>
        <w:t> 538 702 719</w:t>
      </w:r>
      <w:r w:rsidRPr="00451542">
        <w:rPr>
          <w:b/>
        </w:rPr>
        <w:t xml:space="preserve"> nebo e-mailem: </w:t>
      </w:r>
      <w:hyperlink r:id="rId17" w:history="1">
        <w:r w:rsidRPr="005C2E73">
          <w:rPr>
            <w:rStyle w:val="Hypertextovodkaz"/>
            <w:b/>
          </w:rPr>
          <w:t>podpora@ezak.cz</w:t>
        </w:r>
      </w:hyperlink>
      <w:r w:rsidRPr="00451542">
        <w:rPr>
          <w:b/>
        </w:rPr>
        <w:t>.</w:t>
      </w:r>
    </w:p>
    <w:p w:rsidR="00871F34" w:rsidRPr="00451542" w:rsidRDefault="00871F34" w:rsidP="00871F34">
      <w:pPr>
        <w:pStyle w:val="Nadpis2"/>
      </w:pPr>
      <w:bookmarkStart w:id="23" w:name="_Toc46930597"/>
      <w:r w:rsidRPr="00451542">
        <w:t>Kontaktní údaje</w:t>
      </w:r>
      <w:bookmarkEnd w:id="23"/>
      <w:r w:rsidRPr="00451542">
        <w:t> </w:t>
      </w:r>
    </w:p>
    <w:p w:rsidR="00871F34" w:rsidRPr="00451542" w:rsidRDefault="00871F34" w:rsidP="00871F34">
      <w:pPr>
        <w:rPr>
          <w:szCs w:val="24"/>
          <w:u w:val="single"/>
        </w:rPr>
      </w:pPr>
      <w:r w:rsidRPr="00451542">
        <w:rPr>
          <w:szCs w:val="24"/>
          <w:u w:val="single"/>
        </w:rPr>
        <w:t>Administrátor veřejné zakázky:</w:t>
      </w:r>
    </w:p>
    <w:p w:rsidR="00871F34" w:rsidRPr="00451542" w:rsidRDefault="00871F34" w:rsidP="00871F34">
      <w:pPr>
        <w:rPr>
          <w:szCs w:val="24"/>
        </w:rPr>
      </w:pPr>
      <w:r w:rsidRPr="00451542">
        <w:rPr>
          <w:szCs w:val="24"/>
        </w:rPr>
        <w:t>Brněnské vodárny a kanalizace, a.s.</w:t>
      </w:r>
    </w:p>
    <w:p w:rsidR="00871F34" w:rsidRPr="00451542" w:rsidRDefault="00871F34" w:rsidP="00871F34">
      <w:pPr>
        <w:rPr>
          <w:szCs w:val="24"/>
        </w:rPr>
      </w:pPr>
      <w:r w:rsidRPr="00451542">
        <w:rPr>
          <w:szCs w:val="24"/>
        </w:rPr>
        <w:t>Pisárecká 555/1a, Pisárky</w:t>
      </w:r>
    </w:p>
    <w:p w:rsidR="00871F34" w:rsidRPr="00451542" w:rsidRDefault="00871F34" w:rsidP="00871F34">
      <w:pPr>
        <w:rPr>
          <w:szCs w:val="24"/>
        </w:rPr>
      </w:pPr>
      <w:r w:rsidRPr="00451542">
        <w:rPr>
          <w:szCs w:val="24"/>
        </w:rPr>
        <w:t>603 00 Brno</w:t>
      </w:r>
    </w:p>
    <w:p w:rsidR="00BE4DE1" w:rsidRPr="00451542" w:rsidRDefault="00BE4DE1" w:rsidP="00871F34">
      <w:pPr>
        <w:rPr>
          <w:szCs w:val="24"/>
        </w:rPr>
      </w:pPr>
    </w:p>
    <w:p w:rsidR="00871F34" w:rsidRPr="00451542" w:rsidRDefault="00871F34" w:rsidP="00871F34">
      <w:pPr>
        <w:rPr>
          <w:szCs w:val="24"/>
          <w:u w:val="single"/>
        </w:rPr>
      </w:pPr>
      <w:r w:rsidRPr="00451542">
        <w:rPr>
          <w:szCs w:val="24"/>
          <w:u w:val="single"/>
        </w:rPr>
        <w:t xml:space="preserve">Kontaktní osoby: </w:t>
      </w:r>
    </w:p>
    <w:p w:rsidR="00871F34" w:rsidRPr="00451542" w:rsidRDefault="00871F34" w:rsidP="00871F34">
      <w:pPr>
        <w:rPr>
          <w:szCs w:val="24"/>
        </w:rPr>
      </w:pPr>
      <w:r w:rsidRPr="00451542">
        <w:rPr>
          <w:szCs w:val="24"/>
        </w:rPr>
        <w:t xml:space="preserve">Bc. Jaromír Peška, </w:t>
      </w:r>
      <w:proofErr w:type="spellStart"/>
      <w:r w:rsidRPr="00451542">
        <w:rPr>
          <w:szCs w:val="24"/>
        </w:rPr>
        <w:t>MSc</w:t>
      </w:r>
      <w:proofErr w:type="spellEnd"/>
      <w:r w:rsidRPr="00451542">
        <w:rPr>
          <w:szCs w:val="24"/>
        </w:rPr>
        <w:t>, e-mail: jpeska@bvk.cz</w:t>
      </w:r>
    </w:p>
    <w:p w:rsidR="00871F34" w:rsidRPr="00451542" w:rsidRDefault="00871F34" w:rsidP="00871F34">
      <w:pPr>
        <w:rPr>
          <w:szCs w:val="24"/>
        </w:rPr>
      </w:pPr>
      <w:r w:rsidRPr="00451542">
        <w:rPr>
          <w:szCs w:val="24"/>
        </w:rPr>
        <w:t>Mgr. Barbora Maršálková, e-mail: bmarsalkova@bvk.cz</w:t>
      </w:r>
    </w:p>
    <w:p w:rsidR="002572CE" w:rsidRPr="006F6636" w:rsidRDefault="002572CE" w:rsidP="002572CE">
      <w:pPr>
        <w:pStyle w:val="Nadpis2"/>
      </w:pPr>
      <w:bookmarkStart w:id="24" w:name="_Toc46930598"/>
      <w:r w:rsidRPr="006F6636">
        <w:t>Doručování písemností účastníkům společné žádosti</w:t>
      </w:r>
      <w:r w:rsidR="00431A42" w:rsidRPr="006F6636">
        <w:t xml:space="preserve"> o </w:t>
      </w:r>
      <w:r w:rsidRPr="006F6636">
        <w:t>účast</w:t>
      </w:r>
      <w:r w:rsidR="00431A42" w:rsidRPr="006F6636">
        <w:t xml:space="preserve"> a </w:t>
      </w:r>
      <w:r w:rsidRPr="006F6636">
        <w:t>společné nabídky</w:t>
      </w:r>
      <w:r w:rsidR="00431A42" w:rsidRPr="006F6636">
        <w:t xml:space="preserve"> v </w:t>
      </w:r>
      <w:r w:rsidRPr="006F6636">
        <w:t>užším řízení</w:t>
      </w:r>
      <w:bookmarkEnd w:id="24"/>
    </w:p>
    <w:p w:rsidR="0047726B" w:rsidRPr="006F6636" w:rsidRDefault="0047726B" w:rsidP="0047726B">
      <w:pPr>
        <w:rPr>
          <w:szCs w:val="24"/>
        </w:rPr>
      </w:pPr>
      <w:r w:rsidRPr="006F6636">
        <w:rPr>
          <w:szCs w:val="24"/>
        </w:rPr>
        <w:t xml:space="preserve">Podává-li </w:t>
      </w:r>
      <w:r w:rsidRPr="006F6636">
        <w:rPr>
          <w:szCs w:val="24"/>
          <w:u w:val="single"/>
        </w:rPr>
        <w:t>žádost</w:t>
      </w:r>
      <w:r w:rsidR="00431A42" w:rsidRPr="006F6636">
        <w:rPr>
          <w:szCs w:val="24"/>
          <w:u w:val="single"/>
        </w:rPr>
        <w:t xml:space="preserve"> o </w:t>
      </w:r>
      <w:r w:rsidRPr="006F6636">
        <w:rPr>
          <w:szCs w:val="24"/>
          <w:u w:val="single"/>
        </w:rPr>
        <w:t>účast</w:t>
      </w:r>
      <w:r w:rsidR="00431A42" w:rsidRPr="006F6636">
        <w:rPr>
          <w:szCs w:val="24"/>
          <w:u w:val="single"/>
        </w:rPr>
        <w:t xml:space="preserve"> v </w:t>
      </w:r>
      <w:r w:rsidRPr="006F6636">
        <w:rPr>
          <w:szCs w:val="24"/>
          <w:u w:val="single"/>
        </w:rPr>
        <w:t>užším řízení</w:t>
      </w:r>
      <w:r w:rsidRPr="006F6636">
        <w:rPr>
          <w:szCs w:val="24"/>
        </w:rPr>
        <w:t xml:space="preserve"> více dodavatelů společně, jsou povinni</w:t>
      </w:r>
      <w:r w:rsidR="00431A42" w:rsidRPr="006F6636">
        <w:rPr>
          <w:szCs w:val="24"/>
        </w:rPr>
        <w:t xml:space="preserve"> ve </w:t>
      </w:r>
      <w:r w:rsidRPr="006F6636">
        <w:rPr>
          <w:szCs w:val="24"/>
        </w:rPr>
        <w:t>své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 xml:space="preserve">užším řízení uvést </w:t>
      </w:r>
      <w:r w:rsidR="00596C81" w:rsidRPr="006F6636">
        <w:rPr>
          <w:szCs w:val="24"/>
        </w:rPr>
        <w:t xml:space="preserve">společný kontaktní údaj </w:t>
      </w:r>
      <w:r w:rsidR="00431A42" w:rsidRPr="006F6636">
        <w:rPr>
          <w:szCs w:val="24"/>
        </w:rPr>
        <w:t>pro </w:t>
      </w:r>
      <w:r w:rsidRPr="006F6636">
        <w:rPr>
          <w:szCs w:val="24"/>
        </w:rPr>
        <w:t>doručování písemností zadavatele. Odesláním písemnosti</w:t>
      </w:r>
      <w:r w:rsidR="00431A42" w:rsidRPr="006F6636">
        <w:rPr>
          <w:szCs w:val="24"/>
        </w:rPr>
        <w:t xml:space="preserve"> na </w:t>
      </w:r>
      <w:r w:rsidR="00596C81" w:rsidRPr="006F6636">
        <w:rPr>
          <w:szCs w:val="24"/>
        </w:rPr>
        <w:t>tento kontaktní údaj</w:t>
      </w:r>
      <w:r w:rsidR="00431A42" w:rsidRPr="006F6636">
        <w:rPr>
          <w:szCs w:val="24"/>
        </w:rPr>
        <w:t xml:space="preserve"> se </w:t>
      </w:r>
      <w:r w:rsidRPr="006F6636">
        <w:rPr>
          <w:szCs w:val="24"/>
        </w:rPr>
        <w:t>má</w:t>
      </w:r>
      <w:r w:rsidR="00431A42" w:rsidRPr="006F6636">
        <w:rPr>
          <w:szCs w:val="24"/>
        </w:rPr>
        <w:t xml:space="preserve"> za </w:t>
      </w:r>
      <w:r w:rsidRPr="006F6636">
        <w:rPr>
          <w:szCs w:val="24"/>
        </w:rPr>
        <w:t>to,</w:t>
      </w:r>
      <w:r w:rsidR="00431A42" w:rsidRPr="006F6636">
        <w:rPr>
          <w:szCs w:val="24"/>
        </w:rPr>
        <w:t xml:space="preserve"> že </w:t>
      </w:r>
      <w:r w:rsidRPr="006F6636">
        <w:rPr>
          <w:szCs w:val="24"/>
        </w:rPr>
        <w:t>ji zadavatel odeslal všem účastníkům společné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 xml:space="preserve">užším řízení. </w:t>
      </w:r>
    </w:p>
    <w:p w:rsidR="0047726B" w:rsidRPr="006F6636" w:rsidRDefault="0047726B" w:rsidP="0047726B">
      <w:pPr>
        <w:rPr>
          <w:szCs w:val="24"/>
        </w:rPr>
      </w:pPr>
    </w:p>
    <w:p w:rsidR="0047726B" w:rsidRPr="006F6636" w:rsidRDefault="0047726B" w:rsidP="0047726B">
      <w:pPr>
        <w:rPr>
          <w:szCs w:val="24"/>
        </w:rPr>
      </w:pPr>
      <w:r w:rsidRPr="006F6636">
        <w:rPr>
          <w:szCs w:val="24"/>
        </w:rPr>
        <w:t xml:space="preserve">Podává-li </w:t>
      </w:r>
      <w:r w:rsidRPr="006F6636">
        <w:rPr>
          <w:szCs w:val="24"/>
          <w:u w:val="single"/>
        </w:rPr>
        <w:t>nabídku</w:t>
      </w:r>
      <w:r w:rsidR="00431A42" w:rsidRPr="006F6636">
        <w:rPr>
          <w:szCs w:val="24"/>
          <w:u w:val="single"/>
        </w:rPr>
        <w:t xml:space="preserve"> v </w:t>
      </w:r>
      <w:r w:rsidRPr="006F6636">
        <w:rPr>
          <w:szCs w:val="24"/>
          <w:u w:val="single"/>
        </w:rPr>
        <w:t>užším řízení</w:t>
      </w:r>
      <w:r w:rsidRPr="006F6636">
        <w:rPr>
          <w:szCs w:val="24"/>
        </w:rPr>
        <w:t xml:space="preserve"> (dále jen „nabídka“) více dodavatelů společně, jsou povinni</w:t>
      </w:r>
      <w:r w:rsidR="00431A42" w:rsidRPr="006F6636">
        <w:rPr>
          <w:szCs w:val="24"/>
        </w:rPr>
        <w:t xml:space="preserve"> ve </w:t>
      </w:r>
      <w:r w:rsidRPr="006F6636">
        <w:rPr>
          <w:szCs w:val="24"/>
        </w:rPr>
        <w:t xml:space="preserve">své nabídce uvést </w:t>
      </w:r>
      <w:r w:rsidR="00596C81" w:rsidRPr="006F6636">
        <w:rPr>
          <w:szCs w:val="24"/>
        </w:rPr>
        <w:t>společný kontaktní údaj</w:t>
      </w:r>
      <w:r w:rsidR="00431A42" w:rsidRPr="006F6636">
        <w:rPr>
          <w:szCs w:val="24"/>
        </w:rPr>
        <w:t xml:space="preserve"> pro </w:t>
      </w:r>
      <w:r w:rsidRPr="006F6636">
        <w:rPr>
          <w:szCs w:val="24"/>
        </w:rPr>
        <w:t>doručování písemností zadavatele. Odesláním písemnosti</w:t>
      </w:r>
      <w:r w:rsidR="00431A42" w:rsidRPr="006F6636">
        <w:rPr>
          <w:szCs w:val="24"/>
        </w:rPr>
        <w:t xml:space="preserve"> na </w:t>
      </w:r>
      <w:r w:rsidR="00596C81" w:rsidRPr="006F6636">
        <w:rPr>
          <w:szCs w:val="24"/>
        </w:rPr>
        <w:t xml:space="preserve">tento kontaktní údaj </w:t>
      </w:r>
      <w:r w:rsidR="00431A42" w:rsidRPr="006F6636">
        <w:rPr>
          <w:szCs w:val="24"/>
        </w:rPr>
        <w:t>se </w:t>
      </w:r>
      <w:r w:rsidRPr="006F6636">
        <w:rPr>
          <w:szCs w:val="24"/>
        </w:rPr>
        <w:t>má</w:t>
      </w:r>
      <w:r w:rsidR="00431A42" w:rsidRPr="006F6636">
        <w:rPr>
          <w:szCs w:val="24"/>
        </w:rPr>
        <w:t xml:space="preserve"> za </w:t>
      </w:r>
      <w:r w:rsidRPr="006F6636">
        <w:rPr>
          <w:szCs w:val="24"/>
        </w:rPr>
        <w:t>to,</w:t>
      </w:r>
      <w:r w:rsidR="00431A42" w:rsidRPr="006F6636">
        <w:rPr>
          <w:szCs w:val="24"/>
        </w:rPr>
        <w:t xml:space="preserve"> že </w:t>
      </w:r>
      <w:r w:rsidRPr="006F6636">
        <w:rPr>
          <w:szCs w:val="24"/>
        </w:rPr>
        <w:t xml:space="preserve">ji zadavatel odeslal všem účastníkům společné nabídky. </w:t>
      </w:r>
    </w:p>
    <w:p w:rsidR="0047726B" w:rsidRPr="001016D6" w:rsidRDefault="0047726B" w:rsidP="0047726B">
      <w:pPr>
        <w:rPr>
          <w:highlight w:val="yellow"/>
        </w:rPr>
      </w:pPr>
      <w:r w:rsidRPr="001016D6">
        <w:rPr>
          <w:szCs w:val="24"/>
          <w:highlight w:val="yellow"/>
        </w:rPr>
        <w:br w:type="page"/>
      </w:r>
    </w:p>
    <w:p w:rsidR="002572CE" w:rsidRPr="006F6636" w:rsidRDefault="0048453F" w:rsidP="002572CE">
      <w:pPr>
        <w:pStyle w:val="Nadpis1"/>
      </w:pPr>
      <w:bookmarkStart w:id="25" w:name="_Toc46930599"/>
      <w:r w:rsidRPr="006F6636">
        <w:lastRenderedPageBreak/>
        <w:t>P</w:t>
      </w:r>
      <w:r w:rsidR="002572CE" w:rsidRPr="006F6636">
        <w:t>odklady</w:t>
      </w:r>
      <w:r w:rsidR="00431A42" w:rsidRPr="006F6636">
        <w:t xml:space="preserve"> pro </w:t>
      </w:r>
      <w:r w:rsidR="002572CE" w:rsidRPr="006F6636">
        <w:t>podání žádosti</w:t>
      </w:r>
      <w:r w:rsidR="00431A42" w:rsidRPr="006F6636">
        <w:t xml:space="preserve"> o </w:t>
      </w:r>
      <w:r w:rsidR="002572CE" w:rsidRPr="006F6636">
        <w:t>účast</w:t>
      </w:r>
      <w:r w:rsidR="00431A42" w:rsidRPr="006F6636">
        <w:t xml:space="preserve"> v </w:t>
      </w:r>
      <w:r w:rsidR="002572CE" w:rsidRPr="006F6636">
        <w:t>užším řízení</w:t>
      </w:r>
      <w:bookmarkEnd w:id="25"/>
    </w:p>
    <w:p w:rsidR="0047726B" w:rsidRPr="006F6636" w:rsidRDefault="0047726B" w:rsidP="0047726B">
      <w:pPr>
        <w:rPr>
          <w:szCs w:val="24"/>
        </w:rPr>
      </w:pPr>
      <w:r w:rsidRPr="006F6636">
        <w:rPr>
          <w:szCs w:val="24"/>
        </w:rPr>
        <w:t>Část B zadávací dokumentace</w:t>
      </w:r>
      <w:r w:rsidR="00431A42" w:rsidRPr="006F6636">
        <w:rPr>
          <w:szCs w:val="24"/>
        </w:rPr>
        <w:t xml:space="preserve"> je </w:t>
      </w:r>
      <w:r w:rsidRPr="006F6636">
        <w:rPr>
          <w:szCs w:val="24"/>
        </w:rPr>
        <w:t>vypracována</w:t>
      </w:r>
      <w:r w:rsidR="00431A42" w:rsidRPr="006F6636">
        <w:rPr>
          <w:szCs w:val="24"/>
        </w:rPr>
        <w:t xml:space="preserve"> jako </w:t>
      </w:r>
      <w:r w:rsidRPr="006F6636">
        <w:rPr>
          <w:szCs w:val="24"/>
        </w:rPr>
        <w:t>podklad</w:t>
      </w:r>
      <w:r w:rsidR="00431A42" w:rsidRPr="006F6636">
        <w:rPr>
          <w:szCs w:val="24"/>
        </w:rPr>
        <w:t xml:space="preserve"> pro </w:t>
      </w:r>
      <w:r w:rsidRPr="006F6636">
        <w:rPr>
          <w:szCs w:val="24"/>
        </w:rPr>
        <w:t>podání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užším řízení zveřejněném</w:t>
      </w:r>
      <w:r w:rsidR="00431A42" w:rsidRPr="006F6636">
        <w:rPr>
          <w:szCs w:val="24"/>
        </w:rPr>
        <w:t xml:space="preserve"> podle </w:t>
      </w:r>
      <w:r w:rsidRPr="006F6636">
        <w:rPr>
          <w:szCs w:val="24"/>
        </w:rPr>
        <w:t>zákona č.134/2016 Sb.,</w:t>
      </w:r>
      <w:r w:rsidR="00431A42" w:rsidRPr="006F6636">
        <w:rPr>
          <w:szCs w:val="24"/>
        </w:rPr>
        <w:t xml:space="preserve"> o </w:t>
      </w:r>
      <w:r w:rsidRPr="006F6636">
        <w:rPr>
          <w:szCs w:val="24"/>
        </w:rPr>
        <w:t>zadávání veřejných zakázek,</w:t>
      </w:r>
      <w:r w:rsidR="00431A42" w:rsidRPr="006F6636">
        <w:rPr>
          <w:szCs w:val="24"/>
        </w:rPr>
        <w:t xml:space="preserve"> ve </w:t>
      </w:r>
      <w:r w:rsidRPr="006F6636">
        <w:rPr>
          <w:szCs w:val="24"/>
        </w:rPr>
        <w:t>znění pozdějších př</w:t>
      </w:r>
      <w:r w:rsidR="0045519F" w:rsidRPr="006F6636">
        <w:rPr>
          <w:szCs w:val="24"/>
        </w:rPr>
        <w:t>edpisů (dále jen „zákon“),</w:t>
      </w:r>
      <w:r w:rsidR="00431A42" w:rsidRPr="006F6636">
        <w:rPr>
          <w:szCs w:val="24"/>
        </w:rPr>
        <w:t xml:space="preserve"> na </w:t>
      </w:r>
      <w:r w:rsidR="0045519F" w:rsidRPr="006F6636">
        <w:rPr>
          <w:szCs w:val="24"/>
        </w:rPr>
        <w:t>po</w:t>
      </w:r>
      <w:r w:rsidRPr="006F6636">
        <w:rPr>
          <w:szCs w:val="24"/>
        </w:rPr>
        <w:t>dlimitní veřejnou zakázku</w:t>
      </w:r>
      <w:r w:rsidR="00431A42" w:rsidRPr="006F6636">
        <w:rPr>
          <w:szCs w:val="24"/>
        </w:rPr>
        <w:t xml:space="preserve"> na </w:t>
      </w:r>
      <w:r w:rsidRPr="006F6636">
        <w:rPr>
          <w:szCs w:val="24"/>
        </w:rPr>
        <w:t>stavební práce. Práva, povinnosti</w:t>
      </w:r>
      <w:r w:rsidR="00431A42" w:rsidRPr="006F6636">
        <w:rPr>
          <w:szCs w:val="24"/>
        </w:rPr>
        <w:t xml:space="preserve"> či </w:t>
      </w:r>
      <w:r w:rsidRPr="006F6636">
        <w:rPr>
          <w:szCs w:val="24"/>
        </w:rPr>
        <w:t>podmínky</w:t>
      </w:r>
      <w:r w:rsidR="00431A42" w:rsidRPr="006F6636">
        <w:rPr>
          <w:szCs w:val="24"/>
        </w:rPr>
        <w:t xml:space="preserve"> v </w:t>
      </w:r>
      <w:r w:rsidRPr="006F6636">
        <w:rPr>
          <w:szCs w:val="24"/>
        </w:rPr>
        <w:t>této dokumentaci neuvedené</w:t>
      </w:r>
      <w:r w:rsidR="00431A42" w:rsidRPr="006F6636">
        <w:rPr>
          <w:szCs w:val="24"/>
        </w:rPr>
        <w:t xml:space="preserve"> se </w:t>
      </w:r>
      <w:r w:rsidRPr="006F6636">
        <w:rPr>
          <w:szCs w:val="24"/>
        </w:rPr>
        <w:t>řídí zákonem.</w:t>
      </w:r>
    </w:p>
    <w:p w:rsidR="0047726B" w:rsidRPr="006F6636" w:rsidRDefault="0047726B" w:rsidP="0047726B">
      <w:pPr>
        <w:rPr>
          <w:szCs w:val="24"/>
        </w:rPr>
      </w:pPr>
    </w:p>
    <w:p w:rsidR="0047726B" w:rsidRPr="006F6636" w:rsidRDefault="0047726B" w:rsidP="0047726B">
      <w:pPr>
        <w:rPr>
          <w:szCs w:val="24"/>
        </w:rPr>
      </w:pPr>
      <w:r w:rsidRPr="006F6636">
        <w:rPr>
          <w:szCs w:val="24"/>
        </w:rPr>
        <w:t>Podáním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užším řízení přijímá dodavatel plně</w:t>
      </w:r>
      <w:r w:rsidR="00431A42" w:rsidRPr="006F6636">
        <w:rPr>
          <w:szCs w:val="24"/>
        </w:rPr>
        <w:t xml:space="preserve"> a bez </w:t>
      </w:r>
      <w:r w:rsidRPr="006F6636">
        <w:rPr>
          <w:szCs w:val="24"/>
        </w:rPr>
        <w:t>výhrad zadávací podmínky uvedené</w:t>
      </w:r>
      <w:r w:rsidR="00431A42" w:rsidRPr="006F6636">
        <w:rPr>
          <w:szCs w:val="24"/>
        </w:rPr>
        <w:t xml:space="preserve"> v </w:t>
      </w:r>
      <w:r w:rsidRPr="006F6636">
        <w:rPr>
          <w:szCs w:val="24"/>
        </w:rPr>
        <w:t>oznámení</w:t>
      </w:r>
      <w:r w:rsidR="00431A42" w:rsidRPr="006F6636">
        <w:rPr>
          <w:szCs w:val="24"/>
        </w:rPr>
        <w:t xml:space="preserve"> o </w:t>
      </w:r>
      <w:r w:rsidRPr="006F6636">
        <w:rPr>
          <w:szCs w:val="24"/>
        </w:rPr>
        <w:t>zahájení zadávacího řízení</w:t>
      </w:r>
      <w:r w:rsidR="00431A42" w:rsidRPr="006F6636">
        <w:rPr>
          <w:szCs w:val="24"/>
        </w:rPr>
        <w:t xml:space="preserve"> ve </w:t>
      </w:r>
      <w:r w:rsidRPr="006F6636">
        <w:rPr>
          <w:szCs w:val="24"/>
        </w:rPr>
        <w:t xml:space="preserve">smyslu </w:t>
      </w:r>
      <w:proofErr w:type="spellStart"/>
      <w:r w:rsidRPr="006F6636">
        <w:rPr>
          <w:szCs w:val="24"/>
        </w:rPr>
        <w:t>ust</w:t>
      </w:r>
      <w:proofErr w:type="spellEnd"/>
      <w:r w:rsidRPr="006F6636">
        <w:rPr>
          <w:szCs w:val="24"/>
        </w:rPr>
        <w:t>. § 58 odst. 1 zákona</w:t>
      </w:r>
      <w:r w:rsidR="00431A42" w:rsidRPr="006F6636">
        <w:rPr>
          <w:szCs w:val="24"/>
        </w:rPr>
        <w:t xml:space="preserve"> a v </w:t>
      </w:r>
      <w:r w:rsidRPr="006F6636">
        <w:rPr>
          <w:szCs w:val="24"/>
        </w:rPr>
        <w:t>zadávací dokumentaci. Dodavatel</w:t>
      </w:r>
      <w:r w:rsidR="00431A42" w:rsidRPr="006F6636">
        <w:rPr>
          <w:szCs w:val="24"/>
        </w:rPr>
        <w:t xml:space="preserve"> před </w:t>
      </w:r>
      <w:r w:rsidRPr="006F6636">
        <w:rPr>
          <w:szCs w:val="24"/>
        </w:rPr>
        <w:t>podáním žádosti</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užším řízení pečlivě</w:t>
      </w:r>
      <w:r w:rsidR="00431A42" w:rsidRPr="006F6636">
        <w:rPr>
          <w:szCs w:val="24"/>
        </w:rPr>
        <w:t xml:space="preserve"> a </w:t>
      </w:r>
      <w:r w:rsidRPr="006F6636">
        <w:rPr>
          <w:szCs w:val="24"/>
        </w:rPr>
        <w:t>důkladně prostuduje všechny pokyny, termíny</w:t>
      </w:r>
      <w:r w:rsidR="00431A42" w:rsidRPr="006F6636">
        <w:rPr>
          <w:szCs w:val="24"/>
        </w:rPr>
        <w:t xml:space="preserve"> a </w:t>
      </w:r>
      <w:r w:rsidRPr="006F6636">
        <w:rPr>
          <w:szCs w:val="24"/>
        </w:rPr>
        <w:t>specifikace obsažené</w:t>
      </w:r>
      <w:r w:rsidR="00431A42" w:rsidRPr="006F6636">
        <w:rPr>
          <w:szCs w:val="24"/>
        </w:rPr>
        <w:t xml:space="preserve"> v </w:t>
      </w:r>
      <w:r w:rsidRPr="006F6636">
        <w:rPr>
          <w:szCs w:val="24"/>
        </w:rPr>
        <w:t>oznámení</w:t>
      </w:r>
      <w:r w:rsidR="00431A42" w:rsidRPr="006F6636">
        <w:rPr>
          <w:szCs w:val="24"/>
        </w:rPr>
        <w:t xml:space="preserve"> o </w:t>
      </w:r>
      <w:r w:rsidRPr="006F6636">
        <w:rPr>
          <w:szCs w:val="24"/>
        </w:rPr>
        <w:t>zahájení zadávacího řízení</w:t>
      </w:r>
      <w:r w:rsidR="00431A42" w:rsidRPr="006F6636">
        <w:rPr>
          <w:szCs w:val="24"/>
        </w:rPr>
        <w:t xml:space="preserve"> ve </w:t>
      </w:r>
      <w:r w:rsidRPr="006F6636">
        <w:rPr>
          <w:szCs w:val="24"/>
        </w:rPr>
        <w:t xml:space="preserve">smyslu </w:t>
      </w:r>
      <w:proofErr w:type="spellStart"/>
      <w:r w:rsidRPr="006F6636">
        <w:rPr>
          <w:szCs w:val="24"/>
        </w:rPr>
        <w:t>ust</w:t>
      </w:r>
      <w:proofErr w:type="spellEnd"/>
      <w:r w:rsidRPr="006F6636">
        <w:rPr>
          <w:szCs w:val="24"/>
        </w:rPr>
        <w:t>. § 58 odst. 1 zákona</w:t>
      </w:r>
      <w:r w:rsidR="00431A42" w:rsidRPr="006F6636">
        <w:rPr>
          <w:szCs w:val="24"/>
        </w:rPr>
        <w:t xml:space="preserve"> a v </w:t>
      </w:r>
      <w:r w:rsidRPr="006F6636">
        <w:rPr>
          <w:szCs w:val="24"/>
        </w:rPr>
        <w:t>zadávací dokumentaci</w:t>
      </w:r>
      <w:r w:rsidR="00431A42" w:rsidRPr="006F6636">
        <w:rPr>
          <w:szCs w:val="24"/>
        </w:rPr>
        <w:t xml:space="preserve"> a </w:t>
      </w:r>
      <w:r w:rsidRPr="006F6636">
        <w:rPr>
          <w:szCs w:val="24"/>
        </w:rPr>
        <w:t>bude</w:t>
      </w:r>
      <w:r w:rsidR="00431A42" w:rsidRPr="006F6636">
        <w:rPr>
          <w:szCs w:val="24"/>
        </w:rPr>
        <w:t xml:space="preserve"> se </w:t>
      </w:r>
      <w:r w:rsidRPr="006F6636">
        <w:rPr>
          <w:szCs w:val="24"/>
        </w:rPr>
        <w:t>jimi řídit.</w:t>
      </w:r>
    </w:p>
    <w:p w:rsidR="002572CE" w:rsidRPr="006F6636" w:rsidRDefault="002572CE" w:rsidP="002572CE">
      <w:pPr>
        <w:pStyle w:val="Nadpis2"/>
      </w:pPr>
      <w:bookmarkStart w:id="26" w:name="_Toc46930600"/>
      <w:r w:rsidRPr="006F6636">
        <w:t>Podmínky účasti</w:t>
      </w:r>
      <w:r w:rsidR="00431A42" w:rsidRPr="006F6636">
        <w:t xml:space="preserve"> v </w:t>
      </w:r>
      <w:r w:rsidRPr="006F6636">
        <w:t>zadávacím řízení</w:t>
      </w:r>
      <w:bookmarkEnd w:id="26"/>
    </w:p>
    <w:p w:rsidR="0047726B" w:rsidRPr="006F6636" w:rsidRDefault="0047726B" w:rsidP="0047726B">
      <w:pPr>
        <w:rPr>
          <w:rFonts w:eastAsia="MS Mincho"/>
          <w:szCs w:val="24"/>
        </w:rPr>
      </w:pPr>
      <w:r w:rsidRPr="006F6636">
        <w:rPr>
          <w:rFonts w:eastAsia="MS Mincho"/>
          <w:szCs w:val="24"/>
        </w:rPr>
        <w:t>Dodavatel</w:t>
      </w:r>
      <w:r w:rsidR="00431A42" w:rsidRPr="006F6636">
        <w:rPr>
          <w:rFonts w:eastAsia="MS Mincho"/>
          <w:szCs w:val="24"/>
        </w:rPr>
        <w:t xml:space="preserve"> je </w:t>
      </w:r>
      <w:r w:rsidRPr="006F6636">
        <w:rPr>
          <w:rFonts w:eastAsia="MS Mincho"/>
          <w:szCs w:val="24"/>
        </w:rPr>
        <w:t>povinen nejpozději</w:t>
      </w:r>
      <w:r w:rsidR="00431A42" w:rsidRPr="006F6636">
        <w:rPr>
          <w:rFonts w:eastAsia="MS Mincho"/>
          <w:szCs w:val="24"/>
        </w:rPr>
        <w:t xml:space="preserve"> do </w:t>
      </w:r>
      <w:r w:rsidRPr="006F6636">
        <w:rPr>
          <w:rFonts w:eastAsia="MS Mincho"/>
          <w:szCs w:val="24"/>
        </w:rPr>
        <w:t>lhůty stanovené</w:t>
      </w:r>
      <w:r w:rsidR="00431A42" w:rsidRPr="006F6636">
        <w:rPr>
          <w:rFonts w:eastAsia="MS Mincho"/>
          <w:szCs w:val="24"/>
        </w:rPr>
        <w:t xml:space="preserve"> pro </w:t>
      </w:r>
      <w:r w:rsidRPr="006F6636">
        <w:rPr>
          <w:rFonts w:eastAsia="MS Mincho"/>
          <w:szCs w:val="24"/>
        </w:rPr>
        <w:t>podání žádosti</w:t>
      </w:r>
      <w:r w:rsidR="00431A42" w:rsidRPr="006F6636">
        <w:rPr>
          <w:rFonts w:eastAsia="MS Mincho"/>
          <w:szCs w:val="24"/>
        </w:rPr>
        <w:t xml:space="preserve"> o </w:t>
      </w:r>
      <w:r w:rsidRPr="006F6636">
        <w:rPr>
          <w:rFonts w:eastAsia="MS Mincho"/>
          <w:szCs w:val="24"/>
        </w:rPr>
        <w:t>účast</w:t>
      </w:r>
      <w:r w:rsidR="00431A42" w:rsidRPr="006F6636">
        <w:rPr>
          <w:rFonts w:eastAsia="MS Mincho"/>
          <w:szCs w:val="24"/>
        </w:rPr>
        <w:t xml:space="preserve"> v </w:t>
      </w:r>
      <w:r w:rsidRPr="006F6636">
        <w:rPr>
          <w:rFonts w:eastAsia="MS Mincho"/>
          <w:szCs w:val="24"/>
        </w:rPr>
        <w:t>užším řízení prokázat svoji kvalifikaci.</w:t>
      </w:r>
    </w:p>
    <w:p w:rsidR="0047726B" w:rsidRPr="006F6636" w:rsidRDefault="0047726B" w:rsidP="0047726B">
      <w:pPr>
        <w:rPr>
          <w:rFonts w:eastAsia="MS Mincho"/>
          <w:szCs w:val="24"/>
        </w:rPr>
      </w:pPr>
    </w:p>
    <w:p w:rsidR="0047726B" w:rsidRPr="006F6636" w:rsidRDefault="0047726B" w:rsidP="0047726B">
      <w:pPr>
        <w:rPr>
          <w:rFonts w:eastAsia="MS Mincho"/>
          <w:szCs w:val="24"/>
        </w:rPr>
      </w:pPr>
      <w:r w:rsidRPr="006F6636">
        <w:rPr>
          <w:rFonts w:eastAsia="MS Mincho"/>
          <w:szCs w:val="24"/>
        </w:rPr>
        <w:t>Kvalifikací</w:t>
      </w:r>
      <w:r w:rsidR="00431A42" w:rsidRPr="006F6636">
        <w:rPr>
          <w:rFonts w:eastAsia="MS Mincho"/>
          <w:szCs w:val="24"/>
        </w:rPr>
        <w:t xml:space="preserve"> </w:t>
      </w:r>
      <w:proofErr w:type="gramStart"/>
      <w:r w:rsidR="00431A42" w:rsidRPr="006F6636">
        <w:rPr>
          <w:rFonts w:eastAsia="MS Mincho"/>
          <w:szCs w:val="24"/>
        </w:rPr>
        <w:t>se</w:t>
      </w:r>
      <w:proofErr w:type="gramEnd"/>
      <w:r w:rsidR="00431A42" w:rsidRPr="006F6636">
        <w:rPr>
          <w:rFonts w:eastAsia="MS Mincho"/>
          <w:szCs w:val="24"/>
        </w:rPr>
        <w:t> dle </w:t>
      </w:r>
      <w:proofErr w:type="spellStart"/>
      <w:r w:rsidRPr="006F6636">
        <w:rPr>
          <w:rFonts w:eastAsia="MS Mincho"/>
          <w:szCs w:val="24"/>
        </w:rPr>
        <w:t>ust</w:t>
      </w:r>
      <w:proofErr w:type="spellEnd"/>
      <w:r w:rsidRPr="006F6636">
        <w:rPr>
          <w:rFonts w:eastAsia="MS Mincho"/>
          <w:szCs w:val="24"/>
        </w:rPr>
        <w:t>. § 28 odst. 1 písm. c) zákona rozumí způsobilost</w:t>
      </w:r>
      <w:r w:rsidR="00431A42" w:rsidRPr="006F6636">
        <w:rPr>
          <w:rFonts w:eastAsia="MS Mincho"/>
          <w:szCs w:val="24"/>
        </w:rPr>
        <w:t xml:space="preserve"> a </w:t>
      </w:r>
      <w:r w:rsidRPr="006F6636">
        <w:rPr>
          <w:rFonts w:eastAsia="MS Mincho"/>
          <w:szCs w:val="24"/>
        </w:rPr>
        <w:t>schopnost dodavatele plnit veřejnou zakázku.</w:t>
      </w:r>
    </w:p>
    <w:p w:rsidR="0047726B" w:rsidRPr="006F6636" w:rsidRDefault="0047726B" w:rsidP="0047726B">
      <w:pPr>
        <w:rPr>
          <w:rFonts w:eastAsia="MS Mincho"/>
          <w:szCs w:val="24"/>
        </w:rPr>
      </w:pPr>
    </w:p>
    <w:p w:rsidR="0047726B" w:rsidRPr="006F6636" w:rsidRDefault="0047726B" w:rsidP="0047726B">
      <w:pPr>
        <w:rPr>
          <w:rFonts w:eastAsia="MS Mincho"/>
          <w:szCs w:val="24"/>
        </w:rPr>
      </w:pPr>
      <w:r w:rsidRPr="006F6636">
        <w:rPr>
          <w:rFonts w:eastAsia="MS Mincho"/>
          <w:szCs w:val="24"/>
        </w:rPr>
        <w:t>Kvalifikovaným dodavatelem</w:t>
      </w:r>
      <w:r w:rsidR="00431A42" w:rsidRPr="006F6636">
        <w:rPr>
          <w:rFonts w:eastAsia="MS Mincho"/>
          <w:szCs w:val="24"/>
        </w:rPr>
        <w:t xml:space="preserve"> se pro </w:t>
      </w:r>
      <w:r w:rsidRPr="006F6636">
        <w:rPr>
          <w:rFonts w:eastAsia="MS Mincho"/>
          <w:szCs w:val="24"/>
        </w:rPr>
        <w:t>účely tohoto zadávacího řízení rozumí (v souladu</w:t>
      </w:r>
      <w:r w:rsidR="00431A42" w:rsidRPr="006F6636">
        <w:rPr>
          <w:rFonts w:eastAsia="MS Mincho"/>
          <w:szCs w:val="24"/>
        </w:rPr>
        <w:t xml:space="preserve"> s </w:t>
      </w:r>
      <w:proofErr w:type="spellStart"/>
      <w:r w:rsidRPr="006F6636">
        <w:rPr>
          <w:rFonts w:eastAsia="MS Mincho"/>
          <w:szCs w:val="24"/>
        </w:rPr>
        <w:t>ust</w:t>
      </w:r>
      <w:proofErr w:type="spellEnd"/>
      <w:r w:rsidRPr="006F6636">
        <w:rPr>
          <w:rFonts w:eastAsia="MS Mincho"/>
          <w:szCs w:val="24"/>
        </w:rPr>
        <w:t>. § 73 zákona) dodavatel,</w:t>
      </w:r>
      <w:r w:rsidR="00431A42" w:rsidRPr="006F6636">
        <w:rPr>
          <w:rFonts w:eastAsia="MS Mincho"/>
          <w:szCs w:val="24"/>
        </w:rPr>
        <w:t xml:space="preserve"> který </w:t>
      </w:r>
      <w:r w:rsidRPr="006F6636">
        <w:rPr>
          <w:rFonts w:eastAsia="MS Mincho"/>
          <w:szCs w:val="24"/>
        </w:rPr>
        <w:t>prokáže:</w:t>
      </w:r>
    </w:p>
    <w:p w:rsidR="0047726B" w:rsidRPr="006F6636" w:rsidRDefault="0047726B" w:rsidP="0047726B">
      <w:pPr>
        <w:rPr>
          <w:rFonts w:eastAsia="MS Mincho"/>
          <w:szCs w:val="24"/>
        </w:rPr>
      </w:pPr>
    </w:p>
    <w:p w:rsidR="0047726B" w:rsidRPr="006F6636" w:rsidRDefault="0047726B" w:rsidP="0047726B">
      <w:pPr>
        <w:numPr>
          <w:ilvl w:val="0"/>
          <w:numId w:val="7"/>
        </w:numPr>
        <w:rPr>
          <w:rFonts w:eastAsia="MS Mincho"/>
          <w:szCs w:val="24"/>
        </w:rPr>
      </w:pPr>
      <w:r w:rsidRPr="006F6636">
        <w:rPr>
          <w:rFonts w:eastAsia="MS Mincho"/>
          <w:szCs w:val="24"/>
        </w:rPr>
        <w:t>základní způsobilost</w:t>
      </w:r>
      <w:r w:rsidR="00431A42" w:rsidRPr="006F6636">
        <w:rPr>
          <w:rFonts w:eastAsia="MS Mincho"/>
          <w:szCs w:val="24"/>
        </w:rPr>
        <w:t xml:space="preserve"> dle </w:t>
      </w:r>
      <w:proofErr w:type="spellStart"/>
      <w:r w:rsidRPr="006F6636">
        <w:rPr>
          <w:rFonts w:eastAsia="MS Mincho"/>
          <w:szCs w:val="24"/>
        </w:rPr>
        <w:t>ust</w:t>
      </w:r>
      <w:proofErr w:type="spellEnd"/>
      <w:r w:rsidRPr="006F6636">
        <w:rPr>
          <w:rFonts w:eastAsia="MS Mincho"/>
          <w:szCs w:val="24"/>
        </w:rPr>
        <w:t>. § 74 zákona</w:t>
      </w:r>
    </w:p>
    <w:p w:rsidR="0047726B" w:rsidRPr="006F6636" w:rsidRDefault="0047726B" w:rsidP="0047726B">
      <w:pPr>
        <w:numPr>
          <w:ilvl w:val="0"/>
          <w:numId w:val="7"/>
        </w:numPr>
        <w:rPr>
          <w:rFonts w:eastAsia="MS Mincho"/>
          <w:szCs w:val="24"/>
        </w:rPr>
      </w:pPr>
      <w:r w:rsidRPr="006F6636">
        <w:rPr>
          <w:rFonts w:eastAsia="MS Mincho"/>
          <w:szCs w:val="24"/>
        </w:rPr>
        <w:t>profesní způsobilost</w:t>
      </w:r>
      <w:r w:rsidR="00431A42" w:rsidRPr="006F6636">
        <w:rPr>
          <w:rFonts w:eastAsia="MS Mincho"/>
          <w:szCs w:val="24"/>
        </w:rPr>
        <w:t xml:space="preserve"> dle </w:t>
      </w:r>
      <w:proofErr w:type="spellStart"/>
      <w:r w:rsidRPr="006F6636">
        <w:rPr>
          <w:rFonts w:eastAsia="MS Mincho"/>
          <w:szCs w:val="24"/>
        </w:rPr>
        <w:t>ust</w:t>
      </w:r>
      <w:proofErr w:type="spellEnd"/>
      <w:r w:rsidRPr="006F6636">
        <w:rPr>
          <w:rFonts w:eastAsia="MS Mincho"/>
          <w:szCs w:val="24"/>
        </w:rPr>
        <w:t>. § 77 zákona</w:t>
      </w:r>
    </w:p>
    <w:p w:rsidR="0047726B" w:rsidRPr="006F6636" w:rsidRDefault="0047726B" w:rsidP="0047726B">
      <w:pPr>
        <w:numPr>
          <w:ilvl w:val="0"/>
          <w:numId w:val="7"/>
        </w:numPr>
        <w:rPr>
          <w:rFonts w:eastAsia="MS Mincho"/>
          <w:szCs w:val="24"/>
        </w:rPr>
      </w:pPr>
      <w:r w:rsidRPr="006F6636">
        <w:rPr>
          <w:rFonts w:eastAsia="MS Mincho"/>
          <w:szCs w:val="24"/>
        </w:rPr>
        <w:t>technickou kvalifikaci</w:t>
      </w:r>
      <w:r w:rsidR="00431A42" w:rsidRPr="006F6636">
        <w:rPr>
          <w:rFonts w:eastAsia="MS Mincho"/>
          <w:szCs w:val="24"/>
        </w:rPr>
        <w:t xml:space="preserve"> dle </w:t>
      </w:r>
      <w:proofErr w:type="spellStart"/>
      <w:r w:rsidRPr="006F6636">
        <w:rPr>
          <w:rFonts w:eastAsia="MS Mincho"/>
          <w:szCs w:val="24"/>
        </w:rPr>
        <w:t>ust</w:t>
      </w:r>
      <w:proofErr w:type="spellEnd"/>
      <w:r w:rsidRPr="006F6636">
        <w:rPr>
          <w:rFonts w:eastAsia="MS Mincho"/>
          <w:szCs w:val="24"/>
        </w:rPr>
        <w:t>. § 79 zákona</w:t>
      </w:r>
    </w:p>
    <w:p w:rsidR="00AB3350" w:rsidRPr="006F6636" w:rsidRDefault="00AB3350" w:rsidP="00AB3350">
      <w:pPr>
        <w:pStyle w:val="Nadpis3"/>
      </w:pPr>
      <w:bookmarkStart w:id="27" w:name="_Toc46930601"/>
      <w:proofErr w:type="spellStart"/>
      <w:r w:rsidRPr="006F6636">
        <w:t>Prokazání</w:t>
      </w:r>
      <w:proofErr w:type="spellEnd"/>
      <w:r w:rsidRPr="006F6636">
        <w:t xml:space="preserve"> kvalifikace</w:t>
      </w:r>
      <w:bookmarkEnd w:id="27"/>
    </w:p>
    <w:p w:rsidR="00850B20" w:rsidRPr="006F6636" w:rsidRDefault="00850B20" w:rsidP="00850B20">
      <w:pPr>
        <w:rPr>
          <w:szCs w:val="24"/>
        </w:rPr>
      </w:pPr>
      <w:r w:rsidRPr="006F6636">
        <w:rPr>
          <w:szCs w:val="24"/>
        </w:rPr>
        <w:t>Doklady prokazující základní způsobilost</w:t>
      </w:r>
      <w:r w:rsidR="00431A42" w:rsidRPr="006F6636">
        <w:rPr>
          <w:szCs w:val="24"/>
        </w:rPr>
        <w:t xml:space="preserve"> podle </w:t>
      </w:r>
      <w:proofErr w:type="spellStart"/>
      <w:r w:rsidRPr="006F6636">
        <w:rPr>
          <w:szCs w:val="24"/>
        </w:rPr>
        <w:t>ust</w:t>
      </w:r>
      <w:proofErr w:type="spellEnd"/>
      <w:r w:rsidRPr="006F6636">
        <w:rPr>
          <w:szCs w:val="24"/>
        </w:rPr>
        <w:t>. § 74 zákona</w:t>
      </w:r>
      <w:r w:rsidR="00431A42" w:rsidRPr="006F6636">
        <w:rPr>
          <w:szCs w:val="24"/>
        </w:rPr>
        <w:t xml:space="preserve"> a </w:t>
      </w:r>
      <w:r w:rsidRPr="006F6636">
        <w:rPr>
          <w:szCs w:val="24"/>
        </w:rPr>
        <w:t>profesní způsobilost</w:t>
      </w:r>
      <w:r w:rsidR="00431A42" w:rsidRPr="006F6636">
        <w:rPr>
          <w:szCs w:val="24"/>
        </w:rPr>
        <w:t xml:space="preserve"> dle </w:t>
      </w:r>
      <w:proofErr w:type="spellStart"/>
      <w:r w:rsidRPr="006F6636">
        <w:rPr>
          <w:szCs w:val="24"/>
        </w:rPr>
        <w:t>ust</w:t>
      </w:r>
      <w:proofErr w:type="spellEnd"/>
      <w:r w:rsidRPr="006F6636">
        <w:rPr>
          <w:szCs w:val="24"/>
        </w:rPr>
        <w:t>. § 77 odst. 1 zákona musí prokazovat splnění požadovaného kritéria způsobilosti nejpozději</w:t>
      </w:r>
      <w:r w:rsidR="00431A42" w:rsidRPr="006F6636">
        <w:rPr>
          <w:szCs w:val="24"/>
        </w:rPr>
        <w:t xml:space="preserve"> v </w:t>
      </w:r>
      <w:r w:rsidRPr="006F6636">
        <w:rPr>
          <w:szCs w:val="24"/>
        </w:rPr>
        <w:t>době 3 měsíců přede dnem zahájení zadávacího řízení, kterým</w:t>
      </w:r>
      <w:r w:rsidR="00431A42" w:rsidRPr="006F6636">
        <w:rPr>
          <w:szCs w:val="24"/>
        </w:rPr>
        <w:t xml:space="preserve"> je </w:t>
      </w:r>
      <w:r w:rsidRPr="006F6636">
        <w:rPr>
          <w:szCs w:val="24"/>
        </w:rPr>
        <w:t>den odeslání oznámení</w:t>
      </w:r>
      <w:r w:rsidR="00431A42" w:rsidRPr="006F6636">
        <w:rPr>
          <w:szCs w:val="24"/>
        </w:rPr>
        <w:t xml:space="preserve"> o </w:t>
      </w:r>
      <w:r w:rsidRPr="006F6636">
        <w:rPr>
          <w:szCs w:val="24"/>
        </w:rPr>
        <w:t>zahájení zadávacího řízení</w:t>
      </w:r>
      <w:r w:rsidR="00431A42" w:rsidRPr="006F6636">
        <w:rPr>
          <w:szCs w:val="24"/>
        </w:rPr>
        <w:t xml:space="preserve"> podle </w:t>
      </w:r>
      <w:proofErr w:type="spellStart"/>
      <w:r w:rsidRPr="006F6636">
        <w:rPr>
          <w:szCs w:val="24"/>
        </w:rPr>
        <w:t>ust</w:t>
      </w:r>
      <w:proofErr w:type="spellEnd"/>
      <w:r w:rsidRPr="006F6636">
        <w:rPr>
          <w:szCs w:val="24"/>
        </w:rPr>
        <w:t>. § 58 odst. 1 zákona</w:t>
      </w:r>
      <w:r w:rsidR="00431A42" w:rsidRPr="006F6636">
        <w:rPr>
          <w:szCs w:val="24"/>
        </w:rPr>
        <w:t xml:space="preserve"> k </w:t>
      </w:r>
      <w:r w:rsidRPr="006F6636">
        <w:rPr>
          <w:szCs w:val="24"/>
        </w:rPr>
        <w:t>uveřejnění způsobem</w:t>
      </w:r>
      <w:r w:rsidR="00431A42" w:rsidRPr="006F6636">
        <w:rPr>
          <w:szCs w:val="24"/>
        </w:rPr>
        <w:t xml:space="preserve"> podle </w:t>
      </w:r>
      <w:proofErr w:type="spellStart"/>
      <w:r w:rsidRPr="006F6636">
        <w:rPr>
          <w:szCs w:val="24"/>
        </w:rPr>
        <w:t>ust</w:t>
      </w:r>
      <w:proofErr w:type="spellEnd"/>
      <w:r w:rsidRPr="006F6636">
        <w:rPr>
          <w:szCs w:val="24"/>
        </w:rPr>
        <w:t>. § 212 zákona.</w:t>
      </w:r>
    </w:p>
    <w:p w:rsidR="00850B20" w:rsidRPr="006F6636" w:rsidRDefault="00850B20" w:rsidP="00850B20">
      <w:pPr>
        <w:rPr>
          <w:szCs w:val="24"/>
        </w:rPr>
      </w:pPr>
    </w:p>
    <w:p w:rsidR="00850B20" w:rsidRPr="006F6636" w:rsidRDefault="00850B20" w:rsidP="00850B20">
      <w:pPr>
        <w:rPr>
          <w:b/>
          <w:szCs w:val="24"/>
        </w:rPr>
      </w:pPr>
      <w:r w:rsidRPr="006F6636">
        <w:rPr>
          <w:b/>
          <w:szCs w:val="24"/>
        </w:rPr>
        <w:t>Dodavatel (ani jeho poddodavatel) nemůže nahradit předložení dokladů písemným čestným prohlášením,</w:t>
      </w:r>
      <w:r w:rsidR="00431A42" w:rsidRPr="006F6636">
        <w:rPr>
          <w:b/>
          <w:szCs w:val="24"/>
        </w:rPr>
        <w:t xml:space="preserve"> s </w:t>
      </w:r>
      <w:r w:rsidRPr="006F6636">
        <w:rPr>
          <w:b/>
          <w:szCs w:val="24"/>
        </w:rPr>
        <w:t>výjimkou dokladů,</w:t>
      </w:r>
      <w:r w:rsidR="00431A42" w:rsidRPr="006F6636">
        <w:rPr>
          <w:b/>
          <w:szCs w:val="24"/>
        </w:rPr>
        <w:t xml:space="preserve"> u </w:t>
      </w:r>
      <w:r w:rsidRPr="006F6636">
        <w:rPr>
          <w:b/>
          <w:szCs w:val="24"/>
        </w:rPr>
        <w:t>nichž tato forma vyplývá</w:t>
      </w:r>
      <w:r w:rsidR="00431A42" w:rsidRPr="006F6636">
        <w:rPr>
          <w:b/>
          <w:szCs w:val="24"/>
        </w:rPr>
        <w:t xml:space="preserve"> ze </w:t>
      </w:r>
      <w:r w:rsidRPr="006F6636">
        <w:rPr>
          <w:b/>
          <w:szCs w:val="24"/>
        </w:rPr>
        <w:t>zákona</w:t>
      </w:r>
      <w:r w:rsidR="00431A42" w:rsidRPr="006F6636">
        <w:rPr>
          <w:b/>
          <w:szCs w:val="24"/>
        </w:rPr>
        <w:t xml:space="preserve"> či z </w:t>
      </w:r>
      <w:r w:rsidRPr="006F6636">
        <w:rPr>
          <w:b/>
          <w:szCs w:val="24"/>
        </w:rPr>
        <w:t>této zadávací dokumentace.</w:t>
      </w:r>
    </w:p>
    <w:p w:rsidR="00850B20" w:rsidRPr="006F6636" w:rsidRDefault="00850B20" w:rsidP="00850B20">
      <w:pPr>
        <w:rPr>
          <w:szCs w:val="24"/>
        </w:rPr>
      </w:pPr>
    </w:p>
    <w:p w:rsidR="00850B20" w:rsidRPr="006F6636" w:rsidRDefault="00850B20" w:rsidP="00850B20">
      <w:pPr>
        <w:rPr>
          <w:szCs w:val="24"/>
        </w:rPr>
      </w:pPr>
      <w:r w:rsidRPr="006F6636">
        <w:rPr>
          <w:szCs w:val="24"/>
        </w:rPr>
        <w:t>V případě,</w:t>
      </w:r>
      <w:r w:rsidR="00431A42" w:rsidRPr="006F6636">
        <w:rPr>
          <w:szCs w:val="24"/>
        </w:rPr>
        <w:t xml:space="preserve"> kdy </w:t>
      </w:r>
      <w:r w:rsidRPr="006F6636">
        <w:rPr>
          <w:szCs w:val="24"/>
        </w:rPr>
        <w:t>zákon</w:t>
      </w:r>
      <w:r w:rsidR="00431A42" w:rsidRPr="006F6636">
        <w:rPr>
          <w:szCs w:val="24"/>
        </w:rPr>
        <w:t xml:space="preserve"> nebo </w:t>
      </w:r>
      <w:r w:rsidRPr="006F6636">
        <w:rPr>
          <w:szCs w:val="24"/>
        </w:rPr>
        <w:t>zadavatel</w:t>
      </w:r>
      <w:r w:rsidR="00431A42" w:rsidRPr="006F6636">
        <w:rPr>
          <w:szCs w:val="24"/>
        </w:rPr>
        <w:t xml:space="preserve"> v </w:t>
      </w:r>
      <w:r w:rsidRPr="006F6636">
        <w:rPr>
          <w:szCs w:val="24"/>
        </w:rPr>
        <w:t xml:space="preserve">rámci prokázání kvalifikace požaduje </w:t>
      </w:r>
      <w:r w:rsidR="00596C81" w:rsidRPr="006F6636">
        <w:rPr>
          <w:szCs w:val="24"/>
        </w:rPr>
        <w:t>do</w:t>
      </w:r>
      <w:r w:rsidRPr="006F6636">
        <w:rPr>
          <w:szCs w:val="24"/>
        </w:rPr>
        <w:t>ložení čestného prohlášení dodavatele</w:t>
      </w:r>
      <w:r w:rsidR="00431A42" w:rsidRPr="006F6636">
        <w:rPr>
          <w:szCs w:val="24"/>
        </w:rPr>
        <w:t xml:space="preserve"> o </w:t>
      </w:r>
      <w:r w:rsidRPr="006F6636">
        <w:rPr>
          <w:szCs w:val="24"/>
        </w:rPr>
        <w:t>splnění kvalifikace, musí takové prohlášení obsahovat údaje požadované zákonem</w:t>
      </w:r>
      <w:r w:rsidR="00431A42" w:rsidRPr="006F6636">
        <w:rPr>
          <w:szCs w:val="24"/>
        </w:rPr>
        <w:t xml:space="preserve"> a </w:t>
      </w:r>
      <w:r w:rsidRPr="006F6636">
        <w:rPr>
          <w:szCs w:val="24"/>
        </w:rPr>
        <w:t>zadavatelem</w:t>
      </w:r>
      <w:r w:rsidR="00431A42" w:rsidRPr="006F6636">
        <w:rPr>
          <w:szCs w:val="24"/>
        </w:rPr>
        <w:t xml:space="preserve"> o </w:t>
      </w:r>
      <w:r w:rsidRPr="006F6636">
        <w:rPr>
          <w:szCs w:val="24"/>
        </w:rPr>
        <w:t>splnění kvalifikačních požadavků</w:t>
      </w:r>
      <w:r w:rsidR="00431A42" w:rsidRPr="006F6636">
        <w:rPr>
          <w:szCs w:val="24"/>
        </w:rPr>
        <w:t xml:space="preserve"> a </w:t>
      </w:r>
      <w:r w:rsidRPr="006F6636">
        <w:rPr>
          <w:szCs w:val="24"/>
        </w:rPr>
        <w:t>musí být současně podepsáno oprávněnou osobou.</w:t>
      </w:r>
      <w:r w:rsidR="00431A42" w:rsidRPr="006F6636">
        <w:rPr>
          <w:szCs w:val="24"/>
        </w:rPr>
        <w:t xml:space="preserve"> </w:t>
      </w:r>
      <w:r w:rsidR="005E6D99" w:rsidRPr="006F6636">
        <w:rPr>
          <w:szCs w:val="24"/>
        </w:rPr>
        <w:t>P</w:t>
      </w:r>
      <w:r w:rsidR="00431A42" w:rsidRPr="006F6636">
        <w:rPr>
          <w:szCs w:val="24"/>
        </w:rPr>
        <w:t>okud </w:t>
      </w:r>
      <w:r w:rsidRPr="006F6636">
        <w:rPr>
          <w:szCs w:val="24"/>
        </w:rPr>
        <w:t>dodavatele zastupuje osoba odlišná</w:t>
      </w:r>
      <w:r w:rsidR="00431A42" w:rsidRPr="006F6636">
        <w:rPr>
          <w:szCs w:val="24"/>
        </w:rPr>
        <w:t xml:space="preserve"> od </w:t>
      </w:r>
      <w:r w:rsidRPr="006F6636">
        <w:rPr>
          <w:szCs w:val="24"/>
        </w:rPr>
        <w:t>osoby</w:t>
      </w:r>
      <w:r w:rsidR="00431A42" w:rsidRPr="006F6636">
        <w:rPr>
          <w:szCs w:val="24"/>
        </w:rPr>
        <w:t xml:space="preserve"> </w:t>
      </w:r>
      <w:r w:rsidR="00431A42" w:rsidRPr="006F6636">
        <w:rPr>
          <w:szCs w:val="24"/>
        </w:rPr>
        <w:lastRenderedPageBreak/>
        <w:t>ze </w:t>
      </w:r>
      <w:r w:rsidRPr="006F6636">
        <w:rPr>
          <w:szCs w:val="24"/>
        </w:rPr>
        <w:t>zákona oprávněné zastupovat dodavatele, musí být</w:t>
      </w:r>
      <w:r w:rsidR="00431A42" w:rsidRPr="006F6636">
        <w:rPr>
          <w:szCs w:val="24"/>
        </w:rPr>
        <w:t xml:space="preserve"> v </w:t>
      </w:r>
      <w:r w:rsidRPr="006F6636">
        <w:rPr>
          <w:szCs w:val="24"/>
        </w:rPr>
        <w:t>žádosti</w:t>
      </w:r>
      <w:r w:rsidR="00431A42" w:rsidRPr="006F6636">
        <w:rPr>
          <w:szCs w:val="24"/>
        </w:rPr>
        <w:t xml:space="preserve"> o </w:t>
      </w:r>
      <w:r w:rsidRPr="006F6636">
        <w:rPr>
          <w:szCs w:val="24"/>
        </w:rPr>
        <w:t xml:space="preserve">účast </w:t>
      </w:r>
      <w:r w:rsidR="00596C81" w:rsidRPr="006F6636">
        <w:rPr>
          <w:szCs w:val="24"/>
        </w:rPr>
        <w:t>do</w:t>
      </w:r>
      <w:r w:rsidRPr="006F6636">
        <w:rPr>
          <w:szCs w:val="24"/>
        </w:rPr>
        <w:t>ložena plná moc</w:t>
      </w:r>
      <w:r w:rsidR="00431A42" w:rsidRPr="006F6636">
        <w:rPr>
          <w:szCs w:val="24"/>
        </w:rPr>
        <w:t xml:space="preserve"> k </w:t>
      </w:r>
      <w:r w:rsidRPr="006F6636">
        <w:rPr>
          <w:szCs w:val="24"/>
        </w:rPr>
        <w:t>takovému zastupování.</w:t>
      </w:r>
    </w:p>
    <w:p w:rsidR="00850B20" w:rsidRPr="006F6636" w:rsidRDefault="00850B20" w:rsidP="00850B20">
      <w:pPr>
        <w:rPr>
          <w:szCs w:val="24"/>
        </w:rPr>
      </w:pPr>
    </w:p>
    <w:p w:rsidR="00596C81" w:rsidRPr="006F6636" w:rsidRDefault="00850B20" w:rsidP="00850B20">
      <w:pPr>
        <w:rPr>
          <w:b/>
          <w:szCs w:val="24"/>
        </w:rPr>
      </w:pPr>
      <w:r w:rsidRPr="006F6636">
        <w:rPr>
          <w:szCs w:val="24"/>
        </w:rPr>
        <w:t xml:space="preserve">Na základě </w:t>
      </w:r>
      <w:proofErr w:type="spellStart"/>
      <w:r w:rsidRPr="006F6636">
        <w:rPr>
          <w:szCs w:val="24"/>
        </w:rPr>
        <w:t>ust</w:t>
      </w:r>
      <w:proofErr w:type="spellEnd"/>
      <w:r w:rsidRPr="006F6636">
        <w:rPr>
          <w:szCs w:val="24"/>
        </w:rPr>
        <w:t>. § 86 odst. 3 zákona</w:t>
      </w:r>
      <w:r w:rsidR="00431A42" w:rsidRPr="006F6636">
        <w:rPr>
          <w:szCs w:val="24"/>
        </w:rPr>
        <w:t xml:space="preserve"> si </w:t>
      </w:r>
      <w:r w:rsidRPr="006F6636">
        <w:rPr>
          <w:szCs w:val="24"/>
        </w:rPr>
        <w:t>zadavatel</w:t>
      </w:r>
      <w:r w:rsidR="00431A42" w:rsidRPr="006F6636">
        <w:rPr>
          <w:szCs w:val="24"/>
        </w:rPr>
        <w:t xml:space="preserve"> před </w:t>
      </w:r>
      <w:r w:rsidRPr="006F6636">
        <w:rPr>
          <w:b/>
          <w:szCs w:val="24"/>
        </w:rPr>
        <w:t>uzavřením smlouvy</w:t>
      </w:r>
      <w:r w:rsidR="00431A42" w:rsidRPr="006F6636">
        <w:rPr>
          <w:szCs w:val="24"/>
        </w:rPr>
        <w:t xml:space="preserve"> od </w:t>
      </w:r>
      <w:r w:rsidRPr="006F6636">
        <w:rPr>
          <w:szCs w:val="24"/>
        </w:rPr>
        <w:t xml:space="preserve">vybraného dodavatele vždy vyžádá </w:t>
      </w:r>
      <w:r w:rsidR="00596C81" w:rsidRPr="006F6636">
        <w:rPr>
          <w:szCs w:val="24"/>
        </w:rPr>
        <w:t>doložení</w:t>
      </w:r>
      <w:r w:rsidRPr="006F6636">
        <w:rPr>
          <w:szCs w:val="24"/>
        </w:rPr>
        <w:t xml:space="preserve"> originálů</w:t>
      </w:r>
      <w:r w:rsidR="00431A42" w:rsidRPr="006F6636">
        <w:rPr>
          <w:szCs w:val="24"/>
        </w:rPr>
        <w:t xml:space="preserve"> nebo </w:t>
      </w:r>
      <w:r w:rsidRPr="006F6636">
        <w:rPr>
          <w:szCs w:val="24"/>
        </w:rPr>
        <w:t>ověřených kopií dokladů</w:t>
      </w:r>
      <w:r w:rsidR="00431A42" w:rsidRPr="006F6636">
        <w:rPr>
          <w:szCs w:val="24"/>
        </w:rPr>
        <w:t xml:space="preserve"> o </w:t>
      </w:r>
      <w:r w:rsidRPr="006F6636">
        <w:rPr>
          <w:szCs w:val="24"/>
        </w:rPr>
        <w:t>kvalifikaci,</w:t>
      </w:r>
      <w:r w:rsidR="00431A42" w:rsidRPr="006F6636">
        <w:rPr>
          <w:szCs w:val="24"/>
        </w:rPr>
        <w:t xml:space="preserve"> pokud </w:t>
      </w:r>
      <w:r w:rsidRPr="006F6636">
        <w:rPr>
          <w:szCs w:val="24"/>
        </w:rPr>
        <w:t>již nebyly</w:t>
      </w:r>
      <w:r w:rsidR="00431A42" w:rsidRPr="006F6636">
        <w:rPr>
          <w:szCs w:val="24"/>
        </w:rPr>
        <w:t xml:space="preserve"> v </w:t>
      </w:r>
      <w:r w:rsidRPr="006F6636">
        <w:rPr>
          <w:szCs w:val="24"/>
        </w:rPr>
        <w:t xml:space="preserve">zadávacím řízení </w:t>
      </w:r>
      <w:r w:rsidR="00596C81" w:rsidRPr="006F6636">
        <w:rPr>
          <w:szCs w:val="24"/>
        </w:rPr>
        <w:t>do</w:t>
      </w:r>
      <w:r w:rsidRPr="006F6636">
        <w:rPr>
          <w:szCs w:val="24"/>
        </w:rPr>
        <w:t>loženy.</w:t>
      </w:r>
      <w:r w:rsidR="00431A42" w:rsidRPr="006F6636">
        <w:rPr>
          <w:szCs w:val="24"/>
        </w:rPr>
        <w:t xml:space="preserve"> </w:t>
      </w:r>
      <w:r w:rsidR="005E6D99" w:rsidRPr="006F6636">
        <w:rPr>
          <w:b/>
          <w:szCs w:val="24"/>
        </w:rPr>
        <w:t>V</w:t>
      </w:r>
      <w:r w:rsidR="00431A42" w:rsidRPr="006F6636">
        <w:rPr>
          <w:szCs w:val="24"/>
        </w:rPr>
        <w:t> </w:t>
      </w:r>
      <w:r w:rsidRPr="006F6636">
        <w:rPr>
          <w:b/>
          <w:szCs w:val="24"/>
        </w:rPr>
        <w:t>případě,</w:t>
      </w:r>
      <w:r w:rsidR="00431A42" w:rsidRPr="006F6636">
        <w:rPr>
          <w:b/>
          <w:szCs w:val="24"/>
        </w:rPr>
        <w:t xml:space="preserve"> že </w:t>
      </w:r>
      <w:r w:rsidRPr="006F6636">
        <w:rPr>
          <w:b/>
          <w:szCs w:val="24"/>
        </w:rPr>
        <w:t>vybraný dodavatel vyžádané originály</w:t>
      </w:r>
      <w:r w:rsidR="00431A42" w:rsidRPr="006F6636">
        <w:rPr>
          <w:b/>
          <w:szCs w:val="24"/>
        </w:rPr>
        <w:t xml:space="preserve"> nebo </w:t>
      </w:r>
      <w:r w:rsidRPr="006F6636">
        <w:rPr>
          <w:b/>
          <w:szCs w:val="24"/>
        </w:rPr>
        <w:t>ověřené kopie dokladů</w:t>
      </w:r>
      <w:r w:rsidR="00431A42" w:rsidRPr="006F6636">
        <w:rPr>
          <w:b/>
          <w:szCs w:val="24"/>
        </w:rPr>
        <w:t xml:space="preserve"> o </w:t>
      </w:r>
      <w:r w:rsidRPr="006F6636">
        <w:rPr>
          <w:b/>
          <w:szCs w:val="24"/>
        </w:rPr>
        <w:t>kvalifikaci zadavateli ne</w:t>
      </w:r>
      <w:r w:rsidR="00596C81" w:rsidRPr="006F6636">
        <w:rPr>
          <w:b/>
          <w:szCs w:val="24"/>
        </w:rPr>
        <w:t>do</w:t>
      </w:r>
      <w:r w:rsidRPr="006F6636">
        <w:rPr>
          <w:b/>
          <w:szCs w:val="24"/>
        </w:rPr>
        <w:t>loží, bude zadavatel postupovat</w:t>
      </w:r>
      <w:r w:rsidR="00431A42" w:rsidRPr="006F6636">
        <w:rPr>
          <w:b/>
          <w:szCs w:val="24"/>
        </w:rPr>
        <w:t xml:space="preserve"> v </w:t>
      </w:r>
      <w:r w:rsidRPr="006F6636">
        <w:rPr>
          <w:b/>
          <w:szCs w:val="24"/>
        </w:rPr>
        <w:t>souladu</w:t>
      </w:r>
      <w:r w:rsidR="00431A42" w:rsidRPr="006F6636">
        <w:rPr>
          <w:b/>
          <w:szCs w:val="24"/>
        </w:rPr>
        <w:t xml:space="preserve"> s </w:t>
      </w:r>
      <w:proofErr w:type="spellStart"/>
      <w:r w:rsidRPr="006F6636">
        <w:rPr>
          <w:b/>
          <w:szCs w:val="24"/>
        </w:rPr>
        <w:t>ust</w:t>
      </w:r>
      <w:proofErr w:type="spellEnd"/>
      <w:r w:rsidRPr="006F6636">
        <w:rPr>
          <w:b/>
          <w:szCs w:val="24"/>
        </w:rPr>
        <w:t xml:space="preserve">. § 48 zákona, </w:t>
      </w:r>
      <w:proofErr w:type="gramStart"/>
      <w:r w:rsidRPr="006F6636">
        <w:rPr>
          <w:b/>
          <w:szCs w:val="24"/>
        </w:rPr>
        <w:t>tzn.</w:t>
      </w:r>
      <w:proofErr w:type="gramEnd"/>
      <w:r w:rsidRPr="006F6636">
        <w:rPr>
          <w:b/>
          <w:szCs w:val="24"/>
        </w:rPr>
        <w:t xml:space="preserve"> vybraného dodavatele</w:t>
      </w:r>
      <w:r w:rsidR="00431A42" w:rsidRPr="006F6636">
        <w:rPr>
          <w:b/>
          <w:szCs w:val="24"/>
        </w:rPr>
        <w:t xml:space="preserve"> ze </w:t>
      </w:r>
      <w:r w:rsidRPr="006F6636">
        <w:rPr>
          <w:b/>
          <w:szCs w:val="24"/>
        </w:rPr>
        <w:t xml:space="preserve">zadávacího řízení </w:t>
      </w:r>
      <w:proofErr w:type="gramStart"/>
      <w:r w:rsidRPr="006F6636">
        <w:rPr>
          <w:b/>
          <w:szCs w:val="24"/>
        </w:rPr>
        <w:t>vyloučí</w:t>
      </w:r>
      <w:proofErr w:type="gramEnd"/>
      <w:r w:rsidRPr="006F6636">
        <w:rPr>
          <w:b/>
          <w:szCs w:val="24"/>
        </w:rPr>
        <w:t xml:space="preserve">. </w:t>
      </w:r>
    </w:p>
    <w:p w:rsidR="00850B20" w:rsidRPr="006F6636" w:rsidRDefault="00850B20" w:rsidP="00850B20">
      <w:pPr>
        <w:rPr>
          <w:b/>
        </w:rPr>
      </w:pPr>
      <w:r w:rsidRPr="006F6636">
        <w:rPr>
          <w:b/>
        </w:rPr>
        <w:t>Zadavatel proto vyzývá účastníky zadávacího řízení,</w:t>
      </w:r>
      <w:r w:rsidR="00431A42" w:rsidRPr="006F6636">
        <w:rPr>
          <w:b/>
        </w:rPr>
        <w:t xml:space="preserve"> aby </w:t>
      </w:r>
      <w:r w:rsidRPr="006F6636">
        <w:rPr>
          <w:b/>
        </w:rPr>
        <w:t>předkládali pouze takové doklady</w:t>
      </w:r>
      <w:r w:rsidR="00431A42" w:rsidRPr="006F6636">
        <w:rPr>
          <w:b/>
        </w:rPr>
        <w:t xml:space="preserve"> o </w:t>
      </w:r>
      <w:r w:rsidRPr="006F6636">
        <w:rPr>
          <w:b/>
        </w:rPr>
        <w:t>kvalifikaci, jejichž pravost</w:t>
      </w:r>
      <w:r w:rsidR="00431A42" w:rsidRPr="006F6636">
        <w:rPr>
          <w:b/>
        </w:rPr>
        <w:t xml:space="preserve"> a </w:t>
      </w:r>
      <w:r w:rsidRPr="006F6636">
        <w:rPr>
          <w:b/>
        </w:rPr>
        <w:t>správnost budou moci zadavateli jednoznačně prokázat.</w:t>
      </w:r>
    </w:p>
    <w:p w:rsidR="00AB3350" w:rsidRPr="006F6636" w:rsidRDefault="00AB3350" w:rsidP="00AB3350">
      <w:pPr>
        <w:pStyle w:val="Nadpis4"/>
      </w:pPr>
      <w:bookmarkStart w:id="28" w:name="_Toc46930602"/>
      <w:r w:rsidRPr="006F6636">
        <w:t>Prokázání kvalifikace výpisem</w:t>
      </w:r>
      <w:r w:rsidR="00431A42" w:rsidRPr="006F6636">
        <w:t xml:space="preserve"> ze </w:t>
      </w:r>
      <w:r w:rsidRPr="006F6636">
        <w:t>seznamu kvalifikovaných dodavatelů</w:t>
      </w:r>
      <w:bookmarkEnd w:id="28"/>
    </w:p>
    <w:p w:rsidR="00850B20" w:rsidRPr="006F6636" w:rsidRDefault="00850B20" w:rsidP="00850B20">
      <w:pPr>
        <w:rPr>
          <w:szCs w:val="24"/>
        </w:rPr>
      </w:pPr>
      <w:r w:rsidRPr="006F6636">
        <w:rPr>
          <w:rFonts w:eastAsia="MS Mincho"/>
          <w:szCs w:val="24"/>
        </w:rPr>
        <w:t>Dodavatelé</w:t>
      </w:r>
      <w:r w:rsidRPr="006F6636">
        <w:rPr>
          <w:szCs w:val="24"/>
        </w:rPr>
        <w:t xml:space="preserve"> mohou</w:t>
      </w:r>
      <w:r w:rsidR="00431A42" w:rsidRPr="006F6636">
        <w:rPr>
          <w:szCs w:val="24"/>
        </w:rPr>
        <w:t xml:space="preserve"> k </w:t>
      </w:r>
      <w:r w:rsidRPr="006F6636">
        <w:rPr>
          <w:szCs w:val="24"/>
        </w:rPr>
        <w:t>prokázání splnění kvalifikačních předpokladů využít výpis</w:t>
      </w:r>
      <w:r w:rsidR="00431A42" w:rsidRPr="006F6636">
        <w:rPr>
          <w:szCs w:val="24"/>
        </w:rPr>
        <w:t xml:space="preserve"> ze </w:t>
      </w:r>
      <w:r w:rsidRPr="006F6636">
        <w:rPr>
          <w:szCs w:val="24"/>
        </w:rPr>
        <w:t>seznamu kvalifikovaných dodavatelů vydaný</w:t>
      </w:r>
      <w:r w:rsidR="00431A42" w:rsidRPr="006F6636">
        <w:rPr>
          <w:szCs w:val="24"/>
        </w:rPr>
        <w:t xml:space="preserve"> ve </w:t>
      </w:r>
      <w:r w:rsidRPr="006F6636">
        <w:rPr>
          <w:szCs w:val="24"/>
        </w:rPr>
        <w:t xml:space="preserve">smyslu </w:t>
      </w:r>
      <w:proofErr w:type="spellStart"/>
      <w:r w:rsidRPr="006F6636">
        <w:rPr>
          <w:szCs w:val="24"/>
        </w:rPr>
        <w:t>ust</w:t>
      </w:r>
      <w:proofErr w:type="spellEnd"/>
      <w:r w:rsidRPr="006F6636">
        <w:rPr>
          <w:szCs w:val="24"/>
        </w:rPr>
        <w:t>. § 229 zákona.</w:t>
      </w:r>
    </w:p>
    <w:p w:rsidR="00850B20" w:rsidRPr="006F6636" w:rsidRDefault="00850B20" w:rsidP="00850B20">
      <w:pPr>
        <w:rPr>
          <w:szCs w:val="24"/>
        </w:rPr>
      </w:pPr>
    </w:p>
    <w:p w:rsidR="00850B20" w:rsidRPr="006F6636" w:rsidRDefault="00850B20" w:rsidP="00850B20">
      <w:pPr>
        <w:rPr>
          <w:szCs w:val="24"/>
        </w:rPr>
      </w:pPr>
      <w:r w:rsidRPr="006F6636">
        <w:rPr>
          <w:szCs w:val="24"/>
        </w:rPr>
        <w:t>V souladu</w:t>
      </w:r>
      <w:r w:rsidR="00431A42" w:rsidRPr="006F6636">
        <w:rPr>
          <w:szCs w:val="24"/>
        </w:rPr>
        <w:t xml:space="preserve"> s </w:t>
      </w:r>
      <w:proofErr w:type="spellStart"/>
      <w:r w:rsidRPr="006F6636">
        <w:rPr>
          <w:szCs w:val="24"/>
        </w:rPr>
        <w:t>ust</w:t>
      </w:r>
      <w:proofErr w:type="spellEnd"/>
      <w:r w:rsidRPr="006F6636">
        <w:rPr>
          <w:szCs w:val="24"/>
        </w:rPr>
        <w:t>. § 228 zákona platí,</w:t>
      </w:r>
      <w:r w:rsidR="00431A42" w:rsidRPr="006F6636">
        <w:rPr>
          <w:szCs w:val="24"/>
        </w:rPr>
        <w:t xml:space="preserve"> že </w:t>
      </w:r>
      <w:r w:rsidRPr="006F6636">
        <w:rPr>
          <w:szCs w:val="24"/>
        </w:rPr>
        <w:t>předloží-li dodavatel zadavateli výpis</w:t>
      </w:r>
      <w:r w:rsidR="00431A42" w:rsidRPr="006F6636">
        <w:rPr>
          <w:szCs w:val="24"/>
        </w:rPr>
        <w:t xml:space="preserve"> ze </w:t>
      </w:r>
      <w:r w:rsidRPr="006F6636">
        <w:rPr>
          <w:szCs w:val="24"/>
        </w:rPr>
        <w:t>seznamu kvalifikovaných dodavatelů, tento výpis nahrazuje doklad prokazující:</w:t>
      </w:r>
    </w:p>
    <w:p w:rsidR="00850B20" w:rsidRPr="006F6636" w:rsidRDefault="00850B20" w:rsidP="00850B20">
      <w:pPr>
        <w:rPr>
          <w:szCs w:val="24"/>
        </w:rPr>
      </w:pPr>
    </w:p>
    <w:p w:rsidR="00850B20" w:rsidRPr="006F6636" w:rsidRDefault="00850B20" w:rsidP="00850B20">
      <w:pPr>
        <w:rPr>
          <w:szCs w:val="24"/>
        </w:rPr>
      </w:pPr>
      <w:r w:rsidRPr="006F6636">
        <w:rPr>
          <w:szCs w:val="24"/>
        </w:rPr>
        <w:t>a) profesní způsobilost</w:t>
      </w:r>
      <w:r w:rsidR="00431A42" w:rsidRPr="006F6636">
        <w:rPr>
          <w:szCs w:val="24"/>
        </w:rPr>
        <w:t xml:space="preserve"> dle </w:t>
      </w:r>
      <w:proofErr w:type="spellStart"/>
      <w:r w:rsidRPr="006F6636">
        <w:rPr>
          <w:szCs w:val="24"/>
        </w:rPr>
        <w:t>ust</w:t>
      </w:r>
      <w:proofErr w:type="spellEnd"/>
      <w:r w:rsidRPr="006F6636">
        <w:rPr>
          <w:szCs w:val="24"/>
        </w:rPr>
        <w:t>. §77 zákona</w:t>
      </w:r>
      <w:r w:rsidR="00431A42" w:rsidRPr="006F6636">
        <w:rPr>
          <w:szCs w:val="24"/>
        </w:rPr>
        <w:t xml:space="preserve"> v </w:t>
      </w:r>
      <w:r w:rsidRPr="006F6636">
        <w:rPr>
          <w:szCs w:val="24"/>
        </w:rPr>
        <w:t>tom rozsahu,</w:t>
      </w:r>
      <w:r w:rsidR="00431A42" w:rsidRPr="006F6636">
        <w:rPr>
          <w:szCs w:val="24"/>
        </w:rPr>
        <w:t xml:space="preserve"> v </w:t>
      </w:r>
      <w:r w:rsidRPr="006F6636">
        <w:rPr>
          <w:szCs w:val="24"/>
        </w:rPr>
        <w:t>jakém údaje</w:t>
      </w:r>
      <w:r w:rsidR="00431A42" w:rsidRPr="006F6636">
        <w:rPr>
          <w:szCs w:val="24"/>
        </w:rPr>
        <w:t xml:space="preserve"> ve </w:t>
      </w:r>
      <w:r w:rsidRPr="006F6636">
        <w:rPr>
          <w:szCs w:val="24"/>
        </w:rPr>
        <w:t>výpisu</w:t>
      </w:r>
      <w:r w:rsidR="00431A42" w:rsidRPr="006F6636">
        <w:rPr>
          <w:szCs w:val="24"/>
        </w:rPr>
        <w:t xml:space="preserve"> ze </w:t>
      </w:r>
      <w:r w:rsidRPr="006F6636">
        <w:rPr>
          <w:szCs w:val="24"/>
        </w:rPr>
        <w:t>seznamu kvalifikovaných dodavatelů prokazují splnění kritérií profesní způsobilosti, a</w:t>
      </w:r>
    </w:p>
    <w:p w:rsidR="00850B20" w:rsidRPr="006F6636" w:rsidRDefault="00850B20" w:rsidP="00850B20">
      <w:pPr>
        <w:rPr>
          <w:szCs w:val="24"/>
        </w:rPr>
      </w:pPr>
    </w:p>
    <w:p w:rsidR="00850B20" w:rsidRPr="006F6636" w:rsidRDefault="00850B20" w:rsidP="00850B20">
      <w:pPr>
        <w:rPr>
          <w:szCs w:val="24"/>
        </w:rPr>
      </w:pPr>
      <w:r w:rsidRPr="006F6636">
        <w:rPr>
          <w:szCs w:val="24"/>
        </w:rPr>
        <w:t>b) základní způsobilost</w:t>
      </w:r>
      <w:r w:rsidR="00431A42" w:rsidRPr="006F6636">
        <w:rPr>
          <w:szCs w:val="24"/>
        </w:rPr>
        <w:t xml:space="preserve"> dle </w:t>
      </w:r>
      <w:proofErr w:type="spellStart"/>
      <w:r w:rsidRPr="006F6636">
        <w:rPr>
          <w:szCs w:val="24"/>
        </w:rPr>
        <w:t>ust</w:t>
      </w:r>
      <w:proofErr w:type="spellEnd"/>
      <w:r w:rsidRPr="006F6636">
        <w:rPr>
          <w:szCs w:val="24"/>
        </w:rPr>
        <w:t>. § 74 zákona.</w:t>
      </w:r>
    </w:p>
    <w:p w:rsidR="00850B20" w:rsidRPr="006F6636" w:rsidRDefault="00850B20" w:rsidP="00850B20">
      <w:pPr>
        <w:rPr>
          <w:szCs w:val="24"/>
        </w:rPr>
      </w:pPr>
    </w:p>
    <w:p w:rsidR="00850B20" w:rsidRPr="006F6636" w:rsidRDefault="00850B20" w:rsidP="00850B20">
      <w:pPr>
        <w:rPr>
          <w:szCs w:val="24"/>
        </w:rPr>
      </w:pPr>
      <w:r w:rsidRPr="006F6636">
        <w:rPr>
          <w:szCs w:val="24"/>
        </w:rPr>
        <w:t>Zadavatel</w:t>
      </w:r>
      <w:r w:rsidR="00431A42" w:rsidRPr="006F6636">
        <w:rPr>
          <w:szCs w:val="24"/>
        </w:rPr>
        <w:t xml:space="preserve"> je </w:t>
      </w:r>
      <w:r w:rsidRPr="006F6636">
        <w:rPr>
          <w:szCs w:val="24"/>
        </w:rPr>
        <w:t>povinen přijmout výpis</w:t>
      </w:r>
      <w:r w:rsidR="00431A42" w:rsidRPr="006F6636">
        <w:rPr>
          <w:szCs w:val="24"/>
        </w:rPr>
        <w:t xml:space="preserve"> ze </w:t>
      </w:r>
      <w:r w:rsidRPr="006F6636">
        <w:rPr>
          <w:szCs w:val="24"/>
        </w:rPr>
        <w:t>seznamu kvalifikovaných dodavatelů,</w:t>
      </w:r>
      <w:r w:rsidR="00431A42" w:rsidRPr="006F6636">
        <w:rPr>
          <w:szCs w:val="24"/>
        </w:rPr>
        <w:t xml:space="preserve"> pokud k </w:t>
      </w:r>
      <w:r w:rsidRPr="006F6636">
        <w:rPr>
          <w:szCs w:val="24"/>
        </w:rPr>
        <w:t>poslednímu dni, ke kterému má být prokázána základní způsobilost</w:t>
      </w:r>
      <w:r w:rsidR="00431A42" w:rsidRPr="006F6636">
        <w:rPr>
          <w:szCs w:val="24"/>
        </w:rPr>
        <w:t xml:space="preserve"> nebo </w:t>
      </w:r>
      <w:r w:rsidRPr="006F6636">
        <w:rPr>
          <w:szCs w:val="24"/>
        </w:rPr>
        <w:t>profesní způsobilost (tedy ke dni zahájení zadávacího řízení, kterým</w:t>
      </w:r>
      <w:r w:rsidR="00431A42" w:rsidRPr="006F6636">
        <w:rPr>
          <w:szCs w:val="24"/>
        </w:rPr>
        <w:t xml:space="preserve"> je </w:t>
      </w:r>
      <w:r w:rsidRPr="006F6636">
        <w:rPr>
          <w:szCs w:val="24"/>
        </w:rPr>
        <w:t>den odeslání oznámení</w:t>
      </w:r>
      <w:r w:rsidR="00431A42" w:rsidRPr="006F6636">
        <w:rPr>
          <w:szCs w:val="24"/>
        </w:rPr>
        <w:t xml:space="preserve"> o </w:t>
      </w:r>
      <w:r w:rsidRPr="006F6636">
        <w:rPr>
          <w:szCs w:val="24"/>
        </w:rPr>
        <w:t>zahájení zadávacího řízení</w:t>
      </w:r>
      <w:r w:rsidR="00431A42" w:rsidRPr="006F6636">
        <w:rPr>
          <w:szCs w:val="24"/>
        </w:rPr>
        <w:t xml:space="preserve"> podle </w:t>
      </w:r>
      <w:proofErr w:type="spellStart"/>
      <w:r w:rsidRPr="006F6636">
        <w:rPr>
          <w:szCs w:val="24"/>
        </w:rPr>
        <w:t>ust</w:t>
      </w:r>
      <w:proofErr w:type="spellEnd"/>
      <w:r w:rsidRPr="006F6636">
        <w:rPr>
          <w:szCs w:val="24"/>
        </w:rPr>
        <w:t>. § 58 odst. 1 zákona</w:t>
      </w:r>
      <w:r w:rsidR="00431A42" w:rsidRPr="006F6636">
        <w:rPr>
          <w:szCs w:val="24"/>
        </w:rPr>
        <w:t xml:space="preserve"> k </w:t>
      </w:r>
      <w:r w:rsidRPr="006F6636">
        <w:rPr>
          <w:szCs w:val="24"/>
        </w:rPr>
        <w:t>uveřejnění způsobem</w:t>
      </w:r>
      <w:r w:rsidR="00431A42" w:rsidRPr="006F6636">
        <w:rPr>
          <w:szCs w:val="24"/>
        </w:rPr>
        <w:t xml:space="preserve"> podle </w:t>
      </w:r>
      <w:proofErr w:type="spellStart"/>
      <w:r w:rsidRPr="006F6636">
        <w:rPr>
          <w:szCs w:val="24"/>
        </w:rPr>
        <w:t>ust</w:t>
      </w:r>
      <w:proofErr w:type="spellEnd"/>
      <w:r w:rsidRPr="006F6636">
        <w:rPr>
          <w:szCs w:val="24"/>
        </w:rPr>
        <w:t>. § 212 zákona), není výpis</w:t>
      </w:r>
      <w:r w:rsidR="00431A42" w:rsidRPr="006F6636">
        <w:rPr>
          <w:szCs w:val="24"/>
        </w:rPr>
        <w:t xml:space="preserve"> ze </w:t>
      </w:r>
      <w:r w:rsidRPr="006F6636">
        <w:rPr>
          <w:szCs w:val="24"/>
        </w:rPr>
        <w:t>seznamu kvalifikovaných dodavatelů starší</w:t>
      </w:r>
      <w:r w:rsidR="00431A42" w:rsidRPr="006F6636">
        <w:rPr>
          <w:szCs w:val="24"/>
        </w:rPr>
        <w:t xml:space="preserve"> než </w:t>
      </w:r>
      <w:r w:rsidRPr="006F6636">
        <w:rPr>
          <w:szCs w:val="24"/>
        </w:rPr>
        <w:t>3</w:t>
      </w:r>
      <w:r w:rsidR="005E6D99" w:rsidRPr="006F6636">
        <w:rPr>
          <w:szCs w:val="24"/>
        </w:rPr>
        <w:t> </w:t>
      </w:r>
      <w:r w:rsidRPr="006F6636">
        <w:rPr>
          <w:szCs w:val="24"/>
        </w:rPr>
        <w:t>měsíce. Zadavatel nemusí přijmout výpis</w:t>
      </w:r>
      <w:r w:rsidR="00431A42" w:rsidRPr="006F6636">
        <w:rPr>
          <w:szCs w:val="24"/>
        </w:rPr>
        <w:t xml:space="preserve"> ze </w:t>
      </w:r>
      <w:r w:rsidRPr="006F6636">
        <w:rPr>
          <w:szCs w:val="24"/>
        </w:rPr>
        <w:t>seznamu kvalifikovaných dodavatelů,</w:t>
      </w:r>
      <w:r w:rsidR="00431A42" w:rsidRPr="006F6636">
        <w:rPr>
          <w:szCs w:val="24"/>
        </w:rPr>
        <w:t xml:space="preserve"> na </w:t>
      </w:r>
      <w:r w:rsidRPr="006F6636">
        <w:rPr>
          <w:szCs w:val="24"/>
        </w:rPr>
        <w:t>kterém</w:t>
      </w:r>
      <w:r w:rsidR="00431A42" w:rsidRPr="006F6636">
        <w:rPr>
          <w:szCs w:val="24"/>
        </w:rPr>
        <w:t xml:space="preserve"> je </w:t>
      </w:r>
      <w:r w:rsidRPr="006F6636">
        <w:rPr>
          <w:szCs w:val="24"/>
        </w:rPr>
        <w:t>vyznačeno zahájení řízení</w:t>
      </w:r>
      <w:r w:rsidR="00431A42" w:rsidRPr="006F6636">
        <w:rPr>
          <w:szCs w:val="24"/>
        </w:rPr>
        <w:t xml:space="preserve"> podle </w:t>
      </w:r>
      <w:proofErr w:type="spellStart"/>
      <w:r w:rsidRPr="006F6636">
        <w:rPr>
          <w:szCs w:val="24"/>
        </w:rPr>
        <w:t>ust</w:t>
      </w:r>
      <w:proofErr w:type="spellEnd"/>
      <w:r w:rsidRPr="006F6636">
        <w:rPr>
          <w:szCs w:val="24"/>
        </w:rPr>
        <w:t>. § 231 odst. 4 zákona.</w:t>
      </w:r>
    </w:p>
    <w:p w:rsidR="00850B20" w:rsidRPr="006F6636" w:rsidRDefault="00850B20" w:rsidP="00850B20">
      <w:pPr>
        <w:rPr>
          <w:szCs w:val="24"/>
        </w:rPr>
      </w:pPr>
    </w:p>
    <w:p w:rsidR="00850B20" w:rsidRPr="006F6636" w:rsidRDefault="00850B20" w:rsidP="00850B20">
      <w:pPr>
        <w:rPr>
          <w:szCs w:val="24"/>
        </w:rPr>
      </w:pPr>
      <w:r w:rsidRPr="006F6636">
        <w:rPr>
          <w:szCs w:val="24"/>
        </w:rPr>
        <w:t>Stejně</w:t>
      </w:r>
      <w:r w:rsidR="00431A42" w:rsidRPr="006F6636">
        <w:rPr>
          <w:szCs w:val="24"/>
        </w:rPr>
        <w:t xml:space="preserve"> jako </w:t>
      </w:r>
      <w:r w:rsidRPr="006F6636">
        <w:rPr>
          <w:szCs w:val="24"/>
        </w:rPr>
        <w:t>výpis</w:t>
      </w:r>
      <w:r w:rsidR="00431A42" w:rsidRPr="006F6636">
        <w:rPr>
          <w:szCs w:val="24"/>
        </w:rPr>
        <w:t xml:space="preserve"> ze </w:t>
      </w:r>
      <w:r w:rsidRPr="006F6636">
        <w:rPr>
          <w:szCs w:val="24"/>
        </w:rPr>
        <w:t>seznamu kvalifikovaných dodavatelů může dodavatel prokázat kvalifikaci osvědčením,</w:t>
      </w:r>
      <w:r w:rsidR="00431A42" w:rsidRPr="006F6636">
        <w:rPr>
          <w:szCs w:val="24"/>
        </w:rPr>
        <w:t xml:space="preserve"> které </w:t>
      </w:r>
      <w:r w:rsidRPr="006F6636">
        <w:rPr>
          <w:szCs w:val="24"/>
        </w:rPr>
        <w:t>pochází</w:t>
      </w:r>
      <w:r w:rsidR="00431A42" w:rsidRPr="006F6636">
        <w:rPr>
          <w:szCs w:val="24"/>
        </w:rPr>
        <w:t xml:space="preserve"> z </w:t>
      </w:r>
      <w:r w:rsidRPr="006F6636">
        <w:rPr>
          <w:szCs w:val="24"/>
        </w:rPr>
        <w:t>jiného členského státu,</w:t>
      </w:r>
      <w:r w:rsidR="00431A42" w:rsidRPr="006F6636">
        <w:rPr>
          <w:szCs w:val="24"/>
        </w:rPr>
        <w:t xml:space="preserve"> v </w:t>
      </w:r>
      <w:r w:rsidRPr="006F6636">
        <w:rPr>
          <w:szCs w:val="24"/>
        </w:rPr>
        <w:t>němž má dodavatel sídlo,</w:t>
      </w:r>
      <w:r w:rsidR="00431A42" w:rsidRPr="006F6636">
        <w:rPr>
          <w:szCs w:val="24"/>
        </w:rPr>
        <w:t xml:space="preserve"> a</w:t>
      </w:r>
      <w:r w:rsidR="005E6D99" w:rsidRPr="006F6636">
        <w:rPr>
          <w:szCs w:val="24"/>
        </w:rPr>
        <w:t> </w:t>
      </w:r>
      <w:r w:rsidR="00431A42" w:rsidRPr="006F6636">
        <w:rPr>
          <w:szCs w:val="24"/>
        </w:rPr>
        <w:t>které je </w:t>
      </w:r>
      <w:r w:rsidRPr="006F6636">
        <w:rPr>
          <w:szCs w:val="24"/>
        </w:rPr>
        <w:t>obdobou výpisu</w:t>
      </w:r>
      <w:r w:rsidR="00431A42" w:rsidRPr="006F6636">
        <w:rPr>
          <w:szCs w:val="24"/>
        </w:rPr>
        <w:t xml:space="preserve"> ze </w:t>
      </w:r>
      <w:r w:rsidRPr="006F6636">
        <w:rPr>
          <w:szCs w:val="24"/>
        </w:rPr>
        <w:t>seznamu kvalifikovaných dodavatelů.</w:t>
      </w:r>
    </w:p>
    <w:p w:rsidR="00AB3350" w:rsidRPr="006F6636" w:rsidRDefault="00AB3350" w:rsidP="00AB3350">
      <w:pPr>
        <w:pStyle w:val="Nadpis4"/>
      </w:pPr>
      <w:bookmarkStart w:id="29" w:name="_Toc46930603"/>
      <w:r w:rsidRPr="006F6636">
        <w:t>Prokázání kvalifikace certifikátem</w:t>
      </w:r>
      <w:bookmarkEnd w:id="29"/>
    </w:p>
    <w:p w:rsidR="00850B20" w:rsidRPr="006F6636" w:rsidRDefault="00850B20" w:rsidP="00850B20">
      <w:pPr>
        <w:rPr>
          <w:szCs w:val="24"/>
        </w:rPr>
      </w:pPr>
      <w:r w:rsidRPr="006F6636">
        <w:rPr>
          <w:rFonts w:eastAsia="MS Mincho"/>
          <w:szCs w:val="24"/>
        </w:rPr>
        <w:t>V souladu</w:t>
      </w:r>
      <w:r w:rsidR="00431A42" w:rsidRPr="006F6636">
        <w:rPr>
          <w:rFonts w:eastAsia="MS Mincho"/>
          <w:szCs w:val="24"/>
        </w:rPr>
        <w:t xml:space="preserve"> s </w:t>
      </w:r>
      <w:proofErr w:type="spellStart"/>
      <w:r w:rsidRPr="006F6636">
        <w:rPr>
          <w:rFonts w:eastAsia="MS Mincho"/>
          <w:szCs w:val="24"/>
        </w:rPr>
        <w:t>ust</w:t>
      </w:r>
      <w:proofErr w:type="spellEnd"/>
      <w:r w:rsidRPr="006F6636">
        <w:rPr>
          <w:rFonts w:eastAsia="MS Mincho"/>
          <w:szCs w:val="24"/>
        </w:rPr>
        <w:t>. § 234 zákona mohou dodavatelé</w:t>
      </w:r>
      <w:r w:rsidRPr="006F6636">
        <w:rPr>
          <w:szCs w:val="24"/>
        </w:rPr>
        <w:t xml:space="preserve"> prokázat kvalifikaci</w:t>
      </w:r>
      <w:r w:rsidR="00431A42" w:rsidRPr="006F6636">
        <w:rPr>
          <w:szCs w:val="24"/>
        </w:rPr>
        <w:t xml:space="preserve"> v </w:t>
      </w:r>
      <w:r w:rsidRPr="006F6636">
        <w:rPr>
          <w:szCs w:val="24"/>
        </w:rPr>
        <w:t xml:space="preserve">zadávacím řízení </w:t>
      </w:r>
      <w:r w:rsidRPr="006F6636">
        <w:rPr>
          <w:szCs w:val="24"/>
          <w:u w:val="single"/>
        </w:rPr>
        <w:t>platným</w:t>
      </w:r>
      <w:r w:rsidRPr="006F6636">
        <w:rPr>
          <w:szCs w:val="24"/>
        </w:rPr>
        <w:t xml:space="preserve"> certifik</w:t>
      </w:r>
      <w:r w:rsidR="00296BD8" w:rsidRPr="006F6636">
        <w:rPr>
          <w:szCs w:val="24"/>
        </w:rPr>
        <w:t>átem vydaným</w:t>
      </w:r>
      <w:r w:rsidR="00431A42" w:rsidRPr="006F6636">
        <w:rPr>
          <w:szCs w:val="24"/>
        </w:rPr>
        <w:t xml:space="preserve"> ve </w:t>
      </w:r>
      <w:r w:rsidR="00296BD8" w:rsidRPr="006F6636">
        <w:rPr>
          <w:szCs w:val="24"/>
        </w:rPr>
        <w:t xml:space="preserve">smyslu </w:t>
      </w:r>
      <w:proofErr w:type="spellStart"/>
      <w:r w:rsidR="00296BD8" w:rsidRPr="006F6636">
        <w:rPr>
          <w:szCs w:val="24"/>
        </w:rPr>
        <w:t>ust</w:t>
      </w:r>
      <w:proofErr w:type="spellEnd"/>
      <w:r w:rsidR="00296BD8" w:rsidRPr="006F6636">
        <w:rPr>
          <w:szCs w:val="24"/>
        </w:rPr>
        <w:t>. § 23</w:t>
      </w:r>
      <w:r w:rsidRPr="006F6636">
        <w:rPr>
          <w:szCs w:val="24"/>
        </w:rPr>
        <w:t>3 zákona. Má</w:t>
      </w:r>
      <w:r w:rsidR="00431A42" w:rsidRPr="006F6636">
        <w:rPr>
          <w:szCs w:val="24"/>
        </w:rPr>
        <w:t xml:space="preserve"> se za </w:t>
      </w:r>
      <w:r w:rsidRPr="006F6636">
        <w:rPr>
          <w:szCs w:val="24"/>
        </w:rPr>
        <w:t>to,</w:t>
      </w:r>
      <w:r w:rsidR="00431A42" w:rsidRPr="006F6636">
        <w:rPr>
          <w:szCs w:val="24"/>
        </w:rPr>
        <w:t xml:space="preserve"> že </w:t>
      </w:r>
      <w:r w:rsidRPr="006F6636">
        <w:rPr>
          <w:szCs w:val="24"/>
        </w:rPr>
        <w:t>dodavatel</w:t>
      </w:r>
      <w:r w:rsidR="00431A42" w:rsidRPr="006F6636">
        <w:rPr>
          <w:szCs w:val="24"/>
        </w:rPr>
        <w:t xml:space="preserve"> je </w:t>
      </w:r>
      <w:r w:rsidRPr="006F6636">
        <w:rPr>
          <w:szCs w:val="24"/>
        </w:rPr>
        <w:t>kvalifikovaný</w:t>
      </w:r>
      <w:r w:rsidR="00431A42" w:rsidRPr="006F6636">
        <w:rPr>
          <w:szCs w:val="24"/>
        </w:rPr>
        <w:t xml:space="preserve"> v </w:t>
      </w:r>
      <w:r w:rsidRPr="006F6636">
        <w:rPr>
          <w:szCs w:val="24"/>
        </w:rPr>
        <w:t>rozsahu uvedeném</w:t>
      </w:r>
      <w:r w:rsidR="00431A42" w:rsidRPr="006F6636">
        <w:rPr>
          <w:szCs w:val="24"/>
        </w:rPr>
        <w:t xml:space="preserve"> na </w:t>
      </w:r>
      <w:r w:rsidRPr="006F6636">
        <w:rPr>
          <w:szCs w:val="24"/>
        </w:rPr>
        <w:t>certifikátu. Nejdelší přípustná platnost certifikátu</w:t>
      </w:r>
      <w:r w:rsidR="00431A42" w:rsidRPr="006F6636">
        <w:rPr>
          <w:szCs w:val="24"/>
        </w:rPr>
        <w:t xml:space="preserve"> je </w:t>
      </w:r>
      <w:r w:rsidRPr="006F6636">
        <w:rPr>
          <w:szCs w:val="24"/>
        </w:rPr>
        <w:t>jeden rok</w:t>
      </w:r>
      <w:r w:rsidR="00431A42" w:rsidRPr="006F6636">
        <w:rPr>
          <w:szCs w:val="24"/>
        </w:rPr>
        <w:t xml:space="preserve"> od </w:t>
      </w:r>
      <w:r w:rsidRPr="006F6636">
        <w:rPr>
          <w:szCs w:val="24"/>
        </w:rPr>
        <w:t>jeho vydání.</w:t>
      </w:r>
    </w:p>
    <w:p w:rsidR="00850B20" w:rsidRPr="006F6636" w:rsidRDefault="00850B20" w:rsidP="00850B20">
      <w:pPr>
        <w:rPr>
          <w:szCs w:val="24"/>
        </w:rPr>
      </w:pPr>
      <w:r w:rsidRPr="006F6636">
        <w:rPr>
          <w:szCs w:val="24"/>
        </w:rPr>
        <w:t>Stejně</w:t>
      </w:r>
      <w:r w:rsidR="00431A42" w:rsidRPr="006F6636">
        <w:rPr>
          <w:szCs w:val="24"/>
        </w:rPr>
        <w:t xml:space="preserve"> jako </w:t>
      </w:r>
      <w:r w:rsidRPr="006F6636">
        <w:rPr>
          <w:szCs w:val="24"/>
        </w:rPr>
        <w:t>certifikátem může dodavatel prokázat kvalifikaci osvědčením,</w:t>
      </w:r>
      <w:r w:rsidR="00431A42" w:rsidRPr="006F6636">
        <w:rPr>
          <w:szCs w:val="24"/>
        </w:rPr>
        <w:t xml:space="preserve"> které </w:t>
      </w:r>
      <w:r w:rsidRPr="006F6636">
        <w:rPr>
          <w:szCs w:val="24"/>
        </w:rPr>
        <w:t>pochází</w:t>
      </w:r>
      <w:r w:rsidR="00431A42" w:rsidRPr="006F6636">
        <w:rPr>
          <w:szCs w:val="24"/>
        </w:rPr>
        <w:t xml:space="preserve"> z </w:t>
      </w:r>
      <w:r w:rsidRPr="006F6636">
        <w:rPr>
          <w:szCs w:val="24"/>
        </w:rPr>
        <w:t>jiného členského státu,</w:t>
      </w:r>
      <w:r w:rsidR="00431A42" w:rsidRPr="006F6636">
        <w:rPr>
          <w:szCs w:val="24"/>
        </w:rPr>
        <w:t xml:space="preserve"> v </w:t>
      </w:r>
      <w:r w:rsidRPr="006F6636">
        <w:rPr>
          <w:szCs w:val="24"/>
        </w:rPr>
        <w:t>němž má dodavatel sídlo,</w:t>
      </w:r>
      <w:r w:rsidR="00431A42" w:rsidRPr="006F6636">
        <w:rPr>
          <w:szCs w:val="24"/>
        </w:rPr>
        <w:t xml:space="preserve"> a které je </w:t>
      </w:r>
      <w:r w:rsidRPr="006F6636">
        <w:rPr>
          <w:szCs w:val="24"/>
        </w:rPr>
        <w:t>obdobou certifikátu vydaného</w:t>
      </w:r>
      <w:r w:rsidR="00431A42" w:rsidRPr="006F6636">
        <w:rPr>
          <w:szCs w:val="24"/>
        </w:rPr>
        <w:t xml:space="preserve"> v </w:t>
      </w:r>
      <w:r w:rsidRPr="006F6636">
        <w:rPr>
          <w:szCs w:val="24"/>
        </w:rPr>
        <w:t>rámci systému certifikovaných dodavatelů.</w:t>
      </w:r>
    </w:p>
    <w:p w:rsidR="00705BFE" w:rsidRPr="006F6636" w:rsidRDefault="00705BFE" w:rsidP="00705BFE">
      <w:pPr>
        <w:pStyle w:val="Nadpis4"/>
      </w:pPr>
      <w:bookmarkStart w:id="30" w:name="_Toc46930604"/>
      <w:r w:rsidRPr="006F6636">
        <w:lastRenderedPageBreak/>
        <w:t>Prokázání kvalifikace jednotným evropským osvědčením pro veřejné zakázky</w:t>
      </w:r>
      <w:bookmarkEnd w:id="30"/>
    </w:p>
    <w:p w:rsidR="00705BFE" w:rsidRPr="006F6636" w:rsidRDefault="00705BFE" w:rsidP="00017BD6">
      <w:pPr>
        <w:rPr>
          <w:szCs w:val="24"/>
        </w:rPr>
      </w:pPr>
      <w:r w:rsidRPr="006F6636">
        <w:rPr>
          <w:rFonts w:eastAsia="MS Mincho"/>
          <w:szCs w:val="24"/>
        </w:rPr>
        <w:t>V souladu s </w:t>
      </w:r>
      <w:proofErr w:type="spellStart"/>
      <w:r w:rsidRPr="006F6636">
        <w:rPr>
          <w:rFonts w:eastAsia="MS Mincho"/>
          <w:szCs w:val="24"/>
        </w:rPr>
        <w:t>ust</w:t>
      </w:r>
      <w:proofErr w:type="spellEnd"/>
      <w:r w:rsidRPr="006F6636">
        <w:rPr>
          <w:rFonts w:eastAsia="MS Mincho"/>
          <w:szCs w:val="24"/>
        </w:rPr>
        <w:t>. § 87 zákona mohou dodavatelé</w:t>
      </w:r>
      <w:r w:rsidRPr="006F6636">
        <w:rPr>
          <w:szCs w:val="24"/>
        </w:rPr>
        <w:t xml:space="preserve"> prokázat kvalifikaci v zadávacím řízení </w:t>
      </w:r>
      <w:r w:rsidR="00017BD6" w:rsidRPr="006F6636">
        <w:rPr>
          <w:szCs w:val="24"/>
          <w:u w:val="single"/>
        </w:rPr>
        <w:t>jednotným evropským osvědčením pro veřejné zakázky</w:t>
      </w:r>
      <w:r w:rsidR="00017BD6" w:rsidRPr="006F6636">
        <w:rPr>
          <w:szCs w:val="24"/>
        </w:rPr>
        <w:t>.</w:t>
      </w:r>
    </w:p>
    <w:p w:rsidR="00AB3350" w:rsidRPr="006F6636" w:rsidRDefault="00AB3350" w:rsidP="00AB3350">
      <w:pPr>
        <w:pStyle w:val="Nadpis3"/>
      </w:pPr>
      <w:bookmarkStart w:id="31" w:name="_Ref485302750"/>
      <w:bookmarkStart w:id="32" w:name="_Toc46930605"/>
      <w:r w:rsidRPr="006F6636">
        <w:t>Společné prokazování kvalifikace</w:t>
      </w:r>
      <w:bookmarkEnd w:id="31"/>
      <w:bookmarkEnd w:id="32"/>
    </w:p>
    <w:p w:rsidR="008153F1" w:rsidRPr="006F6636" w:rsidRDefault="008153F1" w:rsidP="008153F1">
      <w:pPr>
        <w:rPr>
          <w:szCs w:val="24"/>
        </w:rPr>
      </w:pPr>
      <w:r w:rsidRPr="006F6636">
        <w:rPr>
          <w:szCs w:val="24"/>
        </w:rPr>
        <w:t>V případě společné účasti dodavatelů prokazuje základní způsobilost</w:t>
      </w:r>
      <w:r w:rsidR="00431A42" w:rsidRPr="006F6636">
        <w:rPr>
          <w:szCs w:val="24"/>
        </w:rPr>
        <w:t xml:space="preserve"> a </w:t>
      </w:r>
      <w:r w:rsidRPr="006F6636">
        <w:rPr>
          <w:szCs w:val="24"/>
        </w:rPr>
        <w:t>profesní způsobilost</w:t>
      </w:r>
      <w:r w:rsidR="00431A42" w:rsidRPr="006F6636">
        <w:rPr>
          <w:szCs w:val="24"/>
        </w:rPr>
        <w:t xml:space="preserve"> podle </w:t>
      </w:r>
      <w:proofErr w:type="spellStart"/>
      <w:r w:rsidRPr="006F6636">
        <w:rPr>
          <w:szCs w:val="24"/>
        </w:rPr>
        <w:t>ust</w:t>
      </w:r>
      <w:proofErr w:type="spellEnd"/>
      <w:r w:rsidRPr="006F6636">
        <w:rPr>
          <w:szCs w:val="24"/>
        </w:rPr>
        <w:t>. § 77 odst. 1 zákona každý dodavatel samostatně.</w:t>
      </w:r>
    </w:p>
    <w:p w:rsidR="008153F1" w:rsidRPr="006F6636" w:rsidRDefault="008153F1" w:rsidP="008153F1">
      <w:pPr>
        <w:rPr>
          <w:szCs w:val="24"/>
        </w:rPr>
      </w:pPr>
    </w:p>
    <w:p w:rsidR="008153F1" w:rsidRPr="006F6636" w:rsidRDefault="008153F1" w:rsidP="008153F1">
      <w:pPr>
        <w:rPr>
          <w:szCs w:val="24"/>
        </w:rPr>
      </w:pPr>
      <w:r w:rsidRPr="006F6636">
        <w:rPr>
          <w:szCs w:val="24"/>
        </w:rPr>
        <w:t>V případě společné účasti dodavatelů</w:t>
      </w:r>
      <w:r w:rsidR="00431A42" w:rsidRPr="006F6636">
        <w:rPr>
          <w:szCs w:val="24"/>
        </w:rPr>
        <w:t xml:space="preserve"> v </w:t>
      </w:r>
      <w:r w:rsidRPr="006F6636">
        <w:rPr>
          <w:szCs w:val="24"/>
        </w:rPr>
        <w:t>zadávacím řízení prokazují profesní způsobilost</w:t>
      </w:r>
      <w:r w:rsidR="00431A42" w:rsidRPr="006F6636">
        <w:rPr>
          <w:szCs w:val="24"/>
        </w:rPr>
        <w:t xml:space="preserve"> podle </w:t>
      </w:r>
      <w:proofErr w:type="spellStart"/>
      <w:r w:rsidRPr="006F6636">
        <w:rPr>
          <w:szCs w:val="24"/>
        </w:rPr>
        <w:t>ust</w:t>
      </w:r>
      <w:proofErr w:type="spellEnd"/>
      <w:r w:rsidRPr="006F6636">
        <w:rPr>
          <w:szCs w:val="24"/>
        </w:rPr>
        <w:t>. § 77 odst. 2 zákona</w:t>
      </w:r>
      <w:r w:rsidR="00431A42" w:rsidRPr="006F6636">
        <w:rPr>
          <w:szCs w:val="24"/>
        </w:rPr>
        <w:t xml:space="preserve"> nebo </w:t>
      </w:r>
      <w:r w:rsidRPr="006F6636">
        <w:rPr>
          <w:szCs w:val="24"/>
        </w:rPr>
        <w:t>technickou kvalifikaci</w:t>
      </w:r>
      <w:r w:rsidR="00431A42" w:rsidRPr="006F6636">
        <w:rPr>
          <w:szCs w:val="24"/>
        </w:rPr>
        <w:t xml:space="preserve"> podle </w:t>
      </w:r>
      <w:proofErr w:type="spellStart"/>
      <w:r w:rsidRPr="006F6636">
        <w:rPr>
          <w:szCs w:val="24"/>
        </w:rPr>
        <w:t>ust</w:t>
      </w:r>
      <w:proofErr w:type="spellEnd"/>
      <w:r w:rsidRPr="006F6636">
        <w:rPr>
          <w:szCs w:val="24"/>
        </w:rPr>
        <w:t>. § 79 zákona společně.</w:t>
      </w:r>
    </w:p>
    <w:p w:rsidR="008153F1" w:rsidRPr="006F6636" w:rsidRDefault="008153F1" w:rsidP="008153F1">
      <w:pPr>
        <w:rPr>
          <w:szCs w:val="24"/>
        </w:rPr>
      </w:pPr>
    </w:p>
    <w:p w:rsidR="008153F1" w:rsidRPr="006F6636" w:rsidRDefault="008153F1" w:rsidP="008153F1">
      <w:pPr>
        <w:rPr>
          <w:szCs w:val="24"/>
        </w:rPr>
      </w:pPr>
      <w:r w:rsidRPr="006F6636">
        <w:rPr>
          <w:szCs w:val="24"/>
        </w:rPr>
        <w:t>Podává-li žádost</w:t>
      </w:r>
      <w:r w:rsidR="00431A42" w:rsidRPr="006F6636">
        <w:rPr>
          <w:szCs w:val="24"/>
        </w:rPr>
        <w:t xml:space="preserve"> o </w:t>
      </w:r>
      <w:r w:rsidRPr="006F6636">
        <w:rPr>
          <w:szCs w:val="24"/>
        </w:rPr>
        <w:t>účast</w:t>
      </w:r>
      <w:r w:rsidR="00431A42" w:rsidRPr="006F6636">
        <w:rPr>
          <w:szCs w:val="24"/>
        </w:rPr>
        <w:t xml:space="preserve"> v </w:t>
      </w:r>
      <w:r w:rsidRPr="006F6636">
        <w:rPr>
          <w:szCs w:val="24"/>
        </w:rPr>
        <w:t xml:space="preserve">užším řízení více dodavatelů společně, jsou tito povinni </w:t>
      </w:r>
      <w:r w:rsidR="007651D5" w:rsidRPr="006F6636">
        <w:rPr>
          <w:szCs w:val="24"/>
        </w:rPr>
        <w:t>do</w:t>
      </w:r>
      <w:r w:rsidRPr="006F6636">
        <w:rPr>
          <w:szCs w:val="24"/>
        </w:rPr>
        <w:t>ložit současně</w:t>
      </w:r>
      <w:r w:rsidR="00431A42" w:rsidRPr="006F6636">
        <w:rPr>
          <w:szCs w:val="24"/>
        </w:rPr>
        <w:t xml:space="preserve"> s </w:t>
      </w:r>
      <w:r w:rsidRPr="006F6636">
        <w:rPr>
          <w:szCs w:val="24"/>
        </w:rPr>
        <w:t>doklady prokazujícími splnění kvalifikačních předpokladů smlouvu,</w:t>
      </w:r>
      <w:r w:rsidR="00431A42" w:rsidRPr="006F6636">
        <w:rPr>
          <w:szCs w:val="24"/>
        </w:rPr>
        <w:t xml:space="preserve"> ve které je </w:t>
      </w:r>
      <w:r w:rsidRPr="006F6636">
        <w:rPr>
          <w:szCs w:val="24"/>
        </w:rPr>
        <w:t>obsažen závazek,</w:t>
      </w:r>
      <w:r w:rsidR="00431A42" w:rsidRPr="006F6636">
        <w:rPr>
          <w:szCs w:val="24"/>
        </w:rPr>
        <w:t xml:space="preserve"> že </w:t>
      </w:r>
      <w:r w:rsidRPr="006F6636">
        <w:rPr>
          <w:szCs w:val="24"/>
        </w:rPr>
        <w:t>všichni tito dodavatelé budou</w:t>
      </w:r>
      <w:r w:rsidR="00431A42" w:rsidRPr="006F6636">
        <w:rPr>
          <w:szCs w:val="24"/>
        </w:rPr>
        <w:t xml:space="preserve"> vůči </w:t>
      </w:r>
      <w:r w:rsidRPr="006F6636">
        <w:rPr>
          <w:szCs w:val="24"/>
        </w:rPr>
        <w:t>veřejnému zadavateli</w:t>
      </w:r>
      <w:r w:rsidR="00431A42" w:rsidRPr="006F6636">
        <w:rPr>
          <w:szCs w:val="24"/>
        </w:rPr>
        <w:t xml:space="preserve"> a </w:t>
      </w:r>
      <w:r w:rsidRPr="006F6636">
        <w:rPr>
          <w:szCs w:val="24"/>
        </w:rPr>
        <w:t>třetím osobám</w:t>
      </w:r>
      <w:r w:rsidR="00431A42" w:rsidRPr="006F6636">
        <w:rPr>
          <w:szCs w:val="24"/>
        </w:rPr>
        <w:t xml:space="preserve"> z </w:t>
      </w:r>
      <w:r w:rsidRPr="006F6636">
        <w:rPr>
          <w:szCs w:val="24"/>
        </w:rPr>
        <w:t>jakýchkoliv právních vztahů vzniklých</w:t>
      </w:r>
      <w:r w:rsidR="00431A42" w:rsidRPr="006F6636">
        <w:rPr>
          <w:szCs w:val="24"/>
        </w:rPr>
        <w:t xml:space="preserve"> v </w:t>
      </w:r>
      <w:r w:rsidRPr="006F6636">
        <w:rPr>
          <w:szCs w:val="24"/>
        </w:rPr>
        <w:t>souvislosti</w:t>
      </w:r>
      <w:r w:rsidR="00431A42" w:rsidRPr="006F6636">
        <w:rPr>
          <w:szCs w:val="24"/>
        </w:rPr>
        <w:t xml:space="preserve"> s </w:t>
      </w:r>
      <w:r w:rsidRPr="006F6636">
        <w:rPr>
          <w:szCs w:val="24"/>
        </w:rPr>
        <w:t>veřejnou zakázkou zavázáni společně</w:t>
      </w:r>
      <w:r w:rsidR="00431A42" w:rsidRPr="006F6636">
        <w:rPr>
          <w:szCs w:val="24"/>
        </w:rPr>
        <w:t xml:space="preserve"> a </w:t>
      </w:r>
      <w:r w:rsidRPr="006F6636">
        <w:rPr>
          <w:szCs w:val="24"/>
        </w:rPr>
        <w:t>nerozdílně,</w:t>
      </w:r>
      <w:r w:rsidR="00431A42" w:rsidRPr="006F6636">
        <w:rPr>
          <w:szCs w:val="24"/>
        </w:rPr>
        <w:t xml:space="preserve"> a </w:t>
      </w:r>
      <w:r w:rsidRPr="006F6636">
        <w:rPr>
          <w:szCs w:val="24"/>
        </w:rPr>
        <w:t>to</w:t>
      </w:r>
      <w:r w:rsidR="00431A42" w:rsidRPr="006F6636">
        <w:rPr>
          <w:szCs w:val="24"/>
        </w:rPr>
        <w:t xml:space="preserve"> po </w:t>
      </w:r>
      <w:r w:rsidRPr="006F6636">
        <w:rPr>
          <w:szCs w:val="24"/>
        </w:rPr>
        <w:t>celou dobu plnění veřejné zakázky</w:t>
      </w:r>
      <w:r w:rsidR="00431A42" w:rsidRPr="006F6636">
        <w:rPr>
          <w:szCs w:val="24"/>
        </w:rPr>
        <w:t xml:space="preserve"> i po </w:t>
      </w:r>
      <w:r w:rsidRPr="006F6636">
        <w:rPr>
          <w:szCs w:val="24"/>
        </w:rPr>
        <w:t>dobu trvání jiných závazků vyplývajících</w:t>
      </w:r>
      <w:r w:rsidR="00431A42" w:rsidRPr="006F6636">
        <w:rPr>
          <w:szCs w:val="24"/>
        </w:rPr>
        <w:t xml:space="preserve"> z </w:t>
      </w:r>
      <w:r w:rsidRPr="006F6636">
        <w:rPr>
          <w:szCs w:val="24"/>
        </w:rPr>
        <w:t xml:space="preserve">veřejné zakázky (dále jen „smlouva společných dodavatelů“). </w:t>
      </w:r>
    </w:p>
    <w:p w:rsidR="00AB3350" w:rsidRPr="006F6636" w:rsidRDefault="00AB3350" w:rsidP="00AB3350">
      <w:pPr>
        <w:pStyle w:val="Nadpis3"/>
      </w:pPr>
      <w:bookmarkStart w:id="33" w:name="_Toc46930606"/>
      <w:r w:rsidRPr="006F6636">
        <w:t>Prokázání kvalifikace prostřednictvím jiných osob</w:t>
      </w:r>
      <w:bookmarkEnd w:id="33"/>
    </w:p>
    <w:p w:rsidR="008153F1" w:rsidRPr="006F6636" w:rsidRDefault="008153F1" w:rsidP="008153F1">
      <w:pPr>
        <w:rPr>
          <w:szCs w:val="24"/>
        </w:rPr>
      </w:pPr>
      <w:r w:rsidRPr="006F6636">
        <w:rPr>
          <w:szCs w:val="24"/>
        </w:rPr>
        <w:t>Dodavatel může prokázat určitou část technické kvalifikace</w:t>
      </w:r>
      <w:r w:rsidR="00431A42" w:rsidRPr="006F6636">
        <w:rPr>
          <w:szCs w:val="24"/>
        </w:rPr>
        <w:t xml:space="preserve"> nebo </w:t>
      </w:r>
      <w:r w:rsidRPr="006F6636">
        <w:rPr>
          <w:szCs w:val="24"/>
        </w:rPr>
        <w:t>profesní způsobilosti (s výjimkou kritéria</w:t>
      </w:r>
      <w:r w:rsidR="00431A42" w:rsidRPr="006F6636">
        <w:rPr>
          <w:szCs w:val="24"/>
        </w:rPr>
        <w:t xml:space="preserve"> podle </w:t>
      </w:r>
      <w:proofErr w:type="spellStart"/>
      <w:r w:rsidRPr="006F6636">
        <w:rPr>
          <w:szCs w:val="24"/>
        </w:rPr>
        <w:t>ust</w:t>
      </w:r>
      <w:proofErr w:type="spellEnd"/>
      <w:r w:rsidRPr="006F6636">
        <w:rPr>
          <w:szCs w:val="24"/>
        </w:rPr>
        <w:t>. § 77 odst. 1 zákona) prostřednictvím jiných osob.</w:t>
      </w:r>
    </w:p>
    <w:p w:rsidR="008153F1" w:rsidRPr="006F6636" w:rsidRDefault="008153F1" w:rsidP="008153F1">
      <w:pPr>
        <w:rPr>
          <w:szCs w:val="24"/>
        </w:rPr>
      </w:pPr>
    </w:p>
    <w:p w:rsidR="008153F1" w:rsidRPr="006F6636" w:rsidRDefault="008153F1" w:rsidP="008153F1">
      <w:pPr>
        <w:rPr>
          <w:szCs w:val="24"/>
        </w:rPr>
      </w:pPr>
      <w:r w:rsidRPr="006F6636">
        <w:rPr>
          <w:szCs w:val="24"/>
        </w:rPr>
        <w:t>Dodavatel</w:t>
      </w:r>
      <w:r w:rsidR="00431A42" w:rsidRPr="006F6636">
        <w:rPr>
          <w:szCs w:val="24"/>
        </w:rPr>
        <w:t xml:space="preserve"> je v </w:t>
      </w:r>
      <w:r w:rsidRPr="006F6636">
        <w:rPr>
          <w:szCs w:val="24"/>
        </w:rPr>
        <w:t>takovém případě povinen zadavateli předložit:</w:t>
      </w:r>
    </w:p>
    <w:p w:rsidR="008153F1" w:rsidRPr="006F6636" w:rsidRDefault="008153F1" w:rsidP="008153F1">
      <w:pPr>
        <w:spacing w:after="120"/>
        <w:rPr>
          <w:szCs w:val="24"/>
        </w:rPr>
      </w:pPr>
      <w:r w:rsidRPr="006F6636">
        <w:rPr>
          <w:szCs w:val="24"/>
        </w:rPr>
        <w:t>a) doklady prokazující splnění profesní způsobilosti</w:t>
      </w:r>
      <w:r w:rsidR="00431A42" w:rsidRPr="006F6636">
        <w:rPr>
          <w:szCs w:val="24"/>
        </w:rPr>
        <w:t xml:space="preserve"> podle </w:t>
      </w:r>
      <w:proofErr w:type="spellStart"/>
      <w:r w:rsidRPr="006F6636">
        <w:rPr>
          <w:szCs w:val="24"/>
        </w:rPr>
        <w:t>ust</w:t>
      </w:r>
      <w:proofErr w:type="spellEnd"/>
      <w:r w:rsidRPr="006F6636">
        <w:rPr>
          <w:szCs w:val="24"/>
        </w:rPr>
        <w:t>. § 77 odst. 1 zákona jinou osobou,</w:t>
      </w:r>
    </w:p>
    <w:p w:rsidR="008153F1" w:rsidRPr="006F6636" w:rsidRDefault="008153F1" w:rsidP="008153F1">
      <w:pPr>
        <w:spacing w:after="120"/>
        <w:rPr>
          <w:szCs w:val="24"/>
        </w:rPr>
      </w:pPr>
      <w:r w:rsidRPr="006F6636">
        <w:rPr>
          <w:szCs w:val="24"/>
        </w:rPr>
        <w:t>b) doklady prokazující splnění chybějící části kvalifikace prostřednictvím jiné osoby,</w:t>
      </w:r>
    </w:p>
    <w:p w:rsidR="008153F1" w:rsidRPr="006F6636" w:rsidRDefault="008153F1" w:rsidP="008153F1">
      <w:pPr>
        <w:spacing w:after="120"/>
        <w:rPr>
          <w:szCs w:val="24"/>
        </w:rPr>
      </w:pPr>
      <w:r w:rsidRPr="006F6636">
        <w:rPr>
          <w:szCs w:val="24"/>
        </w:rPr>
        <w:t xml:space="preserve">c) </w:t>
      </w:r>
      <w:r w:rsidRPr="006F6636">
        <w:rPr>
          <w:b/>
          <w:szCs w:val="24"/>
        </w:rPr>
        <w:t>doklady</w:t>
      </w:r>
      <w:r w:rsidR="00431A42" w:rsidRPr="006F6636">
        <w:rPr>
          <w:b/>
          <w:szCs w:val="24"/>
        </w:rPr>
        <w:t xml:space="preserve"> o </w:t>
      </w:r>
      <w:r w:rsidRPr="006F6636">
        <w:rPr>
          <w:b/>
          <w:szCs w:val="24"/>
        </w:rPr>
        <w:t>splnění základní způsobilosti</w:t>
      </w:r>
      <w:r w:rsidR="00431A42" w:rsidRPr="006F6636">
        <w:rPr>
          <w:b/>
          <w:szCs w:val="24"/>
        </w:rPr>
        <w:t xml:space="preserve"> podle </w:t>
      </w:r>
      <w:proofErr w:type="spellStart"/>
      <w:r w:rsidRPr="006F6636">
        <w:rPr>
          <w:b/>
          <w:szCs w:val="24"/>
        </w:rPr>
        <w:t>ust</w:t>
      </w:r>
      <w:proofErr w:type="spellEnd"/>
      <w:r w:rsidRPr="006F6636">
        <w:rPr>
          <w:b/>
          <w:szCs w:val="24"/>
        </w:rPr>
        <w:t>. § 74 jinou osobou</w:t>
      </w:r>
      <w:r w:rsidRPr="006F6636">
        <w:rPr>
          <w:szCs w:val="24"/>
        </w:rPr>
        <w:t xml:space="preserve"> a</w:t>
      </w:r>
    </w:p>
    <w:p w:rsidR="008153F1" w:rsidRPr="006F6636" w:rsidRDefault="008153F1" w:rsidP="008153F1">
      <w:pPr>
        <w:spacing w:after="120"/>
        <w:rPr>
          <w:szCs w:val="24"/>
        </w:rPr>
      </w:pPr>
      <w:r w:rsidRPr="006F6636">
        <w:rPr>
          <w:szCs w:val="24"/>
        </w:rPr>
        <w:t>d) písemný závazek jiné osoby</w:t>
      </w:r>
      <w:r w:rsidR="00431A42" w:rsidRPr="006F6636">
        <w:rPr>
          <w:szCs w:val="24"/>
        </w:rPr>
        <w:t xml:space="preserve"> k </w:t>
      </w:r>
      <w:r w:rsidRPr="006F6636">
        <w:rPr>
          <w:szCs w:val="24"/>
        </w:rPr>
        <w:t>poskytnutí plnění určeného</w:t>
      </w:r>
      <w:r w:rsidR="00431A42" w:rsidRPr="006F6636">
        <w:rPr>
          <w:szCs w:val="24"/>
        </w:rPr>
        <w:t xml:space="preserve"> k </w:t>
      </w:r>
      <w:r w:rsidRPr="006F6636">
        <w:rPr>
          <w:szCs w:val="24"/>
        </w:rPr>
        <w:t>plnění veřejné zakázky</w:t>
      </w:r>
      <w:r w:rsidR="00431A42" w:rsidRPr="006F6636">
        <w:rPr>
          <w:szCs w:val="24"/>
        </w:rPr>
        <w:t xml:space="preserve"> nebo k </w:t>
      </w:r>
      <w:r w:rsidRPr="006F6636">
        <w:rPr>
          <w:szCs w:val="24"/>
        </w:rPr>
        <w:t>poskytnutí věcí</w:t>
      </w:r>
      <w:r w:rsidR="00431A42" w:rsidRPr="006F6636">
        <w:rPr>
          <w:szCs w:val="24"/>
        </w:rPr>
        <w:t xml:space="preserve"> nebo </w:t>
      </w:r>
      <w:r w:rsidRPr="006F6636">
        <w:rPr>
          <w:szCs w:val="24"/>
        </w:rPr>
        <w:t>práv,</w:t>
      </w:r>
      <w:r w:rsidR="00431A42" w:rsidRPr="006F6636">
        <w:rPr>
          <w:szCs w:val="24"/>
        </w:rPr>
        <w:t xml:space="preserve"> s </w:t>
      </w:r>
      <w:r w:rsidRPr="006F6636">
        <w:rPr>
          <w:szCs w:val="24"/>
        </w:rPr>
        <w:t>nimiž bude dodavatel oprávněn disponovat</w:t>
      </w:r>
      <w:r w:rsidR="00431A42" w:rsidRPr="006F6636">
        <w:rPr>
          <w:szCs w:val="24"/>
        </w:rPr>
        <w:t xml:space="preserve"> v </w:t>
      </w:r>
      <w:r w:rsidRPr="006F6636">
        <w:rPr>
          <w:szCs w:val="24"/>
        </w:rPr>
        <w:t>rámci plnění veřejné zakázky,</w:t>
      </w:r>
      <w:r w:rsidR="00431A42" w:rsidRPr="006F6636">
        <w:rPr>
          <w:szCs w:val="24"/>
        </w:rPr>
        <w:t xml:space="preserve"> a </w:t>
      </w:r>
      <w:r w:rsidRPr="006F6636">
        <w:rPr>
          <w:szCs w:val="24"/>
        </w:rPr>
        <w:t>to alespoň</w:t>
      </w:r>
      <w:r w:rsidR="00431A42" w:rsidRPr="006F6636">
        <w:rPr>
          <w:szCs w:val="24"/>
        </w:rPr>
        <w:t xml:space="preserve"> v </w:t>
      </w:r>
      <w:r w:rsidRPr="006F6636">
        <w:rPr>
          <w:szCs w:val="24"/>
        </w:rPr>
        <w:t>rozsahu,</w:t>
      </w:r>
      <w:r w:rsidR="00431A42" w:rsidRPr="006F6636">
        <w:rPr>
          <w:szCs w:val="24"/>
        </w:rPr>
        <w:t xml:space="preserve"> v </w:t>
      </w:r>
      <w:r w:rsidRPr="006F6636">
        <w:rPr>
          <w:szCs w:val="24"/>
        </w:rPr>
        <w:t>jakém jiná osoba prokázala kvalifikaci</w:t>
      </w:r>
      <w:r w:rsidR="00431A42" w:rsidRPr="006F6636">
        <w:rPr>
          <w:szCs w:val="24"/>
        </w:rPr>
        <w:t xml:space="preserve"> za </w:t>
      </w:r>
      <w:r w:rsidRPr="006F6636">
        <w:rPr>
          <w:szCs w:val="24"/>
        </w:rPr>
        <w:t>dodavatele. (dále jen „závazek</w:t>
      </w:r>
      <w:r w:rsidR="00431A42" w:rsidRPr="006F6636">
        <w:rPr>
          <w:szCs w:val="24"/>
        </w:rPr>
        <w:t xml:space="preserve"> podle </w:t>
      </w:r>
      <w:r w:rsidRPr="006F6636">
        <w:rPr>
          <w:szCs w:val="24"/>
        </w:rPr>
        <w:t>písm. d)“)</w:t>
      </w:r>
    </w:p>
    <w:p w:rsidR="008153F1" w:rsidRPr="006F6636" w:rsidRDefault="008153F1" w:rsidP="008153F1">
      <w:pPr>
        <w:rPr>
          <w:szCs w:val="24"/>
        </w:rPr>
      </w:pPr>
    </w:p>
    <w:p w:rsidR="008153F1" w:rsidRPr="006F6636" w:rsidRDefault="008153F1" w:rsidP="008153F1">
      <w:pPr>
        <w:rPr>
          <w:b/>
          <w:szCs w:val="24"/>
        </w:rPr>
      </w:pPr>
      <w:r w:rsidRPr="006F6636">
        <w:rPr>
          <w:b/>
          <w:szCs w:val="24"/>
        </w:rPr>
        <w:t>Prokazuje-li dodavatel prostřednictvím jiné osoby kvalifikaci</w:t>
      </w:r>
      <w:r w:rsidR="00431A42" w:rsidRPr="006F6636">
        <w:rPr>
          <w:b/>
          <w:szCs w:val="24"/>
        </w:rPr>
        <w:t xml:space="preserve"> a </w:t>
      </w:r>
      <w:r w:rsidRPr="006F6636">
        <w:rPr>
          <w:b/>
          <w:szCs w:val="24"/>
        </w:rPr>
        <w:t>předkládá doklady</w:t>
      </w:r>
      <w:r w:rsidR="00431A42" w:rsidRPr="006F6636">
        <w:rPr>
          <w:b/>
          <w:szCs w:val="24"/>
        </w:rPr>
        <w:t xml:space="preserve"> podle </w:t>
      </w:r>
      <w:r w:rsidRPr="006F6636">
        <w:rPr>
          <w:b/>
          <w:szCs w:val="24"/>
        </w:rPr>
        <w:t>§ 79 odst. 2 písm. a)</w:t>
      </w:r>
      <w:r w:rsidR="00431A42" w:rsidRPr="006F6636">
        <w:rPr>
          <w:b/>
          <w:szCs w:val="24"/>
        </w:rPr>
        <w:t xml:space="preserve"> nebo </w:t>
      </w:r>
      <w:r w:rsidRPr="006F6636">
        <w:rPr>
          <w:b/>
          <w:szCs w:val="24"/>
        </w:rPr>
        <w:t>d) vztahující</w:t>
      </w:r>
      <w:r w:rsidR="00431A42" w:rsidRPr="006F6636">
        <w:rPr>
          <w:b/>
          <w:szCs w:val="24"/>
        </w:rPr>
        <w:t xml:space="preserve"> se k </w:t>
      </w:r>
      <w:r w:rsidRPr="006F6636">
        <w:rPr>
          <w:b/>
          <w:szCs w:val="24"/>
        </w:rPr>
        <w:t>takové osobě, musí závazek</w:t>
      </w:r>
      <w:r w:rsidR="00431A42" w:rsidRPr="006F6636">
        <w:rPr>
          <w:b/>
          <w:szCs w:val="24"/>
        </w:rPr>
        <w:t xml:space="preserve"> podle </w:t>
      </w:r>
      <w:r w:rsidRPr="006F6636">
        <w:rPr>
          <w:b/>
          <w:szCs w:val="24"/>
        </w:rPr>
        <w:t>písm. d) obsahovat výslovný závazek,</w:t>
      </w:r>
      <w:r w:rsidR="00431A42" w:rsidRPr="006F6636">
        <w:rPr>
          <w:b/>
          <w:szCs w:val="24"/>
        </w:rPr>
        <w:t xml:space="preserve"> že </w:t>
      </w:r>
      <w:r w:rsidRPr="006F6636">
        <w:rPr>
          <w:b/>
          <w:szCs w:val="24"/>
        </w:rPr>
        <w:t>jiná osoba bude vykonávat konkrétní (tj.</w:t>
      </w:r>
      <w:r w:rsidR="005E6D99" w:rsidRPr="006F6636">
        <w:rPr>
          <w:b/>
          <w:szCs w:val="24"/>
        </w:rPr>
        <w:t> </w:t>
      </w:r>
      <w:r w:rsidRPr="006F6636">
        <w:rPr>
          <w:b/>
          <w:szCs w:val="24"/>
        </w:rPr>
        <w:t>určitě specifikované) stavební práce</w:t>
      </w:r>
      <w:r w:rsidR="00431A42" w:rsidRPr="006F6636">
        <w:rPr>
          <w:b/>
          <w:szCs w:val="24"/>
        </w:rPr>
        <w:t xml:space="preserve"> či </w:t>
      </w:r>
      <w:r w:rsidRPr="006F6636">
        <w:rPr>
          <w:b/>
          <w:szCs w:val="24"/>
        </w:rPr>
        <w:t>služby, ke kterým</w:t>
      </w:r>
      <w:r w:rsidR="00431A42" w:rsidRPr="006F6636">
        <w:rPr>
          <w:b/>
          <w:szCs w:val="24"/>
        </w:rPr>
        <w:t xml:space="preserve"> se </w:t>
      </w:r>
      <w:r w:rsidRPr="006F6636">
        <w:rPr>
          <w:b/>
          <w:szCs w:val="24"/>
        </w:rPr>
        <w:t xml:space="preserve">prokazované kritérium kvalifikace vztahuje. </w:t>
      </w:r>
    </w:p>
    <w:p w:rsidR="00AB3350" w:rsidRPr="006F6636" w:rsidRDefault="00AB3350" w:rsidP="00AB3350">
      <w:pPr>
        <w:pStyle w:val="Nadpis3"/>
      </w:pPr>
      <w:bookmarkStart w:id="34" w:name="_Toc46930607"/>
      <w:r w:rsidRPr="006F6636">
        <w:t>Prokázání kvalifikace získané</w:t>
      </w:r>
      <w:r w:rsidR="00431A42" w:rsidRPr="006F6636">
        <w:t xml:space="preserve"> v </w:t>
      </w:r>
      <w:r w:rsidRPr="006F6636">
        <w:t>zahraničí</w:t>
      </w:r>
      <w:bookmarkEnd w:id="34"/>
    </w:p>
    <w:p w:rsidR="008153F1" w:rsidRPr="006F6636" w:rsidRDefault="008153F1" w:rsidP="008153F1">
      <w:pPr>
        <w:rPr>
          <w:szCs w:val="24"/>
        </w:rPr>
      </w:pPr>
      <w:r w:rsidRPr="006F6636">
        <w:rPr>
          <w:szCs w:val="24"/>
        </w:rPr>
        <w:t>V případě,</w:t>
      </w:r>
      <w:r w:rsidR="00431A42" w:rsidRPr="006F6636">
        <w:rPr>
          <w:szCs w:val="24"/>
        </w:rPr>
        <w:t xml:space="preserve"> že </w:t>
      </w:r>
      <w:r w:rsidRPr="006F6636">
        <w:rPr>
          <w:szCs w:val="24"/>
        </w:rPr>
        <w:t>byla kvalifikace získána</w:t>
      </w:r>
      <w:r w:rsidR="00431A42" w:rsidRPr="006F6636">
        <w:rPr>
          <w:szCs w:val="24"/>
        </w:rPr>
        <w:t xml:space="preserve"> v </w:t>
      </w:r>
      <w:r w:rsidRPr="006F6636">
        <w:rPr>
          <w:szCs w:val="24"/>
        </w:rPr>
        <w:t>zahraničí, prokazuje</w:t>
      </w:r>
      <w:r w:rsidR="00431A42" w:rsidRPr="006F6636">
        <w:rPr>
          <w:szCs w:val="24"/>
        </w:rPr>
        <w:t xml:space="preserve"> se </w:t>
      </w:r>
      <w:r w:rsidRPr="006F6636">
        <w:rPr>
          <w:szCs w:val="24"/>
        </w:rPr>
        <w:t>doklady vydanými</w:t>
      </w:r>
      <w:r w:rsidR="00431A42" w:rsidRPr="006F6636">
        <w:rPr>
          <w:szCs w:val="24"/>
        </w:rPr>
        <w:t xml:space="preserve"> podle </w:t>
      </w:r>
      <w:r w:rsidRPr="006F6636">
        <w:rPr>
          <w:szCs w:val="24"/>
        </w:rPr>
        <w:t>právního řádu země,</w:t>
      </w:r>
      <w:r w:rsidR="00431A42" w:rsidRPr="006F6636">
        <w:rPr>
          <w:szCs w:val="24"/>
        </w:rPr>
        <w:t xml:space="preserve"> ve které </w:t>
      </w:r>
      <w:r w:rsidRPr="006F6636">
        <w:rPr>
          <w:szCs w:val="24"/>
        </w:rPr>
        <w:t>byla získána,</w:t>
      </w:r>
      <w:r w:rsidR="00431A42" w:rsidRPr="006F6636">
        <w:rPr>
          <w:szCs w:val="24"/>
        </w:rPr>
        <w:t xml:space="preserve"> a </w:t>
      </w:r>
      <w:r w:rsidRPr="006F6636">
        <w:rPr>
          <w:szCs w:val="24"/>
        </w:rPr>
        <w:t>to</w:t>
      </w:r>
      <w:r w:rsidR="00431A42" w:rsidRPr="006F6636">
        <w:rPr>
          <w:szCs w:val="24"/>
        </w:rPr>
        <w:t xml:space="preserve"> v </w:t>
      </w:r>
      <w:r w:rsidRPr="006F6636">
        <w:rPr>
          <w:szCs w:val="24"/>
        </w:rPr>
        <w:t>rozsahu požadovaném zadavatelem.</w:t>
      </w:r>
    </w:p>
    <w:p w:rsidR="008153F1" w:rsidRPr="006F6636" w:rsidRDefault="008153F1" w:rsidP="008153F1">
      <w:pPr>
        <w:rPr>
          <w:szCs w:val="24"/>
        </w:rPr>
      </w:pPr>
      <w:r w:rsidRPr="006F6636">
        <w:rPr>
          <w:szCs w:val="24"/>
        </w:rPr>
        <w:t>Doklady prokazující splnění kvalifikace získané</w:t>
      </w:r>
      <w:r w:rsidR="00431A42" w:rsidRPr="006F6636">
        <w:rPr>
          <w:szCs w:val="24"/>
        </w:rPr>
        <w:t xml:space="preserve"> v </w:t>
      </w:r>
      <w:r w:rsidRPr="006F6636">
        <w:rPr>
          <w:szCs w:val="24"/>
        </w:rPr>
        <w:t>zahraničí předkládá dodavatel</w:t>
      </w:r>
      <w:r w:rsidR="00431A42" w:rsidRPr="006F6636">
        <w:rPr>
          <w:szCs w:val="24"/>
        </w:rPr>
        <w:t xml:space="preserve"> v </w:t>
      </w:r>
      <w:r w:rsidRPr="006F6636">
        <w:rPr>
          <w:szCs w:val="24"/>
        </w:rPr>
        <w:t>původním jazyce</w:t>
      </w:r>
      <w:r w:rsidR="00431A42" w:rsidRPr="006F6636">
        <w:rPr>
          <w:szCs w:val="24"/>
        </w:rPr>
        <w:t xml:space="preserve"> s </w:t>
      </w:r>
      <w:r w:rsidRPr="006F6636">
        <w:rPr>
          <w:szCs w:val="24"/>
        </w:rPr>
        <w:t>připojením jejich překladu</w:t>
      </w:r>
      <w:r w:rsidR="00431A42" w:rsidRPr="006F6636">
        <w:rPr>
          <w:szCs w:val="24"/>
        </w:rPr>
        <w:t xml:space="preserve"> do </w:t>
      </w:r>
      <w:r w:rsidRPr="006F6636">
        <w:rPr>
          <w:szCs w:val="24"/>
        </w:rPr>
        <w:t>českého jazyka.</w:t>
      </w:r>
    </w:p>
    <w:p w:rsidR="008153F1" w:rsidRPr="006F6636" w:rsidRDefault="008153F1" w:rsidP="008153F1">
      <w:pPr>
        <w:rPr>
          <w:szCs w:val="24"/>
        </w:rPr>
      </w:pPr>
      <w:r w:rsidRPr="006F6636">
        <w:rPr>
          <w:szCs w:val="24"/>
        </w:rPr>
        <w:t xml:space="preserve"> </w:t>
      </w:r>
    </w:p>
    <w:p w:rsidR="008153F1" w:rsidRPr="006F6636" w:rsidRDefault="008153F1" w:rsidP="008153F1">
      <w:pPr>
        <w:rPr>
          <w:szCs w:val="24"/>
        </w:rPr>
      </w:pPr>
      <w:r w:rsidRPr="006F6636">
        <w:rPr>
          <w:szCs w:val="24"/>
        </w:rPr>
        <w:lastRenderedPageBreak/>
        <w:t>Má-li zadavatel pochybnosti</w:t>
      </w:r>
      <w:r w:rsidR="00431A42" w:rsidRPr="006F6636">
        <w:rPr>
          <w:szCs w:val="24"/>
        </w:rPr>
        <w:t xml:space="preserve"> o </w:t>
      </w:r>
      <w:r w:rsidRPr="006F6636">
        <w:rPr>
          <w:szCs w:val="24"/>
        </w:rPr>
        <w:t>správnosti překladu, může</w:t>
      </w:r>
      <w:r w:rsidR="00431A42" w:rsidRPr="006F6636">
        <w:rPr>
          <w:szCs w:val="24"/>
        </w:rPr>
        <w:t xml:space="preserve"> si v </w:t>
      </w:r>
      <w:r w:rsidRPr="006F6636">
        <w:rPr>
          <w:szCs w:val="24"/>
        </w:rPr>
        <w:t>souladu</w:t>
      </w:r>
      <w:r w:rsidR="00431A42" w:rsidRPr="006F6636">
        <w:rPr>
          <w:szCs w:val="24"/>
        </w:rPr>
        <w:t xml:space="preserve"> s </w:t>
      </w:r>
      <w:proofErr w:type="spellStart"/>
      <w:r w:rsidRPr="006F6636">
        <w:rPr>
          <w:szCs w:val="24"/>
        </w:rPr>
        <w:t>ust</w:t>
      </w:r>
      <w:proofErr w:type="spellEnd"/>
      <w:r w:rsidRPr="006F6636">
        <w:rPr>
          <w:szCs w:val="24"/>
        </w:rPr>
        <w:t>. § 45 odst. 3 zákona vyžádat předložení úředně ověřeného překladu dokladu</w:t>
      </w:r>
      <w:r w:rsidR="00431A42" w:rsidRPr="006F6636">
        <w:rPr>
          <w:szCs w:val="24"/>
        </w:rPr>
        <w:t xml:space="preserve"> do </w:t>
      </w:r>
      <w:r w:rsidRPr="006F6636">
        <w:rPr>
          <w:szCs w:val="24"/>
        </w:rPr>
        <w:t>českého jazyka tlumočníkem zapsaným</w:t>
      </w:r>
      <w:r w:rsidR="00431A42" w:rsidRPr="006F6636">
        <w:rPr>
          <w:szCs w:val="24"/>
        </w:rPr>
        <w:t xml:space="preserve"> do </w:t>
      </w:r>
      <w:r w:rsidRPr="006F6636">
        <w:rPr>
          <w:szCs w:val="24"/>
        </w:rPr>
        <w:t>seznamu znalců</w:t>
      </w:r>
      <w:r w:rsidR="00431A42" w:rsidRPr="006F6636">
        <w:rPr>
          <w:szCs w:val="24"/>
        </w:rPr>
        <w:t xml:space="preserve"> a </w:t>
      </w:r>
      <w:r w:rsidRPr="006F6636">
        <w:rPr>
          <w:szCs w:val="24"/>
        </w:rPr>
        <w:t>tlumočníků.</w:t>
      </w:r>
    </w:p>
    <w:p w:rsidR="008153F1" w:rsidRPr="006F6636" w:rsidRDefault="008153F1" w:rsidP="008153F1">
      <w:pPr>
        <w:rPr>
          <w:szCs w:val="24"/>
        </w:rPr>
      </w:pPr>
    </w:p>
    <w:p w:rsidR="008153F1" w:rsidRPr="006F6636" w:rsidRDefault="008153F1" w:rsidP="008153F1">
      <w:pPr>
        <w:rPr>
          <w:szCs w:val="24"/>
        </w:rPr>
      </w:pPr>
      <w:r w:rsidRPr="006F6636">
        <w:rPr>
          <w:szCs w:val="24"/>
        </w:rPr>
        <w:t>Doklad</w:t>
      </w:r>
      <w:r w:rsidR="00431A42" w:rsidRPr="006F6636">
        <w:rPr>
          <w:szCs w:val="24"/>
        </w:rPr>
        <w:t xml:space="preserve"> ve </w:t>
      </w:r>
      <w:r w:rsidRPr="006F6636">
        <w:rPr>
          <w:szCs w:val="24"/>
        </w:rPr>
        <w:t>slovenském jazyce</w:t>
      </w:r>
      <w:r w:rsidR="00431A42" w:rsidRPr="006F6636">
        <w:rPr>
          <w:szCs w:val="24"/>
        </w:rPr>
        <w:t xml:space="preserve"> a </w:t>
      </w:r>
      <w:r w:rsidRPr="006F6636">
        <w:rPr>
          <w:szCs w:val="24"/>
        </w:rPr>
        <w:t>doklad</w:t>
      </w:r>
      <w:r w:rsidR="00431A42" w:rsidRPr="006F6636">
        <w:rPr>
          <w:szCs w:val="24"/>
        </w:rPr>
        <w:t xml:space="preserve"> o </w:t>
      </w:r>
      <w:r w:rsidRPr="006F6636">
        <w:rPr>
          <w:szCs w:val="24"/>
        </w:rPr>
        <w:t>vzdělání</w:t>
      </w:r>
      <w:r w:rsidR="00431A42" w:rsidRPr="006F6636">
        <w:rPr>
          <w:szCs w:val="24"/>
        </w:rPr>
        <w:t xml:space="preserve"> v </w:t>
      </w:r>
      <w:r w:rsidRPr="006F6636">
        <w:rPr>
          <w:szCs w:val="24"/>
        </w:rPr>
        <w:t>latinském jazyce</w:t>
      </w:r>
      <w:r w:rsidR="00431A42" w:rsidRPr="006F6636">
        <w:rPr>
          <w:szCs w:val="24"/>
        </w:rPr>
        <w:t xml:space="preserve"> se </w:t>
      </w:r>
      <w:r w:rsidRPr="006F6636">
        <w:rPr>
          <w:szCs w:val="24"/>
        </w:rPr>
        <w:t>předkládají</w:t>
      </w:r>
      <w:r w:rsidR="00431A42" w:rsidRPr="006F6636">
        <w:rPr>
          <w:szCs w:val="24"/>
        </w:rPr>
        <w:t xml:space="preserve"> bez </w:t>
      </w:r>
      <w:r w:rsidRPr="006F6636">
        <w:rPr>
          <w:szCs w:val="24"/>
        </w:rPr>
        <w:t xml:space="preserve">překladu. </w:t>
      </w:r>
    </w:p>
    <w:p w:rsidR="00AB3350" w:rsidRPr="006F6636" w:rsidRDefault="00AB3350" w:rsidP="00AB3350">
      <w:pPr>
        <w:pStyle w:val="Nadpis3"/>
      </w:pPr>
      <w:bookmarkStart w:id="35" w:name="_Toc46930608"/>
      <w:r w:rsidRPr="006F6636">
        <w:t>Změny</w:t>
      </w:r>
      <w:r w:rsidR="00431A42" w:rsidRPr="006F6636">
        <w:t xml:space="preserve"> v </w:t>
      </w:r>
      <w:r w:rsidR="00AF03B2" w:rsidRPr="006F6636">
        <w:t>kvalifikaci</w:t>
      </w:r>
      <w:r w:rsidRPr="006F6636">
        <w:t xml:space="preserve"> dodavatele</w:t>
      </w:r>
      <w:bookmarkEnd w:id="35"/>
    </w:p>
    <w:p w:rsidR="008153F1" w:rsidRPr="006F6636" w:rsidRDefault="008153F1" w:rsidP="008153F1">
      <w:pPr>
        <w:rPr>
          <w:szCs w:val="24"/>
        </w:rPr>
      </w:pPr>
      <w:r w:rsidRPr="006F6636">
        <w:rPr>
          <w:szCs w:val="24"/>
        </w:rPr>
        <w:t>Pokud</w:t>
      </w:r>
      <w:r w:rsidR="00431A42" w:rsidRPr="006F6636">
        <w:rPr>
          <w:szCs w:val="24"/>
        </w:rPr>
        <w:t xml:space="preserve"> po </w:t>
      </w:r>
      <w:r w:rsidRPr="006F6636">
        <w:rPr>
          <w:szCs w:val="24"/>
        </w:rPr>
        <w:t>předložení dokladů</w:t>
      </w:r>
      <w:r w:rsidR="00431A42" w:rsidRPr="006F6636">
        <w:rPr>
          <w:szCs w:val="24"/>
        </w:rPr>
        <w:t xml:space="preserve"> nebo </w:t>
      </w:r>
      <w:r w:rsidRPr="006F6636">
        <w:rPr>
          <w:szCs w:val="24"/>
        </w:rPr>
        <w:t>prohlášení</w:t>
      </w:r>
      <w:r w:rsidR="00431A42" w:rsidRPr="006F6636">
        <w:rPr>
          <w:szCs w:val="24"/>
        </w:rPr>
        <w:t xml:space="preserve"> o </w:t>
      </w:r>
      <w:r w:rsidRPr="006F6636">
        <w:rPr>
          <w:szCs w:val="24"/>
        </w:rPr>
        <w:t>kvalifikaci dojde</w:t>
      </w:r>
      <w:r w:rsidR="00431A42" w:rsidRPr="006F6636">
        <w:rPr>
          <w:szCs w:val="24"/>
        </w:rPr>
        <w:t xml:space="preserve"> v </w:t>
      </w:r>
      <w:r w:rsidRPr="006F6636">
        <w:rPr>
          <w:szCs w:val="24"/>
        </w:rPr>
        <w:t>průběhu zadávacího řízení ke změně kvalifikace účastníka zadávacího řízení,</w:t>
      </w:r>
      <w:r w:rsidR="00431A42" w:rsidRPr="006F6636">
        <w:rPr>
          <w:szCs w:val="24"/>
        </w:rPr>
        <w:t xml:space="preserve"> je </w:t>
      </w:r>
      <w:r w:rsidRPr="006F6636">
        <w:rPr>
          <w:szCs w:val="24"/>
        </w:rPr>
        <w:t>účastník zadávacího řízení povinen tuto změnu zadavateli</w:t>
      </w:r>
      <w:r w:rsidR="00431A42" w:rsidRPr="006F6636">
        <w:rPr>
          <w:szCs w:val="24"/>
        </w:rPr>
        <w:t xml:space="preserve"> do </w:t>
      </w:r>
      <w:r w:rsidRPr="006F6636">
        <w:rPr>
          <w:szCs w:val="24"/>
        </w:rPr>
        <w:t>5 pracovních dnů oznámit</w:t>
      </w:r>
      <w:r w:rsidR="00431A42" w:rsidRPr="006F6636">
        <w:rPr>
          <w:szCs w:val="24"/>
        </w:rPr>
        <w:t xml:space="preserve"> a do </w:t>
      </w:r>
      <w:r w:rsidRPr="006F6636">
        <w:rPr>
          <w:szCs w:val="24"/>
        </w:rPr>
        <w:t>10 pracovních dnů</w:t>
      </w:r>
      <w:r w:rsidR="00431A42" w:rsidRPr="006F6636">
        <w:rPr>
          <w:szCs w:val="24"/>
        </w:rPr>
        <w:t xml:space="preserve"> od </w:t>
      </w:r>
      <w:r w:rsidRPr="006F6636">
        <w:rPr>
          <w:szCs w:val="24"/>
        </w:rPr>
        <w:t>oznámení této změny předložit nové doklady</w:t>
      </w:r>
      <w:r w:rsidR="00431A42" w:rsidRPr="006F6636">
        <w:rPr>
          <w:szCs w:val="24"/>
        </w:rPr>
        <w:t xml:space="preserve"> nebo </w:t>
      </w:r>
      <w:r w:rsidRPr="006F6636">
        <w:rPr>
          <w:szCs w:val="24"/>
        </w:rPr>
        <w:t>prohlášení ke kvalifikaci; zadavatel může tyto lhůty prodloužit</w:t>
      </w:r>
      <w:r w:rsidR="00431A42" w:rsidRPr="006F6636">
        <w:rPr>
          <w:szCs w:val="24"/>
        </w:rPr>
        <w:t xml:space="preserve"> nebo </w:t>
      </w:r>
      <w:r w:rsidRPr="006F6636">
        <w:rPr>
          <w:szCs w:val="24"/>
        </w:rPr>
        <w:t xml:space="preserve">prominout jejich zmeškání. </w:t>
      </w:r>
    </w:p>
    <w:p w:rsidR="008153F1" w:rsidRPr="006F6636" w:rsidRDefault="008153F1" w:rsidP="008153F1">
      <w:pPr>
        <w:rPr>
          <w:szCs w:val="24"/>
        </w:rPr>
      </w:pPr>
      <w:r w:rsidRPr="006F6636">
        <w:rPr>
          <w:szCs w:val="24"/>
        </w:rPr>
        <w:t>Povinnost</w:t>
      </w:r>
      <w:r w:rsidR="00431A42" w:rsidRPr="006F6636">
        <w:rPr>
          <w:szCs w:val="24"/>
        </w:rPr>
        <w:t xml:space="preserve"> podle </w:t>
      </w:r>
      <w:r w:rsidRPr="006F6636">
        <w:rPr>
          <w:szCs w:val="24"/>
        </w:rPr>
        <w:t>věty první účastníku zadávacího řízení nevzniká,</w:t>
      </w:r>
      <w:r w:rsidR="00431A42" w:rsidRPr="006F6636">
        <w:rPr>
          <w:szCs w:val="24"/>
        </w:rPr>
        <w:t xml:space="preserve"> pokud je </w:t>
      </w:r>
      <w:r w:rsidRPr="006F6636">
        <w:rPr>
          <w:szCs w:val="24"/>
        </w:rPr>
        <w:t>kvalifikace změněna takovým způsobem, že:</w:t>
      </w:r>
    </w:p>
    <w:p w:rsidR="008153F1" w:rsidRPr="006F6636" w:rsidRDefault="008153F1" w:rsidP="008153F1">
      <w:pPr>
        <w:rPr>
          <w:szCs w:val="24"/>
        </w:rPr>
      </w:pPr>
    </w:p>
    <w:p w:rsidR="008153F1" w:rsidRPr="006F6636" w:rsidRDefault="008153F1" w:rsidP="008153F1">
      <w:pPr>
        <w:rPr>
          <w:szCs w:val="24"/>
        </w:rPr>
      </w:pPr>
      <w:r w:rsidRPr="006F6636">
        <w:rPr>
          <w:szCs w:val="24"/>
        </w:rPr>
        <w:t>a) podmínky kvalifikace jsou nadále splněny,</w:t>
      </w:r>
    </w:p>
    <w:p w:rsidR="008153F1" w:rsidRPr="006F6636" w:rsidRDefault="008153F1" w:rsidP="008153F1">
      <w:pPr>
        <w:rPr>
          <w:szCs w:val="24"/>
        </w:rPr>
      </w:pPr>
      <w:r w:rsidRPr="006F6636">
        <w:rPr>
          <w:szCs w:val="24"/>
        </w:rPr>
        <w:t>b) nedošlo</w:t>
      </w:r>
      <w:r w:rsidR="00431A42" w:rsidRPr="006F6636">
        <w:rPr>
          <w:szCs w:val="24"/>
        </w:rPr>
        <w:t xml:space="preserve"> k </w:t>
      </w:r>
      <w:r w:rsidRPr="006F6636">
        <w:rPr>
          <w:szCs w:val="24"/>
        </w:rPr>
        <w:t>ovlivnění kritérií</w:t>
      </w:r>
      <w:r w:rsidR="00431A42" w:rsidRPr="006F6636">
        <w:rPr>
          <w:szCs w:val="24"/>
        </w:rPr>
        <w:t xml:space="preserve"> pro </w:t>
      </w:r>
      <w:r w:rsidRPr="006F6636">
        <w:rPr>
          <w:szCs w:val="24"/>
        </w:rPr>
        <w:t>snížení počtu účastníků zadávacího řízení</w:t>
      </w:r>
      <w:r w:rsidR="00431A42" w:rsidRPr="006F6636">
        <w:rPr>
          <w:szCs w:val="24"/>
        </w:rPr>
        <w:t xml:space="preserve"> nebo </w:t>
      </w:r>
      <w:r w:rsidRPr="006F6636">
        <w:rPr>
          <w:szCs w:val="24"/>
        </w:rPr>
        <w:t>nabídek</w:t>
      </w:r>
      <w:r w:rsidR="00431A42" w:rsidRPr="006F6636">
        <w:rPr>
          <w:szCs w:val="24"/>
        </w:rPr>
        <w:t xml:space="preserve"> a </w:t>
      </w:r>
    </w:p>
    <w:p w:rsidR="008153F1" w:rsidRPr="006F6636" w:rsidRDefault="008153F1" w:rsidP="008153F1">
      <w:pPr>
        <w:rPr>
          <w:szCs w:val="24"/>
        </w:rPr>
      </w:pPr>
      <w:r w:rsidRPr="006F6636">
        <w:rPr>
          <w:szCs w:val="24"/>
        </w:rPr>
        <w:t>c) nedošlo</w:t>
      </w:r>
      <w:r w:rsidR="00431A42" w:rsidRPr="006F6636">
        <w:rPr>
          <w:szCs w:val="24"/>
        </w:rPr>
        <w:t xml:space="preserve"> k </w:t>
      </w:r>
      <w:r w:rsidRPr="006F6636">
        <w:rPr>
          <w:szCs w:val="24"/>
        </w:rPr>
        <w:t>ovlivnění kritérií hodnocení nabídek.</w:t>
      </w:r>
    </w:p>
    <w:p w:rsidR="008153F1" w:rsidRPr="006F6636" w:rsidRDefault="008153F1" w:rsidP="008153F1"/>
    <w:p w:rsidR="008153F1" w:rsidRPr="006F6636" w:rsidRDefault="008153F1" w:rsidP="008153F1">
      <w:r w:rsidRPr="006F6636">
        <w:t>Dozví-li</w:t>
      </w:r>
      <w:r w:rsidR="00431A42" w:rsidRPr="006F6636">
        <w:t xml:space="preserve"> se </w:t>
      </w:r>
      <w:r w:rsidRPr="006F6636">
        <w:t>zadavatel,</w:t>
      </w:r>
      <w:r w:rsidR="00431A42" w:rsidRPr="006F6636">
        <w:t xml:space="preserve"> že </w:t>
      </w:r>
      <w:r w:rsidRPr="006F6636">
        <w:t>dodavatel výše uvedenou povinnost nesplnil, zadavatel jej bezodkladně vyloučí</w:t>
      </w:r>
      <w:r w:rsidR="00431A42" w:rsidRPr="006F6636">
        <w:t xml:space="preserve"> ze </w:t>
      </w:r>
      <w:r w:rsidRPr="006F6636">
        <w:t>zadávacího řízení.</w:t>
      </w:r>
    </w:p>
    <w:p w:rsidR="002572CE" w:rsidRPr="006F6636" w:rsidRDefault="002572CE" w:rsidP="002572CE">
      <w:pPr>
        <w:pStyle w:val="Nadpis2"/>
      </w:pPr>
      <w:bookmarkStart w:id="36" w:name="_Ref485302690"/>
      <w:bookmarkStart w:id="37" w:name="_Toc46930609"/>
      <w:r w:rsidRPr="006F6636">
        <w:t>Základní způsobilost</w:t>
      </w:r>
      <w:bookmarkEnd w:id="36"/>
      <w:bookmarkEnd w:id="37"/>
    </w:p>
    <w:p w:rsidR="00AB3350" w:rsidRPr="006F6636" w:rsidRDefault="00AB3350" w:rsidP="00AB3350">
      <w:pPr>
        <w:pStyle w:val="Nadpis3"/>
      </w:pPr>
      <w:bookmarkStart w:id="38" w:name="_Toc46930610"/>
      <w:r w:rsidRPr="006F6636">
        <w:t>Vymezení základní způsobilosti</w:t>
      </w:r>
      <w:bookmarkEnd w:id="38"/>
    </w:p>
    <w:p w:rsidR="006B1774" w:rsidRPr="006F6636" w:rsidRDefault="006B1774" w:rsidP="006B1774">
      <w:r w:rsidRPr="006F6636">
        <w:t>Způsobilým</w:t>
      </w:r>
      <w:r w:rsidR="00431A42" w:rsidRPr="006F6636">
        <w:t xml:space="preserve"> dle </w:t>
      </w:r>
      <w:proofErr w:type="spellStart"/>
      <w:r w:rsidRPr="006F6636">
        <w:t>ust</w:t>
      </w:r>
      <w:proofErr w:type="spellEnd"/>
      <w:r w:rsidRPr="006F6636">
        <w:t xml:space="preserve">. </w:t>
      </w:r>
      <w:proofErr w:type="gramStart"/>
      <w:r w:rsidRPr="006F6636">
        <w:t>§ 74</w:t>
      </w:r>
      <w:proofErr w:type="gramEnd"/>
      <w:r w:rsidRPr="006F6636">
        <w:t xml:space="preserve"> odst. 1 zákona </w:t>
      </w:r>
      <w:r w:rsidRPr="006F6636">
        <w:rPr>
          <w:b/>
        </w:rPr>
        <w:t>není</w:t>
      </w:r>
      <w:r w:rsidRPr="006F6636">
        <w:t xml:space="preserve"> dodavatel, </w:t>
      </w:r>
      <w:proofErr w:type="gramStart"/>
      <w:r w:rsidRPr="006F6636">
        <w:t>který:</w:t>
      </w:r>
      <w:proofErr w:type="gramEnd"/>
    </w:p>
    <w:p w:rsidR="006B1774" w:rsidRPr="006F6636" w:rsidRDefault="006B1774" w:rsidP="006B1774"/>
    <w:p w:rsidR="006B1774" w:rsidRPr="006F6636" w:rsidRDefault="006B1774" w:rsidP="006B1774">
      <w:r w:rsidRPr="006F6636">
        <w:t>a) byl</w:t>
      </w:r>
      <w:r w:rsidR="00431A42" w:rsidRPr="006F6636">
        <w:t xml:space="preserve"> v </w:t>
      </w:r>
      <w:r w:rsidRPr="006F6636">
        <w:t>zemi svého sídla</w:t>
      </w:r>
      <w:r w:rsidR="00431A42" w:rsidRPr="006F6636">
        <w:t xml:space="preserve"> v </w:t>
      </w:r>
      <w:r w:rsidRPr="006F6636">
        <w:t>posledních 5 letech</w:t>
      </w:r>
      <w:r w:rsidR="00431A42" w:rsidRPr="006F6636">
        <w:t xml:space="preserve"> před </w:t>
      </w:r>
      <w:r w:rsidRPr="006F6636">
        <w:t>zahájením zadávacího řízení pravomocně odsouzen</w:t>
      </w:r>
      <w:r w:rsidR="00431A42" w:rsidRPr="006F6636">
        <w:t xml:space="preserve"> pro </w:t>
      </w:r>
      <w:r w:rsidRPr="006F6636">
        <w:t>trestný čin uvedený</w:t>
      </w:r>
      <w:r w:rsidR="00431A42" w:rsidRPr="006F6636">
        <w:t xml:space="preserve"> v </w:t>
      </w:r>
      <w:r w:rsidRPr="006F6636">
        <w:t>příloze</w:t>
      </w:r>
      <w:r w:rsidR="00431A42" w:rsidRPr="006F6636">
        <w:t xml:space="preserve"> </w:t>
      </w:r>
      <w:proofErr w:type="gramStart"/>
      <w:r w:rsidR="00431A42" w:rsidRPr="006F6636">
        <w:t>č. </w:t>
      </w:r>
      <w:r w:rsidR="007651D5" w:rsidRPr="006F6636">
        <w:t xml:space="preserve">3 </w:t>
      </w:r>
      <w:r w:rsidRPr="006F6636">
        <w:t>zákona</w:t>
      </w:r>
      <w:proofErr w:type="gramEnd"/>
      <w:r w:rsidR="00431A42" w:rsidRPr="006F6636">
        <w:t xml:space="preserve"> nebo </w:t>
      </w:r>
      <w:r w:rsidRPr="006F6636">
        <w:t>obdobný trestný čin</w:t>
      </w:r>
      <w:r w:rsidR="00431A42" w:rsidRPr="006F6636">
        <w:t xml:space="preserve"> podle </w:t>
      </w:r>
      <w:r w:rsidRPr="006F6636">
        <w:t>právního řádu země sídla dodavatele;</w:t>
      </w:r>
      <w:r w:rsidR="00431A42" w:rsidRPr="006F6636">
        <w:t xml:space="preserve"> k </w:t>
      </w:r>
      <w:r w:rsidRPr="006F6636">
        <w:t>zahlazeným odsouzením</w:t>
      </w:r>
      <w:r w:rsidR="00431A42" w:rsidRPr="006F6636">
        <w:t xml:space="preserve"> se </w:t>
      </w:r>
      <w:r w:rsidRPr="006F6636">
        <w:t>nepřihlíží,</w:t>
      </w:r>
    </w:p>
    <w:p w:rsidR="006B1774" w:rsidRPr="006F6636" w:rsidRDefault="006B1774" w:rsidP="006B1774"/>
    <w:p w:rsidR="006B1774" w:rsidRPr="006F6636" w:rsidRDefault="006B1774" w:rsidP="006B1774">
      <w:r w:rsidRPr="006F6636">
        <w:t>b) má</w:t>
      </w:r>
      <w:r w:rsidR="00431A42" w:rsidRPr="006F6636">
        <w:t xml:space="preserve"> v </w:t>
      </w:r>
      <w:r w:rsidRPr="006F6636">
        <w:t>České republice</w:t>
      </w:r>
      <w:r w:rsidR="00431A42" w:rsidRPr="006F6636">
        <w:t xml:space="preserve"> nebo v </w:t>
      </w:r>
      <w:r w:rsidRPr="006F6636">
        <w:t>zemi svého sídla</w:t>
      </w:r>
      <w:r w:rsidR="00431A42" w:rsidRPr="006F6636">
        <w:t xml:space="preserve"> v </w:t>
      </w:r>
      <w:r w:rsidRPr="006F6636">
        <w:t>evidenci daní zachycen splatný daňový nedoplatek,</w:t>
      </w:r>
    </w:p>
    <w:p w:rsidR="006B1774" w:rsidRPr="006F6636" w:rsidRDefault="006B1774" w:rsidP="006B1774"/>
    <w:p w:rsidR="006B1774" w:rsidRPr="006F6636" w:rsidRDefault="006B1774" w:rsidP="006B1774">
      <w:r w:rsidRPr="006F6636">
        <w:t>c) má</w:t>
      </w:r>
      <w:r w:rsidR="00431A42" w:rsidRPr="006F6636">
        <w:t xml:space="preserve"> v </w:t>
      </w:r>
      <w:r w:rsidRPr="006F6636">
        <w:t>České republice</w:t>
      </w:r>
      <w:r w:rsidR="00431A42" w:rsidRPr="006F6636">
        <w:t xml:space="preserve"> nebo v </w:t>
      </w:r>
      <w:r w:rsidRPr="006F6636">
        <w:t>zemi svého sídla splatný nedoplatek</w:t>
      </w:r>
      <w:r w:rsidR="00431A42" w:rsidRPr="006F6636">
        <w:t xml:space="preserve"> na </w:t>
      </w:r>
      <w:r w:rsidRPr="006F6636">
        <w:t>pojistném</w:t>
      </w:r>
      <w:r w:rsidR="00431A42" w:rsidRPr="006F6636">
        <w:t xml:space="preserve"> nebo na </w:t>
      </w:r>
      <w:r w:rsidRPr="006F6636">
        <w:t>penále</w:t>
      </w:r>
      <w:r w:rsidR="00431A42" w:rsidRPr="006F6636">
        <w:t xml:space="preserve"> na </w:t>
      </w:r>
      <w:r w:rsidRPr="006F6636">
        <w:t>veřejné zdravotní pojištění,</w:t>
      </w:r>
    </w:p>
    <w:p w:rsidR="006B1774" w:rsidRPr="006F6636" w:rsidRDefault="006B1774" w:rsidP="006B1774"/>
    <w:p w:rsidR="006B1774" w:rsidRPr="006F6636" w:rsidRDefault="006B1774" w:rsidP="006B1774">
      <w:r w:rsidRPr="006F6636">
        <w:t>d) má</w:t>
      </w:r>
      <w:r w:rsidR="00431A42" w:rsidRPr="006F6636">
        <w:t xml:space="preserve"> v </w:t>
      </w:r>
      <w:r w:rsidRPr="006F6636">
        <w:t>České republice</w:t>
      </w:r>
      <w:r w:rsidR="00431A42" w:rsidRPr="006F6636">
        <w:t xml:space="preserve"> nebo v </w:t>
      </w:r>
      <w:r w:rsidRPr="006F6636">
        <w:t>zemi svého sídla splatný nedoplatek</w:t>
      </w:r>
      <w:r w:rsidR="00431A42" w:rsidRPr="006F6636">
        <w:t xml:space="preserve"> na </w:t>
      </w:r>
      <w:r w:rsidRPr="006F6636">
        <w:t>pojistném</w:t>
      </w:r>
      <w:r w:rsidR="00431A42" w:rsidRPr="006F6636">
        <w:t xml:space="preserve"> nebo na </w:t>
      </w:r>
      <w:r w:rsidRPr="006F6636">
        <w:t>penále</w:t>
      </w:r>
      <w:r w:rsidR="00431A42" w:rsidRPr="006F6636">
        <w:t xml:space="preserve"> na </w:t>
      </w:r>
      <w:r w:rsidRPr="006F6636">
        <w:t>sociální zabezpečení</w:t>
      </w:r>
      <w:r w:rsidR="00431A42" w:rsidRPr="006F6636">
        <w:t xml:space="preserve"> a </w:t>
      </w:r>
      <w:r w:rsidRPr="006F6636">
        <w:t>příspěvku</w:t>
      </w:r>
      <w:r w:rsidR="00431A42" w:rsidRPr="006F6636">
        <w:t xml:space="preserve"> na </w:t>
      </w:r>
      <w:r w:rsidRPr="006F6636">
        <w:t>státní politiku zaměstnanosti,</w:t>
      </w:r>
    </w:p>
    <w:p w:rsidR="006B1774" w:rsidRPr="006F6636" w:rsidRDefault="006B1774" w:rsidP="006B1774"/>
    <w:p w:rsidR="006B1774" w:rsidRPr="006F6636" w:rsidRDefault="006B1774" w:rsidP="006B1774">
      <w:r w:rsidRPr="006F6636">
        <w:t>e)</w:t>
      </w:r>
      <w:r w:rsidR="00431A42" w:rsidRPr="006F6636">
        <w:t xml:space="preserve"> je v </w:t>
      </w:r>
      <w:r w:rsidRPr="006F6636">
        <w:t>likvidaci,</w:t>
      </w:r>
      <w:r w:rsidR="00431A42" w:rsidRPr="006F6636">
        <w:t xml:space="preserve"> proti </w:t>
      </w:r>
      <w:proofErr w:type="gramStart"/>
      <w:r w:rsidRPr="006F6636">
        <w:t>němuž</w:t>
      </w:r>
      <w:proofErr w:type="gramEnd"/>
      <w:r w:rsidRPr="006F6636">
        <w:t xml:space="preserve"> bylo vydáno rozhodnutí</w:t>
      </w:r>
      <w:r w:rsidR="00431A42" w:rsidRPr="006F6636">
        <w:t xml:space="preserve"> o </w:t>
      </w:r>
      <w:r w:rsidRPr="006F6636">
        <w:t>úpadku,</w:t>
      </w:r>
      <w:r w:rsidR="00431A42" w:rsidRPr="006F6636">
        <w:t xml:space="preserve"> vůči </w:t>
      </w:r>
      <w:r w:rsidRPr="006F6636">
        <w:t>němuž byla nařízena nucená správa</w:t>
      </w:r>
      <w:r w:rsidR="00431A42" w:rsidRPr="006F6636">
        <w:t xml:space="preserve"> podle </w:t>
      </w:r>
      <w:r w:rsidRPr="006F6636">
        <w:t>jiného právního předpisu</w:t>
      </w:r>
      <w:r w:rsidR="00431A42" w:rsidRPr="006F6636">
        <w:t xml:space="preserve"> nebo v </w:t>
      </w:r>
      <w:r w:rsidRPr="006F6636">
        <w:t>obdobné situaci</w:t>
      </w:r>
      <w:r w:rsidR="00431A42" w:rsidRPr="006F6636">
        <w:t xml:space="preserve"> podle </w:t>
      </w:r>
      <w:r w:rsidRPr="006F6636">
        <w:t>právního řádu země sídla dodavatele.</w:t>
      </w:r>
    </w:p>
    <w:p w:rsidR="00AB3350" w:rsidRPr="006F6636" w:rsidRDefault="00AB3350" w:rsidP="00AB3350">
      <w:pPr>
        <w:pStyle w:val="Nadpis3"/>
      </w:pPr>
      <w:bookmarkStart w:id="39" w:name="_Toc46930611"/>
      <w:r w:rsidRPr="006F6636">
        <w:lastRenderedPageBreak/>
        <w:t>Způsob prokázání základní způsobilosti</w:t>
      </w:r>
      <w:bookmarkEnd w:id="39"/>
    </w:p>
    <w:p w:rsidR="006B1774" w:rsidRPr="006F6636" w:rsidRDefault="006B1774" w:rsidP="006B1774">
      <w:r w:rsidRPr="006F6636">
        <w:t>V souladu</w:t>
      </w:r>
      <w:r w:rsidR="00431A42" w:rsidRPr="006F6636">
        <w:t xml:space="preserve"> s </w:t>
      </w:r>
      <w:proofErr w:type="spellStart"/>
      <w:r w:rsidRPr="006F6636">
        <w:t>ust</w:t>
      </w:r>
      <w:proofErr w:type="spellEnd"/>
      <w:r w:rsidRPr="006F6636">
        <w:t>. § 75 odst. 1 zákona dodavatel prokazuje splnění podmínek základní způsobilosti</w:t>
      </w:r>
      <w:r w:rsidR="00431A42" w:rsidRPr="006F6636">
        <w:t xml:space="preserve"> ve </w:t>
      </w:r>
      <w:r w:rsidRPr="006F6636">
        <w:t>vztahu</w:t>
      </w:r>
      <w:r w:rsidR="00431A42" w:rsidRPr="006F6636">
        <w:t xml:space="preserve"> k </w:t>
      </w:r>
      <w:r w:rsidRPr="006F6636">
        <w:t>České republice předložením:</w:t>
      </w:r>
    </w:p>
    <w:p w:rsidR="006B1774" w:rsidRPr="006F6636" w:rsidRDefault="006B1774" w:rsidP="006B1774"/>
    <w:p w:rsidR="006B1774" w:rsidRPr="006F6636" w:rsidRDefault="006B1774" w:rsidP="006B1774">
      <w:r w:rsidRPr="006F6636">
        <w:t xml:space="preserve">a) </w:t>
      </w:r>
      <w:r w:rsidRPr="006F6636">
        <w:rPr>
          <w:u w:val="single"/>
        </w:rPr>
        <w:t>výpisu</w:t>
      </w:r>
      <w:r w:rsidR="00431A42" w:rsidRPr="006F6636">
        <w:rPr>
          <w:u w:val="single"/>
        </w:rPr>
        <w:t xml:space="preserve"> z </w:t>
      </w:r>
      <w:r w:rsidRPr="006F6636">
        <w:rPr>
          <w:u w:val="single"/>
        </w:rPr>
        <w:t>evidence Rejstříku trestů</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a) zákona,</w:t>
      </w:r>
    </w:p>
    <w:p w:rsidR="006B1774" w:rsidRPr="006F6636" w:rsidRDefault="006B1774" w:rsidP="006B1774">
      <w:r w:rsidRPr="006F6636">
        <w:t xml:space="preserve">b) </w:t>
      </w:r>
      <w:r w:rsidRPr="006F6636">
        <w:rPr>
          <w:u w:val="single"/>
        </w:rPr>
        <w:t>potvrzení příslušného finančního úřadu</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b) zákona,</w:t>
      </w:r>
    </w:p>
    <w:p w:rsidR="006B1774" w:rsidRPr="006F6636" w:rsidRDefault="006B1774" w:rsidP="006B1774">
      <w:r w:rsidRPr="006F6636">
        <w:t xml:space="preserve">c) </w:t>
      </w:r>
      <w:r w:rsidRPr="006F6636">
        <w:rPr>
          <w:u w:val="single"/>
        </w:rPr>
        <w:t>písemného čestného prohlášení</w:t>
      </w:r>
      <w:r w:rsidR="00431A42" w:rsidRPr="006F6636">
        <w:rPr>
          <w:u w:val="single"/>
        </w:rPr>
        <w:t xml:space="preserve"> ve </w:t>
      </w:r>
      <w:r w:rsidRPr="006F6636">
        <w:rPr>
          <w:u w:val="single"/>
        </w:rPr>
        <w:t>vztahu ke spotřební dani</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b) zákona,</w:t>
      </w:r>
    </w:p>
    <w:p w:rsidR="006B1774" w:rsidRPr="006F6636" w:rsidRDefault="006B1774" w:rsidP="006B1774">
      <w:r w:rsidRPr="006F6636">
        <w:t xml:space="preserve">d) </w:t>
      </w:r>
      <w:r w:rsidRPr="006F6636">
        <w:rPr>
          <w:u w:val="single"/>
        </w:rPr>
        <w:t>písemného čestného prohlášení</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c) zákona,</w:t>
      </w:r>
    </w:p>
    <w:p w:rsidR="006B1774" w:rsidRPr="006F6636" w:rsidRDefault="006B1774" w:rsidP="006B1774">
      <w:r w:rsidRPr="006F6636">
        <w:t xml:space="preserve">e) </w:t>
      </w:r>
      <w:r w:rsidRPr="006F6636">
        <w:rPr>
          <w:u w:val="single"/>
        </w:rPr>
        <w:t>potvrzení příslušné okresní správy sociálního zabezpečení</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d) zákona,</w:t>
      </w:r>
    </w:p>
    <w:p w:rsidR="006B1774" w:rsidRPr="006F6636" w:rsidRDefault="006B1774" w:rsidP="006B1774">
      <w:r w:rsidRPr="006F6636">
        <w:t xml:space="preserve">f) </w:t>
      </w:r>
      <w:r w:rsidRPr="006F6636">
        <w:rPr>
          <w:u w:val="single"/>
        </w:rPr>
        <w:t>výpisu</w:t>
      </w:r>
      <w:r w:rsidR="00431A42" w:rsidRPr="006F6636">
        <w:rPr>
          <w:u w:val="single"/>
        </w:rPr>
        <w:t xml:space="preserve"> z </w:t>
      </w:r>
      <w:r w:rsidRPr="006F6636">
        <w:rPr>
          <w:u w:val="single"/>
        </w:rPr>
        <w:t>obchodního rejstříku,</w:t>
      </w:r>
      <w:r w:rsidR="00431A42" w:rsidRPr="006F6636">
        <w:rPr>
          <w:u w:val="single"/>
        </w:rPr>
        <w:t xml:space="preserve"> nebo </w:t>
      </w:r>
      <w:r w:rsidRPr="006F6636">
        <w:rPr>
          <w:u w:val="single"/>
        </w:rPr>
        <w:t>předložením písemného čestného prohlášení</w:t>
      </w:r>
      <w:r w:rsidR="00431A42" w:rsidRPr="006F6636">
        <w:rPr>
          <w:u w:val="single"/>
        </w:rPr>
        <w:t xml:space="preserve"> v </w:t>
      </w:r>
      <w:r w:rsidRPr="006F6636">
        <w:rPr>
          <w:u w:val="single"/>
        </w:rPr>
        <w:t>případě,</w:t>
      </w:r>
      <w:r w:rsidR="00431A42" w:rsidRPr="006F6636">
        <w:rPr>
          <w:u w:val="single"/>
        </w:rPr>
        <w:t xml:space="preserve"> že </w:t>
      </w:r>
      <w:r w:rsidRPr="006F6636">
        <w:rPr>
          <w:u w:val="single"/>
        </w:rPr>
        <w:t>není</w:t>
      </w:r>
      <w:r w:rsidR="00431A42" w:rsidRPr="006F6636">
        <w:rPr>
          <w:u w:val="single"/>
        </w:rPr>
        <w:t xml:space="preserve"> v </w:t>
      </w:r>
      <w:r w:rsidRPr="006F6636">
        <w:rPr>
          <w:u w:val="single"/>
        </w:rPr>
        <w:t>obchodním rejstříku zapsán</w:t>
      </w:r>
      <w:r w:rsidRPr="006F6636">
        <w:t>,</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e) zákona.</w:t>
      </w:r>
    </w:p>
    <w:p w:rsidR="006B1774" w:rsidRPr="006F6636" w:rsidRDefault="006B1774" w:rsidP="006B1774"/>
    <w:p w:rsidR="006B1774" w:rsidRPr="006F6636" w:rsidRDefault="006B1774" w:rsidP="006B1774"/>
    <w:p w:rsidR="006B1774" w:rsidRPr="006F6636" w:rsidRDefault="006B1774" w:rsidP="006B1774">
      <w:r w:rsidRPr="006F6636">
        <w:t xml:space="preserve">Je-li </w:t>
      </w:r>
      <w:r w:rsidRPr="006F6636">
        <w:rPr>
          <w:b/>
        </w:rPr>
        <w:t>dodavatelem právnická osoba</w:t>
      </w:r>
      <w:r w:rsidRPr="006F6636">
        <w:t xml:space="preserve">, musí </w:t>
      </w:r>
      <w:proofErr w:type="gramStart"/>
      <w:r w:rsidRPr="006F6636">
        <w:t>podmínku</w:t>
      </w:r>
      <w:proofErr w:type="gramEnd"/>
      <w:r w:rsidR="00431A42" w:rsidRPr="006F6636">
        <w:t xml:space="preserve"> podle </w:t>
      </w:r>
      <w:proofErr w:type="spellStart"/>
      <w:r w:rsidRPr="006F6636">
        <w:t>ust</w:t>
      </w:r>
      <w:proofErr w:type="spellEnd"/>
      <w:r w:rsidRPr="006F6636">
        <w:t>. § 74 odst. 1 písm. a) zákona splňovat tato právnická osoba</w:t>
      </w:r>
      <w:r w:rsidR="00431A42" w:rsidRPr="006F6636">
        <w:t xml:space="preserve"> a </w:t>
      </w:r>
      <w:r w:rsidRPr="006F6636">
        <w:t xml:space="preserve">zároveň každý člen statutárního orgánu. Je-li členem statutárního orgánu dodavatele právnická osoba, musí </w:t>
      </w:r>
      <w:proofErr w:type="gramStart"/>
      <w:r w:rsidRPr="006F6636">
        <w:t>podmínku</w:t>
      </w:r>
      <w:proofErr w:type="gramEnd"/>
      <w:r w:rsidR="00431A42" w:rsidRPr="006F6636">
        <w:t xml:space="preserve"> podle </w:t>
      </w:r>
      <w:proofErr w:type="spellStart"/>
      <w:r w:rsidRPr="006F6636">
        <w:t>ust</w:t>
      </w:r>
      <w:proofErr w:type="spellEnd"/>
      <w:r w:rsidRPr="006F6636">
        <w:t>. § 74 odst. 1 písm. a) zákona splňovat:</w:t>
      </w:r>
    </w:p>
    <w:p w:rsidR="006B1774" w:rsidRPr="006F6636" w:rsidRDefault="006B1774" w:rsidP="006B1774"/>
    <w:p w:rsidR="006B1774" w:rsidRPr="006F6636" w:rsidRDefault="006B1774" w:rsidP="006B1774">
      <w:r w:rsidRPr="006F6636">
        <w:t>a) tato právnická osoba,</w:t>
      </w:r>
    </w:p>
    <w:p w:rsidR="006B1774" w:rsidRPr="006F6636" w:rsidRDefault="006B1774" w:rsidP="006B1774">
      <w:r w:rsidRPr="006F6636">
        <w:t>b) každý člen statutárního orgánu této právnické osoby</w:t>
      </w:r>
      <w:r w:rsidR="00431A42" w:rsidRPr="006F6636">
        <w:t xml:space="preserve"> a </w:t>
      </w:r>
    </w:p>
    <w:p w:rsidR="006B1774" w:rsidRPr="006F6636" w:rsidRDefault="006B1774" w:rsidP="006B1774">
      <w:r w:rsidRPr="006F6636">
        <w:t>c) osoba zastupující tuto právnickou osobu</w:t>
      </w:r>
      <w:r w:rsidR="00431A42" w:rsidRPr="006F6636">
        <w:t xml:space="preserve"> v </w:t>
      </w:r>
      <w:r w:rsidRPr="006F6636">
        <w:t>statutárním orgánu dodavatele.</w:t>
      </w:r>
    </w:p>
    <w:p w:rsidR="006B1774" w:rsidRPr="006F6636" w:rsidRDefault="006B1774" w:rsidP="006B1774"/>
    <w:p w:rsidR="006B1774" w:rsidRPr="006F6636" w:rsidRDefault="006B1774" w:rsidP="006B1774">
      <w:pPr>
        <w:rPr>
          <w:b/>
        </w:rPr>
      </w:pPr>
      <w:r w:rsidRPr="006F6636">
        <w:t>Účastní-li</w:t>
      </w:r>
      <w:r w:rsidR="00431A42" w:rsidRPr="006F6636">
        <w:t xml:space="preserve"> se </w:t>
      </w:r>
      <w:r w:rsidRPr="006F6636">
        <w:t xml:space="preserve">zadávacího řízení </w:t>
      </w:r>
      <w:r w:rsidRPr="006F6636">
        <w:rPr>
          <w:b/>
        </w:rPr>
        <w:t>pobočka závodu</w:t>
      </w:r>
    </w:p>
    <w:p w:rsidR="006B1774" w:rsidRPr="006F6636" w:rsidRDefault="006B1774" w:rsidP="006B1774"/>
    <w:p w:rsidR="006B1774" w:rsidRPr="006F6636" w:rsidRDefault="006B1774" w:rsidP="006B1774">
      <w:r w:rsidRPr="006F6636">
        <w:t xml:space="preserve">a) </w:t>
      </w:r>
      <w:r w:rsidRPr="006F6636">
        <w:rPr>
          <w:b/>
        </w:rPr>
        <w:t>zahraniční právnické osoby</w:t>
      </w:r>
      <w:r w:rsidRPr="006F6636">
        <w:t xml:space="preserve">, musí </w:t>
      </w:r>
      <w:proofErr w:type="gramStart"/>
      <w:r w:rsidRPr="006F6636">
        <w:t>podmínku</w:t>
      </w:r>
      <w:proofErr w:type="gramEnd"/>
      <w:r w:rsidR="00431A42" w:rsidRPr="006F6636">
        <w:t xml:space="preserve"> podle </w:t>
      </w:r>
      <w:proofErr w:type="spellStart"/>
      <w:r w:rsidRPr="006F6636">
        <w:t>ust</w:t>
      </w:r>
      <w:proofErr w:type="spellEnd"/>
      <w:r w:rsidRPr="006F6636">
        <w:t>. § 74 odst. 1 písm. a) zákona splňovat tato právnická osoba</w:t>
      </w:r>
      <w:r w:rsidR="00431A42" w:rsidRPr="006F6636">
        <w:t xml:space="preserve"> a </w:t>
      </w:r>
      <w:r w:rsidRPr="006F6636">
        <w:t>vedoucí pobočky závodu,</w:t>
      </w:r>
    </w:p>
    <w:p w:rsidR="006B1774" w:rsidRPr="006F6636" w:rsidRDefault="006B1774" w:rsidP="006B1774"/>
    <w:p w:rsidR="006B1774" w:rsidRPr="006F6636" w:rsidRDefault="006B1774" w:rsidP="006B1774">
      <w:r w:rsidRPr="006F6636">
        <w:t xml:space="preserve">b) </w:t>
      </w:r>
      <w:r w:rsidRPr="006F6636">
        <w:rPr>
          <w:b/>
        </w:rPr>
        <w:t>české právnické osoby</w:t>
      </w:r>
      <w:r w:rsidRPr="006F6636">
        <w:t xml:space="preserve">, musí </w:t>
      </w:r>
      <w:proofErr w:type="gramStart"/>
      <w:r w:rsidRPr="006F6636">
        <w:t>podmínku</w:t>
      </w:r>
      <w:proofErr w:type="gramEnd"/>
      <w:r w:rsidR="00431A42" w:rsidRPr="006F6636">
        <w:t xml:space="preserve"> podle </w:t>
      </w:r>
      <w:proofErr w:type="spellStart"/>
      <w:r w:rsidRPr="006F6636">
        <w:t>ust</w:t>
      </w:r>
      <w:proofErr w:type="spellEnd"/>
      <w:r w:rsidRPr="006F6636">
        <w:t>. § 74 odst. 1 písm. a) zákona splňovat osoby uvedené</w:t>
      </w:r>
      <w:r w:rsidR="00431A42" w:rsidRPr="006F6636">
        <w:t xml:space="preserve"> v </w:t>
      </w:r>
      <w:proofErr w:type="spellStart"/>
      <w:r w:rsidRPr="006F6636">
        <w:t>ust</w:t>
      </w:r>
      <w:proofErr w:type="spellEnd"/>
      <w:r w:rsidRPr="006F6636">
        <w:t>. § 74 odst. 2 zákona</w:t>
      </w:r>
      <w:r w:rsidR="00431A42" w:rsidRPr="006F6636">
        <w:t xml:space="preserve"> a </w:t>
      </w:r>
      <w:r w:rsidRPr="006F6636">
        <w:t>vedoucí pobočky závodu.</w:t>
      </w:r>
    </w:p>
    <w:p w:rsidR="002572CE" w:rsidRPr="006F6636" w:rsidRDefault="002572CE" w:rsidP="002572CE">
      <w:pPr>
        <w:pStyle w:val="Nadpis2"/>
      </w:pPr>
      <w:bookmarkStart w:id="40" w:name="_Ref485302703"/>
      <w:bookmarkStart w:id="41" w:name="_Toc46930612"/>
      <w:r w:rsidRPr="006F6636">
        <w:t>Profesní způsobilost</w:t>
      </w:r>
      <w:bookmarkEnd w:id="40"/>
      <w:bookmarkEnd w:id="41"/>
    </w:p>
    <w:p w:rsidR="00A85770" w:rsidRPr="006F6636" w:rsidRDefault="00A85770" w:rsidP="00A85770">
      <w:bookmarkStart w:id="42" w:name="_Ref485302711"/>
      <w:r w:rsidRPr="006F6636">
        <w:t>V souladu</w:t>
      </w:r>
      <w:r w:rsidR="00431A42" w:rsidRPr="006F6636">
        <w:t xml:space="preserve"> s </w:t>
      </w:r>
      <w:proofErr w:type="spellStart"/>
      <w:r w:rsidRPr="006F6636">
        <w:t>ust</w:t>
      </w:r>
      <w:proofErr w:type="spellEnd"/>
      <w:r w:rsidRPr="006F6636">
        <w:t>. § 77 odst. 1 zákona dodavatel prokazuje splnění profesní způsobilosti</w:t>
      </w:r>
      <w:r w:rsidR="00431A42" w:rsidRPr="006F6636">
        <w:t xml:space="preserve"> ve </w:t>
      </w:r>
      <w:r w:rsidRPr="006F6636">
        <w:t>vztahu</w:t>
      </w:r>
      <w:r w:rsidR="00431A42" w:rsidRPr="006F6636">
        <w:t xml:space="preserve"> k </w:t>
      </w:r>
      <w:r w:rsidRPr="006F6636">
        <w:t xml:space="preserve">České republice předložením </w:t>
      </w:r>
      <w:r w:rsidRPr="006F6636">
        <w:rPr>
          <w:u w:val="single"/>
        </w:rPr>
        <w:t>výpisu</w:t>
      </w:r>
      <w:r w:rsidR="00431A42" w:rsidRPr="006F6636">
        <w:rPr>
          <w:u w:val="single"/>
        </w:rPr>
        <w:t xml:space="preserve"> z </w:t>
      </w:r>
      <w:r w:rsidRPr="006F6636">
        <w:rPr>
          <w:u w:val="single"/>
        </w:rPr>
        <w:t>obchodního rejstříku</w:t>
      </w:r>
      <w:r w:rsidR="00431A42" w:rsidRPr="006F6636">
        <w:rPr>
          <w:u w:val="single"/>
        </w:rPr>
        <w:t xml:space="preserve"> nebo </w:t>
      </w:r>
      <w:r w:rsidRPr="006F6636">
        <w:rPr>
          <w:u w:val="single"/>
        </w:rPr>
        <w:t>jiné obdobné evidence,</w:t>
      </w:r>
      <w:r w:rsidR="00431A42" w:rsidRPr="006F6636">
        <w:rPr>
          <w:u w:val="single"/>
        </w:rPr>
        <w:t xml:space="preserve"> pokud </w:t>
      </w:r>
      <w:r w:rsidRPr="006F6636">
        <w:rPr>
          <w:u w:val="single"/>
        </w:rPr>
        <w:t>jiný právní předpis zápis</w:t>
      </w:r>
      <w:r w:rsidR="00431A42" w:rsidRPr="006F6636">
        <w:rPr>
          <w:u w:val="single"/>
        </w:rPr>
        <w:t xml:space="preserve"> do </w:t>
      </w:r>
      <w:r w:rsidRPr="006F6636">
        <w:rPr>
          <w:u w:val="single"/>
        </w:rPr>
        <w:t>takové evidence vyžaduje</w:t>
      </w:r>
      <w:r w:rsidRPr="006F6636">
        <w:t>.</w:t>
      </w:r>
    </w:p>
    <w:p w:rsidR="00A85770" w:rsidRPr="006F6636" w:rsidRDefault="00A85770" w:rsidP="00A85770"/>
    <w:p w:rsidR="00A85770" w:rsidRPr="00E1123C" w:rsidRDefault="00A85770" w:rsidP="00A85770">
      <w:r w:rsidRPr="006F6636">
        <w:t>Dále dodavatel</w:t>
      </w:r>
      <w:r w:rsidR="00431A42" w:rsidRPr="006F6636">
        <w:t xml:space="preserve"> dle </w:t>
      </w:r>
      <w:proofErr w:type="spellStart"/>
      <w:r w:rsidRPr="006F6636">
        <w:t>ust</w:t>
      </w:r>
      <w:proofErr w:type="spellEnd"/>
      <w:r w:rsidRPr="006F6636">
        <w:t>. § 77 odst. 2 zákona prokáže splnění profesní způsobilosti předložením dokladu,</w:t>
      </w:r>
      <w:r w:rsidR="00431A42" w:rsidRPr="006F6636">
        <w:t xml:space="preserve"> že je </w:t>
      </w:r>
      <w:r w:rsidRPr="006F6636">
        <w:t>oprávněn podnikat</w:t>
      </w:r>
      <w:r w:rsidR="00431A42" w:rsidRPr="006F6636">
        <w:t xml:space="preserve"> v </w:t>
      </w:r>
      <w:r w:rsidRPr="006F6636">
        <w:t xml:space="preserve">rozsahu odpovídajícímu předmětu veřejné zakázky. </w:t>
      </w:r>
      <w:r w:rsidRPr="00E1123C">
        <w:t xml:space="preserve">Předloží konkrétně tato </w:t>
      </w:r>
      <w:r w:rsidRPr="00E1123C">
        <w:rPr>
          <w:u w:val="single"/>
        </w:rPr>
        <w:t>živnostenská oprávnění</w:t>
      </w:r>
      <w:r w:rsidRPr="00E1123C">
        <w:t>:</w:t>
      </w:r>
    </w:p>
    <w:p w:rsidR="00A85770" w:rsidRPr="00E1123C" w:rsidRDefault="00A85770" w:rsidP="00A85770"/>
    <w:p w:rsidR="00917CEA" w:rsidRDefault="00917CEA" w:rsidP="00917CEA">
      <w:pPr>
        <w:numPr>
          <w:ilvl w:val="0"/>
          <w:numId w:val="8"/>
        </w:numPr>
      </w:pPr>
      <w:r>
        <w:t>provádění staveb, jejich změn a odstraňování</w:t>
      </w:r>
    </w:p>
    <w:p w:rsidR="00917CEA" w:rsidRDefault="00917CEA" w:rsidP="00917CEA">
      <w:pPr>
        <w:numPr>
          <w:ilvl w:val="0"/>
          <w:numId w:val="8"/>
        </w:numPr>
      </w:pPr>
      <w:r>
        <w:t>výkon zeměměřičských činností</w:t>
      </w:r>
    </w:p>
    <w:p w:rsidR="00917CEA" w:rsidRDefault="00917CEA" w:rsidP="00917CEA">
      <w:pPr>
        <w:numPr>
          <w:ilvl w:val="0"/>
          <w:numId w:val="8"/>
        </w:numPr>
      </w:pPr>
      <w:r>
        <w:t>projektová činnost ve výstavbě.</w:t>
      </w:r>
    </w:p>
    <w:p w:rsidR="00A85770" w:rsidRPr="00E1123C" w:rsidRDefault="00A85770" w:rsidP="00A85770"/>
    <w:p w:rsidR="00ED5542" w:rsidRPr="00E1123C" w:rsidRDefault="00ED5542" w:rsidP="00ED5542">
      <w:r w:rsidRPr="00E1123C">
        <w:lastRenderedPageBreak/>
        <w:t xml:space="preserve">Dále dodavatel dle </w:t>
      </w:r>
      <w:proofErr w:type="spellStart"/>
      <w:r w:rsidRPr="00E1123C">
        <w:t>ust</w:t>
      </w:r>
      <w:proofErr w:type="spellEnd"/>
      <w:r w:rsidRPr="00E1123C">
        <w:t>. § 77 odst. 2 zákona prokáže splnění profesní způsobilosti předložením dokladu, že je odborně způsobilý nebo disponuje osobou, jejímž prostřednictvím odbornou způsobilost zabezpečuje. Dodavatel předloží konkrétně tyto doklady:</w:t>
      </w:r>
    </w:p>
    <w:p w:rsidR="00ED5542" w:rsidRPr="00E1123C" w:rsidRDefault="00ED5542" w:rsidP="00ED5542"/>
    <w:p w:rsidR="006B618F" w:rsidRPr="0032573B" w:rsidRDefault="006B618F" w:rsidP="00125B5D">
      <w:pPr>
        <w:numPr>
          <w:ilvl w:val="0"/>
          <w:numId w:val="9"/>
        </w:numPr>
        <w:ind w:left="567"/>
        <w:rPr>
          <w:szCs w:val="24"/>
        </w:rPr>
      </w:pPr>
      <w:r w:rsidRPr="0032573B">
        <w:rPr>
          <w:bCs/>
          <w:szCs w:val="24"/>
          <w:u w:val="single"/>
        </w:rPr>
        <w:t>osvědčení o autorizaci v oboru stavby vodního hospodářství a krajinného inženýrství</w:t>
      </w:r>
      <w:r w:rsidRPr="0032573B">
        <w:rPr>
          <w:bCs/>
          <w:szCs w:val="24"/>
        </w:rPr>
        <w:t>, které vydává Česká komora autorizovaných inženýrů a techniků činných ve výstavbě podle zákona č. 360/1992 Sb., o výkonu povolání autorizovaných architektů a o výkonu povolání autorizovaných inženýrů a techniků činných ve výstavbě, ve znění pozdějších předpisů (dále jen „zákon č. 360/1992 Sb.“)</w:t>
      </w:r>
      <w:r w:rsidR="00FC7C25" w:rsidRPr="0032573B">
        <w:rPr>
          <w:bCs/>
          <w:szCs w:val="24"/>
        </w:rPr>
        <w:t>;</w:t>
      </w:r>
    </w:p>
    <w:p w:rsidR="00FC7C25" w:rsidRPr="0032573B" w:rsidRDefault="00FC7C25" w:rsidP="00125B5D">
      <w:pPr>
        <w:ind w:left="567"/>
        <w:rPr>
          <w:szCs w:val="24"/>
        </w:rPr>
      </w:pPr>
    </w:p>
    <w:p w:rsidR="00FC7C25" w:rsidRPr="00A171E1" w:rsidRDefault="006B618F" w:rsidP="00125B5D">
      <w:pPr>
        <w:pStyle w:val="Odstavecseseznamem"/>
        <w:numPr>
          <w:ilvl w:val="0"/>
          <w:numId w:val="9"/>
        </w:numPr>
        <w:tabs>
          <w:tab w:val="left" w:pos="426"/>
        </w:tabs>
        <w:autoSpaceDE w:val="0"/>
        <w:autoSpaceDN w:val="0"/>
        <w:adjustRightInd w:val="0"/>
        <w:spacing w:after="27"/>
        <w:ind w:left="567"/>
        <w:rPr>
          <w:rFonts w:ascii="Times New Roman" w:eastAsiaTheme="minorHAnsi" w:hAnsi="Times New Roman"/>
          <w:color w:val="000000"/>
          <w:szCs w:val="24"/>
        </w:rPr>
      </w:pPr>
      <w:r w:rsidRPr="0032573B">
        <w:rPr>
          <w:rFonts w:ascii="Times New Roman" w:hAnsi="Times New Roman"/>
          <w:szCs w:val="24"/>
          <w:u w:val="single"/>
        </w:rPr>
        <w:t>osvědčení o autorizaci v oboru dopravní stavby</w:t>
      </w:r>
      <w:r w:rsidRPr="0032573B">
        <w:rPr>
          <w:rFonts w:ascii="Times New Roman" w:hAnsi="Times New Roman"/>
          <w:szCs w:val="24"/>
        </w:rPr>
        <w:t xml:space="preserve">, které vydává Česká komora autorizovaných inženýrů a techniků činných ve výstavbě podle zákona č. 360/1992 </w:t>
      </w:r>
      <w:proofErr w:type="spellStart"/>
      <w:r w:rsidRPr="0032573B">
        <w:rPr>
          <w:rFonts w:ascii="Times New Roman" w:hAnsi="Times New Roman"/>
          <w:szCs w:val="24"/>
        </w:rPr>
        <w:t>Sb</w:t>
      </w:r>
      <w:proofErr w:type="spellEnd"/>
      <w:r w:rsidR="00FC7C25" w:rsidRPr="0032573B">
        <w:rPr>
          <w:rFonts w:ascii="Times New Roman" w:hAnsi="Times New Roman"/>
          <w:szCs w:val="24"/>
        </w:rPr>
        <w:t>;</w:t>
      </w:r>
    </w:p>
    <w:p w:rsidR="00A171E1" w:rsidRPr="00A171E1" w:rsidRDefault="00A171E1" w:rsidP="00125B5D">
      <w:pPr>
        <w:pStyle w:val="Odstavecseseznamem"/>
        <w:ind w:left="567"/>
        <w:rPr>
          <w:rFonts w:ascii="Times New Roman" w:eastAsiaTheme="minorHAnsi" w:hAnsi="Times New Roman"/>
          <w:color w:val="000000"/>
          <w:szCs w:val="24"/>
        </w:rPr>
      </w:pPr>
    </w:p>
    <w:p w:rsidR="00A171E1" w:rsidRPr="00A171E1" w:rsidRDefault="00A171E1" w:rsidP="00125B5D">
      <w:pPr>
        <w:pStyle w:val="Odstavecseseznamem"/>
        <w:numPr>
          <w:ilvl w:val="0"/>
          <w:numId w:val="9"/>
        </w:numPr>
        <w:ind w:left="567"/>
        <w:rPr>
          <w:rFonts w:ascii="Times New Roman" w:eastAsiaTheme="minorHAnsi" w:hAnsi="Times New Roman"/>
          <w:color w:val="000000"/>
          <w:szCs w:val="24"/>
        </w:rPr>
      </w:pPr>
      <w:r w:rsidRPr="00A171E1">
        <w:rPr>
          <w:rFonts w:ascii="Times New Roman" w:eastAsiaTheme="minorHAnsi" w:hAnsi="Times New Roman"/>
          <w:color w:val="000000"/>
          <w:szCs w:val="24"/>
          <w:u w:val="single"/>
        </w:rPr>
        <w:t>osvědčení o autorizaci v oboru geotechnika</w:t>
      </w:r>
      <w:r w:rsidRPr="00A171E1">
        <w:rPr>
          <w:rFonts w:ascii="Times New Roman" w:eastAsiaTheme="minorHAnsi" w:hAnsi="Times New Roman"/>
          <w:color w:val="000000"/>
          <w:szCs w:val="24"/>
        </w:rPr>
        <w:t>, které vydává Česká komora autorizovaných inženýrů a techniků činných ve výstavbě podle zákona č. 360/1992 Sb.</w:t>
      </w:r>
      <w:r>
        <w:rPr>
          <w:rFonts w:ascii="Times New Roman" w:eastAsiaTheme="minorHAnsi" w:hAnsi="Times New Roman"/>
          <w:color w:val="000000"/>
          <w:szCs w:val="24"/>
        </w:rPr>
        <w:t>;</w:t>
      </w:r>
    </w:p>
    <w:p w:rsidR="00C76889" w:rsidRPr="00867368" w:rsidRDefault="00C76889" w:rsidP="00125B5D">
      <w:pPr>
        <w:pStyle w:val="Odstavecseseznamem"/>
        <w:ind w:left="567"/>
        <w:rPr>
          <w:rFonts w:ascii="Times New Roman" w:eastAsiaTheme="minorHAnsi" w:hAnsi="Times New Roman"/>
        </w:rPr>
      </w:pPr>
    </w:p>
    <w:p w:rsidR="00C76889" w:rsidRPr="00867368" w:rsidRDefault="00C76889" w:rsidP="00125B5D">
      <w:pPr>
        <w:pStyle w:val="Odstavecseseznamem"/>
        <w:numPr>
          <w:ilvl w:val="0"/>
          <w:numId w:val="9"/>
        </w:numPr>
        <w:ind w:left="567"/>
        <w:rPr>
          <w:rFonts w:ascii="Times New Roman" w:eastAsiaTheme="minorHAnsi" w:hAnsi="Times New Roman"/>
          <w:szCs w:val="24"/>
        </w:rPr>
      </w:pPr>
      <w:r w:rsidRPr="00867368">
        <w:rPr>
          <w:rFonts w:ascii="Times New Roman" w:eastAsiaTheme="minorHAnsi" w:hAnsi="Times New Roman"/>
          <w:szCs w:val="24"/>
          <w:u w:val="single"/>
        </w:rPr>
        <w:t>oprávnění dodavatele</w:t>
      </w:r>
      <w:r w:rsidRPr="00867368">
        <w:rPr>
          <w:rFonts w:ascii="Times New Roman" w:eastAsiaTheme="minorHAnsi" w:hAnsi="Times New Roman"/>
          <w:szCs w:val="24"/>
        </w:rPr>
        <w:t xml:space="preserve"> v souladu s ustanovením § 1 vyhlášky Českého báňského úřadu č, 15/1995 Sb., o oprávnění k hornické činnosti a činnosti prováděné hornickým způsobem, jakož i k projektování objektů a zařízení, které jsou součástí těchto činností, ve znění pozdějších předpisů, </w:t>
      </w:r>
      <w:r w:rsidRPr="00867368">
        <w:rPr>
          <w:rFonts w:ascii="Times New Roman" w:eastAsiaTheme="minorHAnsi" w:hAnsi="Times New Roman"/>
          <w:szCs w:val="24"/>
          <w:u w:val="single"/>
        </w:rPr>
        <w:t>k činnosti prováděné hornickým způsobem</w:t>
      </w:r>
      <w:r w:rsidRPr="00867368">
        <w:rPr>
          <w:rFonts w:ascii="Times New Roman" w:eastAsiaTheme="minorHAnsi" w:hAnsi="Times New Roman"/>
          <w:szCs w:val="24"/>
        </w:rPr>
        <w:t xml:space="preserve"> v rozsahu podle ustanovení § 3 písm. f) nebo i) zákona č, 61/1988 Sb., o hornické činnosti, výbušninách a o státní báňské správě, ve znění pozdějších předpisů;</w:t>
      </w:r>
    </w:p>
    <w:p w:rsidR="00FC7C25" w:rsidRPr="00A60409" w:rsidRDefault="00FC7C25" w:rsidP="00125B5D">
      <w:pPr>
        <w:pStyle w:val="Odstavecseseznamem"/>
        <w:ind w:left="567"/>
      </w:pPr>
    </w:p>
    <w:p w:rsidR="0032573B" w:rsidRPr="0032573B" w:rsidRDefault="0032573B" w:rsidP="00125B5D">
      <w:pPr>
        <w:pStyle w:val="Odstavecseseznamem"/>
        <w:numPr>
          <w:ilvl w:val="0"/>
          <w:numId w:val="9"/>
        </w:numPr>
        <w:tabs>
          <w:tab w:val="left" w:pos="426"/>
        </w:tabs>
        <w:autoSpaceDE w:val="0"/>
        <w:autoSpaceDN w:val="0"/>
        <w:adjustRightInd w:val="0"/>
        <w:spacing w:after="27"/>
        <w:ind w:left="567"/>
        <w:rPr>
          <w:rFonts w:ascii="Times New Roman" w:eastAsiaTheme="minorHAnsi" w:hAnsi="Times New Roman"/>
          <w:color w:val="000000"/>
          <w:szCs w:val="24"/>
        </w:rPr>
      </w:pPr>
      <w:r w:rsidRPr="0032573B">
        <w:rPr>
          <w:rFonts w:ascii="Times New Roman" w:eastAsiaTheme="minorHAnsi" w:hAnsi="Times New Roman"/>
          <w:color w:val="000000"/>
          <w:szCs w:val="24"/>
          <w:u w:val="single"/>
        </w:rPr>
        <w:t>oprávnění k montáži elektrických zařízení vydané ve smyslu § 6a odst. 1 písm. c) zákona č. 174/1968 Sb.</w:t>
      </w:r>
      <w:r w:rsidRPr="0032573B">
        <w:rPr>
          <w:rFonts w:ascii="Times New Roman" w:eastAsiaTheme="minorHAnsi" w:hAnsi="Times New Roman"/>
          <w:color w:val="000000"/>
          <w:szCs w:val="24"/>
        </w:rPr>
        <w:t>, o státním odborném dozoru nad bezpečností práce, ve znění pozdějších předpisů</w:t>
      </w:r>
      <w:r w:rsidR="00124CC9">
        <w:rPr>
          <w:rFonts w:ascii="Times New Roman" w:eastAsiaTheme="minorHAnsi" w:hAnsi="Times New Roman"/>
          <w:color w:val="000000"/>
          <w:szCs w:val="24"/>
        </w:rPr>
        <w:t>;</w:t>
      </w:r>
    </w:p>
    <w:p w:rsidR="0032573B" w:rsidRPr="0032573B" w:rsidRDefault="0032573B" w:rsidP="00125B5D">
      <w:pPr>
        <w:pStyle w:val="Odstavecseseznamem"/>
        <w:tabs>
          <w:tab w:val="left" w:pos="426"/>
        </w:tabs>
        <w:autoSpaceDE w:val="0"/>
        <w:autoSpaceDN w:val="0"/>
        <w:adjustRightInd w:val="0"/>
        <w:spacing w:after="27"/>
        <w:ind w:left="567"/>
        <w:rPr>
          <w:rFonts w:ascii="Times New Roman" w:eastAsiaTheme="minorHAnsi" w:hAnsi="Times New Roman"/>
          <w:color w:val="000000"/>
          <w:szCs w:val="24"/>
        </w:rPr>
      </w:pPr>
    </w:p>
    <w:p w:rsidR="0032573B" w:rsidRDefault="0032573B" w:rsidP="00125B5D">
      <w:pPr>
        <w:pStyle w:val="Odstavecseseznamem"/>
        <w:numPr>
          <w:ilvl w:val="0"/>
          <w:numId w:val="9"/>
        </w:numPr>
        <w:tabs>
          <w:tab w:val="left" w:pos="426"/>
        </w:tabs>
        <w:autoSpaceDE w:val="0"/>
        <w:autoSpaceDN w:val="0"/>
        <w:adjustRightInd w:val="0"/>
        <w:spacing w:after="27"/>
        <w:ind w:left="567"/>
        <w:rPr>
          <w:rFonts w:ascii="Times New Roman" w:eastAsiaTheme="minorHAnsi" w:hAnsi="Times New Roman"/>
          <w:color w:val="000000"/>
          <w:szCs w:val="24"/>
        </w:rPr>
      </w:pPr>
      <w:r w:rsidRPr="0032573B">
        <w:rPr>
          <w:rFonts w:ascii="Times New Roman" w:eastAsiaTheme="minorHAnsi" w:hAnsi="Times New Roman"/>
          <w:color w:val="000000"/>
          <w:szCs w:val="24"/>
          <w:u w:val="single"/>
        </w:rPr>
        <w:t>osvědčení dle § 14 vyhlášky č.50/1978 Sb.</w:t>
      </w:r>
      <w:r w:rsidRPr="0032573B">
        <w:rPr>
          <w:rFonts w:ascii="Times New Roman" w:eastAsiaTheme="minorHAnsi" w:hAnsi="Times New Roman"/>
          <w:color w:val="000000"/>
          <w:szCs w:val="24"/>
        </w:rPr>
        <w:t xml:space="preserve">, o odborné způsobilosti v elektrotechnice, ve znění pozdějších předpisů, </w:t>
      </w:r>
      <w:r w:rsidRPr="0032573B">
        <w:rPr>
          <w:rFonts w:ascii="Times New Roman" w:eastAsiaTheme="minorHAnsi" w:hAnsi="Times New Roman"/>
          <w:color w:val="000000"/>
          <w:szCs w:val="24"/>
          <w:u w:val="single"/>
        </w:rPr>
        <w:t>pro řízení činnosti prováděné dodavatelským způsobem dle § 8 odst. 1 vyhlášky č. 50/1978 Sb.</w:t>
      </w:r>
      <w:r w:rsidRPr="0032573B">
        <w:rPr>
          <w:rFonts w:ascii="Times New Roman" w:eastAsiaTheme="minorHAnsi" w:hAnsi="Times New Roman"/>
          <w:color w:val="000000"/>
          <w:szCs w:val="24"/>
        </w:rPr>
        <w:t>, o odborné způsobilosti v elektrotechnic</w:t>
      </w:r>
      <w:r w:rsidR="00A171E1">
        <w:rPr>
          <w:rFonts w:ascii="Times New Roman" w:eastAsiaTheme="minorHAnsi" w:hAnsi="Times New Roman"/>
          <w:color w:val="000000"/>
          <w:szCs w:val="24"/>
        </w:rPr>
        <w:t>e, ve znění pozdějších předpisů.</w:t>
      </w:r>
    </w:p>
    <w:p w:rsidR="00A171E1" w:rsidRDefault="00A171E1" w:rsidP="00125B5D">
      <w:pPr>
        <w:tabs>
          <w:tab w:val="left" w:pos="426"/>
        </w:tabs>
        <w:autoSpaceDE w:val="0"/>
        <w:autoSpaceDN w:val="0"/>
        <w:adjustRightInd w:val="0"/>
        <w:spacing w:after="27"/>
        <w:ind w:left="567"/>
        <w:rPr>
          <w:rFonts w:eastAsiaTheme="minorHAnsi"/>
          <w:b/>
          <w:color w:val="000000"/>
          <w:szCs w:val="24"/>
        </w:rPr>
      </w:pPr>
    </w:p>
    <w:p w:rsidR="006B7BA6" w:rsidRPr="000546F1" w:rsidRDefault="006B7BA6" w:rsidP="006B7BA6">
      <w:pPr>
        <w:tabs>
          <w:tab w:val="left" w:pos="426"/>
        </w:tabs>
        <w:autoSpaceDE w:val="0"/>
        <w:autoSpaceDN w:val="0"/>
        <w:adjustRightInd w:val="0"/>
        <w:spacing w:after="27"/>
        <w:rPr>
          <w:rFonts w:eastAsiaTheme="minorHAnsi"/>
          <w:b/>
          <w:color w:val="000000"/>
          <w:szCs w:val="24"/>
        </w:rPr>
      </w:pPr>
      <w:r w:rsidRPr="000546F1">
        <w:rPr>
          <w:rFonts w:eastAsiaTheme="minorHAnsi"/>
          <w:b/>
          <w:color w:val="000000"/>
          <w:szCs w:val="24"/>
        </w:rPr>
        <w:t xml:space="preserve">Účastník zadávacího řízení musí prokázat, že on nebo jiná osoba ve smyslu </w:t>
      </w:r>
      <w:proofErr w:type="spellStart"/>
      <w:r w:rsidRPr="000546F1">
        <w:rPr>
          <w:rFonts w:eastAsiaTheme="minorHAnsi"/>
          <w:b/>
          <w:color w:val="000000"/>
          <w:szCs w:val="24"/>
        </w:rPr>
        <w:t>ust</w:t>
      </w:r>
      <w:proofErr w:type="spellEnd"/>
      <w:r w:rsidRPr="000546F1">
        <w:rPr>
          <w:rFonts w:eastAsiaTheme="minorHAnsi"/>
          <w:b/>
          <w:color w:val="000000"/>
          <w:szCs w:val="24"/>
        </w:rPr>
        <w:t xml:space="preserve">. § 83 zákona je současně držitelem jak platného oprávnění k montáži elektrických zařízení vydaného ve smyslu </w:t>
      </w:r>
      <w:proofErr w:type="spellStart"/>
      <w:r w:rsidRPr="000546F1">
        <w:rPr>
          <w:rFonts w:eastAsiaTheme="minorHAnsi"/>
          <w:b/>
          <w:color w:val="000000"/>
          <w:szCs w:val="24"/>
        </w:rPr>
        <w:t>ust</w:t>
      </w:r>
      <w:proofErr w:type="spellEnd"/>
      <w:r w:rsidRPr="000546F1">
        <w:rPr>
          <w:rFonts w:eastAsiaTheme="minorHAnsi"/>
          <w:b/>
          <w:color w:val="000000"/>
          <w:szCs w:val="24"/>
        </w:rPr>
        <w:t xml:space="preserve">. § 6a odst. 1 písm. c) zákona č. 174/1968 Sb., tak má v zaměstnaneckém poměru nebo je v jiném smluvním vztahu s fyzickou osobou, jež je držitelem platného osvědčení pro řízení činnosti prováděné dodavatelským způsobem dle </w:t>
      </w:r>
      <w:proofErr w:type="spellStart"/>
      <w:r w:rsidRPr="000546F1">
        <w:rPr>
          <w:rFonts w:eastAsiaTheme="minorHAnsi"/>
          <w:b/>
          <w:color w:val="000000"/>
          <w:szCs w:val="24"/>
        </w:rPr>
        <w:t>ust</w:t>
      </w:r>
      <w:proofErr w:type="spellEnd"/>
      <w:r w:rsidRPr="000546F1">
        <w:rPr>
          <w:rFonts w:eastAsiaTheme="minorHAnsi"/>
          <w:b/>
          <w:color w:val="000000"/>
          <w:szCs w:val="24"/>
        </w:rPr>
        <w:t>. § 8 odst. 1 vyhlášky č. 50/1978 Sb.</w:t>
      </w:r>
    </w:p>
    <w:p w:rsidR="006B7BA6" w:rsidRPr="006B7BA6" w:rsidRDefault="006B7BA6" w:rsidP="00A85770">
      <w:pPr>
        <w:rPr>
          <w:b/>
          <w:bCs/>
        </w:rPr>
      </w:pPr>
    </w:p>
    <w:p w:rsidR="00F06D5C" w:rsidRDefault="00F06D5C" w:rsidP="00A85770">
      <w:pPr>
        <w:rPr>
          <w:b/>
          <w:bCs/>
        </w:rPr>
      </w:pPr>
      <w:r w:rsidRPr="006B7BA6">
        <w:rPr>
          <w:b/>
          <w:bCs/>
        </w:rPr>
        <w:t>Účastník zadávacího řízení, který je zahraniční právnickou nebo podnikající fyzickou osobou, je oprávněn prokázat splnění profesní způsobilosti předložením příslušné autorizace získané v zahraničí, a to v rozsahu, který požaduje zadavatel.</w:t>
      </w:r>
    </w:p>
    <w:p w:rsidR="00F06D5C" w:rsidRDefault="00F06D5C" w:rsidP="00A85770">
      <w:pPr>
        <w:rPr>
          <w:b/>
          <w:bCs/>
        </w:rPr>
      </w:pPr>
    </w:p>
    <w:p w:rsidR="00CF5F0B" w:rsidRPr="00E1123C" w:rsidRDefault="00A85770" w:rsidP="00A85770">
      <w:pPr>
        <w:rPr>
          <w:b/>
          <w:bCs/>
        </w:rPr>
      </w:pPr>
      <w:r w:rsidRPr="00E1123C">
        <w:rPr>
          <w:b/>
          <w:bCs/>
        </w:rPr>
        <w:t>Prokazuje-li účastník zadávacího řízení profesní způsobilost</w:t>
      </w:r>
      <w:r w:rsidR="00431A42" w:rsidRPr="00E1123C">
        <w:rPr>
          <w:b/>
          <w:bCs/>
        </w:rPr>
        <w:t xml:space="preserve"> ve </w:t>
      </w:r>
      <w:r w:rsidRPr="00E1123C">
        <w:rPr>
          <w:b/>
          <w:bCs/>
        </w:rPr>
        <w:t xml:space="preserve">smyslu </w:t>
      </w:r>
      <w:proofErr w:type="spellStart"/>
      <w:r w:rsidRPr="00E1123C">
        <w:rPr>
          <w:b/>
          <w:bCs/>
        </w:rPr>
        <w:t>ust</w:t>
      </w:r>
      <w:proofErr w:type="spellEnd"/>
      <w:r w:rsidRPr="00E1123C">
        <w:rPr>
          <w:b/>
          <w:bCs/>
        </w:rPr>
        <w:t xml:space="preserve">. § 77 odst. 2 zákona </w:t>
      </w:r>
      <w:r w:rsidRPr="00E1123C">
        <w:rPr>
          <w:b/>
          <w:bCs/>
          <w:u w:val="single"/>
        </w:rPr>
        <w:t>prostřednictvím jiné osoby</w:t>
      </w:r>
      <w:r w:rsidR="00431A42" w:rsidRPr="00E1123C">
        <w:rPr>
          <w:b/>
          <w:bCs/>
        </w:rPr>
        <w:t xml:space="preserve"> ve </w:t>
      </w:r>
      <w:r w:rsidRPr="00E1123C">
        <w:rPr>
          <w:b/>
          <w:bCs/>
        </w:rPr>
        <w:t xml:space="preserve">smyslu </w:t>
      </w:r>
      <w:proofErr w:type="spellStart"/>
      <w:r w:rsidRPr="00E1123C">
        <w:rPr>
          <w:b/>
          <w:bCs/>
        </w:rPr>
        <w:t>ust</w:t>
      </w:r>
      <w:proofErr w:type="spellEnd"/>
      <w:r w:rsidRPr="00E1123C">
        <w:rPr>
          <w:b/>
          <w:bCs/>
        </w:rPr>
        <w:t>. § 83 zákona (</w:t>
      </w:r>
      <w:proofErr w:type="gramStart"/>
      <w:r w:rsidRPr="00E1123C">
        <w:rPr>
          <w:b/>
          <w:bCs/>
        </w:rPr>
        <w:t>tzn. je</w:t>
      </w:r>
      <w:proofErr w:type="gramEnd"/>
      <w:r w:rsidRPr="00E1123C">
        <w:rPr>
          <w:b/>
          <w:bCs/>
        </w:rPr>
        <w:t>-li držitel dokladu požadovaného zadavatelem</w:t>
      </w:r>
      <w:r w:rsidR="00431A42" w:rsidRPr="00E1123C">
        <w:rPr>
          <w:b/>
          <w:bCs/>
        </w:rPr>
        <w:t xml:space="preserve"> v </w:t>
      </w:r>
      <w:r w:rsidRPr="00E1123C">
        <w:rPr>
          <w:b/>
          <w:bCs/>
        </w:rPr>
        <w:t>rámci profesní způsobilosti</w:t>
      </w:r>
      <w:r w:rsidR="00431A42" w:rsidRPr="00E1123C">
        <w:rPr>
          <w:b/>
          <w:bCs/>
        </w:rPr>
        <w:t xml:space="preserve"> ve </w:t>
      </w:r>
      <w:r w:rsidRPr="00E1123C">
        <w:rPr>
          <w:b/>
          <w:bCs/>
        </w:rPr>
        <w:t xml:space="preserve">smyslu </w:t>
      </w:r>
      <w:proofErr w:type="spellStart"/>
      <w:r w:rsidRPr="00E1123C">
        <w:rPr>
          <w:b/>
          <w:bCs/>
        </w:rPr>
        <w:t>ust</w:t>
      </w:r>
      <w:proofErr w:type="spellEnd"/>
      <w:r w:rsidRPr="00E1123C">
        <w:rPr>
          <w:b/>
          <w:bCs/>
        </w:rPr>
        <w:t>. § 77 odst. 2 zákona jinou osobou</w:t>
      </w:r>
      <w:r w:rsidR="00431A42" w:rsidRPr="00E1123C">
        <w:rPr>
          <w:b/>
          <w:bCs/>
        </w:rPr>
        <w:t xml:space="preserve"> ve </w:t>
      </w:r>
      <w:r w:rsidRPr="00E1123C">
        <w:rPr>
          <w:b/>
          <w:bCs/>
        </w:rPr>
        <w:t xml:space="preserve">smyslu </w:t>
      </w:r>
      <w:proofErr w:type="spellStart"/>
      <w:r w:rsidRPr="00E1123C">
        <w:rPr>
          <w:b/>
          <w:bCs/>
        </w:rPr>
        <w:t>ust</w:t>
      </w:r>
      <w:proofErr w:type="spellEnd"/>
      <w:r w:rsidRPr="00E1123C">
        <w:rPr>
          <w:b/>
          <w:bCs/>
        </w:rPr>
        <w:t>. § 83 zákona),</w:t>
      </w:r>
      <w:r w:rsidR="00431A42" w:rsidRPr="00E1123C">
        <w:rPr>
          <w:b/>
          <w:bCs/>
        </w:rPr>
        <w:t xml:space="preserve"> </w:t>
      </w:r>
      <w:r w:rsidR="00431A42" w:rsidRPr="00E1123C">
        <w:rPr>
          <w:b/>
          <w:bCs/>
          <w:u w:val="single"/>
        </w:rPr>
        <w:t>je </w:t>
      </w:r>
      <w:r w:rsidRPr="00E1123C">
        <w:rPr>
          <w:b/>
          <w:bCs/>
          <w:u w:val="single"/>
        </w:rPr>
        <w:t>nutné,</w:t>
      </w:r>
      <w:r w:rsidR="00431A42" w:rsidRPr="00E1123C">
        <w:rPr>
          <w:b/>
          <w:bCs/>
          <w:u w:val="single"/>
        </w:rPr>
        <w:t xml:space="preserve"> aby </w:t>
      </w:r>
      <w:r w:rsidRPr="00E1123C">
        <w:rPr>
          <w:b/>
          <w:bCs/>
          <w:u w:val="single"/>
        </w:rPr>
        <w:t>byl</w:t>
      </w:r>
      <w:r w:rsidR="00431A42" w:rsidRPr="00E1123C">
        <w:rPr>
          <w:b/>
          <w:bCs/>
          <w:u w:val="single"/>
        </w:rPr>
        <w:t xml:space="preserve"> v </w:t>
      </w:r>
      <w:r w:rsidRPr="00E1123C">
        <w:rPr>
          <w:b/>
          <w:bCs/>
          <w:u w:val="single"/>
        </w:rPr>
        <w:t>žádosti</w:t>
      </w:r>
      <w:r w:rsidR="00431A42" w:rsidRPr="00E1123C">
        <w:rPr>
          <w:b/>
          <w:bCs/>
          <w:u w:val="single"/>
        </w:rPr>
        <w:t xml:space="preserve"> o </w:t>
      </w:r>
      <w:r w:rsidRPr="00E1123C">
        <w:rPr>
          <w:b/>
          <w:bCs/>
          <w:u w:val="single"/>
        </w:rPr>
        <w:t xml:space="preserve">účast prokázán </w:t>
      </w:r>
      <w:r w:rsidR="00CF5F0B" w:rsidRPr="00E1123C">
        <w:rPr>
          <w:b/>
          <w:bCs/>
          <w:u w:val="single"/>
        </w:rPr>
        <w:t xml:space="preserve">smluvní, případně jiný </w:t>
      </w:r>
      <w:r w:rsidR="000E1D46" w:rsidRPr="00E1123C">
        <w:rPr>
          <w:b/>
          <w:bCs/>
          <w:u w:val="single"/>
        </w:rPr>
        <w:t xml:space="preserve">obdobný právní vztah mezi účastníkem zadávacího </w:t>
      </w:r>
      <w:r w:rsidR="000E1D46" w:rsidRPr="00E1123C">
        <w:rPr>
          <w:b/>
          <w:bCs/>
          <w:u w:val="single"/>
        </w:rPr>
        <w:lastRenderedPageBreak/>
        <w:t>řízení a jinou osobou</w:t>
      </w:r>
      <w:r w:rsidR="000E1D46" w:rsidRPr="00E1123C">
        <w:rPr>
          <w:b/>
          <w:bCs/>
        </w:rPr>
        <w:t xml:space="preserve"> ve smyslu </w:t>
      </w:r>
      <w:proofErr w:type="spellStart"/>
      <w:r w:rsidR="000E1D46" w:rsidRPr="00E1123C">
        <w:rPr>
          <w:b/>
          <w:bCs/>
        </w:rPr>
        <w:t>ust</w:t>
      </w:r>
      <w:proofErr w:type="spellEnd"/>
      <w:r w:rsidR="000E1D46" w:rsidRPr="00E1123C">
        <w:rPr>
          <w:b/>
          <w:bCs/>
        </w:rPr>
        <w:t>. § 83 zákona</w:t>
      </w:r>
      <w:r w:rsidR="00EB73FB" w:rsidRPr="00E1123C">
        <w:rPr>
          <w:b/>
          <w:bCs/>
        </w:rPr>
        <w:t>,</w:t>
      </w:r>
      <w:r w:rsidR="000E1D46" w:rsidRPr="00E1123C">
        <w:rPr>
          <w:b/>
          <w:bCs/>
        </w:rPr>
        <w:t xml:space="preserve"> </w:t>
      </w:r>
      <w:r w:rsidR="000E1D46" w:rsidRPr="00E1123C">
        <w:rPr>
          <w:b/>
          <w:bCs/>
          <w:u w:val="single"/>
        </w:rPr>
        <w:t>a</w:t>
      </w:r>
      <w:r w:rsidR="00294A62" w:rsidRPr="00E1123C">
        <w:rPr>
          <w:b/>
          <w:bCs/>
          <w:u w:val="single"/>
        </w:rPr>
        <w:t xml:space="preserve"> aby</w:t>
      </w:r>
      <w:r w:rsidR="000E1D46" w:rsidRPr="00E1123C">
        <w:rPr>
          <w:b/>
          <w:bCs/>
          <w:u w:val="single"/>
        </w:rPr>
        <w:t xml:space="preserve"> byly zadavateli předloženy doklady prokazující splnění základní </w:t>
      </w:r>
      <w:r w:rsidR="00B30856" w:rsidRPr="00E1123C">
        <w:rPr>
          <w:b/>
          <w:bCs/>
          <w:u w:val="single"/>
        </w:rPr>
        <w:t xml:space="preserve">a profesní </w:t>
      </w:r>
      <w:r w:rsidR="000E1D46" w:rsidRPr="00E1123C">
        <w:rPr>
          <w:b/>
          <w:bCs/>
          <w:u w:val="single"/>
        </w:rPr>
        <w:t>způsobilosti</w:t>
      </w:r>
      <w:r w:rsidR="00CF5F0B" w:rsidRPr="00E1123C">
        <w:rPr>
          <w:b/>
          <w:bCs/>
          <w:u w:val="single"/>
        </w:rPr>
        <w:t xml:space="preserve"> této jiné osoby</w:t>
      </w:r>
      <w:r w:rsidR="00CF5F0B" w:rsidRPr="00E1123C">
        <w:rPr>
          <w:b/>
          <w:bCs/>
        </w:rPr>
        <w:t xml:space="preserve">. </w:t>
      </w:r>
    </w:p>
    <w:p w:rsidR="006B7B60" w:rsidRPr="00E1123C" w:rsidRDefault="006B7B60" w:rsidP="00A85770">
      <w:pPr>
        <w:rPr>
          <w:b/>
          <w:bCs/>
        </w:rPr>
      </w:pPr>
    </w:p>
    <w:p w:rsidR="00BF17F1" w:rsidRPr="00E1123C" w:rsidRDefault="00BF17F1" w:rsidP="00BF17F1">
      <w:bookmarkStart w:id="43" w:name="_Ref485649368"/>
      <w:r w:rsidRPr="00E1123C">
        <w:rPr>
          <w:b/>
          <w:bCs/>
        </w:rPr>
        <w:t xml:space="preserve">V případě, že </w:t>
      </w:r>
      <w:r w:rsidRPr="00E1123C">
        <w:rPr>
          <w:b/>
          <w:bCs/>
          <w:u w:val="single"/>
        </w:rPr>
        <w:t>k datu podání žádosti o účast</w:t>
      </w:r>
      <w:r w:rsidRPr="00E1123C">
        <w:rPr>
          <w:b/>
          <w:bCs/>
        </w:rPr>
        <w:t xml:space="preserve"> existuje zaměstnanecký vztah mezi účastníkem zadávacího řízení a odborně způsobilou osobou, pak zadavateli postačí předložení čestného prohlášení této osoby, že se bude účastnit na plnění zadávané veřejné zakázky a že je k datu podání žádosti o účast zaměstnancem účastníka</w:t>
      </w:r>
      <w:r w:rsidRPr="00E1123C">
        <w:rPr>
          <w:bCs/>
        </w:rPr>
        <w:t xml:space="preserve"> – </w:t>
      </w:r>
      <w:r w:rsidRPr="00E1123C">
        <w:rPr>
          <w:b/>
          <w:bCs/>
        </w:rPr>
        <w:t xml:space="preserve">v obou případech </w:t>
      </w:r>
      <w:r w:rsidRPr="00E1123C">
        <w:rPr>
          <w:b/>
          <w:bCs/>
          <w:u w:val="single"/>
        </w:rPr>
        <w:t>nepostačuje čestné prohlášení účastníka zadávacího řízení</w:t>
      </w:r>
      <w:r w:rsidRPr="00E1123C">
        <w:rPr>
          <w:bCs/>
        </w:rPr>
        <w:t>.</w:t>
      </w:r>
    </w:p>
    <w:p w:rsidR="002572CE" w:rsidRPr="00E1123C" w:rsidRDefault="002572CE" w:rsidP="002572CE">
      <w:pPr>
        <w:pStyle w:val="Nadpis2"/>
      </w:pPr>
      <w:bookmarkStart w:id="44" w:name="_Ref500765156"/>
      <w:bookmarkStart w:id="45" w:name="_Toc46930613"/>
      <w:r w:rsidRPr="00E1123C">
        <w:t>Technická kvalifikace</w:t>
      </w:r>
      <w:bookmarkEnd w:id="42"/>
      <w:bookmarkEnd w:id="43"/>
      <w:bookmarkEnd w:id="44"/>
      <w:bookmarkEnd w:id="45"/>
    </w:p>
    <w:p w:rsidR="00AB3350" w:rsidRPr="00E1123C" w:rsidRDefault="00AB3350" w:rsidP="00AB3350">
      <w:pPr>
        <w:pStyle w:val="Nadpis3"/>
      </w:pPr>
      <w:bookmarkStart w:id="46" w:name="_Toc46930614"/>
      <w:r w:rsidRPr="00E1123C">
        <w:t>Vymezení technické kvalifikace</w:t>
      </w:r>
      <w:bookmarkEnd w:id="46"/>
    </w:p>
    <w:p w:rsidR="006B1774" w:rsidRPr="00E1123C" w:rsidRDefault="006B1774" w:rsidP="006B1774">
      <w:r w:rsidRPr="00E1123C">
        <w:t>K prokázání kritérií technické kvalifikace zadavatel požaduje informace</w:t>
      </w:r>
      <w:r w:rsidR="00431A42" w:rsidRPr="00E1123C">
        <w:t xml:space="preserve"> a </w:t>
      </w:r>
      <w:r w:rsidRPr="00E1123C">
        <w:t>doklady:</w:t>
      </w:r>
    </w:p>
    <w:p w:rsidR="006B1774" w:rsidRPr="00E1123C" w:rsidRDefault="006B1774" w:rsidP="006B1774"/>
    <w:p w:rsidR="006B1774" w:rsidRPr="00E1123C" w:rsidRDefault="006B1774" w:rsidP="006B1774">
      <w:pPr>
        <w:numPr>
          <w:ilvl w:val="0"/>
          <w:numId w:val="10"/>
        </w:numPr>
      </w:pPr>
      <w:r w:rsidRPr="00E1123C">
        <w:t xml:space="preserve">dle </w:t>
      </w:r>
      <w:proofErr w:type="spellStart"/>
      <w:r w:rsidRPr="00E1123C">
        <w:t>ust</w:t>
      </w:r>
      <w:proofErr w:type="spellEnd"/>
      <w:r w:rsidRPr="00E1123C">
        <w:t>. § 79 odst. 2 písm. a) zákona</w:t>
      </w:r>
      <w:r w:rsidR="00431A42" w:rsidRPr="00E1123C">
        <w:t xml:space="preserve"> a </w:t>
      </w:r>
      <w:r w:rsidRPr="00E1123C">
        <w:t>též</w:t>
      </w:r>
    </w:p>
    <w:p w:rsidR="006B1774" w:rsidRPr="00E1123C" w:rsidRDefault="006B1774" w:rsidP="006B1774">
      <w:pPr>
        <w:numPr>
          <w:ilvl w:val="0"/>
          <w:numId w:val="10"/>
        </w:numPr>
      </w:pPr>
      <w:r w:rsidRPr="00E1123C">
        <w:t xml:space="preserve">dle </w:t>
      </w:r>
      <w:proofErr w:type="spellStart"/>
      <w:r w:rsidRPr="00E1123C">
        <w:t>ust</w:t>
      </w:r>
      <w:proofErr w:type="spellEnd"/>
      <w:r w:rsidRPr="00E1123C">
        <w:t>. § 79 odst. 2 písm. d) zákona</w:t>
      </w:r>
    </w:p>
    <w:p w:rsidR="00AB3350" w:rsidRPr="00E1123C" w:rsidRDefault="00AB3350" w:rsidP="0026611B">
      <w:pPr>
        <w:pStyle w:val="Nadpis4"/>
      </w:pPr>
      <w:bookmarkStart w:id="47" w:name="_Toc46930615"/>
      <w:r w:rsidRPr="00E1123C">
        <w:t>Rozsah požadovaných informací</w:t>
      </w:r>
      <w:r w:rsidR="00431A42" w:rsidRPr="00E1123C">
        <w:t xml:space="preserve"> a </w:t>
      </w:r>
      <w:r w:rsidRPr="00E1123C">
        <w:t>dokladů</w:t>
      </w:r>
      <w:r w:rsidR="00431A42" w:rsidRPr="00E1123C">
        <w:t xml:space="preserve"> dle </w:t>
      </w:r>
      <w:proofErr w:type="spellStart"/>
      <w:r w:rsidRPr="00E1123C">
        <w:t>ust</w:t>
      </w:r>
      <w:proofErr w:type="spellEnd"/>
      <w:r w:rsidRPr="00E1123C">
        <w:t>. § 79 odst. 2 písm. a) zákona</w:t>
      </w:r>
      <w:r w:rsidR="00431A42" w:rsidRPr="00E1123C">
        <w:t xml:space="preserve"> a </w:t>
      </w:r>
      <w:r w:rsidRPr="00E1123C">
        <w:t>způsob jejich prokázání</w:t>
      </w:r>
      <w:bookmarkEnd w:id="47"/>
    </w:p>
    <w:p w:rsidR="006B1774" w:rsidRPr="00E1123C" w:rsidRDefault="006B1774" w:rsidP="006B1774">
      <w:r w:rsidRPr="00E1123C">
        <w:t xml:space="preserve">Dodavatel předloží </w:t>
      </w:r>
      <w:r w:rsidRPr="00E1123C">
        <w:rPr>
          <w:u w:val="single"/>
        </w:rPr>
        <w:t>seznam stavebních prací poskytnutých</w:t>
      </w:r>
      <w:r w:rsidR="00431A42" w:rsidRPr="00E1123C">
        <w:rPr>
          <w:u w:val="single"/>
        </w:rPr>
        <w:t xml:space="preserve"> za </w:t>
      </w:r>
      <w:r w:rsidRPr="00E1123C">
        <w:rPr>
          <w:u w:val="single"/>
        </w:rPr>
        <w:t>posledních 5 let</w:t>
      </w:r>
      <w:r w:rsidR="00431A42" w:rsidRPr="00E1123C">
        <w:rPr>
          <w:u w:val="single"/>
        </w:rPr>
        <w:t xml:space="preserve"> před </w:t>
      </w:r>
      <w:r w:rsidRPr="00E1123C">
        <w:rPr>
          <w:u w:val="single"/>
        </w:rPr>
        <w:t>zahájením zadávacího řízení</w:t>
      </w:r>
      <w:r w:rsidR="00431A42" w:rsidRPr="00E1123C">
        <w:rPr>
          <w:u w:val="single"/>
        </w:rPr>
        <w:t xml:space="preserve"> ve </w:t>
      </w:r>
      <w:r w:rsidRPr="00E1123C">
        <w:rPr>
          <w:u w:val="single"/>
        </w:rPr>
        <w:t>formě písemného čestného prohlášení včetně příslušných příloh</w:t>
      </w:r>
      <w:r w:rsidRPr="00E1123C">
        <w:t>,</w:t>
      </w:r>
      <w:r w:rsidR="00431A42" w:rsidRPr="00E1123C">
        <w:t xml:space="preserve"> z </w:t>
      </w:r>
      <w:r w:rsidRPr="00E1123C">
        <w:t xml:space="preserve">nichž bude patrné splnění níže vymezené úrovně kritéria technické kvalifikace. </w:t>
      </w:r>
      <w:r w:rsidRPr="00E1123C">
        <w:rPr>
          <w:szCs w:val="24"/>
        </w:rPr>
        <w:t xml:space="preserve">Seznam stavebních prací </w:t>
      </w:r>
      <w:r w:rsidRPr="00E1123C">
        <w:t>poskytnutých</w:t>
      </w:r>
      <w:r w:rsidR="00431A42" w:rsidRPr="00E1123C">
        <w:t xml:space="preserve"> za </w:t>
      </w:r>
      <w:r w:rsidRPr="00E1123C">
        <w:t>posledních 5 let</w:t>
      </w:r>
      <w:r w:rsidR="00431A42" w:rsidRPr="00E1123C">
        <w:t xml:space="preserve"> před </w:t>
      </w:r>
      <w:r w:rsidRPr="00E1123C">
        <w:t>zahájením zadávacího řízení</w:t>
      </w:r>
      <w:r w:rsidRPr="00E1123C">
        <w:rPr>
          <w:szCs w:val="24"/>
        </w:rPr>
        <w:t xml:space="preserve"> tvoří přílohu</w:t>
      </w:r>
      <w:r w:rsidR="00530CDC" w:rsidRPr="00E1123C">
        <w:rPr>
          <w:szCs w:val="24"/>
        </w:rPr>
        <w:t xml:space="preserve"> zadávací</w:t>
      </w:r>
      <w:r w:rsidRPr="00E1123C">
        <w:rPr>
          <w:szCs w:val="24"/>
        </w:rPr>
        <w:t xml:space="preserve"> dokumentace.</w:t>
      </w:r>
      <w:r w:rsidR="00530CDC" w:rsidRPr="00E1123C">
        <w:rPr>
          <w:szCs w:val="24"/>
        </w:rPr>
        <w:t xml:space="preserve"> V</w:t>
      </w:r>
      <w:r w:rsidR="00431A42" w:rsidRPr="00E1123C">
        <w:rPr>
          <w:szCs w:val="24"/>
        </w:rPr>
        <w:t> </w:t>
      </w:r>
      <w:r w:rsidRPr="00E1123C">
        <w:rPr>
          <w:szCs w:val="24"/>
        </w:rPr>
        <w:t>tomto seznamu dodavatel vyznačí,</w:t>
      </w:r>
      <w:r w:rsidR="00431A42" w:rsidRPr="00E1123C">
        <w:rPr>
          <w:szCs w:val="24"/>
        </w:rPr>
        <w:t xml:space="preserve"> zda </w:t>
      </w:r>
      <w:r w:rsidRPr="00E1123C">
        <w:rPr>
          <w:szCs w:val="24"/>
        </w:rPr>
        <w:t>byly provedené stavební práce splněny společně</w:t>
      </w:r>
      <w:r w:rsidR="00431A42" w:rsidRPr="00E1123C">
        <w:rPr>
          <w:szCs w:val="24"/>
        </w:rPr>
        <w:t xml:space="preserve"> s </w:t>
      </w:r>
      <w:r w:rsidRPr="00E1123C">
        <w:rPr>
          <w:szCs w:val="24"/>
        </w:rPr>
        <w:t>jiným dodavatelem (např.</w:t>
      </w:r>
      <w:r w:rsidR="00431A42" w:rsidRPr="00E1123C">
        <w:rPr>
          <w:szCs w:val="24"/>
        </w:rPr>
        <w:t xml:space="preserve"> v </w:t>
      </w:r>
      <w:r w:rsidRPr="00E1123C">
        <w:rPr>
          <w:szCs w:val="24"/>
        </w:rPr>
        <w:t>rámci sdružení),</w:t>
      </w:r>
      <w:r w:rsidR="00431A42" w:rsidRPr="00E1123C">
        <w:rPr>
          <w:szCs w:val="24"/>
        </w:rPr>
        <w:t xml:space="preserve"> a pokud </w:t>
      </w:r>
      <w:r w:rsidRPr="00E1123C">
        <w:rPr>
          <w:szCs w:val="24"/>
        </w:rPr>
        <w:t>ano, jaký byl podíl</w:t>
      </w:r>
      <w:r w:rsidR="00431A42" w:rsidRPr="00E1123C">
        <w:rPr>
          <w:szCs w:val="24"/>
        </w:rPr>
        <w:t xml:space="preserve"> na </w:t>
      </w:r>
      <w:r w:rsidRPr="00E1123C">
        <w:rPr>
          <w:szCs w:val="24"/>
        </w:rPr>
        <w:t>celkovém plnění dodavatele předkládajícího svou žádost</w:t>
      </w:r>
      <w:r w:rsidR="00431A42" w:rsidRPr="00E1123C">
        <w:rPr>
          <w:szCs w:val="24"/>
        </w:rPr>
        <w:t xml:space="preserve"> o </w:t>
      </w:r>
      <w:r w:rsidRPr="00E1123C">
        <w:rPr>
          <w:szCs w:val="24"/>
        </w:rPr>
        <w:t>účast</w:t>
      </w:r>
      <w:r w:rsidR="00431A42" w:rsidRPr="00E1123C">
        <w:rPr>
          <w:szCs w:val="24"/>
        </w:rPr>
        <w:t xml:space="preserve"> do </w:t>
      </w:r>
      <w:r w:rsidRPr="00E1123C">
        <w:rPr>
          <w:szCs w:val="24"/>
        </w:rPr>
        <w:t>předmětné veřejné zakázky (vyčíslený</w:t>
      </w:r>
      <w:r w:rsidR="00431A42" w:rsidRPr="00E1123C">
        <w:rPr>
          <w:szCs w:val="24"/>
        </w:rPr>
        <w:t xml:space="preserve"> v </w:t>
      </w:r>
      <w:r w:rsidRPr="00E1123C">
        <w:rPr>
          <w:szCs w:val="24"/>
        </w:rPr>
        <w:t>%</w:t>
      </w:r>
      <w:r w:rsidR="00431A42" w:rsidRPr="00E1123C">
        <w:rPr>
          <w:szCs w:val="24"/>
        </w:rPr>
        <w:t xml:space="preserve"> a v </w:t>
      </w:r>
      <w:r w:rsidRPr="00E1123C">
        <w:rPr>
          <w:szCs w:val="24"/>
        </w:rPr>
        <w:t>Kč</w:t>
      </w:r>
      <w:r w:rsidR="00431A42" w:rsidRPr="00E1123C">
        <w:rPr>
          <w:szCs w:val="24"/>
        </w:rPr>
        <w:t xml:space="preserve"> bez </w:t>
      </w:r>
      <w:r w:rsidRPr="00E1123C">
        <w:rPr>
          <w:szCs w:val="24"/>
        </w:rPr>
        <w:t xml:space="preserve">DPH). </w:t>
      </w:r>
      <w:r w:rsidRPr="00E1123C">
        <w:t xml:space="preserve">Přílohou tohoto seznamu musí být </w:t>
      </w:r>
      <w:r w:rsidRPr="00E1123C">
        <w:rPr>
          <w:u w:val="single"/>
        </w:rPr>
        <w:t>osvědčení objednatele</w:t>
      </w:r>
      <w:r w:rsidR="00431A42" w:rsidRPr="00E1123C">
        <w:rPr>
          <w:u w:val="single"/>
        </w:rPr>
        <w:t xml:space="preserve"> o </w:t>
      </w:r>
      <w:r w:rsidRPr="00E1123C">
        <w:rPr>
          <w:u w:val="single"/>
        </w:rPr>
        <w:t>řádném poskytnutí</w:t>
      </w:r>
      <w:r w:rsidR="00431A42" w:rsidRPr="00E1123C">
        <w:rPr>
          <w:u w:val="single"/>
        </w:rPr>
        <w:t xml:space="preserve"> a </w:t>
      </w:r>
      <w:r w:rsidRPr="00E1123C">
        <w:rPr>
          <w:u w:val="single"/>
        </w:rPr>
        <w:t>dokončení nejvýznamnějších</w:t>
      </w:r>
      <w:r w:rsidR="00431A42" w:rsidRPr="00E1123C">
        <w:rPr>
          <w:u w:val="single"/>
        </w:rPr>
        <w:t xml:space="preserve"> z </w:t>
      </w:r>
      <w:r w:rsidRPr="00E1123C">
        <w:rPr>
          <w:u w:val="single"/>
        </w:rPr>
        <w:t xml:space="preserve">těchto prací </w:t>
      </w:r>
      <w:r w:rsidRPr="00E1123C">
        <w:t>(dále jen „osvědčení“).</w:t>
      </w:r>
    </w:p>
    <w:p w:rsidR="006B1774" w:rsidRPr="00E1123C" w:rsidRDefault="006B1774" w:rsidP="006B1774"/>
    <w:p w:rsidR="006B1774" w:rsidRPr="00E1123C" w:rsidRDefault="006B1774" w:rsidP="006B1774">
      <w:r w:rsidRPr="00E1123C">
        <w:t>Rovnocenným dokladem</w:t>
      </w:r>
      <w:r w:rsidR="00431A42" w:rsidRPr="00E1123C">
        <w:t xml:space="preserve"> k </w:t>
      </w:r>
      <w:r w:rsidRPr="00E1123C">
        <w:t>osvědčení</w:t>
      </w:r>
      <w:r w:rsidR="00431A42" w:rsidRPr="00E1123C">
        <w:t xml:space="preserve"> je </w:t>
      </w:r>
      <w:r w:rsidRPr="00E1123C">
        <w:t>zejména smlouva</w:t>
      </w:r>
      <w:r w:rsidR="00431A42" w:rsidRPr="00E1123C">
        <w:t xml:space="preserve"> s </w:t>
      </w:r>
      <w:r w:rsidRPr="00E1123C">
        <w:t>objednatelem</w:t>
      </w:r>
      <w:r w:rsidR="00431A42" w:rsidRPr="00E1123C">
        <w:t xml:space="preserve"> a </w:t>
      </w:r>
      <w:r w:rsidRPr="00E1123C">
        <w:t>doklad</w:t>
      </w:r>
      <w:r w:rsidR="00431A42" w:rsidRPr="00E1123C">
        <w:t xml:space="preserve"> o </w:t>
      </w:r>
      <w:r w:rsidRPr="00E1123C">
        <w:t>uskutečnění plnění dodavatele.</w:t>
      </w:r>
    </w:p>
    <w:p w:rsidR="006B1774" w:rsidRPr="00E1123C" w:rsidRDefault="006B1774" w:rsidP="006B1774"/>
    <w:p w:rsidR="006B1774" w:rsidRPr="0032573B" w:rsidRDefault="006B1774" w:rsidP="006B1774">
      <w:r w:rsidRPr="0032573B">
        <w:t>Nestanoví-li zadavatel</w:t>
      </w:r>
      <w:r w:rsidR="00431A42" w:rsidRPr="0032573B">
        <w:t xml:space="preserve"> v </w:t>
      </w:r>
      <w:r w:rsidRPr="0032573B">
        <w:t>zadávací dokumentaci jinak, může dodavatel</w:t>
      </w:r>
      <w:r w:rsidR="00431A42" w:rsidRPr="0032573B">
        <w:t xml:space="preserve"> k </w:t>
      </w:r>
      <w:r w:rsidRPr="0032573B">
        <w:t>prokázání splnění kritéria technické kvalifikace</w:t>
      </w:r>
      <w:r w:rsidR="00431A42" w:rsidRPr="0032573B">
        <w:t xml:space="preserve"> podle </w:t>
      </w:r>
      <w:proofErr w:type="spellStart"/>
      <w:r w:rsidRPr="0032573B">
        <w:t>ust</w:t>
      </w:r>
      <w:proofErr w:type="spellEnd"/>
      <w:r w:rsidRPr="0032573B">
        <w:t>. § 79 odst. 2 písm. a) zákona použít stavební práce,</w:t>
      </w:r>
      <w:r w:rsidR="00431A42" w:rsidRPr="0032573B">
        <w:t xml:space="preserve"> které </w:t>
      </w:r>
      <w:r w:rsidRPr="0032573B">
        <w:t>poskytl:</w:t>
      </w:r>
    </w:p>
    <w:p w:rsidR="006B1774" w:rsidRPr="0032573B" w:rsidRDefault="006B1774" w:rsidP="006B1774"/>
    <w:p w:rsidR="006B1774" w:rsidRPr="0032573B" w:rsidRDefault="006B1774" w:rsidP="006B1774">
      <w:r w:rsidRPr="0032573B">
        <w:t>a) společně</w:t>
      </w:r>
      <w:r w:rsidR="00431A42" w:rsidRPr="0032573B">
        <w:t xml:space="preserve"> s </w:t>
      </w:r>
      <w:r w:rsidRPr="0032573B">
        <w:t>jinými dodavateli,</w:t>
      </w:r>
      <w:r w:rsidR="00431A42" w:rsidRPr="0032573B">
        <w:t xml:space="preserve"> a </w:t>
      </w:r>
      <w:r w:rsidRPr="0032573B">
        <w:t>to</w:t>
      </w:r>
      <w:r w:rsidR="00431A42" w:rsidRPr="0032573B">
        <w:t xml:space="preserve"> v </w:t>
      </w:r>
      <w:r w:rsidRPr="0032573B">
        <w:t>rozsahu,</w:t>
      </w:r>
      <w:r w:rsidR="00431A42" w:rsidRPr="0032573B">
        <w:t xml:space="preserve"> v </w:t>
      </w:r>
      <w:r w:rsidRPr="0032573B">
        <w:t>jakém</w:t>
      </w:r>
      <w:r w:rsidR="00431A42" w:rsidRPr="0032573B">
        <w:t xml:space="preserve"> se na </w:t>
      </w:r>
      <w:r w:rsidRPr="0032573B">
        <w:t>plnění zakázky podílel, nebo</w:t>
      </w:r>
    </w:p>
    <w:p w:rsidR="006B1774" w:rsidRPr="0032573B" w:rsidRDefault="006B1774" w:rsidP="006B1774"/>
    <w:p w:rsidR="006B1774" w:rsidRPr="0032573B" w:rsidRDefault="006B1774" w:rsidP="006B1774">
      <w:r w:rsidRPr="0032573B">
        <w:t>b)</w:t>
      </w:r>
      <w:r w:rsidR="00431A42" w:rsidRPr="0032573B">
        <w:t xml:space="preserve"> jako </w:t>
      </w:r>
      <w:r w:rsidRPr="0032573B">
        <w:t>poddodavatel,</w:t>
      </w:r>
      <w:r w:rsidR="00431A42" w:rsidRPr="0032573B">
        <w:t xml:space="preserve"> a </w:t>
      </w:r>
      <w:r w:rsidRPr="0032573B">
        <w:t>to</w:t>
      </w:r>
      <w:r w:rsidR="00431A42" w:rsidRPr="0032573B">
        <w:t xml:space="preserve"> v </w:t>
      </w:r>
      <w:r w:rsidRPr="0032573B">
        <w:t>rozsahu,</w:t>
      </w:r>
      <w:r w:rsidR="00431A42" w:rsidRPr="0032573B">
        <w:t xml:space="preserve"> v </w:t>
      </w:r>
      <w:r w:rsidRPr="0032573B">
        <w:t>jakém</w:t>
      </w:r>
      <w:r w:rsidR="00431A42" w:rsidRPr="0032573B">
        <w:t xml:space="preserve"> se na </w:t>
      </w:r>
      <w:r w:rsidRPr="0032573B">
        <w:t>plnění stavební práce podílel.</w:t>
      </w:r>
    </w:p>
    <w:p w:rsidR="006B1774" w:rsidRPr="0032573B" w:rsidRDefault="006B1774" w:rsidP="006B1774"/>
    <w:p w:rsidR="006B1774" w:rsidRPr="0032573B" w:rsidRDefault="006B1774" w:rsidP="006B1774">
      <w:r w:rsidRPr="0032573B">
        <w:t>Ve výše uvedených případech musí být</w:t>
      </w:r>
      <w:r w:rsidR="00431A42" w:rsidRPr="0032573B">
        <w:t xml:space="preserve"> z </w:t>
      </w:r>
      <w:r w:rsidRPr="0032573B">
        <w:t>předloženého osvědčení patrné,</w:t>
      </w:r>
      <w:r w:rsidR="00431A42" w:rsidRPr="0032573B">
        <w:t xml:space="preserve"> které </w:t>
      </w:r>
      <w:r w:rsidRPr="0032573B">
        <w:t>konkrétní stavební práce</w:t>
      </w:r>
      <w:r w:rsidR="00431A42" w:rsidRPr="0032573B">
        <w:t xml:space="preserve"> a v </w:t>
      </w:r>
      <w:r w:rsidRPr="0032573B">
        <w:t>jakém rozsahu realizoval</w:t>
      </w:r>
      <w:r w:rsidR="00431A42" w:rsidRPr="0032573B">
        <w:t xml:space="preserve"> v </w:t>
      </w:r>
      <w:r w:rsidRPr="0032573B">
        <w:t>rámci dané zakázky dodavatel sám vlastními kapacitami.</w:t>
      </w:r>
    </w:p>
    <w:p w:rsidR="0026611B" w:rsidRPr="0032573B" w:rsidRDefault="0026611B" w:rsidP="0026611B">
      <w:pPr>
        <w:pStyle w:val="Nadpis4"/>
      </w:pPr>
      <w:bookmarkStart w:id="48" w:name="_Ref485302521"/>
      <w:bookmarkStart w:id="49" w:name="_Toc46930616"/>
      <w:r w:rsidRPr="0032573B">
        <w:lastRenderedPageBreak/>
        <w:t>Vymezení minimální úrovně</w:t>
      </w:r>
      <w:r w:rsidR="00431A42" w:rsidRPr="0032573B">
        <w:t xml:space="preserve"> pro </w:t>
      </w:r>
      <w:r w:rsidRPr="0032573B">
        <w:t>splnění kritéria</w:t>
      </w:r>
      <w:r w:rsidR="00431A42" w:rsidRPr="0032573B">
        <w:t xml:space="preserve"> dle </w:t>
      </w:r>
      <w:proofErr w:type="spellStart"/>
      <w:r w:rsidRPr="0032573B">
        <w:t>ust</w:t>
      </w:r>
      <w:proofErr w:type="spellEnd"/>
      <w:r w:rsidRPr="0032573B">
        <w:t>. § 79 odst. 2 písm. a) zákona</w:t>
      </w:r>
      <w:bookmarkEnd w:id="48"/>
      <w:bookmarkEnd w:id="49"/>
    </w:p>
    <w:p w:rsidR="00A85770" w:rsidRPr="0032573B" w:rsidRDefault="00A85770" w:rsidP="00A85770">
      <w:r w:rsidRPr="0032573B">
        <w:t>Dodavatel splňuje toto kritérium technické kvalifikace,</w:t>
      </w:r>
      <w:r w:rsidR="00431A42" w:rsidRPr="0032573B">
        <w:t xml:space="preserve"> pokud za </w:t>
      </w:r>
      <w:r w:rsidRPr="0032573B">
        <w:t>posledních 5 let provedl stavební práce obdobného charakteru</w:t>
      </w:r>
      <w:r w:rsidR="00431A42" w:rsidRPr="0032573B">
        <w:t xml:space="preserve"> a </w:t>
      </w:r>
      <w:r w:rsidRPr="0032573B">
        <w:t>rozsahu,</w:t>
      </w:r>
      <w:r w:rsidR="00431A42" w:rsidRPr="0032573B">
        <w:t xml:space="preserve"> za které se </w:t>
      </w:r>
      <w:r w:rsidRPr="0032573B">
        <w:t>považují:</w:t>
      </w:r>
    </w:p>
    <w:p w:rsidR="00A85770" w:rsidRPr="0032573B" w:rsidRDefault="00A85770" w:rsidP="00A85770"/>
    <w:p w:rsidR="006B7BA6" w:rsidRPr="00C76889" w:rsidRDefault="006B7BA6" w:rsidP="00A60409">
      <w:pPr>
        <w:pStyle w:val="Odstavecseseznamem"/>
        <w:numPr>
          <w:ilvl w:val="0"/>
          <w:numId w:val="35"/>
        </w:numPr>
        <w:tabs>
          <w:tab w:val="left" w:pos="284"/>
        </w:tabs>
        <w:ind w:left="284" w:hanging="284"/>
        <w:rPr>
          <w:rFonts w:ascii="Times New Roman" w:hAnsi="Times New Roman"/>
        </w:rPr>
      </w:pPr>
      <w:r w:rsidRPr="00C76889">
        <w:rPr>
          <w:rFonts w:ascii="Times New Roman" w:hAnsi="Times New Roman"/>
        </w:rPr>
        <w:t>2 stavby</w:t>
      </w:r>
      <w:r w:rsidR="00124CC9" w:rsidRPr="00C76889">
        <w:rPr>
          <w:rFonts w:ascii="Times New Roman" w:hAnsi="Times New Roman"/>
        </w:rPr>
        <w:t xml:space="preserve"> </w:t>
      </w:r>
      <w:r w:rsidRPr="00C76889">
        <w:rPr>
          <w:rFonts w:ascii="Times New Roman" w:hAnsi="Times New Roman"/>
        </w:rPr>
        <w:t xml:space="preserve">zahrnující provedení </w:t>
      </w:r>
      <w:r w:rsidRPr="00867368">
        <w:rPr>
          <w:rFonts w:ascii="Times New Roman" w:hAnsi="Times New Roman"/>
        </w:rPr>
        <w:t xml:space="preserve">rekonstrukce (nebo výstavby) objektů </w:t>
      </w:r>
      <w:r w:rsidR="00262246" w:rsidRPr="00867368">
        <w:rPr>
          <w:rFonts w:ascii="Times New Roman" w:hAnsi="Times New Roman"/>
        </w:rPr>
        <w:t>kanalizačních stok</w:t>
      </w:r>
      <w:r w:rsidRPr="00867368">
        <w:rPr>
          <w:rFonts w:ascii="Times New Roman" w:hAnsi="Times New Roman"/>
        </w:rPr>
        <w:t xml:space="preserve"> a</w:t>
      </w:r>
      <w:r w:rsidR="00124CC9" w:rsidRPr="00867368">
        <w:rPr>
          <w:rFonts w:ascii="Times New Roman" w:hAnsi="Times New Roman"/>
        </w:rPr>
        <w:t> </w:t>
      </w:r>
      <w:r w:rsidR="00262246" w:rsidRPr="00867368">
        <w:rPr>
          <w:rFonts w:ascii="Times New Roman" w:hAnsi="Times New Roman"/>
        </w:rPr>
        <w:t>vodovodní</w:t>
      </w:r>
      <w:r w:rsidR="007F65A7">
        <w:rPr>
          <w:rFonts w:ascii="Times New Roman" w:hAnsi="Times New Roman"/>
        </w:rPr>
        <w:t>ch</w:t>
      </w:r>
      <w:r w:rsidR="00262246" w:rsidRPr="00867368">
        <w:rPr>
          <w:rFonts w:ascii="Times New Roman" w:hAnsi="Times New Roman"/>
        </w:rPr>
        <w:t xml:space="preserve"> řad</w:t>
      </w:r>
      <w:r w:rsidR="007F65A7">
        <w:rPr>
          <w:rFonts w:ascii="Times New Roman" w:hAnsi="Times New Roman"/>
        </w:rPr>
        <w:t>ů</w:t>
      </w:r>
      <w:r w:rsidR="00262246" w:rsidRPr="00867368">
        <w:rPr>
          <w:rFonts w:ascii="Times New Roman" w:hAnsi="Times New Roman"/>
        </w:rPr>
        <w:t xml:space="preserve"> </w:t>
      </w:r>
      <w:r w:rsidRPr="00867368">
        <w:rPr>
          <w:rFonts w:ascii="Times New Roman" w:hAnsi="Times New Roman"/>
        </w:rPr>
        <w:t xml:space="preserve">v </w:t>
      </w:r>
      <w:proofErr w:type="spellStart"/>
      <w:r w:rsidRPr="00867368">
        <w:rPr>
          <w:rFonts w:ascii="Times New Roman" w:hAnsi="Times New Roman"/>
        </w:rPr>
        <w:t>intravilánu</w:t>
      </w:r>
      <w:proofErr w:type="spellEnd"/>
      <w:r w:rsidRPr="00867368">
        <w:rPr>
          <w:rFonts w:ascii="Times New Roman" w:hAnsi="Times New Roman"/>
        </w:rPr>
        <w:t xml:space="preserve"> obce</w:t>
      </w:r>
      <w:r w:rsidRPr="00C76889">
        <w:rPr>
          <w:rFonts w:ascii="Times New Roman" w:hAnsi="Times New Roman"/>
        </w:rPr>
        <w:t xml:space="preserve">, v otevřeném výkopu a ve finančním objemu min. </w:t>
      </w:r>
      <w:r w:rsidR="00030226">
        <w:rPr>
          <w:rFonts w:ascii="Times New Roman" w:hAnsi="Times New Roman"/>
        </w:rPr>
        <w:t>15</w:t>
      </w:r>
      <w:r w:rsidRPr="00C76889">
        <w:rPr>
          <w:rFonts w:ascii="Times New Roman" w:hAnsi="Times New Roman"/>
        </w:rPr>
        <w:t xml:space="preserve"> mil. Kč bez DPH za objekt</w:t>
      </w:r>
      <w:r w:rsidR="00124CC9" w:rsidRPr="00C76889">
        <w:rPr>
          <w:rFonts w:ascii="Times New Roman" w:hAnsi="Times New Roman"/>
        </w:rPr>
        <w:t>y</w:t>
      </w:r>
      <w:r w:rsidRPr="00C76889">
        <w:rPr>
          <w:rFonts w:ascii="Times New Roman" w:hAnsi="Times New Roman"/>
        </w:rPr>
        <w:t xml:space="preserve"> </w:t>
      </w:r>
      <w:r w:rsidR="00867368" w:rsidRPr="00867368">
        <w:rPr>
          <w:rFonts w:ascii="Times New Roman" w:hAnsi="Times New Roman"/>
        </w:rPr>
        <w:t>kanalizačních stok a vodovodního řadu</w:t>
      </w:r>
      <w:r w:rsidR="00867368" w:rsidRPr="00C76889">
        <w:rPr>
          <w:rFonts w:ascii="Times New Roman" w:hAnsi="Times New Roman"/>
        </w:rPr>
        <w:t xml:space="preserve"> </w:t>
      </w:r>
      <w:r w:rsidRPr="00C76889">
        <w:rPr>
          <w:rFonts w:ascii="Times New Roman" w:hAnsi="Times New Roman"/>
        </w:rPr>
        <w:t>dohromady / na stavbu;</w:t>
      </w:r>
    </w:p>
    <w:p w:rsidR="006B7BA6" w:rsidRPr="00C76889" w:rsidRDefault="006B7BA6" w:rsidP="00A60409">
      <w:pPr>
        <w:tabs>
          <w:tab w:val="left" w:pos="284"/>
        </w:tabs>
        <w:ind w:left="284" w:hanging="284"/>
      </w:pPr>
    </w:p>
    <w:p w:rsidR="006B7BA6" w:rsidRPr="00C76889" w:rsidRDefault="006B7BA6" w:rsidP="00A60409">
      <w:pPr>
        <w:pStyle w:val="Odstavecseseznamem"/>
        <w:numPr>
          <w:ilvl w:val="0"/>
          <w:numId w:val="35"/>
        </w:numPr>
        <w:tabs>
          <w:tab w:val="left" w:pos="284"/>
        </w:tabs>
        <w:ind w:left="284" w:hanging="284"/>
        <w:rPr>
          <w:rFonts w:ascii="Times New Roman" w:hAnsi="Times New Roman"/>
        </w:rPr>
      </w:pPr>
      <w:r w:rsidRPr="00C76889">
        <w:rPr>
          <w:rFonts w:ascii="Times New Roman" w:hAnsi="Times New Roman"/>
        </w:rPr>
        <w:t xml:space="preserve">2 stavby zahrnující provedení rekonstrukce (nebo výstavby) vodovodního </w:t>
      </w:r>
      <w:r w:rsidR="00262246">
        <w:rPr>
          <w:rFonts w:ascii="Times New Roman" w:hAnsi="Times New Roman"/>
        </w:rPr>
        <w:t xml:space="preserve">řadu </w:t>
      </w:r>
      <w:r w:rsidR="00C82455" w:rsidRPr="00C82455">
        <w:rPr>
          <w:rFonts w:ascii="Times New Roman" w:hAnsi="Times New Roman"/>
        </w:rPr>
        <w:t>v</w:t>
      </w:r>
      <w:r w:rsidR="00C82455">
        <w:rPr>
          <w:rFonts w:ascii="Times New Roman" w:hAnsi="Times New Roman"/>
        </w:rPr>
        <w:t> </w:t>
      </w:r>
      <w:proofErr w:type="spellStart"/>
      <w:r w:rsidR="00C82455" w:rsidRPr="00C82455">
        <w:rPr>
          <w:rFonts w:ascii="Times New Roman" w:hAnsi="Times New Roman"/>
        </w:rPr>
        <w:t>intravilánu</w:t>
      </w:r>
      <w:proofErr w:type="spellEnd"/>
      <w:r w:rsidR="00C82455" w:rsidRPr="00C82455">
        <w:rPr>
          <w:rFonts w:ascii="Times New Roman" w:hAnsi="Times New Roman"/>
        </w:rPr>
        <w:t xml:space="preserve"> obce</w:t>
      </w:r>
      <w:r w:rsidR="00C82455">
        <w:rPr>
          <w:rFonts w:ascii="Times New Roman" w:hAnsi="Times New Roman"/>
        </w:rPr>
        <w:t>,</w:t>
      </w:r>
      <w:r w:rsidRPr="00C76889">
        <w:rPr>
          <w:rFonts w:ascii="Times New Roman" w:hAnsi="Times New Roman"/>
        </w:rPr>
        <w:t xml:space="preserve"> z tvárné litiny v profilu min. DN </w:t>
      </w:r>
      <w:r w:rsidR="00124CC9" w:rsidRPr="00C76889">
        <w:rPr>
          <w:rFonts w:ascii="Times New Roman" w:hAnsi="Times New Roman"/>
        </w:rPr>
        <w:t>100</w:t>
      </w:r>
      <w:r w:rsidRPr="00C76889">
        <w:rPr>
          <w:rFonts w:ascii="Times New Roman" w:hAnsi="Times New Roman"/>
        </w:rPr>
        <w:t xml:space="preserve"> a v délce min. </w:t>
      </w:r>
      <w:r w:rsidR="00124CC9" w:rsidRPr="00C76889">
        <w:rPr>
          <w:rFonts w:ascii="Times New Roman" w:hAnsi="Times New Roman"/>
        </w:rPr>
        <w:t>1</w:t>
      </w:r>
      <w:r w:rsidRPr="00C76889">
        <w:rPr>
          <w:rFonts w:ascii="Times New Roman" w:hAnsi="Times New Roman"/>
        </w:rPr>
        <w:t>50 m / na stavbu (k</w:t>
      </w:r>
      <w:r w:rsidR="00C82455">
        <w:rPr>
          <w:rFonts w:ascii="Times New Roman" w:hAnsi="Times New Roman"/>
        </w:rPr>
        <w:t> </w:t>
      </w:r>
      <w:r w:rsidRPr="00C76889">
        <w:rPr>
          <w:rFonts w:ascii="Times New Roman" w:hAnsi="Times New Roman"/>
        </w:rPr>
        <w:t>tomu viz čl. 18 zadávací dokumentace);</w:t>
      </w:r>
    </w:p>
    <w:p w:rsidR="006B7BA6" w:rsidRPr="00C76889" w:rsidRDefault="006B7BA6" w:rsidP="00A60409">
      <w:pPr>
        <w:tabs>
          <w:tab w:val="left" w:pos="284"/>
        </w:tabs>
        <w:ind w:left="284" w:hanging="284"/>
      </w:pPr>
    </w:p>
    <w:p w:rsidR="006B7BA6" w:rsidRPr="00C76889" w:rsidRDefault="006B7BA6" w:rsidP="00A60409">
      <w:pPr>
        <w:pStyle w:val="Odstavecseseznamem"/>
        <w:numPr>
          <w:ilvl w:val="0"/>
          <w:numId w:val="35"/>
        </w:numPr>
        <w:tabs>
          <w:tab w:val="left" w:pos="284"/>
        </w:tabs>
        <w:ind w:left="284" w:hanging="284"/>
        <w:rPr>
          <w:rFonts w:ascii="Times New Roman" w:hAnsi="Times New Roman"/>
        </w:rPr>
      </w:pPr>
      <w:r w:rsidRPr="00C76889">
        <w:rPr>
          <w:rFonts w:ascii="Times New Roman" w:hAnsi="Times New Roman"/>
        </w:rPr>
        <w:t xml:space="preserve">2 stavby zahrnující provedení rekonstrukce (nebo výstavby) </w:t>
      </w:r>
      <w:r w:rsidR="00262246" w:rsidRPr="00867368">
        <w:rPr>
          <w:rFonts w:ascii="Times New Roman" w:hAnsi="Times New Roman"/>
        </w:rPr>
        <w:t>kanalizačních stok</w:t>
      </w:r>
      <w:r w:rsidRPr="00867368">
        <w:rPr>
          <w:rFonts w:ascii="Times New Roman" w:hAnsi="Times New Roman"/>
        </w:rPr>
        <w:t xml:space="preserve"> </w:t>
      </w:r>
      <w:r w:rsidRPr="00C76889">
        <w:rPr>
          <w:rFonts w:ascii="Times New Roman" w:hAnsi="Times New Roman"/>
        </w:rPr>
        <w:t xml:space="preserve">v otevřeném výkopu a </w:t>
      </w:r>
      <w:r w:rsidR="00124CC9" w:rsidRPr="00C76889">
        <w:rPr>
          <w:rFonts w:ascii="Times New Roman" w:hAnsi="Times New Roman"/>
        </w:rPr>
        <w:t>ve vejčitém (popř. tlamovém) profilu min. DN 500/750 a v délce min. 150 m</w:t>
      </w:r>
      <w:r w:rsidRPr="00C76889">
        <w:rPr>
          <w:rFonts w:ascii="Times New Roman" w:hAnsi="Times New Roman"/>
        </w:rPr>
        <w:t xml:space="preserve"> / na stavbu;</w:t>
      </w:r>
    </w:p>
    <w:p w:rsidR="00124CC9" w:rsidRPr="00C76889" w:rsidRDefault="00124CC9" w:rsidP="00A60409">
      <w:pPr>
        <w:pStyle w:val="Odstavecseseznamem"/>
        <w:tabs>
          <w:tab w:val="left" w:pos="284"/>
        </w:tabs>
        <w:ind w:left="284" w:hanging="284"/>
        <w:rPr>
          <w:rFonts w:ascii="Times New Roman" w:hAnsi="Times New Roman"/>
        </w:rPr>
      </w:pPr>
    </w:p>
    <w:p w:rsidR="006B7BA6" w:rsidRPr="00C76889" w:rsidRDefault="00C76889" w:rsidP="00A60409">
      <w:pPr>
        <w:pStyle w:val="Odstavecseseznamem"/>
        <w:numPr>
          <w:ilvl w:val="0"/>
          <w:numId w:val="35"/>
        </w:numPr>
        <w:tabs>
          <w:tab w:val="left" w:pos="284"/>
        </w:tabs>
        <w:ind w:left="284" w:hanging="284"/>
        <w:rPr>
          <w:rFonts w:ascii="Times New Roman" w:hAnsi="Times New Roman"/>
        </w:rPr>
      </w:pPr>
      <w:r w:rsidRPr="00C76889">
        <w:rPr>
          <w:rFonts w:ascii="Times New Roman" w:hAnsi="Times New Roman"/>
        </w:rPr>
        <w:t xml:space="preserve">2 stavby zahrnující provedení protlaku v profilu min. DN </w:t>
      </w:r>
      <w:r>
        <w:rPr>
          <w:rFonts w:ascii="Times New Roman" w:hAnsi="Times New Roman"/>
        </w:rPr>
        <w:t>800</w:t>
      </w:r>
      <w:r w:rsidRPr="00C76889">
        <w:rPr>
          <w:rFonts w:ascii="Times New Roman" w:hAnsi="Times New Roman"/>
        </w:rPr>
        <w:t xml:space="preserve"> a v délce min. </w:t>
      </w:r>
      <w:r>
        <w:rPr>
          <w:rFonts w:ascii="Times New Roman" w:hAnsi="Times New Roman"/>
        </w:rPr>
        <w:t>5</w:t>
      </w:r>
      <w:r w:rsidRPr="00C76889">
        <w:rPr>
          <w:rFonts w:ascii="Times New Roman" w:hAnsi="Times New Roman"/>
        </w:rPr>
        <w:t xml:space="preserve"> m / na stavbu</w:t>
      </w:r>
      <w:r w:rsidR="006B7BA6" w:rsidRPr="00C76889">
        <w:rPr>
          <w:rFonts w:ascii="Times New Roman" w:hAnsi="Times New Roman"/>
        </w:rPr>
        <w:t>;</w:t>
      </w:r>
    </w:p>
    <w:p w:rsidR="007564EF" w:rsidRPr="0032573B" w:rsidRDefault="007564EF" w:rsidP="007564EF">
      <w:pPr>
        <w:pStyle w:val="Odstavecseseznamem"/>
        <w:rPr>
          <w:rFonts w:ascii="Times New Roman" w:hAnsi="Times New Roman"/>
        </w:rPr>
      </w:pPr>
    </w:p>
    <w:p w:rsidR="003654F9" w:rsidRPr="00AA14BD" w:rsidRDefault="003654F9" w:rsidP="003654F9">
      <w:pPr>
        <w:rPr>
          <w:b/>
        </w:rPr>
      </w:pPr>
      <w:r w:rsidRPr="00AA14BD">
        <w:rPr>
          <w:b/>
        </w:rPr>
        <w:t>Z předloženého osvědčení či jiného rovnocenného dokladu musí vždy jednoznačně vyplývat, že byly výše uvedené stavební práce realizovány v zadavatel</w:t>
      </w:r>
      <w:r>
        <w:rPr>
          <w:b/>
        </w:rPr>
        <w:t>em požadovaném objemu a kvalitě -</w:t>
      </w:r>
      <w:r w:rsidRPr="00AA14BD">
        <w:rPr>
          <w:b/>
        </w:rPr>
        <w:t xml:space="preserve"> </w:t>
      </w:r>
      <w:r w:rsidRPr="009F6566">
        <w:rPr>
          <w:b/>
        </w:rPr>
        <w:t xml:space="preserve">mj. musí být v dokladu uvedeno, že zadavatelem požadovaná referenční stavba např. byla provedena </w:t>
      </w:r>
      <w:r w:rsidRPr="009F6566">
        <w:rPr>
          <w:b/>
          <w:u w:val="single"/>
        </w:rPr>
        <w:t>v otevřeném výkopu</w:t>
      </w:r>
      <w:r>
        <w:rPr>
          <w:b/>
          <w:u w:val="single"/>
        </w:rPr>
        <w:t>;</w:t>
      </w:r>
      <w:r w:rsidRPr="00AA14BD">
        <w:rPr>
          <w:b/>
        </w:rPr>
        <w:t xml:space="preserve"> pokud osvědčení t</w:t>
      </w:r>
      <w:r>
        <w:rPr>
          <w:b/>
        </w:rPr>
        <w:t>yto informace</w:t>
      </w:r>
      <w:r w:rsidRPr="00AA14BD">
        <w:rPr>
          <w:b/>
        </w:rPr>
        <w:t xml:space="preserve"> neobsahuje, pak je účastník zadávacího řízení povinen v žádosti předložit doplňující doklady, z nichž je tato skutečnost patrná (např. výkaz výměr, dotčená část projektové dokumentace</w:t>
      </w:r>
      <w:r>
        <w:rPr>
          <w:b/>
        </w:rPr>
        <w:t>,</w:t>
      </w:r>
      <w:r w:rsidRPr="00ED7E31">
        <w:rPr>
          <w:b/>
        </w:rPr>
        <w:t xml:space="preserve"> </w:t>
      </w:r>
      <w:r w:rsidRPr="009F6566">
        <w:rPr>
          <w:b/>
        </w:rPr>
        <w:t>ze které jednoznačně vyplývá, že stavba byla provedena v otevřeném výkopu</w:t>
      </w:r>
      <w:r w:rsidR="006B7BA6">
        <w:rPr>
          <w:b/>
        </w:rPr>
        <w:t>).</w:t>
      </w:r>
    </w:p>
    <w:p w:rsidR="00AA14BD" w:rsidRPr="0032573B" w:rsidRDefault="00AA14BD" w:rsidP="00AA14BD">
      <w:pPr>
        <w:rPr>
          <w:i/>
        </w:rPr>
      </w:pPr>
    </w:p>
    <w:p w:rsidR="006B7BA6" w:rsidRPr="00262246" w:rsidRDefault="006B7BA6" w:rsidP="006B7BA6">
      <w:pPr>
        <w:rPr>
          <w:i/>
          <w:color w:val="FF0000"/>
        </w:rPr>
      </w:pPr>
      <w:r w:rsidRPr="00867368">
        <w:rPr>
          <w:i/>
        </w:rPr>
        <w:t xml:space="preserve">Pozn. V případě, že dodavatel realizoval stavební zakázku zahrnující provedení rekonstrukce (nebo výstavby) </w:t>
      </w:r>
      <w:r w:rsidR="00867368" w:rsidRPr="00867368">
        <w:t>objektů kanalizačních stok a vodovodní</w:t>
      </w:r>
      <w:r w:rsidR="002F7A2F">
        <w:t>ch</w:t>
      </w:r>
      <w:r w:rsidR="00867368" w:rsidRPr="00867368">
        <w:t xml:space="preserve"> řad</w:t>
      </w:r>
      <w:r w:rsidR="002F7A2F">
        <w:t>ů</w:t>
      </w:r>
      <w:r w:rsidR="00867368" w:rsidRPr="00867368">
        <w:t xml:space="preserve"> v </w:t>
      </w:r>
      <w:proofErr w:type="spellStart"/>
      <w:r w:rsidR="00867368" w:rsidRPr="00867368">
        <w:t>intravilánu</w:t>
      </w:r>
      <w:proofErr w:type="spellEnd"/>
      <w:r w:rsidR="00867368" w:rsidRPr="00867368">
        <w:t xml:space="preserve"> obce, v otevřeném výkopu a ve finančním objemu min. 15 mil. Kč bez DPH za objekty kanalizačních stok a vodovodní</w:t>
      </w:r>
      <w:r w:rsidR="007F65A7">
        <w:t>ch</w:t>
      </w:r>
      <w:r w:rsidR="00867368" w:rsidRPr="00867368">
        <w:t xml:space="preserve"> řad</w:t>
      </w:r>
      <w:r w:rsidR="007F65A7">
        <w:t>ů</w:t>
      </w:r>
      <w:r w:rsidR="00867368" w:rsidRPr="00867368">
        <w:t xml:space="preserve"> dohromady </w:t>
      </w:r>
      <w:r w:rsidRPr="00867368">
        <w:rPr>
          <w:b/>
          <w:i/>
        </w:rPr>
        <w:t>a současně</w:t>
      </w:r>
      <w:r w:rsidRPr="00867368">
        <w:rPr>
          <w:i/>
        </w:rPr>
        <w:t xml:space="preserve"> byla v rámci této zakázky provedena rekonstrukce (nebo výstavba) </w:t>
      </w:r>
      <w:r w:rsidR="00867368" w:rsidRPr="00867368">
        <w:t>vodovodního řadu v </w:t>
      </w:r>
      <w:proofErr w:type="spellStart"/>
      <w:r w:rsidR="00867368" w:rsidRPr="00867368">
        <w:t>intravilánu</w:t>
      </w:r>
      <w:proofErr w:type="spellEnd"/>
      <w:r w:rsidR="00867368" w:rsidRPr="00867368">
        <w:t xml:space="preserve"> obce, z tvárné litiny v profilu min. DN 100 a v délce min. 150 m </w:t>
      </w:r>
      <w:r w:rsidRPr="00867368">
        <w:rPr>
          <w:b/>
          <w:i/>
        </w:rPr>
        <w:t>a současně</w:t>
      </w:r>
      <w:r w:rsidRPr="00867368">
        <w:rPr>
          <w:i/>
        </w:rPr>
        <w:t xml:space="preserve"> byla v rámci této zakázky provedena rekonstrukce (nebo výstavba) </w:t>
      </w:r>
      <w:r w:rsidR="00867368" w:rsidRPr="00867368">
        <w:t>kanalizačních stok v otevřeném výkopu a ve vejčitém (popř. tlamovém) profilu min. DN 500/750 a v délce min. 150 m</w:t>
      </w:r>
      <w:r w:rsidRPr="00867368">
        <w:rPr>
          <w:i/>
        </w:rPr>
        <w:t xml:space="preserve"> </w:t>
      </w:r>
      <w:r w:rsidRPr="00867368">
        <w:rPr>
          <w:b/>
          <w:i/>
        </w:rPr>
        <w:t>a současně</w:t>
      </w:r>
      <w:r w:rsidRPr="00867368">
        <w:rPr>
          <w:i/>
        </w:rPr>
        <w:t xml:space="preserve"> byl v rámci této zakázky proveden</w:t>
      </w:r>
      <w:r w:rsidR="00C76889" w:rsidRPr="00867368">
        <w:rPr>
          <w:i/>
        </w:rPr>
        <w:t xml:space="preserve"> </w:t>
      </w:r>
      <w:r w:rsidR="00867368" w:rsidRPr="00867368">
        <w:t>protlak v profilu min. DN 800 a v délce min. 5 m</w:t>
      </w:r>
      <w:r w:rsidRPr="00867368">
        <w:rPr>
          <w:i/>
        </w:rPr>
        <w:t>, může</w:t>
      </w:r>
      <w:r w:rsidRPr="00867368">
        <w:rPr>
          <w:b/>
          <w:i/>
        </w:rPr>
        <w:t xml:space="preserve"> tuto referenční zakázku na stavební práce doložit současně k prokázání všech výše uvedených požadavků zadavatele na stavební práce</w:t>
      </w:r>
      <w:r w:rsidRPr="00867368">
        <w:rPr>
          <w:i/>
        </w:rPr>
        <w:t xml:space="preserve"> (účastník tak zadavateli může prokázat, že realizoval stavební práce obdobného charakteru a rozsahu požadovaného zadavatelem v rámci tohoto kritéria technické kvalifikace předložením minimálně 2 a maximálně 8 realizovaných staveb).</w:t>
      </w:r>
      <w:r w:rsidR="00262246">
        <w:rPr>
          <w:i/>
        </w:rPr>
        <w:t xml:space="preserve"> </w:t>
      </w:r>
    </w:p>
    <w:p w:rsidR="0026611B" w:rsidRPr="00BA6CE8" w:rsidRDefault="0026611B" w:rsidP="0026611B">
      <w:pPr>
        <w:pStyle w:val="Nadpis4"/>
      </w:pPr>
      <w:bookmarkStart w:id="50" w:name="_Toc46930617"/>
      <w:r w:rsidRPr="0032573B">
        <w:t>Rozsah požadovaných informací</w:t>
      </w:r>
      <w:r w:rsidR="00431A42" w:rsidRPr="0032573B">
        <w:t xml:space="preserve"> a </w:t>
      </w:r>
      <w:r w:rsidRPr="0032573B">
        <w:t>dokladů</w:t>
      </w:r>
      <w:r w:rsidR="00431A42" w:rsidRPr="0032573B">
        <w:t xml:space="preserve"> dle </w:t>
      </w:r>
      <w:proofErr w:type="spellStart"/>
      <w:r w:rsidRPr="0032573B">
        <w:t>ust</w:t>
      </w:r>
      <w:proofErr w:type="spellEnd"/>
      <w:r w:rsidRPr="0032573B">
        <w:t>. § 79 odst. 2 písm. d) zákona</w:t>
      </w:r>
      <w:r w:rsidR="00431A42" w:rsidRPr="00BA6CE8">
        <w:t xml:space="preserve"> a </w:t>
      </w:r>
      <w:r w:rsidRPr="00BA6CE8">
        <w:t>způsob jejich prokázání</w:t>
      </w:r>
      <w:bookmarkEnd w:id="50"/>
    </w:p>
    <w:p w:rsidR="00A85770" w:rsidRPr="00BA6CE8" w:rsidRDefault="00A85770" w:rsidP="00A85770">
      <w:r w:rsidRPr="00BA6CE8">
        <w:t>Dodavatel předloží</w:t>
      </w:r>
      <w:r w:rsidR="00431A42" w:rsidRPr="00BA6CE8">
        <w:t xml:space="preserve"> pro </w:t>
      </w:r>
      <w:r w:rsidRPr="00BA6CE8">
        <w:rPr>
          <w:b/>
        </w:rPr>
        <w:t xml:space="preserve">osobu </w:t>
      </w:r>
      <w:r w:rsidR="00C03C40" w:rsidRPr="00BA6CE8">
        <w:rPr>
          <w:b/>
        </w:rPr>
        <w:t xml:space="preserve">hlavního </w:t>
      </w:r>
      <w:r w:rsidRPr="00BA6CE8">
        <w:rPr>
          <w:b/>
        </w:rPr>
        <w:t>stavbyvedoucího</w:t>
      </w:r>
      <w:r w:rsidR="00C03C40" w:rsidRPr="00BA6CE8">
        <w:rPr>
          <w:b/>
        </w:rPr>
        <w:t xml:space="preserve"> </w:t>
      </w:r>
      <w:r w:rsidR="00C03C40" w:rsidRPr="00BA6CE8">
        <w:t>(dále jen</w:t>
      </w:r>
      <w:r w:rsidR="00C03C40" w:rsidRPr="00BA6CE8">
        <w:rPr>
          <w:b/>
        </w:rPr>
        <w:t xml:space="preserve"> „hlavní stavbyvedoucí“)</w:t>
      </w:r>
      <w:r w:rsidRPr="00BA6CE8">
        <w:t>:</w:t>
      </w:r>
    </w:p>
    <w:p w:rsidR="00A85770" w:rsidRPr="00BA6CE8" w:rsidRDefault="00A85770" w:rsidP="00A85770"/>
    <w:p w:rsidR="00A85770" w:rsidRPr="00BA6CE8" w:rsidRDefault="00A85770" w:rsidP="00A85770">
      <w:pPr>
        <w:numPr>
          <w:ilvl w:val="0"/>
          <w:numId w:val="12"/>
        </w:numPr>
      </w:pPr>
      <w:r w:rsidRPr="00BA6CE8">
        <w:rPr>
          <w:u w:val="single"/>
        </w:rPr>
        <w:t>osvědčení</w:t>
      </w:r>
      <w:r w:rsidR="00431A42" w:rsidRPr="00BA6CE8">
        <w:rPr>
          <w:u w:val="single"/>
        </w:rPr>
        <w:t xml:space="preserve"> o </w:t>
      </w:r>
      <w:r w:rsidRPr="00BA6CE8">
        <w:rPr>
          <w:u w:val="single"/>
        </w:rPr>
        <w:t>odborné kvalifikaci</w:t>
      </w:r>
      <w:r w:rsidRPr="00BA6CE8">
        <w:t xml:space="preserve"> vztahující</w:t>
      </w:r>
      <w:r w:rsidR="00431A42" w:rsidRPr="00BA6CE8">
        <w:t xml:space="preserve"> se k </w:t>
      </w:r>
      <w:r w:rsidRPr="00BA6CE8">
        <w:t>požadovaným stavebním pracím</w:t>
      </w:r>
    </w:p>
    <w:p w:rsidR="0068122A" w:rsidRPr="0068122A" w:rsidRDefault="002C2E92" w:rsidP="002C2E92">
      <w:pPr>
        <w:numPr>
          <w:ilvl w:val="0"/>
          <w:numId w:val="12"/>
        </w:numPr>
      </w:pPr>
      <w:r w:rsidRPr="00BA6CE8">
        <w:rPr>
          <w:u w:val="single"/>
        </w:rPr>
        <w:t xml:space="preserve">čestné </w:t>
      </w:r>
      <w:r w:rsidRPr="0068122A">
        <w:rPr>
          <w:u w:val="single"/>
        </w:rPr>
        <w:t xml:space="preserve">prohlášení osoby </w:t>
      </w:r>
      <w:r w:rsidR="00C03C40" w:rsidRPr="0068122A">
        <w:rPr>
          <w:u w:val="single"/>
        </w:rPr>
        <w:t xml:space="preserve">hlavního </w:t>
      </w:r>
      <w:r w:rsidRPr="0068122A">
        <w:rPr>
          <w:u w:val="single"/>
        </w:rPr>
        <w:t xml:space="preserve">stavbyvedoucího </w:t>
      </w:r>
    </w:p>
    <w:p w:rsidR="002C2E92" w:rsidRDefault="0068122A" w:rsidP="0068122A">
      <w:pPr>
        <w:pStyle w:val="Odstavecseseznamem"/>
        <w:numPr>
          <w:ilvl w:val="0"/>
          <w:numId w:val="31"/>
        </w:numPr>
        <w:rPr>
          <w:rFonts w:ascii="Times New Roman" w:hAnsi="Times New Roman"/>
        </w:rPr>
      </w:pPr>
      <w:r>
        <w:rPr>
          <w:rFonts w:ascii="Times New Roman" w:hAnsi="Times New Roman"/>
        </w:rPr>
        <w:t xml:space="preserve">o </w:t>
      </w:r>
      <w:r w:rsidR="002C2E92" w:rsidRPr="0068122A">
        <w:rPr>
          <w:rFonts w:ascii="Times New Roman" w:hAnsi="Times New Roman"/>
        </w:rPr>
        <w:t xml:space="preserve">realizaci referenčních staveb splňujících kritéria zadavatele dle bodu </w:t>
      </w:r>
      <w:r w:rsidR="002C2E92" w:rsidRPr="0068122A">
        <w:rPr>
          <w:rFonts w:ascii="Times New Roman" w:hAnsi="Times New Roman"/>
        </w:rPr>
        <w:fldChar w:fldCharType="begin"/>
      </w:r>
      <w:r w:rsidR="002C2E92" w:rsidRPr="0068122A">
        <w:rPr>
          <w:rFonts w:ascii="Times New Roman" w:hAnsi="Times New Roman"/>
        </w:rPr>
        <w:instrText xml:space="preserve"> REF _Ref500747062 \r \h </w:instrText>
      </w:r>
      <w:r w:rsidR="00002F62" w:rsidRPr="0068122A">
        <w:rPr>
          <w:rFonts w:ascii="Times New Roman" w:hAnsi="Times New Roman"/>
        </w:rPr>
        <w:instrText xml:space="preserve"> \* MERGEFORMAT </w:instrText>
      </w:r>
      <w:r w:rsidR="002C2E92" w:rsidRPr="0068122A">
        <w:rPr>
          <w:rFonts w:ascii="Times New Roman" w:hAnsi="Times New Roman"/>
        </w:rPr>
      </w:r>
      <w:r w:rsidR="002C2E92" w:rsidRPr="0068122A">
        <w:rPr>
          <w:rFonts w:ascii="Times New Roman" w:hAnsi="Times New Roman"/>
        </w:rPr>
        <w:fldChar w:fldCharType="separate"/>
      </w:r>
      <w:proofErr w:type="gramStart"/>
      <w:r w:rsidR="00960D00">
        <w:rPr>
          <w:rFonts w:ascii="Times New Roman" w:hAnsi="Times New Roman"/>
        </w:rPr>
        <w:t>17.1.4</w:t>
      </w:r>
      <w:proofErr w:type="gramEnd"/>
      <w:r w:rsidR="002C2E92" w:rsidRPr="0068122A">
        <w:rPr>
          <w:rFonts w:ascii="Times New Roman" w:hAnsi="Times New Roman"/>
        </w:rPr>
        <w:fldChar w:fldCharType="end"/>
      </w:r>
      <w:r w:rsidR="002C2E92" w:rsidRPr="0068122A">
        <w:rPr>
          <w:rFonts w:ascii="Times New Roman" w:hAnsi="Times New Roman"/>
        </w:rPr>
        <w:t xml:space="preserve">, na nichž se tato osoba podílela v pozici </w:t>
      </w:r>
      <w:r w:rsidR="00FB0A46" w:rsidRPr="0068122A">
        <w:rPr>
          <w:rFonts w:ascii="Times New Roman" w:hAnsi="Times New Roman"/>
        </w:rPr>
        <w:t xml:space="preserve">min. </w:t>
      </w:r>
      <w:r w:rsidR="002C2E92" w:rsidRPr="0068122A">
        <w:rPr>
          <w:rFonts w:ascii="Times New Roman" w:hAnsi="Times New Roman"/>
        </w:rPr>
        <w:t>stavbyvedoucího</w:t>
      </w:r>
      <w:r w:rsidR="00F06D5C" w:rsidRPr="0068122A">
        <w:rPr>
          <w:rFonts w:ascii="Times New Roman" w:hAnsi="Times New Roman"/>
        </w:rPr>
        <w:t>,</w:t>
      </w:r>
    </w:p>
    <w:p w:rsidR="007570AB" w:rsidRPr="0068122A" w:rsidRDefault="007570AB" w:rsidP="0068122A">
      <w:pPr>
        <w:pStyle w:val="Odstavecseseznamem"/>
        <w:numPr>
          <w:ilvl w:val="0"/>
          <w:numId w:val="31"/>
        </w:numPr>
        <w:rPr>
          <w:rFonts w:ascii="Times New Roman" w:hAnsi="Times New Roman"/>
        </w:rPr>
      </w:pPr>
      <w:r>
        <w:rPr>
          <w:rFonts w:ascii="Times New Roman" w:hAnsi="Times New Roman"/>
        </w:rPr>
        <w:t>o délce praxe,</w:t>
      </w:r>
    </w:p>
    <w:p w:rsidR="00A85770" w:rsidRPr="0068122A" w:rsidRDefault="00431A42" w:rsidP="0068122A">
      <w:pPr>
        <w:pStyle w:val="Odstavecseseznamem"/>
        <w:numPr>
          <w:ilvl w:val="0"/>
          <w:numId w:val="31"/>
        </w:numPr>
        <w:rPr>
          <w:rFonts w:ascii="Times New Roman" w:hAnsi="Times New Roman"/>
        </w:rPr>
      </w:pPr>
      <w:r w:rsidRPr="0068122A">
        <w:rPr>
          <w:rFonts w:ascii="Times New Roman" w:hAnsi="Times New Roman"/>
        </w:rPr>
        <w:t>že se </w:t>
      </w:r>
      <w:r w:rsidR="00A85770" w:rsidRPr="0068122A">
        <w:rPr>
          <w:rFonts w:ascii="Times New Roman" w:hAnsi="Times New Roman"/>
        </w:rPr>
        <w:t>bude podílet</w:t>
      </w:r>
      <w:r w:rsidRPr="0068122A">
        <w:rPr>
          <w:rFonts w:ascii="Times New Roman" w:hAnsi="Times New Roman"/>
        </w:rPr>
        <w:t xml:space="preserve"> na </w:t>
      </w:r>
      <w:r w:rsidR="00A85770" w:rsidRPr="0068122A">
        <w:rPr>
          <w:rFonts w:ascii="Times New Roman" w:hAnsi="Times New Roman"/>
        </w:rPr>
        <w:t>realizaci veřejné zakázky</w:t>
      </w:r>
      <w:r w:rsidR="00F06D5C" w:rsidRPr="0068122A">
        <w:rPr>
          <w:rFonts w:ascii="Times New Roman" w:hAnsi="Times New Roman"/>
        </w:rPr>
        <w:t>,</w:t>
      </w:r>
    </w:p>
    <w:p w:rsidR="00F06D5C" w:rsidRPr="0068122A" w:rsidRDefault="00F06D5C" w:rsidP="0068122A">
      <w:pPr>
        <w:pStyle w:val="Odstavecseseznamem"/>
        <w:numPr>
          <w:ilvl w:val="0"/>
          <w:numId w:val="31"/>
        </w:numPr>
        <w:rPr>
          <w:rFonts w:ascii="Times New Roman" w:hAnsi="Times New Roman"/>
        </w:rPr>
      </w:pPr>
      <w:r w:rsidRPr="0068122A">
        <w:rPr>
          <w:rFonts w:ascii="Times New Roman" w:hAnsi="Times New Roman"/>
        </w:rPr>
        <w:t>zda je či není zaměstnancem dodavatele (na základě pracovního poměru nebo dohody o pracích konaných mimo pracovní poměr)</w:t>
      </w:r>
    </w:p>
    <w:p w:rsidR="00A85770" w:rsidRPr="00BA6CE8" w:rsidRDefault="00A85770" w:rsidP="00A85770">
      <w:pPr>
        <w:tabs>
          <w:tab w:val="left" w:pos="0"/>
        </w:tabs>
        <w:rPr>
          <w:szCs w:val="24"/>
          <w:u w:val="single"/>
        </w:rPr>
      </w:pPr>
    </w:p>
    <w:p w:rsidR="00A85770" w:rsidRPr="00BA6CE8" w:rsidRDefault="00A85770" w:rsidP="00A85770">
      <w:pPr>
        <w:tabs>
          <w:tab w:val="left" w:pos="0"/>
        </w:tabs>
        <w:rPr>
          <w:szCs w:val="24"/>
        </w:rPr>
      </w:pPr>
      <w:r w:rsidRPr="00BA6CE8">
        <w:rPr>
          <w:szCs w:val="24"/>
        </w:rPr>
        <w:t>Dodavatel předloží</w:t>
      </w:r>
      <w:r w:rsidR="00431A42" w:rsidRPr="00BA6CE8">
        <w:rPr>
          <w:szCs w:val="24"/>
        </w:rPr>
        <w:t xml:space="preserve"> pro </w:t>
      </w:r>
      <w:r w:rsidR="00C03C40" w:rsidRPr="00BA6CE8">
        <w:rPr>
          <w:b/>
          <w:szCs w:val="24"/>
        </w:rPr>
        <w:t>osobu</w:t>
      </w:r>
      <w:r w:rsidRPr="00BA6CE8">
        <w:rPr>
          <w:b/>
          <w:szCs w:val="24"/>
        </w:rPr>
        <w:t xml:space="preserve"> stavbyvedoucího </w:t>
      </w:r>
      <w:r w:rsidRPr="00BA6CE8">
        <w:rPr>
          <w:szCs w:val="24"/>
        </w:rPr>
        <w:t xml:space="preserve">(dále jen </w:t>
      </w:r>
      <w:r w:rsidRPr="00BA6CE8">
        <w:rPr>
          <w:b/>
          <w:szCs w:val="24"/>
        </w:rPr>
        <w:t>“</w:t>
      </w:r>
      <w:r w:rsidR="00C03C40" w:rsidRPr="00BA6CE8">
        <w:rPr>
          <w:b/>
          <w:szCs w:val="24"/>
        </w:rPr>
        <w:t>stavbyvedoucí</w:t>
      </w:r>
      <w:r w:rsidRPr="00BA6CE8">
        <w:rPr>
          <w:b/>
          <w:szCs w:val="24"/>
        </w:rPr>
        <w:t>“</w:t>
      </w:r>
      <w:r w:rsidRPr="00BA6CE8">
        <w:rPr>
          <w:szCs w:val="24"/>
        </w:rPr>
        <w:t>):</w:t>
      </w:r>
    </w:p>
    <w:p w:rsidR="00A85770" w:rsidRPr="00BA6CE8" w:rsidRDefault="00A85770" w:rsidP="00A85770">
      <w:pPr>
        <w:tabs>
          <w:tab w:val="left" w:pos="0"/>
        </w:tabs>
        <w:rPr>
          <w:szCs w:val="24"/>
        </w:rPr>
      </w:pPr>
    </w:p>
    <w:p w:rsidR="00A85770" w:rsidRPr="00BA6CE8" w:rsidRDefault="00A85770" w:rsidP="00A85770">
      <w:pPr>
        <w:numPr>
          <w:ilvl w:val="0"/>
          <w:numId w:val="12"/>
        </w:numPr>
      </w:pPr>
      <w:r w:rsidRPr="00BA6CE8">
        <w:rPr>
          <w:u w:val="single"/>
        </w:rPr>
        <w:t>osvědčení</w:t>
      </w:r>
      <w:r w:rsidR="00431A42" w:rsidRPr="00BA6CE8">
        <w:rPr>
          <w:u w:val="single"/>
        </w:rPr>
        <w:t xml:space="preserve"> o </w:t>
      </w:r>
      <w:r w:rsidRPr="00BA6CE8">
        <w:rPr>
          <w:u w:val="single"/>
        </w:rPr>
        <w:t>odborné kvalifikaci</w:t>
      </w:r>
      <w:r w:rsidRPr="00BA6CE8">
        <w:t xml:space="preserve"> vztahující</w:t>
      </w:r>
      <w:r w:rsidR="00431A42" w:rsidRPr="00BA6CE8">
        <w:t xml:space="preserve"> se k </w:t>
      </w:r>
      <w:r w:rsidRPr="00BA6CE8">
        <w:t>požadovaným stavebním pracím</w:t>
      </w:r>
    </w:p>
    <w:p w:rsidR="0068122A" w:rsidRPr="0068122A" w:rsidRDefault="00FB0A46" w:rsidP="0068122A">
      <w:pPr>
        <w:numPr>
          <w:ilvl w:val="0"/>
          <w:numId w:val="12"/>
        </w:numPr>
      </w:pPr>
      <w:r w:rsidRPr="00BA6CE8">
        <w:rPr>
          <w:u w:val="single"/>
        </w:rPr>
        <w:t xml:space="preserve">čestné prohlášení osoby stavbyvedoucího </w:t>
      </w:r>
    </w:p>
    <w:p w:rsidR="0068122A" w:rsidRDefault="007570AB" w:rsidP="0068122A">
      <w:pPr>
        <w:pStyle w:val="Odstavecseseznamem"/>
        <w:numPr>
          <w:ilvl w:val="0"/>
          <w:numId w:val="32"/>
        </w:numPr>
        <w:rPr>
          <w:rFonts w:ascii="Times New Roman" w:hAnsi="Times New Roman"/>
        </w:rPr>
      </w:pPr>
      <w:r>
        <w:rPr>
          <w:rFonts w:ascii="Times New Roman" w:hAnsi="Times New Roman"/>
        </w:rPr>
        <w:t xml:space="preserve">o </w:t>
      </w:r>
      <w:r w:rsidR="0068122A" w:rsidRPr="0068122A">
        <w:rPr>
          <w:rFonts w:ascii="Times New Roman" w:hAnsi="Times New Roman"/>
        </w:rPr>
        <w:t xml:space="preserve">realizaci referenčních staveb splňujících kritéria zadavatele dle bodu </w:t>
      </w:r>
      <w:r w:rsidR="0068122A" w:rsidRPr="0068122A">
        <w:rPr>
          <w:rFonts w:ascii="Times New Roman" w:hAnsi="Times New Roman"/>
        </w:rPr>
        <w:fldChar w:fldCharType="begin"/>
      </w:r>
      <w:r w:rsidR="0068122A" w:rsidRPr="0068122A">
        <w:rPr>
          <w:rFonts w:ascii="Times New Roman" w:hAnsi="Times New Roman"/>
        </w:rPr>
        <w:instrText xml:space="preserve"> REF _Ref500747062 \r \h  \* MERGEFORMAT </w:instrText>
      </w:r>
      <w:r w:rsidR="0068122A" w:rsidRPr="0068122A">
        <w:rPr>
          <w:rFonts w:ascii="Times New Roman" w:hAnsi="Times New Roman"/>
        </w:rPr>
      </w:r>
      <w:r w:rsidR="0068122A" w:rsidRPr="0068122A">
        <w:rPr>
          <w:rFonts w:ascii="Times New Roman" w:hAnsi="Times New Roman"/>
        </w:rPr>
        <w:fldChar w:fldCharType="separate"/>
      </w:r>
      <w:proofErr w:type="gramStart"/>
      <w:r w:rsidR="00960D00">
        <w:rPr>
          <w:rFonts w:ascii="Times New Roman" w:hAnsi="Times New Roman"/>
        </w:rPr>
        <w:t>17.1.4</w:t>
      </w:r>
      <w:proofErr w:type="gramEnd"/>
      <w:r w:rsidR="0068122A" w:rsidRPr="0068122A">
        <w:rPr>
          <w:rFonts w:ascii="Times New Roman" w:hAnsi="Times New Roman"/>
        </w:rPr>
        <w:fldChar w:fldCharType="end"/>
      </w:r>
      <w:r w:rsidR="0068122A" w:rsidRPr="0068122A">
        <w:rPr>
          <w:rFonts w:ascii="Times New Roman" w:hAnsi="Times New Roman"/>
        </w:rPr>
        <w:t>, na nichž se tato osoba podílela v pozici min. stavbyvedoucího,</w:t>
      </w:r>
    </w:p>
    <w:p w:rsidR="007570AB" w:rsidRDefault="007570AB" w:rsidP="0068122A">
      <w:pPr>
        <w:pStyle w:val="Odstavecseseznamem"/>
        <w:numPr>
          <w:ilvl w:val="0"/>
          <w:numId w:val="32"/>
        </w:numPr>
        <w:rPr>
          <w:rFonts w:ascii="Times New Roman" w:hAnsi="Times New Roman"/>
        </w:rPr>
      </w:pPr>
      <w:r>
        <w:rPr>
          <w:rFonts w:ascii="Times New Roman" w:hAnsi="Times New Roman"/>
        </w:rPr>
        <w:t>o délce praxe,</w:t>
      </w:r>
    </w:p>
    <w:p w:rsidR="0068122A" w:rsidRDefault="0068122A" w:rsidP="0068122A">
      <w:pPr>
        <w:pStyle w:val="Odstavecseseznamem"/>
        <w:numPr>
          <w:ilvl w:val="0"/>
          <w:numId w:val="32"/>
        </w:numPr>
        <w:rPr>
          <w:rFonts w:ascii="Times New Roman" w:hAnsi="Times New Roman"/>
        </w:rPr>
      </w:pPr>
      <w:r w:rsidRPr="0068122A">
        <w:rPr>
          <w:rFonts w:ascii="Times New Roman" w:hAnsi="Times New Roman"/>
        </w:rPr>
        <w:t>že se bude podílet na realizaci veřejné zakázky,</w:t>
      </w:r>
    </w:p>
    <w:p w:rsidR="0068122A" w:rsidRPr="0068122A" w:rsidRDefault="0068122A" w:rsidP="0068122A">
      <w:pPr>
        <w:pStyle w:val="Odstavecseseznamem"/>
        <w:numPr>
          <w:ilvl w:val="0"/>
          <w:numId w:val="32"/>
        </w:numPr>
        <w:rPr>
          <w:rFonts w:ascii="Times New Roman" w:hAnsi="Times New Roman"/>
        </w:rPr>
      </w:pPr>
      <w:r w:rsidRPr="0068122A">
        <w:rPr>
          <w:rFonts w:ascii="Times New Roman" w:hAnsi="Times New Roman"/>
        </w:rPr>
        <w:t>zda je či není zaměstnancem dodavatele (na základě pracovního poměru nebo dohody o pracích konaných mimo pracovní poměr)</w:t>
      </w:r>
      <w:r w:rsidR="007570AB">
        <w:rPr>
          <w:rFonts w:ascii="Times New Roman" w:hAnsi="Times New Roman"/>
        </w:rPr>
        <w:t>.</w:t>
      </w:r>
    </w:p>
    <w:p w:rsidR="00A615FD" w:rsidRPr="00BA6CE8" w:rsidRDefault="00A615FD" w:rsidP="00A615FD">
      <w:pPr>
        <w:rPr>
          <w:u w:val="single"/>
        </w:rPr>
      </w:pPr>
    </w:p>
    <w:p w:rsidR="00A615FD" w:rsidRPr="00BA6CE8" w:rsidRDefault="00A615FD" w:rsidP="00A615FD">
      <w:pPr>
        <w:rPr>
          <w:i/>
        </w:rPr>
      </w:pPr>
      <w:r w:rsidRPr="00BA6CE8">
        <w:rPr>
          <w:i/>
        </w:rPr>
        <w:t>Pozn. Z předložených dokladů musí jednoznačně vyplývat, že výše uvedené osoby splňují níže uvedenou minimální úroveň technických kvalifikačních předpokladů.</w:t>
      </w:r>
    </w:p>
    <w:p w:rsidR="0026611B" w:rsidRPr="00BA6CE8" w:rsidRDefault="0026611B" w:rsidP="0026611B">
      <w:pPr>
        <w:pStyle w:val="Nadpis4"/>
      </w:pPr>
      <w:bookmarkStart w:id="51" w:name="_Ref500747062"/>
      <w:bookmarkStart w:id="52" w:name="_Toc46930618"/>
      <w:r w:rsidRPr="00BA6CE8">
        <w:t>V</w:t>
      </w:r>
      <w:r w:rsidR="000504BE" w:rsidRPr="00BA6CE8">
        <w:t>y</w:t>
      </w:r>
      <w:r w:rsidRPr="00BA6CE8">
        <w:t>mezení minimální úrovně</w:t>
      </w:r>
      <w:r w:rsidR="00431A42" w:rsidRPr="00BA6CE8">
        <w:t xml:space="preserve"> pro </w:t>
      </w:r>
      <w:r w:rsidRPr="00BA6CE8">
        <w:t>splnění kritéria</w:t>
      </w:r>
      <w:r w:rsidR="00431A42" w:rsidRPr="00BA6CE8">
        <w:t xml:space="preserve"> dle </w:t>
      </w:r>
      <w:proofErr w:type="spellStart"/>
      <w:r w:rsidRPr="00BA6CE8">
        <w:t>ust</w:t>
      </w:r>
      <w:proofErr w:type="spellEnd"/>
      <w:r w:rsidRPr="00BA6CE8">
        <w:t xml:space="preserve">. § 79 odst. 2 písm. </w:t>
      </w:r>
      <w:r w:rsidR="00262246">
        <w:t>d</w:t>
      </w:r>
      <w:r w:rsidRPr="00BA6CE8">
        <w:t>) zákona</w:t>
      </w:r>
      <w:bookmarkEnd w:id="51"/>
      <w:bookmarkEnd w:id="52"/>
    </w:p>
    <w:p w:rsidR="00A85770" w:rsidRPr="00BA6CE8" w:rsidRDefault="00A85770" w:rsidP="00A85770">
      <w:bookmarkStart w:id="53" w:name="_Ref485302455"/>
      <w:r w:rsidRPr="00BA6CE8">
        <w:t>Dodavatel splňuje toto kritérium technické kvalifikace,</w:t>
      </w:r>
      <w:r w:rsidR="00431A42" w:rsidRPr="00BA6CE8">
        <w:t xml:space="preserve"> pokud </w:t>
      </w:r>
      <w:r w:rsidRPr="00BA6CE8">
        <w:t>má</w:t>
      </w:r>
      <w:r w:rsidR="00431A42" w:rsidRPr="00BA6CE8">
        <w:t xml:space="preserve"> pro </w:t>
      </w:r>
      <w:r w:rsidRPr="00BA6CE8">
        <w:t>plnění veřejné zakázky</w:t>
      </w:r>
      <w:r w:rsidR="00431A42" w:rsidRPr="00BA6CE8">
        <w:t xml:space="preserve"> k </w:t>
      </w:r>
      <w:r w:rsidRPr="00BA6CE8">
        <w:t>dispozici realizační tým splňující následující požadavky zadavatele:</w:t>
      </w:r>
    </w:p>
    <w:p w:rsidR="00A85770" w:rsidRPr="00BA6CE8" w:rsidRDefault="00A85770" w:rsidP="00A85770"/>
    <w:p w:rsidR="00A85770" w:rsidRPr="00BA6CE8" w:rsidRDefault="00C03C40" w:rsidP="00A85770">
      <w:pPr>
        <w:rPr>
          <w:b/>
          <w:szCs w:val="24"/>
        </w:rPr>
      </w:pPr>
      <w:r w:rsidRPr="00BA6CE8">
        <w:rPr>
          <w:b/>
          <w:szCs w:val="24"/>
        </w:rPr>
        <w:t>Hlavní s</w:t>
      </w:r>
      <w:r w:rsidR="00A85770" w:rsidRPr="00BA6CE8">
        <w:rPr>
          <w:b/>
          <w:szCs w:val="24"/>
        </w:rPr>
        <w:t>tavbyvedoucí:</w:t>
      </w:r>
    </w:p>
    <w:p w:rsidR="00A85770" w:rsidRPr="00BA6CE8" w:rsidRDefault="00A85770" w:rsidP="00A85770">
      <w:pPr>
        <w:rPr>
          <w:u w:val="single"/>
        </w:rPr>
      </w:pPr>
    </w:p>
    <w:p w:rsidR="00F025AF" w:rsidRPr="0032573B" w:rsidRDefault="00F025AF" w:rsidP="00F025AF">
      <w:r w:rsidRPr="0032573B">
        <w:t>- je držitelem platného osvědčení o autorizaci v oboru "stavby vodního hospodářství a krajinného inženýrství" ve smyslu zákona č. 360/1992 Sb. jako autorizovaný inženýr nebo technik nebo stavitel;</w:t>
      </w:r>
    </w:p>
    <w:p w:rsidR="00F025AF" w:rsidRPr="0032573B" w:rsidRDefault="00F025AF" w:rsidP="00F025AF">
      <w:r w:rsidRPr="0032573B">
        <w:t xml:space="preserve">- má minimálně 5 let praxe při řízení stavebních prací;  </w:t>
      </w:r>
    </w:p>
    <w:p w:rsidR="00F025AF" w:rsidRPr="0032573B" w:rsidRDefault="00F025AF" w:rsidP="00F025AF">
      <w:r w:rsidRPr="0032573B">
        <w:t>- v rámci své praxe se </w:t>
      </w:r>
      <w:r w:rsidR="00FB0A46" w:rsidRPr="0032573B">
        <w:rPr>
          <w:u w:val="single"/>
        </w:rPr>
        <w:t>na</w:t>
      </w:r>
      <w:r w:rsidRPr="0032573B">
        <w:rPr>
          <w:u w:val="single"/>
        </w:rPr>
        <w:t xml:space="preserve"> pozici </w:t>
      </w:r>
      <w:r w:rsidR="00FB0A46" w:rsidRPr="0032573B">
        <w:rPr>
          <w:u w:val="single"/>
        </w:rPr>
        <w:t xml:space="preserve">min. </w:t>
      </w:r>
      <w:r w:rsidRPr="0032573B">
        <w:rPr>
          <w:u w:val="single"/>
        </w:rPr>
        <w:t>stavbyvedoucího</w:t>
      </w:r>
      <w:r w:rsidRPr="0032573B">
        <w:t xml:space="preserve"> podílel</w:t>
      </w:r>
      <w:r w:rsidRPr="0032573B">
        <w:rPr>
          <w:i/>
        </w:rPr>
        <w:t xml:space="preserve"> </w:t>
      </w:r>
      <w:r w:rsidRPr="0032573B">
        <w:t>na</w:t>
      </w:r>
      <w:r w:rsidRPr="0032573B">
        <w:rPr>
          <w:i/>
        </w:rPr>
        <w:t> </w:t>
      </w:r>
      <w:r w:rsidRPr="0032573B">
        <w:t>realizaci:</w:t>
      </w:r>
    </w:p>
    <w:p w:rsidR="00F025AF" w:rsidRPr="0032573B" w:rsidRDefault="00F025AF" w:rsidP="00F025AF"/>
    <w:p w:rsidR="00AA14BD" w:rsidRPr="0032573B" w:rsidRDefault="00AA14BD" w:rsidP="00281EAB">
      <w:pPr>
        <w:numPr>
          <w:ilvl w:val="0"/>
          <w:numId w:val="13"/>
        </w:numPr>
      </w:pPr>
      <w:r w:rsidRPr="0032573B">
        <w:t xml:space="preserve">min. 3 vodohospodářských staveb </w:t>
      </w:r>
      <w:r w:rsidR="00BA6CE8" w:rsidRPr="0032573B">
        <w:t xml:space="preserve">zahrnujících práce na rekonstrukci či výstavbě </w:t>
      </w:r>
      <w:r w:rsidR="00C76889">
        <w:t>kanaliza</w:t>
      </w:r>
      <w:r w:rsidR="00C82455">
        <w:t>čních stok</w:t>
      </w:r>
      <w:r w:rsidR="00C76889">
        <w:t xml:space="preserve"> a </w:t>
      </w:r>
      <w:r w:rsidR="00BA6CE8" w:rsidRPr="0032573B">
        <w:t>vodovodní</w:t>
      </w:r>
      <w:r w:rsidR="002C1DF9" w:rsidRPr="0032573B">
        <w:t>ch</w:t>
      </w:r>
      <w:r w:rsidR="00BA6CE8" w:rsidRPr="0032573B">
        <w:t xml:space="preserve"> řadů</w:t>
      </w:r>
      <w:r w:rsidR="00917CEA" w:rsidRPr="0032573B">
        <w:t xml:space="preserve"> v </w:t>
      </w:r>
      <w:proofErr w:type="spellStart"/>
      <w:r w:rsidR="00917CEA" w:rsidRPr="0032573B">
        <w:t>intravilánu</w:t>
      </w:r>
      <w:proofErr w:type="spellEnd"/>
      <w:r w:rsidR="00917CEA" w:rsidRPr="0032573B">
        <w:t xml:space="preserve"> </w:t>
      </w:r>
      <w:r w:rsidR="00566ED5">
        <w:t>obce</w:t>
      </w:r>
      <w:r w:rsidR="00BA6CE8" w:rsidRPr="0032573B">
        <w:t xml:space="preserve"> </w:t>
      </w:r>
      <w:r w:rsidRPr="0032573B">
        <w:t xml:space="preserve">ve finančním objemu min. </w:t>
      </w:r>
      <w:r w:rsidR="00C76889">
        <w:t>15 </w:t>
      </w:r>
      <w:r w:rsidRPr="0032573B">
        <w:t>mil.</w:t>
      </w:r>
      <w:r w:rsidR="00C76889">
        <w:t> </w:t>
      </w:r>
      <w:r w:rsidRPr="0032573B">
        <w:t xml:space="preserve">Kč </w:t>
      </w:r>
      <w:r w:rsidR="00281EAB" w:rsidRPr="0032573B">
        <w:t>bez DPH za objekt</w:t>
      </w:r>
      <w:r w:rsidR="00C76889">
        <w:t>y kanaliza</w:t>
      </w:r>
      <w:r w:rsidR="00C82455">
        <w:t>čních stok</w:t>
      </w:r>
      <w:r w:rsidR="00C76889">
        <w:t xml:space="preserve"> a</w:t>
      </w:r>
      <w:r w:rsidR="00281EAB" w:rsidRPr="0032573B">
        <w:t xml:space="preserve"> vodovodních řadů </w:t>
      </w:r>
      <w:r w:rsidR="00C82455">
        <w:t xml:space="preserve">dohromady </w:t>
      </w:r>
      <w:r w:rsidR="00281EAB" w:rsidRPr="0032573B">
        <w:t>v</w:t>
      </w:r>
      <w:r w:rsidR="00C82455">
        <w:t> </w:t>
      </w:r>
      <w:r w:rsidR="00281EAB" w:rsidRPr="0032573B">
        <w:t>rámci každé vodohospodářské stavby.</w:t>
      </w:r>
    </w:p>
    <w:p w:rsidR="001A6780" w:rsidRPr="0032573B" w:rsidRDefault="001A6780" w:rsidP="001A6780">
      <w:pPr>
        <w:ind w:left="720"/>
      </w:pPr>
    </w:p>
    <w:p w:rsidR="007F506B" w:rsidRPr="0032573B" w:rsidRDefault="00655EDE" w:rsidP="007F506B">
      <w:pPr>
        <w:pStyle w:val="Odstavecseseznamem"/>
        <w:rPr>
          <w:rFonts w:ascii="Times New Roman" w:hAnsi="Times New Roman"/>
          <w:i/>
          <w:szCs w:val="24"/>
        </w:rPr>
      </w:pPr>
      <w:r w:rsidRPr="0032573B">
        <w:rPr>
          <w:rFonts w:ascii="Times New Roman" w:hAnsi="Times New Roman"/>
          <w:i/>
          <w:szCs w:val="24"/>
        </w:rPr>
        <w:t>Pozn.</w:t>
      </w:r>
      <w:r w:rsidRPr="0032573B">
        <w:rPr>
          <w:rFonts w:ascii="Times New Roman" w:hAnsi="Times New Roman"/>
          <w:szCs w:val="24"/>
        </w:rPr>
        <w:t xml:space="preserve"> </w:t>
      </w:r>
      <w:r w:rsidRPr="0032573B">
        <w:rPr>
          <w:rFonts w:ascii="Times New Roman" w:hAnsi="Times New Roman"/>
          <w:i/>
          <w:szCs w:val="24"/>
        </w:rPr>
        <w:t xml:space="preserve">Účastník </w:t>
      </w:r>
      <w:r w:rsidR="00056851" w:rsidRPr="0032573B">
        <w:rPr>
          <w:rFonts w:ascii="Times New Roman" w:hAnsi="Times New Roman"/>
          <w:i/>
          <w:szCs w:val="24"/>
        </w:rPr>
        <w:t xml:space="preserve">zadávacího řízení </w:t>
      </w:r>
      <w:r w:rsidRPr="0032573B">
        <w:rPr>
          <w:rFonts w:ascii="Times New Roman" w:hAnsi="Times New Roman"/>
          <w:i/>
          <w:szCs w:val="24"/>
        </w:rPr>
        <w:t xml:space="preserve">zadavateli předloží čestné prohlášení osoby </w:t>
      </w:r>
      <w:r w:rsidR="00C03C40" w:rsidRPr="0032573B">
        <w:rPr>
          <w:rFonts w:ascii="Times New Roman" w:hAnsi="Times New Roman"/>
          <w:i/>
          <w:szCs w:val="24"/>
        </w:rPr>
        <w:t xml:space="preserve">hlavního </w:t>
      </w:r>
      <w:r w:rsidRPr="0032573B">
        <w:rPr>
          <w:rFonts w:ascii="Times New Roman" w:hAnsi="Times New Roman"/>
          <w:i/>
          <w:szCs w:val="24"/>
        </w:rPr>
        <w:t xml:space="preserve">stavbyvedoucího, v němž </w:t>
      </w:r>
      <w:r w:rsidR="00475C9A" w:rsidRPr="0032573B">
        <w:rPr>
          <w:rFonts w:ascii="Times New Roman" w:hAnsi="Times New Roman"/>
          <w:i/>
          <w:szCs w:val="24"/>
        </w:rPr>
        <w:t xml:space="preserve">tato osoba označí min. 3 referenční </w:t>
      </w:r>
      <w:r w:rsidR="00593D61" w:rsidRPr="0032573B">
        <w:rPr>
          <w:rFonts w:ascii="Times New Roman" w:hAnsi="Times New Roman"/>
          <w:i/>
          <w:szCs w:val="24"/>
        </w:rPr>
        <w:t xml:space="preserve">vodohospodářské </w:t>
      </w:r>
      <w:r w:rsidR="00475C9A" w:rsidRPr="0032573B">
        <w:rPr>
          <w:rFonts w:ascii="Times New Roman" w:hAnsi="Times New Roman"/>
          <w:i/>
          <w:szCs w:val="24"/>
        </w:rPr>
        <w:t>stavby</w:t>
      </w:r>
      <w:r w:rsidR="00593D61" w:rsidRPr="0032573B">
        <w:rPr>
          <w:rFonts w:ascii="Times New Roman" w:hAnsi="Times New Roman"/>
          <w:i/>
          <w:szCs w:val="24"/>
        </w:rPr>
        <w:t>, které svým rozsahem a</w:t>
      </w:r>
      <w:r w:rsidR="007B5825" w:rsidRPr="0032573B">
        <w:rPr>
          <w:rFonts w:ascii="Times New Roman" w:hAnsi="Times New Roman"/>
          <w:i/>
          <w:szCs w:val="24"/>
        </w:rPr>
        <w:t> úrovní</w:t>
      </w:r>
      <w:r w:rsidR="00593D61" w:rsidRPr="0032573B">
        <w:rPr>
          <w:rFonts w:ascii="Times New Roman" w:hAnsi="Times New Roman"/>
          <w:i/>
          <w:szCs w:val="24"/>
        </w:rPr>
        <w:t xml:space="preserve"> vyhovují požadavkům zadavatele, a prohlásí</w:t>
      </w:r>
      <w:r w:rsidRPr="0032573B">
        <w:rPr>
          <w:rFonts w:ascii="Times New Roman" w:hAnsi="Times New Roman"/>
          <w:i/>
          <w:szCs w:val="24"/>
        </w:rPr>
        <w:t>, že se</w:t>
      </w:r>
      <w:r w:rsidR="00593D61" w:rsidRPr="0032573B">
        <w:rPr>
          <w:rFonts w:ascii="Times New Roman" w:hAnsi="Times New Roman"/>
          <w:i/>
          <w:szCs w:val="24"/>
        </w:rPr>
        <w:t xml:space="preserve"> na těchto referenčních stavbách</w:t>
      </w:r>
      <w:r w:rsidRPr="0032573B">
        <w:rPr>
          <w:rFonts w:ascii="Times New Roman" w:hAnsi="Times New Roman"/>
          <w:i/>
          <w:szCs w:val="24"/>
        </w:rPr>
        <w:t xml:space="preserve"> účastnila </w:t>
      </w:r>
      <w:r w:rsidR="00930A3E" w:rsidRPr="0032573B">
        <w:rPr>
          <w:rFonts w:ascii="Times New Roman" w:hAnsi="Times New Roman"/>
          <w:i/>
          <w:szCs w:val="24"/>
        </w:rPr>
        <w:t xml:space="preserve">jejich </w:t>
      </w:r>
      <w:r w:rsidRPr="0032573B">
        <w:rPr>
          <w:rFonts w:ascii="Times New Roman" w:hAnsi="Times New Roman"/>
          <w:i/>
          <w:szCs w:val="24"/>
        </w:rPr>
        <w:t xml:space="preserve">realizace na pozici </w:t>
      </w:r>
      <w:r w:rsidR="00FB0A46" w:rsidRPr="0032573B">
        <w:rPr>
          <w:rFonts w:ascii="Times New Roman" w:hAnsi="Times New Roman"/>
          <w:i/>
          <w:szCs w:val="24"/>
        </w:rPr>
        <w:t xml:space="preserve">min. </w:t>
      </w:r>
      <w:r w:rsidRPr="0032573B">
        <w:rPr>
          <w:rFonts w:ascii="Times New Roman" w:hAnsi="Times New Roman"/>
          <w:i/>
          <w:szCs w:val="24"/>
        </w:rPr>
        <w:t>stavbyvedoucího.</w:t>
      </w:r>
    </w:p>
    <w:p w:rsidR="007F506B" w:rsidRPr="00E33FDB" w:rsidRDefault="007F506B" w:rsidP="00A85770"/>
    <w:p w:rsidR="00A85770" w:rsidRPr="00E33FDB" w:rsidRDefault="00A85770" w:rsidP="00A85770">
      <w:r w:rsidRPr="00E33FDB">
        <w:lastRenderedPageBreak/>
        <w:t>Vedle požadavků</w:t>
      </w:r>
      <w:r w:rsidR="00431A42" w:rsidRPr="00E33FDB">
        <w:t xml:space="preserve"> na </w:t>
      </w:r>
      <w:r w:rsidRPr="00E33FDB">
        <w:t xml:space="preserve">pozici </w:t>
      </w:r>
      <w:r w:rsidR="00C03C40" w:rsidRPr="00E33FDB">
        <w:t xml:space="preserve">hlavního </w:t>
      </w:r>
      <w:r w:rsidRPr="00E33FDB">
        <w:t>stavbyvedoucího zadavatel požaduje doložit,</w:t>
      </w:r>
      <w:r w:rsidR="00431A42" w:rsidRPr="00E33FDB">
        <w:t xml:space="preserve"> že </w:t>
      </w:r>
      <w:r w:rsidRPr="00E33FDB">
        <w:t>účastník zadávacího řízení disponuje dalšími osobami tak,</w:t>
      </w:r>
      <w:r w:rsidR="00431A42" w:rsidRPr="00E33FDB">
        <w:t xml:space="preserve"> aby </w:t>
      </w:r>
      <w:r w:rsidRPr="00E33FDB">
        <w:t>byla prokázána následující kvalifikace:</w:t>
      </w:r>
    </w:p>
    <w:p w:rsidR="00F72D7D" w:rsidRPr="00E33FDB" w:rsidRDefault="00F72D7D" w:rsidP="00A85770"/>
    <w:p w:rsidR="00A85770" w:rsidRPr="00761514" w:rsidRDefault="00C03C40" w:rsidP="00A85770">
      <w:pPr>
        <w:rPr>
          <w:b/>
        </w:rPr>
      </w:pPr>
      <w:r w:rsidRPr="00761514">
        <w:rPr>
          <w:b/>
        </w:rPr>
        <w:t>Stavbyvedoucí</w:t>
      </w:r>
    </w:p>
    <w:p w:rsidR="00A85770" w:rsidRPr="003927AA" w:rsidRDefault="00A85770" w:rsidP="00A85770"/>
    <w:p w:rsidR="00B22A95" w:rsidRPr="003927AA" w:rsidRDefault="00B22A95" w:rsidP="00B22A95">
      <w:pPr>
        <w:keepLines/>
      </w:pPr>
      <w:r w:rsidRPr="003927AA">
        <w:t>- je držitelem platného osvědčení o autorizaci v oboru "</w:t>
      </w:r>
      <w:r w:rsidR="001067D2" w:rsidRPr="003927AA">
        <w:t>dopravní stavby</w:t>
      </w:r>
      <w:r w:rsidRPr="003927AA">
        <w:t>" ve smyslu zákona č.</w:t>
      </w:r>
      <w:r w:rsidR="001067D2" w:rsidRPr="003927AA">
        <w:t> </w:t>
      </w:r>
      <w:r w:rsidRPr="003927AA">
        <w:t>360/1992 Sb. jako autorizovaný inženýr nebo technik nebo stavitel;</w:t>
      </w:r>
    </w:p>
    <w:p w:rsidR="00B22A95" w:rsidRPr="003927AA" w:rsidRDefault="00B22A95" w:rsidP="00B22A95">
      <w:r w:rsidRPr="003927AA">
        <w:t xml:space="preserve">- má minimálně 3 roky praxe při řízení stavebních prací;  </w:t>
      </w:r>
    </w:p>
    <w:p w:rsidR="00B22A95" w:rsidRPr="003927AA" w:rsidRDefault="00B22A95" w:rsidP="00B22A95">
      <w:r w:rsidRPr="003927AA">
        <w:t xml:space="preserve">- v rámci své praxe se </w:t>
      </w:r>
      <w:r w:rsidRPr="003927AA">
        <w:rPr>
          <w:u w:val="single"/>
        </w:rPr>
        <w:t xml:space="preserve">na pozici </w:t>
      </w:r>
      <w:r w:rsidR="001067D2" w:rsidRPr="003927AA">
        <w:rPr>
          <w:u w:val="single"/>
        </w:rPr>
        <w:t>min. stavbyvedoucího</w:t>
      </w:r>
      <w:r w:rsidRPr="003927AA">
        <w:t xml:space="preserve"> podílel na realizaci:</w:t>
      </w:r>
    </w:p>
    <w:p w:rsidR="00B22A95" w:rsidRPr="003927AA" w:rsidRDefault="00B22A95" w:rsidP="00B22A95"/>
    <w:p w:rsidR="00F8569A" w:rsidRPr="003927AA" w:rsidRDefault="00B22A95" w:rsidP="001067D2">
      <w:pPr>
        <w:pStyle w:val="Odstavecseseznamem"/>
        <w:numPr>
          <w:ilvl w:val="0"/>
          <w:numId w:val="13"/>
        </w:numPr>
        <w:rPr>
          <w:rFonts w:ascii="Times New Roman" w:hAnsi="Times New Roman"/>
        </w:rPr>
      </w:pPr>
      <w:r w:rsidRPr="003927AA">
        <w:rPr>
          <w:rFonts w:ascii="Times New Roman" w:hAnsi="Times New Roman"/>
        </w:rPr>
        <w:t xml:space="preserve">min. </w:t>
      </w:r>
      <w:r w:rsidR="00BA6CE8" w:rsidRPr="003927AA">
        <w:rPr>
          <w:rFonts w:ascii="Times New Roman" w:hAnsi="Times New Roman"/>
        </w:rPr>
        <w:t>3</w:t>
      </w:r>
      <w:r w:rsidRPr="003927AA">
        <w:rPr>
          <w:rFonts w:ascii="Times New Roman" w:hAnsi="Times New Roman"/>
        </w:rPr>
        <w:t xml:space="preserve"> </w:t>
      </w:r>
      <w:r w:rsidR="001067D2" w:rsidRPr="003927AA">
        <w:rPr>
          <w:rFonts w:ascii="Times New Roman" w:hAnsi="Times New Roman"/>
        </w:rPr>
        <w:t xml:space="preserve">dopravních </w:t>
      </w:r>
      <w:r w:rsidRPr="003927AA">
        <w:rPr>
          <w:rFonts w:ascii="Times New Roman" w:hAnsi="Times New Roman"/>
        </w:rPr>
        <w:t xml:space="preserve">staveb </w:t>
      </w:r>
      <w:r w:rsidR="00BA6CE8" w:rsidRPr="003927AA">
        <w:rPr>
          <w:rFonts w:ascii="Times New Roman" w:hAnsi="Times New Roman"/>
        </w:rPr>
        <w:t xml:space="preserve">zahrnujících práce na </w:t>
      </w:r>
      <w:r w:rsidR="001067D2" w:rsidRPr="003927AA">
        <w:rPr>
          <w:rFonts w:ascii="Times New Roman" w:hAnsi="Times New Roman"/>
        </w:rPr>
        <w:t>rekonstrukci</w:t>
      </w:r>
      <w:r w:rsidR="003F75CF">
        <w:rPr>
          <w:rFonts w:ascii="Times New Roman" w:hAnsi="Times New Roman"/>
        </w:rPr>
        <w:t> </w:t>
      </w:r>
      <w:r w:rsidR="001067D2" w:rsidRPr="003927AA">
        <w:rPr>
          <w:rFonts w:ascii="Times New Roman" w:hAnsi="Times New Roman"/>
        </w:rPr>
        <w:t>/</w:t>
      </w:r>
      <w:r w:rsidR="003F75CF">
        <w:rPr>
          <w:rFonts w:ascii="Times New Roman" w:hAnsi="Times New Roman"/>
        </w:rPr>
        <w:t> </w:t>
      </w:r>
      <w:r w:rsidR="001067D2" w:rsidRPr="003927AA">
        <w:rPr>
          <w:rFonts w:ascii="Times New Roman" w:hAnsi="Times New Roman"/>
        </w:rPr>
        <w:t xml:space="preserve">obnově </w:t>
      </w:r>
      <w:r w:rsidR="003F75CF">
        <w:rPr>
          <w:rFonts w:ascii="Times New Roman" w:hAnsi="Times New Roman"/>
        </w:rPr>
        <w:t>vozovky</w:t>
      </w:r>
      <w:r w:rsidR="00917CEA" w:rsidRPr="003927AA">
        <w:rPr>
          <w:rFonts w:ascii="Times New Roman" w:hAnsi="Times New Roman"/>
        </w:rPr>
        <w:t> </w:t>
      </w:r>
      <w:r w:rsidR="007D6195">
        <w:rPr>
          <w:rFonts w:ascii="Times New Roman" w:hAnsi="Times New Roman"/>
        </w:rPr>
        <w:t xml:space="preserve">v </w:t>
      </w:r>
      <w:proofErr w:type="spellStart"/>
      <w:r w:rsidR="00917CEA" w:rsidRPr="003927AA">
        <w:rPr>
          <w:rFonts w:ascii="Times New Roman" w:hAnsi="Times New Roman"/>
        </w:rPr>
        <w:t>intravilánu</w:t>
      </w:r>
      <w:proofErr w:type="spellEnd"/>
      <w:r w:rsidR="00917CEA" w:rsidRPr="003927AA">
        <w:rPr>
          <w:rFonts w:ascii="Times New Roman" w:hAnsi="Times New Roman"/>
        </w:rPr>
        <w:t xml:space="preserve"> </w:t>
      </w:r>
      <w:r w:rsidR="003927AA" w:rsidRPr="003927AA">
        <w:rPr>
          <w:rFonts w:ascii="Times New Roman" w:hAnsi="Times New Roman"/>
        </w:rPr>
        <w:t>obce</w:t>
      </w:r>
      <w:r w:rsidR="00917CEA" w:rsidRPr="003927AA">
        <w:rPr>
          <w:rFonts w:ascii="Times New Roman" w:hAnsi="Times New Roman"/>
        </w:rPr>
        <w:t xml:space="preserve"> </w:t>
      </w:r>
      <w:r w:rsidRPr="003927AA">
        <w:rPr>
          <w:rFonts w:ascii="Times New Roman" w:hAnsi="Times New Roman"/>
        </w:rPr>
        <w:t xml:space="preserve">ve finančním objemu min. </w:t>
      </w:r>
      <w:r w:rsidR="001067D2" w:rsidRPr="003927AA">
        <w:rPr>
          <w:rFonts w:ascii="Times New Roman" w:hAnsi="Times New Roman"/>
        </w:rPr>
        <w:t>5</w:t>
      </w:r>
      <w:r w:rsidRPr="003927AA">
        <w:rPr>
          <w:rFonts w:ascii="Times New Roman" w:hAnsi="Times New Roman"/>
        </w:rPr>
        <w:t xml:space="preserve"> mil. Kč bez DPH </w:t>
      </w:r>
      <w:r w:rsidR="00281EAB" w:rsidRPr="003927AA">
        <w:rPr>
          <w:rFonts w:ascii="Times New Roman" w:hAnsi="Times New Roman"/>
        </w:rPr>
        <w:t xml:space="preserve">za objekt obnovy </w:t>
      </w:r>
      <w:r w:rsidR="003F75CF">
        <w:rPr>
          <w:rFonts w:ascii="Times New Roman" w:hAnsi="Times New Roman"/>
        </w:rPr>
        <w:t>vozovky</w:t>
      </w:r>
      <w:r w:rsidR="00281EAB" w:rsidRPr="003927AA">
        <w:rPr>
          <w:rFonts w:ascii="Times New Roman" w:hAnsi="Times New Roman"/>
        </w:rPr>
        <w:t xml:space="preserve"> v rámci každé dopravní stavby.</w:t>
      </w:r>
      <w:r w:rsidRPr="003927AA">
        <w:rPr>
          <w:rFonts w:ascii="Times New Roman" w:hAnsi="Times New Roman"/>
        </w:rPr>
        <w:t xml:space="preserve"> </w:t>
      </w:r>
    </w:p>
    <w:p w:rsidR="00AA14BD" w:rsidRPr="003927AA" w:rsidRDefault="00AA14BD" w:rsidP="00AA14BD">
      <w:pPr>
        <w:pStyle w:val="Odstavecseseznamem"/>
        <w:ind w:left="786"/>
        <w:rPr>
          <w:rFonts w:ascii="Times New Roman" w:hAnsi="Times New Roman"/>
        </w:rPr>
      </w:pPr>
    </w:p>
    <w:p w:rsidR="00C03C40" w:rsidRDefault="00C03C40" w:rsidP="00C03C40">
      <w:pPr>
        <w:pStyle w:val="Odstavecseseznamem"/>
        <w:ind w:left="786"/>
        <w:rPr>
          <w:rFonts w:ascii="Times New Roman" w:hAnsi="Times New Roman"/>
          <w:i/>
          <w:szCs w:val="24"/>
        </w:rPr>
      </w:pPr>
      <w:r w:rsidRPr="003927AA">
        <w:rPr>
          <w:rFonts w:ascii="Times New Roman" w:hAnsi="Times New Roman"/>
          <w:i/>
          <w:szCs w:val="24"/>
        </w:rPr>
        <w:t>Pozn.</w:t>
      </w:r>
      <w:r w:rsidRPr="003927AA">
        <w:rPr>
          <w:rFonts w:ascii="Times New Roman" w:hAnsi="Times New Roman"/>
          <w:szCs w:val="24"/>
        </w:rPr>
        <w:t xml:space="preserve"> </w:t>
      </w:r>
      <w:r w:rsidRPr="003927AA">
        <w:rPr>
          <w:rFonts w:ascii="Times New Roman" w:hAnsi="Times New Roman"/>
          <w:i/>
          <w:szCs w:val="24"/>
        </w:rPr>
        <w:t xml:space="preserve">Účastník </w:t>
      </w:r>
      <w:r w:rsidR="00056851" w:rsidRPr="003927AA">
        <w:rPr>
          <w:rFonts w:ascii="Times New Roman" w:hAnsi="Times New Roman"/>
          <w:i/>
          <w:szCs w:val="24"/>
        </w:rPr>
        <w:t xml:space="preserve">zadávacího řízení </w:t>
      </w:r>
      <w:r w:rsidRPr="003927AA">
        <w:rPr>
          <w:rFonts w:ascii="Times New Roman" w:hAnsi="Times New Roman"/>
          <w:i/>
          <w:szCs w:val="24"/>
        </w:rPr>
        <w:t xml:space="preserve">zadavateli předloží čestné prohlášení osoby stavbyvedoucího, v němž tato osoba označí min. </w:t>
      </w:r>
      <w:r w:rsidR="00761514" w:rsidRPr="003927AA">
        <w:rPr>
          <w:rFonts w:ascii="Times New Roman" w:hAnsi="Times New Roman"/>
          <w:i/>
          <w:szCs w:val="24"/>
        </w:rPr>
        <w:t>3</w:t>
      </w:r>
      <w:r w:rsidRPr="003927AA">
        <w:rPr>
          <w:rFonts w:ascii="Times New Roman" w:hAnsi="Times New Roman"/>
          <w:i/>
          <w:szCs w:val="24"/>
        </w:rPr>
        <w:t xml:space="preserve"> referenční stavby, které svým rozsahem a úrovní vyhovují požadavkům zadavatele, a prohlásí, že se na těchto referenčních stavbách účastnila jejich realizace na pozici</w:t>
      </w:r>
      <w:r w:rsidR="00FB0A46" w:rsidRPr="003927AA">
        <w:rPr>
          <w:rFonts w:ascii="Times New Roman" w:hAnsi="Times New Roman"/>
          <w:i/>
          <w:szCs w:val="24"/>
        </w:rPr>
        <w:t xml:space="preserve"> min. </w:t>
      </w:r>
      <w:r w:rsidR="00761514" w:rsidRPr="003927AA">
        <w:rPr>
          <w:rFonts w:ascii="Times New Roman" w:hAnsi="Times New Roman"/>
          <w:i/>
          <w:szCs w:val="24"/>
        </w:rPr>
        <w:t>stavbyvedoucího</w:t>
      </w:r>
      <w:r w:rsidR="00AC52AF" w:rsidRPr="003927AA">
        <w:rPr>
          <w:rFonts w:ascii="Times New Roman" w:hAnsi="Times New Roman"/>
          <w:i/>
          <w:szCs w:val="24"/>
        </w:rPr>
        <w:t>.</w:t>
      </w:r>
    </w:p>
    <w:p w:rsidR="003927AA" w:rsidRPr="003927AA" w:rsidRDefault="003927AA" w:rsidP="00C03C40">
      <w:pPr>
        <w:pStyle w:val="Odstavecseseznamem"/>
        <w:ind w:left="786"/>
        <w:rPr>
          <w:rFonts w:ascii="Times New Roman" w:hAnsi="Times New Roman"/>
          <w:i/>
          <w:szCs w:val="24"/>
        </w:rPr>
      </w:pPr>
    </w:p>
    <w:p w:rsidR="00AC52AF" w:rsidRPr="003927AA" w:rsidRDefault="00AC52AF" w:rsidP="003927AA">
      <w:pPr>
        <w:pStyle w:val="Odstavecseseznamem"/>
        <w:ind w:left="0"/>
        <w:rPr>
          <w:rFonts w:ascii="Times New Roman" w:hAnsi="Times New Roman"/>
          <w:b/>
          <w:szCs w:val="24"/>
        </w:rPr>
      </w:pPr>
      <w:r w:rsidRPr="003927AA">
        <w:rPr>
          <w:rFonts w:ascii="Times New Roman" w:hAnsi="Times New Roman"/>
          <w:b/>
        </w:rPr>
        <w:t xml:space="preserve">Zadavatel upozorňuje, že uvedení nepravdivých údajů v čestném prohlášení může naplnit skutkovou podstatu trestného činu dle </w:t>
      </w:r>
      <w:proofErr w:type="spellStart"/>
      <w:r w:rsidRPr="003927AA">
        <w:rPr>
          <w:rFonts w:ascii="Times New Roman" w:hAnsi="Times New Roman"/>
          <w:b/>
        </w:rPr>
        <w:t>ust</w:t>
      </w:r>
      <w:proofErr w:type="spellEnd"/>
      <w:r w:rsidRPr="003927AA">
        <w:rPr>
          <w:rFonts w:ascii="Times New Roman" w:hAnsi="Times New Roman"/>
          <w:b/>
        </w:rPr>
        <w:t>. § 209 zákona č. 40/2009 Sb., trestní zákoník, ve znění pozdějších předpisů.</w:t>
      </w:r>
    </w:p>
    <w:p w:rsidR="002572CE" w:rsidRPr="00BA6CE8" w:rsidRDefault="002572CE" w:rsidP="002572CE">
      <w:pPr>
        <w:pStyle w:val="Nadpis2"/>
      </w:pPr>
      <w:bookmarkStart w:id="54" w:name="_Ref485322831"/>
      <w:bookmarkStart w:id="55" w:name="_Toc46930619"/>
      <w:r w:rsidRPr="00BA6CE8">
        <w:t>Požadavky</w:t>
      </w:r>
      <w:r w:rsidR="00431A42" w:rsidRPr="00BA6CE8">
        <w:t xml:space="preserve"> na </w:t>
      </w:r>
      <w:r w:rsidRPr="00BA6CE8">
        <w:t>plnění veřejné zakázky</w:t>
      </w:r>
      <w:bookmarkEnd w:id="53"/>
      <w:bookmarkEnd w:id="54"/>
      <w:bookmarkEnd w:id="55"/>
    </w:p>
    <w:p w:rsidR="00C73927" w:rsidRPr="002C7FE1" w:rsidRDefault="003549EA" w:rsidP="00C73927">
      <w:pPr>
        <w:rPr>
          <w:b/>
          <w:color w:val="FF0000"/>
          <w:szCs w:val="24"/>
        </w:rPr>
      </w:pPr>
      <w:r w:rsidRPr="00BA6CE8">
        <w:rPr>
          <w:b/>
        </w:rPr>
        <w:t>Zadavatel v souladu s </w:t>
      </w:r>
      <w:proofErr w:type="spellStart"/>
      <w:r w:rsidRPr="00BA6CE8">
        <w:rPr>
          <w:b/>
        </w:rPr>
        <w:t>ust</w:t>
      </w:r>
      <w:proofErr w:type="spellEnd"/>
      <w:r w:rsidRPr="00BA6CE8">
        <w:rPr>
          <w:b/>
        </w:rPr>
        <w:t xml:space="preserve">. § 105 odst. 2 zákona požaduje, aby část veřejné zakázky byla plněna přímo dodavatelem, konkrétně se jedná </w:t>
      </w:r>
      <w:r w:rsidR="00C73927" w:rsidRPr="00BA6CE8">
        <w:rPr>
          <w:b/>
        </w:rPr>
        <w:t>o práce na </w:t>
      </w:r>
      <w:r w:rsidR="00C82455">
        <w:rPr>
          <w:b/>
        </w:rPr>
        <w:t xml:space="preserve">objektech </w:t>
      </w:r>
      <w:r w:rsidR="00C73927" w:rsidRPr="00BA6CE8">
        <w:rPr>
          <w:b/>
        </w:rPr>
        <w:t>vodovodní</w:t>
      </w:r>
      <w:r w:rsidR="00C82455">
        <w:rPr>
          <w:b/>
        </w:rPr>
        <w:t>ch</w:t>
      </w:r>
      <w:r w:rsidR="00C73927" w:rsidRPr="00BA6CE8">
        <w:rPr>
          <w:b/>
        </w:rPr>
        <w:t xml:space="preserve"> řad</w:t>
      </w:r>
      <w:r w:rsidR="00C82455">
        <w:rPr>
          <w:b/>
        </w:rPr>
        <w:t>ů</w:t>
      </w:r>
      <w:r w:rsidR="00B34F04" w:rsidRPr="00BA6CE8">
        <w:rPr>
          <w:b/>
        </w:rPr>
        <w:t>.</w:t>
      </w:r>
      <w:r w:rsidR="002C7FE1">
        <w:rPr>
          <w:b/>
        </w:rPr>
        <w:t xml:space="preserve"> </w:t>
      </w:r>
    </w:p>
    <w:p w:rsidR="00C73927" w:rsidRPr="001016D6" w:rsidRDefault="00C73927" w:rsidP="00C73927">
      <w:pPr>
        <w:rPr>
          <w:b/>
          <w:szCs w:val="24"/>
          <w:highlight w:val="yellow"/>
        </w:rPr>
      </w:pPr>
    </w:p>
    <w:p w:rsidR="00C03C40" w:rsidRPr="00BA6CE8" w:rsidRDefault="00C03C40" w:rsidP="00C03C40">
      <w:pPr>
        <w:rPr>
          <w:szCs w:val="24"/>
        </w:rPr>
      </w:pPr>
      <w:r w:rsidRPr="00BA6CE8">
        <w:t xml:space="preserve">Pozn. Výše uvedený požadavek zadavatele je třeba zohlednit při prokazování technické kvalifikace spočívající v doložení provedení </w:t>
      </w:r>
      <w:r w:rsidR="0061030B" w:rsidRPr="00BA6CE8">
        <w:t xml:space="preserve">2 staveb zahrnujících provedení rekonstrukce (nebo výstavby) vodovodního </w:t>
      </w:r>
      <w:r w:rsidR="00262246">
        <w:t>řadu</w:t>
      </w:r>
      <w:r w:rsidR="0061030B" w:rsidRPr="00BA6CE8">
        <w:t xml:space="preserve"> </w:t>
      </w:r>
      <w:r w:rsidR="00C82455">
        <w:t>v </w:t>
      </w:r>
      <w:proofErr w:type="spellStart"/>
      <w:r w:rsidR="00C82455">
        <w:t>intravilánu</w:t>
      </w:r>
      <w:proofErr w:type="spellEnd"/>
      <w:r w:rsidR="00C82455">
        <w:t xml:space="preserve"> obce, </w:t>
      </w:r>
      <w:r w:rsidR="0061030B" w:rsidRPr="00BA6CE8">
        <w:t xml:space="preserve">z tvárné litiny v profilu min. DN </w:t>
      </w:r>
      <w:r w:rsidR="00E425B2">
        <w:t>1</w:t>
      </w:r>
      <w:r w:rsidR="003927AA">
        <w:t>00</w:t>
      </w:r>
      <w:r w:rsidR="0061030B" w:rsidRPr="00BA6CE8">
        <w:t xml:space="preserve"> a</w:t>
      </w:r>
      <w:r w:rsidR="00EB7D9F">
        <w:t> </w:t>
      </w:r>
      <w:r w:rsidR="0061030B" w:rsidRPr="00BA6CE8">
        <w:t>v délc</w:t>
      </w:r>
      <w:r w:rsidR="003927AA">
        <w:t xml:space="preserve">e min. </w:t>
      </w:r>
      <w:r w:rsidR="00E425B2">
        <w:t>1</w:t>
      </w:r>
      <w:r w:rsidR="006B7BA6">
        <w:t>50</w:t>
      </w:r>
      <w:r w:rsidR="0061030B" w:rsidRPr="00BA6CE8">
        <w:t xml:space="preserve"> m / na stavbu</w:t>
      </w:r>
      <w:r w:rsidR="00B34F04" w:rsidRPr="00BA6CE8">
        <w:rPr>
          <w:szCs w:val="24"/>
        </w:rPr>
        <w:t xml:space="preserve"> </w:t>
      </w:r>
      <w:r w:rsidRPr="00BA6CE8">
        <w:rPr>
          <w:szCs w:val="24"/>
        </w:rPr>
        <w:t xml:space="preserve">(k tomu viz čl. </w:t>
      </w:r>
      <w:r w:rsidRPr="00BA6CE8">
        <w:rPr>
          <w:szCs w:val="24"/>
        </w:rPr>
        <w:fldChar w:fldCharType="begin"/>
      </w:r>
      <w:r w:rsidRPr="00BA6CE8">
        <w:rPr>
          <w:szCs w:val="24"/>
        </w:rPr>
        <w:instrText xml:space="preserve"> REF _Ref485302521 \r \h  \* MERGEFORMAT </w:instrText>
      </w:r>
      <w:r w:rsidRPr="00BA6CE8">
        <w:rPr>
          <w:szCs w:val="24"/>
        </w:rPr>
      </w:r>
      <w:r w:rsidRPr="00BA6CE8">
        <w:rPr>
          <w:szCs w:val="24"/>
        </w:rPr>
        <w:fldChar w:fldCharType="separate"/>
      </w:r>
      <w:proofErr w:type="gramStart"/>
      <w:r w:rsidR="00960D00">
        <w:rPr>
          <w:szCs w:val="24"/>
        </w:rPr>
        <w:t>17.1.2</w:t>
      </w:r>
      <w:proofErr w:type="gramEnd"/>
      <w:r w:rsidRPr="00BA6CE8">
        <w:rPr>
          <w:szCs w:val="24"/>
        </w:rPr>
        <w:fldChar w:fldCharType="end"/>
      </w:r>
      <w:r w:rsidRPr="00BA6CE8">
        <w:rPr>
          <w:szCs w:val="24"/>
        </w:rPr>
        <w:t xml:space="preserve"> zadávací dokumentace).</w:t>
      </w:r>
    </w:p>
    <w:p w:rsidR="00002F62" w:rsidRPr="001016D6" w:rsidRDefault="00002F62" w:rsidP="00C03C40">
      <w:pPr>
        <w:rPr>
          <w:szCs w:val="24"/>
          <w:highlight w:val="yellow"/>
        </w:rPr>
      </w:pPr>
    </w:p>
    <w:p w:rsidR="002572CE" w:rsidRPr="00E33FDB" w:rsidRDefault="002572CE" w:rsidP="002572CE">
      <w:pPr>
        <w:pStyle w:val="Nadpis2"/>
      </w:pPr>
      <w:bookmarkStart w:id="56" w:name="_Toc46930620"/>
      <w:r w:rsidRPr="00E33FDB">
        <w:t>Podmínky</w:t>
      </w:r>
      <w:r w:rsidR="00431A42" w:rsidRPr="00E33FDB">
        <w:t xml:space="preserve"> a </w:t>
      </w:r>
      <w:r w:rsidRPr="00E33FDB">
        <w:t>požadavky</w:t>
      </w:r>
      <w:r w:rsidR="00431A42" w:rsidRPr="00E33FDB">
        <w:t xml:space="preserve"> na </w:t>
      </w:r>
      <w:r w:rsidRPr="00E33FDB">
        <w:t>zpracování žádosti</w:t>
      </w:r>
      <w:r w:rsidR="00431A42" w:rsidRPr="00E33FDB">
        <w:t xml:space="preserve"> o </w:t>
      </w:r>
      <w:r w:rsidRPr="00E33FDB">
        <w:t>účast</w:t>
      </w:r>
      <w:r w:rsidR="00431A42" w:rsidRPr="00E33FDB">
        <w:t xml:space="preserve"> v </w:t>
      </w:r>
      <w:r w:rsidRPr="00E33FDB">
        <w:t>užším řízení</w:t>
      </w:r>
      <w:bookmarkEnd w:id="56"/>
    </w:p>
    <w:p w:rsidR="0026611B" w:rsidRPr="00E33FDB" w:rsidRDefault="0026611B" w:rsidP="0026611B">
      <w:pPr>
        <w:pStyle w:val="Nadpis3"/>
      </w:pPr>
      <w:bookmarkStart w:id="57" w:name="_Toc46930621"/>
      <w:r w:rsidRPr="00E33FDB">
        <w:t>Obecné požadavky</w:t>
      </w:r>
      <w:bookmarkEnd w:id="57"/>
    </w:p>
    <w:p w:rsidR="006B1774" w:rsidRPr="00E33FDB" w:rsidRDefault="006B1774" w:rsidP="006B1774">
      <w:r w:rsidRPr="00E33FDB">
        <w:t>Žádost</w:t>
      </w:r>
      <w:r w:rsidR="00431A42" w:rsidRPr="00E33FDB">
        <w:t xml:space="preserve"> o </w:t>
      </w:r>
      <w:r w:rsidRPr="00E33FDB">
        <w:t>účast</w:t>
      </w:r>
      <w:r w:rsidR="00431A42" w:rsidRPr="00E33FDB">
        <w:t xml:space="preserve"> ve </w:t>
      </w:r>
      <w:r w:rsidRPr="00E33FDB">
        <w:t xml:space="preserve">smyslu </w:t>
      </w:r>
      <w:proofErr w:type="spellStart"/>
      <w:r w:rsidRPr="00E33FDB">
        <w:t>ust</w:t>
      </w:r>
      <w:proofErr w:type="spellEnd"/>
      <w:r w:rsidRPr="00E33FDB">
        <w:t>. § 28 odst. 1 písm. d) zákona bude podána:</w:t>
      </w:r>
    </w:p>
    <w:p w:rsidR="006B1774" w:rsidRPr="00E33FDB" w:rsidRDefault="006B1774" w:rsidP="006B1774"/>
    <w:p w:rsidR="00552E45" w:rsidRPr="00E33FDB" w:rsidRDefault="00552E45" w:rsidP="00552E45">
      <w:pPr>
        <w:numPr>
          <w:ilvl w:val="0"/>
          <w:numId w:val="14"/>
        </w:numPr>
      </w:pPr>
      <w:bookmarkStart w:id="58" w:name="_Toc507752351"/>
      <w:r w:rsidRPr="00E33FDB">
        <w:t xml:space="preserve">v elektronické podobě prostřednictvím </w:t>
      </w:r>
      <w:r>
        <w:t>elektronického nástroje E-ZAK</w:t>
      </w:r>
    </w:p>
    <w:p w:rsidR="00552E45" w:rsidRPr="00E33FDB" w:rsidRDefault="00552E45" w:rsidP="00552E45">
      <w:pPr>
        <w:numPr>
          <w:ilvl w:val="0"/>
          <w:numId w:val="14"/>
        </w:numPr>
      </w:pPr>
      <w:r w:rsidRPr="00E33FDB">
        <w:t>v českém jazyce, nevyplývá-li ze zákona jinak,</w:t>
      </w:r>
    </w:p>
    <w:p w:rsidR="00552E45" w:rsidRPr="00E33FDB" w:rsidRDefault="00552E45" w:rsidP="00552E45">
      <w:pPr>
        <w:numPr>
          <w:ilvl w:val="0"/>
          <w:numId w:val="14"/>
        </w:numPr>
      </w:pPr>
      <w:r w:rsidRPr="00E33FDB">
        <w:t>akceptované formáty dokumentů</w:t>
      </w:r>
      <w:r>
        <w:t xml:space="preserve"> </w:t>
      </w:r>
      <w:proofErr w:type="gramStart"/>
      <w:r>
        <w:t>zejména</w:t>
      </w:r>
      <w:r w:rsidRPr="00E33FDB">
        <w:t xml:space="preserve"> .</w:t>
      </w:r>
      <w:proofErr w:type="spellStart"/>
      <w:r w:rsidRPr="00E33FDB">
        <w:t>pdf</w:t>
      </w:r>
      <w:proofErr w:type="spellEnd"/>
      <w:proofErr w:type="gramEnd"/>
      <w:r w:rsidRPr="00E33FDB">
        <w:t>, .doc, .</w:t>
      </w:r>
      <w:proofErr w:type="spellStart"/>
      <w:r w:rsidRPr="00E33FDB">
        <w:t>xls</w:t>
      </w:r>
      <w:proofErr w:type="spellEnd"/>
      <w:r w:rsidRPr="00E33FDB">
        <w:t xml:space="preserve">. </w:t>
      </w:r>
      <w:r w:rsidRPr="00E33FDB">
        <w:rPr>
          <w:sz w:val="22"/>
          <w:szCs w:val="22"/>
        </w:rPr>
        <w:t xml:space="preserve"> </w:t>
      </w:r>
    </w:p>
    <w:p w:rsidR="00A5218A" w:rsidRPr="00E33FDB" w:rsidRDefault="00A5218A" w:rsidP="00A5218A">
      <w:pPr>
        <w:pStyle w:val="Nadpis3"/>
      </w:pPr>
      <w:bookmarkStart w:id="59" w:name="_Toc46930622"/>
      <w:r w:rsidRPr="00E33FDB">
        <w:t>Členění žádosti o účast v užším řízení, obsah</w:t>
      </w:r>
      <w:bookmarkEnd w:id="58"/>
      <w:bookmarkEnd w:id="59"/>
    </w:p>
    <w:p w:rsidR="00A5218A" w:rsidRPr="00E33FDB" w:rsidRDefault="00A5218A" w:rsidP="00A5218A">
      <w:pPr>
        <w:rPr>
          <w:snapToGrid w:val="0"/>
          <w:szCs w:val="24"/>
        </w:rPr>
      </w:pPr>
      <w:r w:rsidRPr="00E33FDB">
        <w:rPr>
          <w:snapToGrid w:val="0"/>
          <w:szCs w:val="24"/>
        </w:rPr>
        <w:t>Žádost o účast v užším řízení musí obsahovat následující doklady:</w:t>
      </w:r>
    </w:p>
    <w:p w:rsidR="00A5218A" w:rsidRPr="00E33FDB" w:rsidRDefault="00A5218A" w:rsidP="00A5218A">
      <w:pPr>
        <w:numPr>
          <w:ilvl w:val="0"/>
          <w:numId w:val="15"/>
        </w:numPr>
        <w:tabs>
          <w:tab w:val="num" w:pos="851"/>
          <w:tab w:val="num" w:pos="2160"/>
        </w:tabs>
        <w:rPr>
          <w:snapToGrid w:val="0"/>
          <w:szCs w:val="24"/>
        </w:rPr>
      </w:pPr>
      <w:r w:rsidRPr="00E33FDB">
        <w:rPr>
          <w:snapToGrid w:val="0"/>
          <w:szCs w:val="24"/>
        </w:rPr>
        <w:t>Krycí list žádosti o účast v užším řízení s</w:t>
      </w:r>
      <w:r w:rsidRPr="00E33FDB">
        <w:rPr>
          <w:bCs/>
          <w:snapToGrid w:val="0"/>
          <w:szCs w:val="24"/>
        </w:rPr>
        <w:t xml:space="preserve"> identifikačními údaji dodavatele;</w:t>
      </w:r>
    </w:p>
    <w:p w:rsidR="00A5218A" w:rsidRPr="00E33FDB" w:rsidRDefault="00A5218A" w:rsidP="00A5218A">
      <w:pPr>
        <w:numPr>
          <w:ilvl w:val="0"/>
          <w:numId w:val="15"/>
        </w:numPr>
        <w:tabs>
          <w:tab w:val="num" w:pos="851"/>
          <w:tab w:val="num" w:pos="2160"/>
          <w:tab w:val="num" w:pos="2410"/>
          <w:tab w:val="num" w:pos="2880"/>
        </w:tabs>
        <w:rPr>
          <w:szCs w:val="24"/>
        </w:rPr>
      </w:pPr>
      <w:r w:rsidRPr="00E33FDB">
        <w:rPr>
          <w:snapToGrid w:val="0"/>
          <w:szCs w:val="24"/>
        </w:rPr>
        <w:lastRenderedPageBreak/>
        <w:t>Doklady dodavatele prokazující jeho kvalifikaci:</w:t>
      </w:r>
    </w:p>
    <w:p w:rsidR="00A5218A" w:rsidRPr="00E33FDB" w:rsidRDefault="00A5218A" w:rsidP="00A5218A">
      <w:pPr>
        <w:numPr>
          <w:ilvl w:val="1"/>
          <w:numId w:val="15"/>
        </w:numPr>
        <w:tabs>
          <w:tab w:val="num" w:pos="2880"/>
        </w:tabs>
        <w:rPr>
          <w:szCs w:val="24"/>
        </w:rPr>
      </w:pPr>
      <w:r w:rsidRPr="00E33FDB">
        <w:rPr>
          <w:snapToGrid w:val="0"/>
          <w:szCs w:val="24"/>
        </w:rPr>
        <w:t xml:space="preserve">doklady prokazující splnění základní způsobilosti (čl. </w:t>
      </w:r>
      <w:r w:rsidR="00C37BC5" w:rsidRPr="00E33FDB">
        <w:rPr>
          <w:snapToGrid w:val="0"/>
          <w:szCs w:val="24"/>
        </w:rPr>
        <w:fldChar w:fldCharType="begin"/>
      </w:r>
      <w:r w:rsidR="00C37BC5" w:rsidRPr="00E33FDB">
        <w:rPr>
          <w:snapToGrid w:val="0"/>
          <w:szCs w:val="24"/>
        </w:rPr>
        <w:instrText xml:space="preserve"> REF _Ref485302690 \r \h </w:instrText>
      </w:r>
      <w:r w:rsidR="001016D6" w:rsidRPr="00E33FDB">
        <w:rPr>
          <w:snapToGrid w:val="0"/>
          <w:szCs w:val="24"/>
        </w:rPr>
        <w:instrText xml:space="preserve"> \* MERGEFORMAT </w:instrText>
      </w:r>
      <w:r w:rsidR="00C37BC5" w:rsidRPr="00E33FDB">
        <w:rPr>
          <w:snapToGrid w:val="0"/>
          <w:szCs w:val="24"/>
        </w:rPr>
      </w:r>
      <w:r w:rsidR="00C37BC5" w:rsidRPr="00E33FDB">
        <w:rPr>
          <w:snapToGrid w:val="0"/>
          <w:szCs w:val="24"/>
        </w:rPr>
        <w:fldChar w:fldCharType="separate"/>
      </w:r>
      <w:r w:rsidR="00960D00">
        <w:rPr>
          <w:snapToGrid w:val="0"/>
          <w:szCs w:val="24"/>
        </w:rPr>
        <w:t>15</w:t>
      </w:r>
      <w:r w:rsidR="00C37BC5" w:rsidRPr="00E33FDB">
        <w:rPr>
          <w:snapToGrid w:val="0"/>
          <w:szCs w:val="24"/>
        </w:rPr>
        <w:fldChar w:fldCharType="end"/>
      </w:r>
      <w:r w:rsidRPr="00E33FDB">
        <w:rPr>
          <w:snapToGrid w:val="0"/>
          <w:szCs w:val="24"/>
        </w:rPr>
        <w:t xml:space="preserve"> zadávací dokumentace)</w:t>
      </w:r>
    </w:p>
    <w:p w:rsidR="00A5218A" w:rsidRPr="00E33FDB" w:rsidRDefault="00A5218A" w:rsidP="00A5218A">
      <w:pPr>
        <w:numPr>
          <w:ilvl w:val="1"/>
          <w:numId w:val="15"/>
        </w:numPr>
        <w:tabs>
          <w:tab w:val="num" w:pos="2880"/>
        </w:tabs>
        <w:rPr>
          <w:szCs w:val="24"/>
        </w:rPr>
      </w:pPr>
      <w:r w:rsidRPr="00E33FDB">
        <w:rPr>
          <w:snapToGrid w:val="0"/>
          <w:szCs w:val="24"/>
        </w:rPr>
        <w:t xml:space="preserve">doklady prokazující splnění profesní způsobilosti (čl. </w:t>
      </w:r>
      <w:r w:rsidR="00C37BC5" w:rsidRPr="00E33FDB">
        <w:rPr>
          <w:snapToGrid w:val="0"/>
          <w:szCs w:val="24"/>
        </w:rPr>
        <w:fldChar w:fldCharType="begin"/>
      </w:r>
      <w:r w:rsidR="00C37BC5" w:rsidRPr="00E33FDB">
        <w:rPr>
          <w:snapToGrid w:val="0"/>
          <w:szCs w:val="24"/>
        </w:rPr>
        <w:instrText xml:space="preserve"> REF _Ref485302703 \r \h </w:instrText>
      </w:r>
      <w:r w:rsidR="001016D6" w:rsidRPr="00E33FDB">
        <w:rPr>
          <w:snapToGrid w:val="0"/>
          <w:szCs w:val="24"/>
        </w:rPr>
        <w:instrText xml:space="preserve"> \* MERGEFORMAT </w:instrText>
      </w:r>
      <w:r w:rsidR="00C37BC5" w:rsidRPr="00E33FDB">
        <w:rPr>
          <w:snapToGrid w:val="0"/>
          <w:szCs w:val="24"/>
        </w:rPr>
      </w:r>
      <w:r w:rsidR="00C37BC5" w:rsidRPr="00E33FDB">
        <w:rPr>
          <w:snapToGrid w:val="0"/>
          <w:szCs w:val="24"/>
        </w:rPr>
        <w:fldChar w:fldCharType="separate"/>
      </w:r>
      <w:r w:rsidR="00960D00">
        <w:rPr>
          <w:snapToGrid w:val="0"/>
          <w:szCs w:val="24"/>
        </w:rPr>
        <w:t>16</w:t>
      </w:r>
      <w:r w:rsidR="00C37BC5" w:rsidRPr="00E33FDB">
        <w:rPr>
          <w:snapToGrid w:val="0"/>
          <w:szCs w:val="24"/>
        </w:rPr>
        <w:fldChar w:fldCharType="end"/>
      </w:r>
      <w:r w:rsidR="00894508" w:rsidRPr="00E33FDB">
        <w:rPr>
          <w:snapToGrid w:val="0"/>
          <w:szCs w:val="24"/>
        </w:rPr>
        <w:t xml:space="preserve"> </w:t>
      </w:r>
      <w:r w:rsidRPr="00E33FDB">
        <w:rPr>
          <w:snapToGrid w:val="0"/>
          <w:szCs w:val="24"/>
        </w:rPr>
        <w:t>zadávací dokumentace)</w:t>
      </w:r>
    </w:p>
    <w:p w:rsidR="00A5218A" w:rsidRPr="00E33FDB" w:rsidRDefault="00A5218A" w:rsidP="00A5218A">
      <w:pPr>
        <w:numPr>
          <w:ilvl w:val="1"/>
          <w:numId w:val="15"/>
        </w:numPr>
        <w:tabs>
          <w:tab w:val="num" w:pos="2880"/>
        </w:tabs>
        <w:rPr>
          <w:szCs w:val="24"/>
        </w:rPr>
      </w:pPr>
      <w:r w:rsidRPr="00E33FDB">
        <w:rPr>
          <w:snapToGrid w:val="0"/>
          <w:szCs w:val="24"/>
        </w:rPr>
        <w:t xml:space="preserve">doklady prokazující splnění technické kvalifikace (čl. </w:t>
      </w:r>
      <w:r w:rsidR="00C37BC5" w:rsidRPr="00E33FDB">
        <w:rPr>
          <w:snapToGrid w:val="0"/>
          <w:szCs w:val="24"/>
        </w:rPr>
        <w:fldChar w:fldCharType="begin"/>
      </w:r>
      <w:r w:rsidR="00C37BC5" w:rsidRPr="00E33FDB">
        <w:rPr>
          <w:snapToGrid w:val="0"/>
          <w:szCs w:val="24"/>
        </w:rPr>
        <w:instrText xml:space="preserve"> REF _Ref500765156 \r \h </w:instrText>
      </w:r>
      <w:r w:rsidR="001016D6" w:rsidRPr="00E33FDB">
        <w:rPr>
          <w:snapToGrid w:val="0"/>
          <w:szCs w:val="24"/>
        </w:rPr>
        <w:instrText xml:space="preserve"> \* MERGEFORMAT </w:instrText>
      </w:r>
      <w:r w:rsidR="00C37BC5" w:rsidRPr="00E33FDB">
        <w:rPr>
          <w:snapToGrid w:val="0"/>
          <w:szCs w:val="24"/>
        </w:rPr>
      </w:r>
      <w:r w:rsidR="00C37BC5" w:rsidRPr="00E33FDB">
        <w:rPr>
          <w:snapToGrid w:val="0"/>
          <w:szCs w:val="24"/>
        </w:rPr>
        <w:fldChar w:fldCharType="separate"/>
      </w:r>
      <w:r w:rsidR="00960D00">
        <w:rPr>
          <w:snapToGrid w:val="0"/>
          <w:szCs w:val="24"/>
        </w:rPr>
        <w:t>17</w:t>
      </w:r>
      <w:r w:rsidR="00C37BC5" w:rsidRPr="00E33FDB">
        <w:rPr>
          <w:snapToGrid w:val="0"/>
          <w:szCs w:val="24"/>
        </w:rPr>
        <w:fldChar w:fldCharType="end"/>
      </w:r>
      <w:r w:rsidRPr="00E33FDB">
        <w:rPr>
          <w:snapToGrid w:val="0"/>
          <w:szCs w:val="24"/>
        </w:rPr>
        <w:t xml:space="preserve"> zadávací dokumentace)</w:t>
      </w:r>
    </w:p>
    <w:p w:rsidR="00A5218A" w:rsidRPr="00E33FDB" w:rsidRDefault="00A5218A" w:rsidP="00A5218A">
      <w:pPr>
        <w:pStyle w:val="Nadpis3"/>
      </w:pPr>
      <w:bookmarkStart w:id="60" w:name="_Toc507752352"/>
      <w:bookmarkStart w:id="61" w:name="_Toc46930623"/>
      <w:r w:rsidRPr="00E33FDB">
        <w:t>Členění žádosti o účast v užším řízení v případě plnění části kvalifikace jinou osobou</w:t>
      </w:r>
      <w:bookmarkEnd w:id="60"/>
      <w:bookmarkEnd w:id="61"/>
    </w:p>
    <w:p w:rsidR="00A5218A" w:rsidRPr="00E33FDB" w:rsidRDefault="00A5218A" w:rsidP="00A5218A">
      <w:pPr>
        <w:rPr>
          <w:snapToGrid w:val="0"/>
          <w:szCs w:val="24"/>
        </w:rPr>
      </w:pPr>
      <w:r w:rsidRPr="00E33FDB">
        <w:rPr>
          <w:snapToGrid w:val="0"/>
          <w:szCs w:val="24"/>
        </w:rPr>
        <w:t>Pokud dodavatel prokazuje splnění části kvalifikace pomocí jiné osoby, pak bude jeho žádost o účast v užším řízení obsahovat doklady dle </w:t>
      </w:r>
      <w:proofErr w:type="spellStart"/>
      <w:r w:rsidRPr="00E33FDB">
        <w:rPr>
          <w:snapToGrid w:val="0"/>
          <w:szCs w:val="24"/>
        </w:rPr>
        <w:t>ust</w:t>
      </w:r>
      <w:proofErr w:type="spellEnd"/>
      <w:r w:rsidRPr="00E33FDB">
        <w:rPr>
          <w:snapToGrid w:val="0"/>
          <w:szCs w:val="24"/>
        </w:rPr>
        <w:t>. § 83 odst. 1 zákona.</w:t>
      </w:r>
    </w:p>
    <w:p w:rsidR="00A5218A" w:rsidRPr="00E33FDB" w:rsidRDefault="00A5218A" w:rsidP="00A5218A">
      <w:pPr>
        <w:pStyle w:val="Nadpis3"/>
      </w:pPr>
      <w:bookmarkStart w:id="62" w:name="_Toc507752353"/>
      <w:bookmarkStart w:id="63" w:name="_Toc46930624"/>
      <w:r w:rsidRPr="00E33FDB">
        <w:t>Členění žádosti o účast v užším řízení podané společně více dodavateli</w:t>
      </w:r>
      <w:bookmarkEnd w:id="62"/>
      <w:bookmarkEnd w:id="63"/>
    </w:p>
    <w:p w:rsidR="00A5218A" w:rsidRPr="00E33FDB" w:rsidRDefault="00A5218A" w:rsidP="00A5218A">
      <w:pPr>
        <w:rPr>
          <w:szCs w:val="24"/>
        </w:rPr>
      </w:pPr>
      <w:r w:rsidRPr="00E33FDB">
        <w:rPr>
          <w:szCs w:val="24"/>
        </w:rPr>
        <w:t xml:space="preserve">V případě, že žádost o účast v užším řízení podává společně více dodavatelů, pak musí žádost obsahovat smlouvu společných dodavatelů (dle čl. </w:t>
      </w:r>
      <w:r w:rsidRPr="00E33FDB">
        <w:rPr>
          <w:szCs w:val="24"/>
        </w:rPr>
        <w:fldChar w:fldCharType="begin"/>
      </w:r>
      <w:r w:rsidRPr="00E33FDB">
        <w:rPr>
          <w:szCs w:val="24"/>
        </w:rPr>
        <w:instrText xml:space="preserve"> REF _Ref485302750 \r \h  \* MERGEFORMAT </w:instrText>
      </w:r>
      <w:r w:rsidRPr="00E33FDB">
        <w:rPr>
          <w:szCs w:val="24"/>
        </w:rPr>
      </w:r>
      <w:r w:rsidRPr="00E33FDB">
        <w:rPr>
          <w:szCs w:val="24"/>
        </w:rPr>
        <w:fldChar w:fldCharType="separate"/>
      </w:r>
      <w:proofErr w:type="gramStart"/>
      <w:r w:rsidR="00960D00">
        <w:rPr>
          <w:szCs w:val="24"/>
        </w:rPr>
        <w:t>14.2</w:t>
      </w:r>
      <w:r w:rsidRPr="00E33FDB">
        <w:rPr>
          <w:szCs w:val="24"/>
        </w:rPr>
        <w:fldChar w:fldCharType="end"/>
      </w:r>
      <w:r w:rsidRPr="00E33FDB">
        <w:rPr>
          <w:szCs w:val="24"/>
        </w:rPr>
        <w:t xml:space="preserve"> zadávací</w:t>
      </w:r>
      <w:proofErr w:type="gramEnd"/>
      <w:r w:rsidRPr="00E33FDB">
        <w:rPr>
          <w:szCs w:val="24"/>
        </w:rPr>
        <w:t xml:space="preserve"> dokumentace). </w:t>
      </w:r>
    </w:p>
    <w:p w:rsidR="002572CE" w:rsidRPr="00E33FDB" w:rsidRDefault="002572CE" w:rsidP="0026611B">
      <w:pPr>
        <w:pStyle w:val="Nadpis2"/>
      </w:pPr>
      <w:bookmarkStart w:id="64" w:name="_Toc46930625"/>
      <w:r w:rsidRPr="00E33FDB">
        <w:t>Lhůta</w:t>
      </w:r>
      <w:r w:rsidR="00431A42" w:rsidRPr="00E33FDB">
        <w:t xml:space="preserve"> pro </w:t>
      </w:r>
      <w:r w:rsidRPr="00E33FDB">
        <w:t>doručení žádosti</w:t>
      </w:r>
      <w:r w:rsidR="00431A42" w:rsidRPr="00E33FDB">
        <w:t xml:space="preserve"> o </w:t>
      </w:r>
      <w:r w:rsidRPr="00E33FDB">
        <w:t>účast</w:t>
      </w:r>
      <w:r w:rsidR="00431A42" w:rsidRPr="00E33FDB">
        <w:t xml:space="preserve"> v </w:t>
      </w:r>
      <w:r w:rsidRPr="00E33FDB">
        <w:t>užším řízení</w:t>
      </w:r>
      <w:bookmarkEnd w:id="64"/>
    </w:p>
    <w:p w:rsidR="00C73927" w:rsidRPr="003927AA" w:rsidRDefault="00C73927" w:rsidP="00C73927">
      <w:pPr>
        <w:rPr>
          <w:i/>
          <w:color w:val="FF0000"/>
        </w:rPr>
      </w:pPr>
      <w:r w:rsidRPr="00E33FDB">
        <w:t xml:space="preserve">Žádosti o účast v užším řízení budou </w:t>
      </w:r>
      <w:r w:rsidR="001C550A" w:rsidRPr="003927AA">
        <w:t xml:space="preserve">podány elektronicky prostřednictvím </w:t>
      </w:r>
      <w:r w:rsidR="007570AB" w:rsidRPr="00E33FDB">
        <w:t xml:space="preserve">elektronického nástroje </w:t>
      </w:r>
      <w:r w:rsidR="007570AB">
        <w:t>E-ZAK</w:t>
      </w:r>
      <w:r w:rsidR="0093670E">
        <w:t xml:space="preserve"> v termínu do </w:t>
      </w:r>
      <w:proofErr w:type="gramStart"/>
      <w:r w:rsidR="0093670E" w:rsidRPr="0093670E">
        <w:rPr>
          <w:b/>
        </w:rPr>
        <w:t>21.9.2020</w:t>
      </w:r>
      <w:proofErr w:type="gramEnd"/>
      <w:r w:rsidR="0093670E" w:rsidRPr="0093670E">
        <w:rPr>
          <w:b/>
        </w:rPr>
        <w:t xml:space="preserve"> do 23:59 hod</w:t>
      </w:r>
      <w:r w:rsidR="00262246" w:rsidRPr="0093670E">
        <w:rPr>
          <w:b/>
        </w:rPr>
        <w:t>.</w:t>
      </w:r>
    </w:p>
    <w:p w:rsidR="00594AE7" w:rsidRPr="001016D6" w:rsidRDefault="00594AE7" w:rsidP="00594AE7">
      <w:pPr>
        <w:rPr>
          <w:b/>
          <w:sz w:val="28"/>
          <w:szCs w:val="28"/>
          <w:highlight w:val="yellow"/>
        </w:rPr>
      </w:pPr>
    </w:p>
    <w:p w:rsidR="00594AE7" w:rsidRPr="00E33FDB" w:rsidRDefault="00594AE7" w:rsidP="00594AE7">
      <w:r w:rsidRPr="00E33FDB">
        <w:t>Po podání žádosti</w:t>
      </w:r>
      <w:r w:rsidR="00431A42" w:rsidRPr="00E33FDB">
        <w:t xml:space="preserve"> o </w:t>
      </w:r>
      <w:r w:rsidRPr="00E33FDB">
        <w:t>účast zadavatel posoudí kvalifikaci účastníků zadávacího řízení, vyloučí</w:t>
      </w:r>
      <w:r w:rsidR="00431A42" w:rsidRPr="00E33FDB">
        <w:t xml:space="preserve"> z </w:t>
      </w:r>
      <w:r w:rsidRPr="00E33FDB">
        <w:t>účasti</w:t>
      </w:r>
      <w:r w:rsidR="00431A42" w:rsidRPr="00E33FDB">
        <w:t xml:space="preserve"> v </w:t>
      </w:r>
      <w:r w:rsidRPr="00E33FDB">
        <w:t>zadávacím řízení účastníky zadávacího řízení, kteří neprokázali splnění kvalifikace,</w:t>
      </w:r>
      <w:r w:rsidR="00431A42" w:rsidRPr="00E33FDB">
        <w:t xml:space="preserve"> a </w:t>
      </w:r>
      <w:r w:rsidRPr="00E33FDB">
        <w:t>nevyloučené účastníky zadávacího řízení vyzve</w:t>
      </w:r>
      <w:r w:rsidR="00431A42" w:rsidRPr="00E33FDB">
        <w:t xml:space="preserve"> k </w:t>
      </w:r>
      <w:r w:rsidRPr="00E33FDB">
        <w:t>podání nabídek.</w:t>
      </w:r>
    </w:p>
    <w:p w:rsidR="00A5218A" w:rsidRPr="00E33FDB" w:rsidRDefault="00A5218A" w:rsidP="00A5218A">
      <w:pPr>
        <w:pStyle w:val="Nadpis2"/>
      </w:pPr>
      <w:bookmarkStart w:id="65" w:name="_Toc46930626"/>
      <w:r w:rsidRPr="00E33FDB">
        <w:t xml:space="preserve">Elektronické otevírání </w:t>
      </w:r>
      <w:r w:rsidR="002C1A6C" w:rsidRPr="00E33FDB">
        <w:t>žádostí o účast</w:t>
      </w:r>
      <w:bookmarkEnd w:id="65"/>
    </w:p>
    <w:p w:rsidR="00A5218A" w:rsidRPr="00E33FDB" w:rsidRDefault="00A5218A" w:rsidP="00A5218A">
      <w:pPr>
        <w:pStyle w:val="Zkladntextodsazen"/>
        <w:ind w:left="0"/>
        <w:rPr>
          <w:szCs w:val="24"/>
        </w:rPr>
      </w:pPr>
      <w:r w:rsidRPr="00E33FDB">
        <w:t xml:space="preserve">Elektronické otevírání </w:t>
      </w:r>
      <w:r w:rsidR="002C1A6C" w:rsidRPr="00E33FDB">
        <w:t>žádostí</w:t>
      </w:r>
      <w:r w:rsidRPr="00E33FDB">
        <w:t xml:space="preserve"> o účast se uskuteční</w:t>
      </w:r>
      <w:r w:rsidRPr="00E33FDB">
        <w:rPr>
          <w:b/>
          <w:szCs w:val="24"/>
        </w:rPr>
        <w:t xml:space="preserve"> </w:t>
      </w:r>
      <w:r w:rsidRPr="00E33FDB">
        <w:rPr>
          <w:szCs w:val="24"/>
        </w:rPr>
        <w:t xml:space="preserve">po uplynutí lhůty pro podání </w:t>
      </w:r>
      <w:r w:rsidR="002C1A6C" w:rsidRPr="00E33FDB">
        <w:rPr>
          <w:szCs w:val="24"/>
        </w:rPr>
        <w:t>žádostí o účast</w:t>
      </w:r>
      <w:r w:rsidRPr="00E33FDB">
        <w:rPr>
          <w:szCs w:val="24"/>
        </w:rPr>
        <w:t xml:space="preserve"> a </w:t>
      </w:r>
      <w:r w:rsidRPr="00E33FDB">
        <w:rPr>
          <w:b/>
          <w:szCs w:val="24"/>
        </w:rPr>
        <w:t>je neveřejné.</w:t>
      </w:r>
      <w:r w:rsidR="001C550A" w:rsidRPr="00E33FDB">
        <w:rPr>
          <w:szCs w:val="24"/>
        </w:rPr>
        <w:t xml:space="preserve"> </w:t>
      </w:r>
      <w:r w:rsidRPr="00E33FDB">
        <w:rPr>
          <w:szCs w:val="24"/>
        </w:rPr>
        <w:br w:type="page"/>
      </w:r>
    </w:p>
    <w:p w:rsidR="002572CE" w:rsidRPr="00E33FDB" w:rsidRDefault="002572CE" w:rsidP="002572CE">
      <w:pPr>
        <w:pStyle w:val="Nadpis1"/>
      </w:pPr>
      <w:bookmarkStart w:id="66" w:name="_Toc46930627"/>
      <w:r w:rsidRPr="00E33FDB">
        <w:lastRenderedPageBreak/>
        <w:t>podklady</w:t>
      </w:r>
      <w:r w:rsidR="00431A42" w:rsidRPr="00E33FDB">
        <w:t xml:space="preserve"> pro </w:t>
      </w:r>
      <w:r w:rsidRPr="00E33FDB">
        <w:t>podání nabídky</w:t>
      </w:r>
      <w:r w:rsidR="00431A42" w:rsidRPr="00E33FDB">
        <w:t xml:space="preserve"> v </w:t>
      </w:r>
      <w:r w:rsidRPr="00E33FDB">
        <w:t>užším řízení</w:t>
      </w:r>
      <w:bookmarkEnd w:id="66"/>
    </w:p>
    <w:p w:rsidR="00594AE7" w:rsidRPr="00E33FDB" w:rsidRDefault="00594AE7" w:rsidP="00594AE7">
      <w:pPr>
        <w:rPr>
          <w:szCs w:val="24"/>
        </w:rPr>
      </w:pPr>
      <w:r w:rsidRPr="00E33FDB">
        <w:rPr>
          <w:szCs w:val="24"/>
        </w:rPr>
        <w:t>Část C zadávací dokumentace</w:t>
      </w:r>
      <w:r w:rsidR="00431A42" w:rsidRPr="00E33FDB">
        <w:rPr>
          <w:szCs w:val="24"/>
        </w:rPr>
        <w:t xml:space="preserve"> je </w:t>
      </w:r>
      <w:r w:rsidRPr="00E33FDB">
        <w:rPr>
          <w:szCs w:val="24"/>
        </w:rPr>
        <w:t>vypracována</w:t>
      </w:r>
      <w:r w:rsidR="00431A42" w:rsidRPr="00E33FDB">
        <w:rPr>
          <w:szCs w:val="24"/>
        </w:rPr>
        <w:t xml:space="preserve"> jako </w:t>
      </w:r>
      <w:r w:rsidRPr="00E33FDB">
        <w:rPr>
          <w:szCs w:val="24"/>
        </w:rPr>
        <w:t>podklad</w:t>
      </w:r>
      <w:r w:rsidR="00431A42" w:rsidRPr="00E33FDB">
        <w:rPr>
          <w:szCs w:val="24"/>
        </w:rPr>
        <w:t xml:space="preserve"> pro </w:t>
      </w:r>
      <w:r w:rsidRPr="00E33FDB">
        <w:rPr>
          <w:szCs w:val="24"/>
        </w:rPr>
        <w:t>podání nabídky</w:t>
      </w:r>
      <w:r w:rsidR="00431A42" w:rsidRPr="00E33FDB">
        <w:rPr>
          <w:szCs w:val="24"/>
        </w:rPr>
        <w:t xml:space="preserve"> v </w:t>
      </w:r>
      <w:r w:rsidRPr="00E33FDB">
        <w:rPr>
          <w:szCs w:val="24"/>
        </w:rPr>
        <w:t>užším řízení zveřejněném</w:t>
      </w:r>
      <w:r w:rsidR="00431A42" w:rsidRPr="00E33FDB">
        <w:rPr>
          <w:szCs w:val="24"/>
        </w:rPr>
        <w:t xml:space="preserve"> podle </w:t>
      </w:r>
      <w:r w:rsidRPr="00E33FDB">
        <w:rPr>
          <w:szCs w:val="24"/>
        </w:rPr>
        <w:t>zákona č.134/2016 Sb.,</w:t>
      </w:r>
      <w:r w:rsidR="00431A42" w:rsidRPr="00E33FDB">
        <w:rPr>
          <w:szCs w:val="24"/>
        </w:rPr>
        <w:t xml:space="preserve"> o </w:t>
      </w:r>
      <w:r w:rsidRPr="00E33FDB">
        <w:rPr>
          <w:szCs w:val="24"/>
        </w:rPr>
        <w:t>zadávání veřejných zakázek,</w:t>
      </w:r>
      <w:r w:rsidR="00431A42" w:rsidRPr="00E33FDB">
        <w:rPr>
          <w:szCs w:val="24"/>
        </w:rPr>
        <w:t xml:space="preserve"> ve </w:t>
      </w:r>
      <w:r w:rsidRPr="00E33FDB">
        <w:rPr>
          <w:szCs w:val="24"/>
        </w:rPr>
        <w:t>znění pozdějších předpisů (dále je</w:t>
      </w:r>
      <w:r w:rsidR="000C2F3C" w:rsidRPr="00E33FDB">
        <w:rPr>
          <w:szCs w:val="24"/>
        </w:rPr>
        <w:t>n „zákon“),</w:t>
      </w:r>
      <w:r w:rsidR="00431A42" w:rsidRPr="00E33FDB">
        <w:rPr>
          <w:szCs w:val="24"/>
        </w:rPr>
        <w:t xml:space="preserve"> na </w:t>
      </w:r>
      <w:r w:rsidR="000C2F3C" w:rsidRPr="00E33FDB">
        <w:rPr>
          <w:szCs w:val="24"/>
        </w:rPr>
        <w:t>po</w:t>
      </w:r>
      <w:r w:rsidRPr="00E33FDB">
        <w:rPr>
          <w:szCs w:val="24"/>
        </w:rPr>
        <w:t>dlimitní veřejnou zakázku</w:t>
      </w:r>
      <w:r w:rsidR="00431A42" w:rsidRPr="00E33FDB">
        <w:rPr>
          <w:szCs w:val="24"/>
        </w:rPr>
        <w:t xml:space="preserve"> na </w:t>
      </w:r>
      <w:r w:rsidRPr="00E33FDB">
        <w:rPr>
          <w:szCs w:val="24"/>
        </w:rPr>
        <w:t>stavební práce. Práva, povinnosti</w:t>
      </w:r>
      <w:r w:rsidR="00431A42" w:rsidRPr="00E33FDB">
        <w:rPr>
          <w:szCs w:val="24"/>
        </w:rPr>
        <w:t xml:space="preserve"> či </w:t>
      </w:r>
      <w:r w:rsidRPr="00E33FDB">
        <w:rPr>
          <w:szCs w:val="24"/>
        </w:rPr>
        <w:t>podmínky</w:t>
      </w:r>
      <w:r w:rsidR="00431A42" w:rsidRPr="00E33FDB">
        <w:rPr>
          <w:szCs w:val="24"/>
        </w:rPr>
        <w:t xml:space="preserve"> v </w:t>
      </w:r>
      <w:r w:rsidRPr="00E33FDB">
        <w:rPr>
          <w:szCs w:val="24"/>
        </w:rPr>
        <w:t>této dokumentaci neuvedené</w:t>
      </w:r>
      <w:r w:rsidR="00431A42" w:rsidRPr="00E33FDB">
        <w:rPr>
          <w:szCs w:val="24"/>
        </w:rPr>
        <w:t xml:space="preserve"> se </w:t>
      </w:r>
      <w:r w:rsidRPr="00E33FDB">
        <w:rPr>
          <w:szCs w:val="24"/>
        </w:rPr>
        <w:t>řídí zákonem.</w:t>
      </w:r>
    </w:p>
    <w:p w:rsidR="008749C2" w:rsidRPr="00E33FDB" w:rsidRDefault="008749C2" w:rsidP="008749C2">
      <w:pPr>
        <w:pStyle w:val="Nadpis2"/>
      </w:pPr>
      <w:bookmarkStart w:id="67" w:name="_Toc46930628"/>
      <w:r w:rsidRPr="00E33FDB">
        <w:t>Kritéria</w:t>
      </w:r>
      <w:r w:rsidR="00431A42" w:rsidRPr="00E33FDB">
        <w:t xml:space="preserve"> pro </w:t>
      </w:r>
      <w:r w:rsidRPr="00E33FDB">
        <w:t>zadání zakázky</w:t>
      </w:r>
      <w:bookmarkEnd w:id="67"/>
    </w:p>
    <w:p w:rsidR="0026611B" w:rsidRPr="00E33FDB" w:rsidRDefault="0026611B" w:rsidP="0026611B">
      <w:pPr>
        <w:pStyle w:val="Nadpis3"/>
      </w:pPr>
      <w:bookmarkStart w:id="68" w:name="_Toc46930629"/>
      <w:r w:rsidRPr="00E33FDB">
        <w:t>Hodnocení nabídek</w:t>
      </w:r>
      <w:bookmarkEnd w:id="68"/>
    </w:p>
    <w:p w:rsidR="00594AE7" w:rsidRPr="00E33FDB" w:rsidRDefault="00594AE7" w:rsidP="00594AE7">
      <w:r w:rsidRPr="00E33FDB">
        <w:t>V souladu</w:t>
      </w:r>
      <w:r w:rsidR="00431A42" w:rsidRPr="00E33FDB">
        <w:t xml:space="preserve"> s </w:t>
      </w:r>
      <w:proofErr w:type="spellStart"/>
      <w:r w:rsidRPr="00E33FDB">
        <w:t>ust</w:t>
      </w:r>
      <w:proofErr w:type="spellEnd"/>
      <w:r w:rsidRPr="00E33FDB">
        <w:t>. § 114 odst. 1 zákona zadavatel stanovuje,</w:t>
      </w:r>
      <w:r w:rsidR="00431A42" w:rsidRPr="00E33FDB">
        <w:t xml:space="preserve"> že </w:t>
      </w:r>
      <w:r w:rsidRPr="00E33FDB">
        <w:t>nabídky budou hodnoceny</w:t>
      </w:r>
      <w:r w:rsidR="00431A42" w:rsidRPr="00E33FDB">
        <w:t xml:space="preserve"> podle </w:t>
      </w:r>
      <w:r w:rsidRPr="00E33FDB">
        <w:t>jejich ekonomické výhodnosti.</w:t>
      </w:r>
    </w:p>
    <w:p w:rsidR="0026611B" w:rsidRPr="00E33FDB" w:rsidRDefault="0026611B" w:rsidP="0026611B">
      <w:pPr>
        <w:pStyle w:val="Nadpis3"/>
      </w:pPr>
      <w:bookmarkStart w:id="69" w:name="_Toc46930630"/>
      <w:r w:rsidRPr="00E33FDB">
        <w:t>Pravidla</w:t>
      </w:r>
      <w:r w:rsidR="00431A42" w:rsidRPr="00E33FDB">
        <w:t xml:space="preserve"> pro </w:t>
      </w:r>
      <w:r w:rsidRPr="00E33FDB">
        <w:t>hodnocení nabídek</w:t>
      </w:r>
      <w:bookmarkEnd w:id="69"/>
    </w:p>
    <w:p w:rsidR="0026611B" w:rsidRPr="00E33FDB" w:rsidRDefault="0026611B" w:rsidP="0026611B">
      <w:pPr>
        <w:pStyle w:val="Nadpis4"/>
      </w:pPr>
      <w:bookmarkStart w:id="70" w:name="_Toc46930631"/>
      <w:r w:rsidRPr="00E33FDB">
        <w:t>Kritéria hodnocení</w:t>
      </w:r>
      <w:r w:rsidR="00431A42" w:rsidRPr="00E33FDB">
        <w:t xml:space="preserve"> a </w:t>
      </w:r>
      <w:r w:rsidRPr="00E33FDB">
        <w:t>váha</w:t>
      </w:r>
      <w:r w:rsidR="00431A42" w:rsidRPr="00E33FDB">
        <w:t xml:space="preserve"> mezi </w:t>
      </w:r>
      <w:r w:rsidRPr="00E33FDB">
        <w:t>kritérii</w:t>
      </w:r>
      <w:bookmarkEnd w:id="70"/>
    </w:p>
    <w:p w:rsidR="00A837D9" w:rsidRPr="006B7BA6" w:rsidRDefault="00A837D9" w:rsidP="00A837D9">
      <w:r w:rsidRPr="00BA6CE8">
        <w:t xml:space="preserve">Podané </w:t>
      </w:r>
      <w:r w:rsidRPr="006B7BA6">
        <w:t>nabídky bude zadavatel hodnotit</w:t>
      </w:r>
      <w:r w:rsidR="00431A42" w:rsidRPr="006B7BA6">
        <w:t xml:space="preserve"> podle </w:t>
      </w:r>
      <w:r w:rsidRPr="006B7BA6">
        <w:t>následujících hodnotících kritérií:</w:t>
      </w:r>
    </w:p>
    <w:p w:rsidR="00A837D9" w:rsidRPr="006B7BA6" w:rsidRDefault="00A837D9" w:rsidP="00A837D9"/>
    <w:p w:rsidR="00A837D9" w:rsidRPr="006B7BA6" w:rsidRDefault="00A837D9" w:rsidP="00A837D9">
      <w:pPr>
        <w:numPr>
          <w:ilvl w:val="0"/>
          <w:numId w:val="16"/>
        </w:numPr>
      </w:pPr>
      <w:r w:rsidRPr="006B7BA6">
        <w:t>Zkrácení předpokládané lhůty plnění</w:t>
      </w:r>
      <w:r w:rsidR="00431A42" w:rsidRPr="006B7BA6">
        <w:t xml:space="preserve"> s </w:t>
      </w:r>
      <w:r w:rsidR="002C1A6C" w:rsidRPr="006B7BA6">
        <w:t xml:space="preserve">váhou </w:t>
      </w:r>
      <w:r w:rsidR="006B7BA6" w:rsidRPr="006B7BA6">
        <w:t>3</w:t>
      </w:r>
      <w:r w:rsidR="005A0B9C" w:rsidRPr="006B7BA6">
        <w:t>0</w:t>
      </w:r>
      <w:r w:rsidRPr="006B7BA6">
        <w:t xml:space="preserve"> % (kritérium kvality)</w:t>
      </w:r>
    </w:p>
    <w:p w:rsidR="00A837D9" w:rsidRPr="006B7BA6" w:rsidRDefault="00A837D9" w:rsidP="00A837D9">
      <w:pPr>
        <w:numPr>
          <w:ilvl w:val="0"/>
          <w:numId w:val="16"/>
        </w:numPr>
      </w:pPr>
      <w:r w:rsidRPr="006B7BA6">
        <w:t>Výše nabídkové ceny</w:t>
      </w:r>
      <w:r w:rsidR="00431A42" w:rsidRPr="006B7BA6">
        <w:t xml:space="preserve"> bez </w:t>
      </w:r>
      <w:r w:rsidRPr="006B7BA6">
        <w:t>DPH</w:t>
      </w:r>
      <w:r w:rsidR="00431A42" w:rsidRPr="006B7BA6">
        <w:t xml:space="preserve"> s </w:t>
      </w:r>
      <w:r w:rsidR="006B7BA6" w:rsidRPr="006B7BA6">
        <w:t>váhou 7</w:t>
      </w:r>
      <w:r w:rsidR="005A0B9C" w:rsidRPr="006B7BA6">
        <w:t>0</w:t>
      </w:r>
      <w:r w:rsidRPr="006B7BA6">
        <w:t xml:space="preserve"> % (kritérium nákladů)</w:t>
      </w:r>
    </w:p>
    <w:p w:rsidR="00A837D9" w:rsidRPr="006B7BA6" w:rsidRDefault="00A837D9" w:rsidP="00A837D9"/>
    <w:p w:rsidR="00A837D9" w:rsidRPr="006B7BA6" w:rsidRDefault="00995EB9" w:rsidP="00A837D9">
      <w:pPr>
        <w:rPr>
          <w:i/>
        </w:rPr>
      </w:pPr>
      <w:r w:rsidRPr="006B7BA6">
        <w:rPr>
          <w:i/>
        </w:rPr>
        <w:t>Ad. 1</w:t>
      </w:r>
      <w:r w:rsidR="00A837D9" w:rsidRPr="006B7BA6">
        <w:rPr>
          <w:i/>
        </w:rPr>
        <w:t>) Zkrácení předpokládané lhůty plnění</w:t>
      </w:r>
      <w:r w:rsidR="00431A42" w:rsidRPr="006B7BA6">
        <w:rPr>
          <w:i/>
        </w:rPr>
        <w:t xml:space="preserve"> s </w:t>
      </w:r>
      <w:r w:rsidR="006B7BA6" w:rsidRPr="006B7BA6">
        <w:rPr>
          <w:i/>
        </w:rPr>
        <w:t>váhou 3</w:t>
      </w:r>
      <w:r w:rsidR="005A0B9C" w:rsidRPr="006B7BA6">
        <w:rPr>
          <w:i/>
        </w:rPr>
        <w:t>0</w:t>
      </w:r>
      <w:r w:rsidR="00A837D9" w:rsidRPr="006B7BA6">
        <w:rPr>
          <w:i/>
        </w:rPr>
        <w:t xml:space="preserve"> %</w:t>
      </w:r>
    </w:p>
    <w:p w:rsidR="00A837D9" w:rsidRPr="006B7BA6" w:rsidRDefault="00A837D9" w:rsidP="00A837D9"/>
    <w:p w:rsidR="00325952" w:rsidRPr="00325952" w:rsidRDefault="00325952" w:rsidP="00325952">
      <w:r w:rsidRPr="00325952">
        <w:t xml:space="preserve">Zkrácením předpokládané lhůty plnění se rozumí účastníkem zadávacího řízení nabídnuté zkrácení předpokládané lhůty provádění prací na díle, která je zadavatelem stanovena na </w:t>
      </w:r>
      <w:r>
        <w:rPr>
          <w:b/>
        </w:rPr>
        <w:t>30</w:t>
      </w:r>
      <w:r w:rsidRPr="00325952">
        <w:rPr>
          <w:b/>
        </w:rPr>
        <w:t xml:space="preserve"> týdnů ode dne předání staveniště</w:t>
      </w:r>
      <w:r w:rsidRPr="00325952">
        <w:t>.</w:t>
      </w:r>
    </w:p>
    <w:p w:rsidR="00325952" w:rsidRPr="00325952" w:rsidRDefault="00325952" w:rsidP="00325952"/>
    <w:p w:rsidR="00325952" w:rsidRPr="00325952" w:rsidRDefault="00325952" w:rsidP="00325952">
      <w:pPr>
        <w:rPr>
          <w:iCs/>
        </w:rPr>
      </w:pPr>
      <w:r w:rsidRPr="00325952">
        <w:rPr>
          <w:iCs/>
        </w:rPr>
        <w:t xml:space="preserve">Účastník zadávacího řízení uvede celkový počet týdnů trvání realizace díla do návrhu smlouvy o dílo. </w:t>
      </w:r>
    </w:p>
    <w:p w:rsidR="00325952" w:rsidRPr="00A60409" w:rsidRDefault="00325952" w:rsidP="00325952">
      <w:pPr>
        <w:rPr>
          <w:b/>
        </w:rPr>
      </w:pPr>
    </w:p>
    <w:p w:rsidR="00325952" w:rsidRPr="00325952" w:rsidRDefault="00325952" w:rsidP="00325952">
      <w:pPr>
        <w:rPr>
          <w:iCs/>
        </w:rPr>
      </w:pPr>
      <w:r w:rsidRPr="00325952">
        <w:rPr>
          <w:b/>
          <w:iCs/>
        </w:rPr>
        <w:t>Hodnotit</w:t>
      </w:r>
      <w:r w:rsidRPr="00A60409">
        <w:rPr>
          <w:b/>
        </w:rPr>
        <w:t xml:space="preserve"> se bude </w:t>
      </w:r>
      <w:r w:rsidRPr="00325952">
        <w:rPr>
          <w:b/>
          <w:iCs/>
        </w:rPr>
        <w:t>celkový počet týdnů realizace díla nabídnutého účastníkem</w:t>
      </w:r>
      <w:r w:rsidRPr="00A60409">
        <w:rPr>
          <w:b/>
        </w:rPr>
        <w:t xml:space="preserve"> zadávacího řízení </w:t>
      </w:r>
      <w:r w:rsidRPr="00325952">
        <w:rPr>
          <w:b/>
          <w:iCs/>
        </w:rPr>
        <w:t>v návrhu smlouvy o dílo.</w:t>
      </w:r>
      <w:r w:rsidRPr="00325952">
        <w:rPr>
          <w:iCs/>
        </w:rPr>
        <w:t xml:space="preserve"> </w:t>
      </w:r>
    </w:p>
    <w:p w:rsidR="00325952" w:rsidRPr="00325952" w:rsidRDefault="00325952" w:rsidP="00325952">
      <w:pPr>
        <w:rPr>
          <w:iCs/>
        </w:rPr>
      </w:pPr>
    </w:p>
    <w:p w:rsidR="003F11E3" w:rsidRPr="00BA6CE8" w:rsidRDefault="00325952" w:rsidP="00325952">
      <w:r w:rsidRPr="00325952">
        <w:rPr>
          <w:iCs/>
        </w:rPr>
        <w:t xml:space="preserve">Při stanovení zkrácení předpokládané lhůty plnění musí účastník zadávacího řízení zohlednit technologické možnosti provádění jednotlivých prací, a to i s ohledem na předpokládané klimatické podmínky a termínovou návaznost prací na shora uvedených jednotlivých objektech stavby. </w:t>
      </w:r>
      <w:r w:rsidR="003F11E3" w:rsidRPr="00BA6CE8">
        <w:rPr>
          <w:iCs/>
        </w:rPr>
        <w:t xml:space="preserve"> </w:t>
      </w:r>
    </w:p>
    <w:p w:rsidR="00403ADF" w:rsidRPr="00BA6CE8" w:rsidRDefault="00403ADF" w:rsidP="00A837D9"/>
    <w:p w:rsidR="00A837D9" w:rsidRPr="00BA6CE8" w:rsidRDefault="00995EB9" w:rsidP="00A837D9">
      <w:pPr>
        <w:rPr>
          <w:i/>
        </w:rPr>
      </w:pPr>
      <w:r w:rsidRPr="00BA6CE8">
        <w:rPr>
          <w:i/>
        </w:rPr>
        <w:t>Ad. 2</w:t>
      </w:r>
      <w:r w:rsidR="00A837D9" w:rsidRPr="00BA6CE8">
        <w:rPr>
          <w:i/>
        </w:rPr>
        <w:t>) Výše nabídkové ceny</w:t>
      </w:r>
      <w:r w:rsidR="00431A42" w:rsidRPr="00BA6CE8">
        <w:rPr>
          <w:i/>
        </w:rPr>
        <w:t xml:space="preserve"> bez </w:t>
      </w:r>
      <w:r w:rsidR="00A837D9" w:rsidRPr="00BA6CE8">
        <w:rPr>
          <w:i/>
        </w:rPr>
        <w:t>DPH</w:t>
      </w:r>
      <w:r w:rsidR="00431A42" w:rsidRPr="00BA6CE8">
        <w:rPr>
          <w:i/>
        </w:rPr>
        <w:t xml:space="preserve"> s </w:t>
      </w:r>
      <w:r w:rsidR="00786CCB" w:rsidRPr="00BA6CE8">
        <w:rPr>
          <w:i/>
        </w:rPr>
        <w:t xml:space="preserve">váhou </w:t>
      </w:r>
      <w:r w:rsidR="006B7BA6">
        <w:rPr>
          <w:i/>
        </w:rPr>
        <w:t>7</w:t>
      </w:r>
      <w:r w:rsidR="005A0B9C" w:rsidRPr="00BA6CE8">
        <w:rPr>
          <w:i/>
        </w:rPr>
        <w:t>0</w:t>
      </w:r>
      <w:r w:rsidR="00A837D9" w:rsidRPr="00BA6CE8">
        <w:rPr>
          <w:i/>
        </w:rPr>
        <w:t xml:space="preserve"> %</w:t>
      </w:r>
    </w:p>
    <w:p w:rsidR="00A837D9" w:rsidRPr="00BA6CE8" w:rsidRDefault="00A837D9" w:rsidP="00A837D9"/>
    <w:p w:rsidR="00065365" w:rsidRPr="00E33FDB" w:rsidRDefault="00065365" w:rsidP="00065365">
      <w:pPr>
        <w:pStyle w:val="Zkladntext2"/>
        <w:tabs>
          <w:tab w:val="num" w:pos="0"/>
        </w:tabs>
        <w:spacing w:line="240" w:lineRule="auto"/>
        <w:rPr>
          <w:szCs w:val="24"/>
        </w:rPr>
      </w:pPr>
      <w:r w:rsidRPr="00BA6CE8">
        <w:rPr>
          <w:szCs w:val="24"/>
        </w:rPr>
        <w:t>Výší nabídkové ceny bez DPH se rozumí celková cena bez DPH. Tato celková cena</w:t>
      </w:r>
      <w:r w:rsidRPr="00E33FDB">
        <w:rPr>
          <w:szCs w:val="24"/>
        </w:rPr>
        <w:t xml:space="preserve"> bez DPH musí obsahovat veškeré náklady, včetně zisku účastníka </w:t>
      </w:r>
      <w:r w:rsidRPr="00E33FDB">
        <w:t>zadávacího řízení</w:t>
      </w:r>
      <w:r w:rsidRPr="00E33FDB">
        <w:rPr>
          <w:szCs w:val="24"/>
        </w:rPr>
        <w:t>, nutné k řádné realizaci díla. Současně s tím musí být celková cena bez DPH stanovena v souladu s očekávaným vývojem cen k datu předání díla.</w:t>
      </w:r>
    </w:p>
    <w:p w:rsidR="00C82455" w:rsidRDefault="00C82455" w:rsidP="00065365">
      <w:pPr>
        <w:pStyle w:val="Zkladntext2"/>
        <w:spacing w:line="240" w:lineRule="auto"/>
        <w:rPr>
          <w:szCs w:val="24"/>
        </w:rPr>
      </w:pPr>
    </w:p>
    <w:p w:rsidR="00065365" w:rsidRPr="00E33FDB" w:rsidRDefault="00065365" w:rsidP="00065365">
      <w:pPr>
        <w:pStyle w:val="Zkladntext2"/>
        <w:spacing w:line="240" w:lineRule="auto"/>
        <w:rPr>
          <w:szCs w:val="24"/>
        </w:rPr>
      </w:pPr>
      <w:r w:rsidRPr="00E33FDB">
        <w:rPr>
          <w:szCs w:val="24"/>
        </w:rPr>
        <w:lastRenderedPageBreak/>
        <w:t>Musí být uvedena:</w:t>
      </w:r>
    </w:p>
    <w:p w:rsidR="00065365" w:rsidRPr="00E33FDB" w:rsidRDefault="00065365" w:rsidP="00065365">
      <w:pPr>
        <w:spacing w:after="120"/>
        <w:ind w:left="708"/>
        <w:rPr>
          <w:szCs w:val="24"/>
        </w:rPr>
      </w:pPr>
      <w:r w:rsidRPr="00E33FDB">
        <w:rPr>
          <w:szCs w:val="24"/>
        </w:rPr>
        <w:t>celková cena v Kč bez DPH</w:t>
      </w:r>
    </w:p>
    <w:p w:rsidR="00065365" w:rsidRPr="003927AA" w:rsidRDefault="00065365" w:rsidP="00065365">
      <w:pPr>
        <w:pStyle w:val="Zkladntext2"/>
        <w:tabs>
          <w:tab w:val="num" w:pos="0"/>
        </w:tabs>
        <w:spacing w:after="0" w:line="240" w:lineRule="auto"/>
        <w:rPr>
          <w:szCs w:val="24"/>
        </w:rPr>
      </w:pPr>
      <w:r w:rsidRPr="00E33FDB">
        <w:rPr>
          <w:szCs w:val="24"/>
        </w:rPr>
        <w:t xml:space="preserve">Nabídková cena bude doložena položkovými rozpočty zpracovanými podle soupisu prací a výkazu výměr, </w:t>
      </w:r>
      <w:r w:rsidRPr="003927AA">
        <w:rPr>
          <w:szCs w:val="24"/>
        </w:rPr>
        <w:t>které jsou součástí zadávací dokumentace.</w:t>
      </w:r>
    </w:p>
    <w:p w:rsidR="004D3F80" w:rsidRPr="003927AA" w:rsidRDefault="004D3F80" w:rsidP="00065365">
      <w:pPr>
        <w:pStyle w:val="Zkladntext2"/>
        <w:tabs>
          <w:tab w:val="num" w:pos="0"/>
        </w:tabs>
        <w:spacing w:after="0" w:line="240" w:lineRule="auto"/>
        <w:rPr>
          <w:szCs w:val="24"/>
        </w:rPr>
      </w:pPr>
    </w:p>
    <w:p w:rsidR="004D3F80" w:rsidRPr="003927AA" w:rsidRDefault="004D3F80" w:rsidP="004D3F80">
      <w:pPr>
        <w:autoSpaceDE w:val="0"/>
        <w:autoSpaceDN w:val="0"/>
        <w:adjustRightInd w:val="0"/>
        <w:rPr>
          <w:b/>
          <w:iCs/>
          <w:szCs w:val="24"/>
        </w:rPr>
      </w:pPr>
      <w:r w:rsidRPr="003927AA">
        <w:rPr>
          <w:b/>
          <w:iCs/>
          <w:szCs w:val="24"/>
        </w:rPr>
        <w:t>Zadavatel uvádí, že v případě uvedení rozdílných hodnot pro určité hodnotící kritérium v různých dokumentech nabídky účastníka řízení (např. uvedení jiné hodnoty hodnotícího kritéria v soupisu prací a v návrhu smlouvy o dílo) platí a bude hodnocena pouze hodnota uvedená v návrhu smlouvy o dílo.</w:t>
      </w:r>
    </w:p>
    <w:p w:rsidR="0026611B" w:rsidRPr="003927AA" w:rsidRDefault="0026611B" w:rsidP="0026611B">
      <w:pPr>
        <w:pStyle w:val="Nadpis4"/>
      </w:pPr>
      <w:bookmarkStart w:id="71" w:name="_Toc46930632"/>
      <w:r w:rsidRPr="003927AA">
        <w:t>Metoda vyhodnocení nabídek</w:t>
      </w:r>
      <w:bookmarkEnd w:id="71"/>
    </w:p>
    <w:p w:rsidR="008234E0" w:rsidRPr="00E33FDB" w:rsidRDefault="008234E0" w:rsidP="008234E0">
      <w:pPr>
        <w:tabs>
          <w:tab w:val="num" w:pos="0"/>
        </w:tabs>
      </w:pPr>
      <w:r w:rsidRPr="00E33FDB">
        <w:t>Pro hodnocení nabídek použije hodnotící komise bodovací stupnici</w:t>
      </w:r>
      <w:r w:rsidR="00431A42" w:rsidRPr="00E33FDB">
        <w:t xml:space="preserve"> v </w:t>
      </w:r>
      <w:r w:rsidRPr="00E33FDB">
        <w:t>rozsahu 0</w:t>
      </w:r>
      <w:r w:rsidR="00431A42" w:rsidRPr="00E33FDB">
        <w:t xml:space="preserve"> až </w:t>
      </w:r>
      <w:r w:rsidRPr="00E33FDB">
        <w:t>100. Každé jednotlivé nabídce</w:t>
      </w:r>
      <w:r w:rsidR="00431A42" w:rsidRPr="00E33FDB">
        <w:t xml:space="preserve"> je dle </w:t>
      </w:r>
      <w:r w:rsidRPr="00E33FDB">
        <w:t>jednotlivých kritérií přidělena bodová hodnota,</w:t>
      </w:r>
      <w:r w:rsidR="00431A42" w:rsidRPr="00E33FDB">
        <w:t xml:space="preserve"> která </w:t>
      </w:r>
      <w:r w:rsidRPr="00E33FDB">
        <w:t>odráží úspěšnost předmětné nabídky</w:t>
      </w:r>
      <w:r w:rsidR="00431A42" w:rsidRPr="00E33FDB">
        <w:t xml:space="preserve"> v </w:t>
      </w:r>
      <w:r w:rsidRPr="00E33FDB">
        <w:t xml:space="preserve">rámci daného jednotlivého kritéria. </w:t>
      </w:r>
    </w:p>
    <w:p w:rsidR="008234E0" w:rsidRPr="00E33FDB" w:rsidRDefault="008234E0" w:rsidP="008234E0">
      <w:pPr>
        <w:tabs>
          <w:tab w:val="num" w:pos="0"/>
        </w:tabs>
      </w:pPr>
      <w:r w:rsidRPr="00E33FDB">
        <w:t>Pro kritéria,</w:t>
      </w:r>
      <w:r w:rsidR="00431A42" w:rsidRPr="00E33FDB">
        <w:t xml:space="preserve"> pro která </w:t>
      </w:r>
      <w:r w:rsidRPr="00E33FDB">
        <w:t>má nejvhodnější nabídka maximální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nabídky</w:t>
      </w:r>
      <w:r w:rsidR="00431A42" w:rsidRPr="00E33FDB">
        <w:t xml:space="preserve"> k </w:t>
      </w:r>
      <w:r w:rsidRPr="00E33FDB">
        <w:t>hodnotě nejvhodnější nabídky.</w:t>
      </w:r>
    </w:p>
    <w:p w:rsidR="008234E0" w:rsidRPr="00E33FDB" w:rsidRDefault="008234E0" w:rsidP="008234E0">
      <w:pPr>
        <w:tabs>
          <w:tab w:val="num" w:pos="0"/>
        </w:tabs>
      </w:pPr>
      <w:r w:rsidRPr="00E33FDB">
        <w:t>Pro kritéria,</w:t>
      </w:r>
      <w:r w:rsidR="00431A42" w:rsidRPr="00E33FDB">
        <w:t xml:space="preserve"> pro která </w:t>
      </w:r>
      <w:r w:rsidRPr="00E33FDB">
        <w:t>má nejvhodnější nabídka minimální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nejvhodnější nabídky</w:t>
      </w:r>
      <w:r w:rsidR="00431A42" w:rsidRPr="00E33FDB">
        <w:t xml:space="preserve"> k </w:t>
      </w:r>
      <w:r w:rsidRPr="00E33FDB">
        <w:t>hodnocené nabídce.</w:t>
      </w:r>
    </w:p>
    <w:p w:rsidR="008234E0" w:rsidRPr="00E33FDB" w:rsidRDefault="008234E0" w:rsidP="008234E0">
      <w:pPr>
        <w:tabs>
          <w:tab w:val="num" w:pos="0"/>
        </w:tabs>
      </w:pPr>
      <w:r w:rsidRPr="00E33FDB">
        <w:t>Podle této metody provede hodnotící komise hodnocení tak,</w:t>
      </w:r>
      <w:r w:rsidR="00431A42" w:rsidRPr="00E33FDB">
        <w:t xml:space="preserve"> že </w:t>
      </w:r>
      <w:r w:rsidRPr="00E33FDB">
        <w:t>jednotlivá bodová ohodnocení dílčích kritérií vynásobí příslušnou vahou daného kritéria.</w:t>
      </w:r>
      <w:r w:rsidR="00056851" w:rsidRPr="00E33FDB">
        <w:t xml:space="preserve"> N</w:t>
      </w:r>
      <w:r w:rsidR="00431A42" w:rsidRPr="00E33FDB">
        <w:t>a </w:t>
      </w:r>
      <w:r w:rsidRPr="00E33FDB">
        <w:t>základě součtu výsledných hodnot</w:t>
      </w:r>
      <w:r w:rsidR="00431A42" w:rsidRPr="00E33FDB">
        <w:t xml:space="preserve"> u </w:t>
      </w:r>
      <w:r w:rsidRPr="00E33FDB">
        <w:t>jednotlivých nabídek stanoví hodnotící komise pořadí úspěšnosti tak,</w:t>
      </w:r>
      <w:r w:rsidR="00431A42" w:rsidRPr="00E33FDB">
        <w:t xml:space="preserve"> že jako </w:t>
      </w:r>
      <w:r w:rsidRPr="00E33FDB">
        <w:t>nejúspěšnější</w:t>
      </w:r>
      <w:r w:rsidR="00431A42" w:rsidRPr="00E33FDB">
        <w:t xml:space="preserve"> je </w:t>
      </w:r>
      <w:r w:rsidRPr="00E33FDB">
        <w:t>stanovena nabídka,</w:t>
      </w:r>
      <w:r w:rsidR="00431A42" w:rsidRPr="00E33FDB">
        <w:t xml:space="preserve"> která </w:t>
      </w:r>
      <w:r w:rsidRPr="00E33FDB">
        <w:t xml:space="preserve">dosáhla nejvyššího součtu hodnot jednotlivých kritérií. </w:t>
      </w:r>
    </w:p>
    <w:p w:rsidR="008234E0" w:rsidRPr="00E33FDB" w:rsidRDefault="008234E0" w:rsidP="008234E0">
      <w:pPr>
        <w:autoSpaceDE w:val="0"/>
        <w:autoSpaceDN w:val="0"/>
        <w:adjustRightInd w:val="0"/>
        <w:rPr>
          <w:iCs/>
          <w:szCs w:val="24"/>
        </w:rPr>
      </w:pPr>
    </w:p>
    <w:p w:rsidR="008234E0" w:rsidRPr="00E33FDB" w:rsidRDefault="008234E0" w:rsidP="008234E0">
      <w:pPr>
        <w:autoSpaceDE w:val="0"/>
        <w:autoSpaceDN w:val="0"/>
        <w:adjustRightInd w:val="0"/>
        <w:rPr>
          <w:szCs w:val="24"/>
        </w:rPr>
      </w:pPr>
      <w:r w:rsidRPr="00E33FDB">
        <w:rPr>
          <w:iCs/>
          <w:szCs w:val="24"/>
        </w:rPr>
        <w:t>Pokud bude hodnotící komise některou</w:t>
      </w:r>
      <w:r w:rsidR="00431A42" w:rsidRPr="00E33FDB">
        <w:rPr>
          <w:iCs/>
          <w:szCs w:val="24"/>
        </w:rPr>
        <w:t xml:space="preserve"> z </w:t>
      </w:r>
      <w:r w:rsidRPr="00E33FDB">
        <w:rPr>
          <w:iCs/>
          <w:szCs w:val="24"/>
        </w:rPr>
        <w:t>hodnot</w:t>
      </w:r>
      <w:r w:rsidR="00431A42" w:rsidRPr="00E33FDB">
        <w:rPr>
          <w:iCs/>
          <w:szCs w:val="24"/>
        </w:rPr>
        <w:t xml:space="preserve"> v </w:t>
      </w:r>
      <w:r w:rsidRPr="00E33FDB">
        <w:rPr>
          <w:iCs/>
          <w:szCs w:val="24"/>
        </w:rPr>
        <w:t>číselně vyjádřitelném hodnotícím kritériu považovat</w:t>
      </w:r>
      <w:r w:rsidR="00431A42" w:rsidRPr="00E33FDB">
        <w:rPr>
          <w:iCs/>
          <w:szCs w:val="24"/>
        </w:rPr>
        <w:t xml:space="preserve"> za </w:t>
      </w:r>
      <w:r w:rsidRPr="00E33FDB">
        <w:rPr>
          <w:iCs/>
          <w:szCs w:val="24"/>
        </w:rPr>
        <w:t>nepřiměřenou povaze závazku,</w:t>
      </w:r>
      <w:r w:rsidR="00431A42" w:rsidRPr="00E33FDB">
        <w:rPr>
          <w:iCs/>
          <w:szCs w:val="24"/>
        </w:rPr>
        <w:t xml:space="preserve"> který v </w:t>
      </w:r>
      <w:r w:rsidRPr="00E33FDB">
        <w:rPr>
          <w:iCs/>
          <w:szCs w:val="24"/>
        </w:rPr>
        <w:t>daném dílčím hodnotícím kritériu vyjadřuje, přidělí takovému hodnotícímu kritériu</w:t>
      </w:r>
      <w:r w:rsidR="00431A42" w:rsidRPr="00E33FDB">
        <w:rPr>
          <w:iCs/>
          <w:szCs w:val="24"/>
        </w:rPr>
        <w:t xml:space="preserve"> v </w:t>
      </w:r>
      <w:r w:rsidRPr="00E33FDB">
        <w:rPr>
          <w:iCs/>
          <w:szCs w:val="24"/>
        </w:rPr>
        <w:t xml:space="preserve">nabídce účastníka </w:t>
      </w:r>
      <w:r w:rsidRPr="00E33FDB">
        <w:t>zadávacího řízení</w:t>
      </w:r>
      <w:r w:rsidRPr="00E33FDB">
        <w:rPr>
          <w:iCs/>
          <w:szCs w:val="24"/>
        </w:rPr>
        <w:t xml:space="preserve"> 0 bodů.</w:t>
      </w:r>
    </w:p>
    <w:p w:rsidR="008234E0" w:rsidRPr="00E33FDB" w:rsidRDefault="008234E0" w:rsidP="008234E0">
      <w:pPr>
        <w:autoSpaceDE w:val="0"/>
        <w:autoSpaceDN w:val="0"/>
        <w:adjustRightInd w:val="0"/>
        <w:rPr>
          <w:iCs/>
          <w:szCs w:val="24"/>
        </w:rPr>
      </w:pPr>
    </w:p>
    <w:p w:rsidR="008234E0" w:rsidRPr="00E33FDB" w:rsidRDefault="008234E0" w:rsidP="00995EB9">
      <w:pPr>
        <w:autoSpaceDE w:val="0"/>
        <w:autoSpaceDN w:val="0"/>
        <w:adjustRightInd w:val="0"/>
        <w:rPr>
          <w:szCs w:val="24"/>
        </w:rPr>
      </w:pPr>
      <w:r w:rsidRPr="00E33FDB">
        <w:rPr>
          <w:i/>
          <w:iCs/>
          <w:szCs w:val="24"/>
        </w:rPr>
        <w:t xml:space="preserve">1) </w:t>
      </w:r>
      <w:r w:rsidRPr="00E33FDB">
        <w:rPr>
          <w:i/>
        </w:rPr>
        <w:t>Kritérium Zkrácení předpokládané lhůty plnění</w:t>
      </w:r>
    </w:p>
    <w:p w:rsidR="008234E0" w:rsidRPr="00E33FDB" w:rsidRDefault="008234E0" w:rsidP="008234E0">
      <w:pPr>
        <w:tabs>
          <w:tab w:val="num" w:pos="0"/>
        </w:tabs>
      </w:pPr>
    </w:p>
    <w:p w:rsidR="008234E0" w:rsidRPr="00E33FDB" w:rsidRDefault="008234E0" w:rsidP="008234E0">
      <w:pPr>
        <w:tabs>
          <w:tab w:val="num" w:pos="0"/>
        </w:tabs>
      </w:pPr>
      <w:r w:rsidRPr="00E33FDB">
        <w:t>Pro kritérium Zkrácení předpokládané lhůty plnění,</w:t>
      </w:r>
      <w:r w:rsidR="00431A42" w:rsidRPr="00E33FDB">
        <w:t xml:space="preserve"> pro která </w:t>
      </w:r>
      <w:r w:rsidRPr="00E33FDB">
        <w:t>má nejvhodnější nabídka maximální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hodnocené nabídky</w:t>
      </w:r>
      <w:r w:rsidR="00431A42" w:rsidRPr="00E33FDB">
        <w:t xml:space="preserve"> k </w:t>
      </w:r>
      <w:r w:rsidRPr="00E33FDB">
        <w:t>nejvýhodnější nabídce (s největším zkrácením předpokládané lhůty plnění).</w:t>
      </w:r>
    </w:p>
    <w:p w:rsidR="008234E0" w:rsidRPr="00E33FDB" w:rsidRDefault="008234E0" w:rsidP="008234E0">
      <w:pPr>
        <w:tabs>
          <w:tab w:val="num" w:pos="0"/>
        </w:tabs>
      </w:pPr>
    </w:p>
    <w:p w:rsidR="008234E0" w:rsidRPr="00E33FDB" w:rsidRDefault="008234E0" w:rsidP="008234E0">
      <w:pPr>
        <w:autoSpaceDE w:val="0"/>
        <w:autoSpaceDN w:val="0"/>
        <w:adjustRightInd w:val="0"/>
        <w:rPr>
          <w:iCs/>
          <w:szCs w:val="24"/>
          <w:u w:val="single"/>
        </w:rPr>
      </w:pPr>
      <w:r w:rsidRPr="00E33FDB">
        <w:rPr>
          <w:iCs/>
          <w:szCs w:val="24"/>
          <w:u w:val="single"/>
        </w:rPr>
        <w:t xml:space="preserve">Popis způsobu hodnocení kritéria </w:t>
      </w:r>
      <w:r w:rsidRPr="00E33FDB">
        <w:rPr>
          <w:u w:val="single"/>
        </w:rPr>
        <w:t>Zkrácení předpokládané lhůty plnění</w:t>
      </w:r>
      <w:r w:rsidRPr="00E33FDB">
        <w:rPr>
          <w:iCs/>
          <w:szCs w:val="24"/>
          <w:u w:val="single"/>
        </w:rPr>
        <w:t>:</w:t>
      </w:r>
    </w:p>
    <w:p w:rsidR="008234E0" w:rsidRPr="00E33FDB" w:rsidRDefault="008234E0" w:rsidP="008234E0">
      <w:pPr>
        <w:autoSpaceDE w:val="0"/>
        <w:autoSpaceDN w:val="0"/>
        <w:adjustRightInd w:val="0"/>
        <w:rPr>
          <w:iCs/>
          <w:szCs w:val="24"/>
          <w:u w:val="single"/>
        </w:rPr>
      </w:pPr>
    </w:p>
    <w:p w:rsidR="00325952" w:rsidRPr="00325952" w:rsidRDefault="00325952" w:rsidP="00325952">
      <w:pPr>
        <w:tabs>
          <w:tab w:val="num" w:pos="0"/>
        </w:tabs>
      </w:pPr>
      <w:r w:rsidRPr="00325952">
        <w:t>Pro kritérium Zkrácení předpokládané lhůty plnění, pro které má nejvhodnější nabídka minimální hodnotu kritéria, získá hodnocená nabídka bodovou hodnotu, která vznikne násobkem 100 a poměru hodnoty nejvhodnější (nejnižší) nabídky k hodnocené nabídce.</w:t>
      </w:r>
    </w:p>
    <w:p w:rsidR="00325952" w:rsidRPr="00325952" w:rsidRDefault="00325952" w:rsidP="00325952">
      <w:pPr>
        <w:tabs>
          <w:tab w:val="num" w:pos="0"/>
        </w:tabs>
      </w:pPr>
    </w:p>
    <w:p w:rsidR="00C82455" w:rsidRDefault="00C82455" w:rsidP="00325952">
      <w:pPr>
        <w:autoSpaceDE w:val="0"/>
        <w:autoSpaceDN w:val="0"/>
        <w:adjustRightInd w:val="0"/>
        <w:rPr>
          <w:iCs/>
          <w:szCs w:val="24"/>
          <w:u w:val="single"/>
        </w:rPr>
      </w:pPr>
    </w:p>
    <w:p w:rsidR="00C82455" w:rsidRDefault="00C82455" w:rsidP="00325952">
      <w:pPr>
        <w:autoSpaceDE w:val="0"/>
        <w:autoSpaceDN w:val="0"/>
        <w:adjustRightInd w:val="0"/>
        <w:rPr>
          <w:iCs/>
          <w:szCs w:val="24"/>
          <w:u w:val="single"/>
        </w:rPr>
      </w:pPr>
    </w:p>
    <w:p w:rsidR="00C82455" w:rsidRDefault="00C82455" w:rsidP="00325952">
      <w:pPr>
        <w:autoSpaceDE w:val="0"/>
        <w:autoSpaceDN w:val="0"/>
        <w:adjustRightInd w:val="0"/>
        <w:rPr>
          <w:iCs/>
          <w:szCs w:val="24"/>
          <w:u w:val="single"/>
        </w:rPr>
      </w:pPr>
    </w:p>
    <w:p w:rsidR="00325952" w:rsidRPr="00325952" w:rsidRDefault="00325952" w:rsidP="00325952">
      <w:pPr>
        <w:autoSpaceDE w:val="0"/>
        <w:autoSpaceDN w:val="0"/>
        <w:adjustRightInd w:val="0"/>
        <w:rPr>
          <w:iCs/>
          <w:szCs w:val="24"/>
          <w:u w:val="single"/>
        </w:rPr>
      </w:pPr>
      <w:r w:rsidRPr="00325952">
        <w:rPr>
          <w:iCs/>
          <w:szCs w:val="24"/>
          <w:u w:val="single"/>
        </w:rPr>
        <w:lastRenderedPageBreak/>
        <w:t xml:space="preserve">Popis způsobu hodnocení dílčího kritéria </w:t>
      </w:r>
      <w:r w:rsidRPr="00325952">
        <w:rPr>
          <w:u w:val="single"/>
        </w:rPr>
        <w:t>Zkrácení předpokládané lhůty plnění</w:t>
      </w:r>
      <w:r w:rsidRPr="00325952">
        <w:rPr>
          <w:iCs/>
          <w:szCs w:val="24"/>
          <w:u w:val="single"/>
        </w:rPr>
        <w:t>:</w:t>
      </w:r>
    </w:p>
    <w:p w:rsidR="00325952" w:rsidRPr="00325952" w:rsidRDefault="00325952" w:rsidP="00325952">
      <w:pPr>
        <w:autoSpaceDE w:val="0"/>
        <w:autoSpaceDN w:val="0"/>
        <w:adjustRightInd w:val="0"/>
        <w:rPr>
          <w:iCs/>
          <w:szCs w:val="24"/>
          <w:u w:val="single"/>
        </w:rPr>
      </w:pPr>
    </w:p>
    <w:p w:rsidR="00325952" w:rsidRPr="00325952" w:rsidRDefault="00325952" w:rsidP="00325952">
      <w:pPr>
        <w:autoSpaceDE w:val="0"/>
        <w:autoSpaceDN w:val="0"/>
        <w:adjustRightInd w:val="0"/>
        <w:rPr>
          <w:iCs/>
          <w:szCs w:val="24"/>
        </w:rPr>
      </w:pPr>
      <w:r w:rsidRPr="00325952">
        <w:rPr>
          <w:iCs/>
          <w:szCs w:val="24"/>
        </w:rPr>
        <w:t xml:space="preserve">Zadavatel bude hodnotit </w:t>
      </w:r>
      <w:r w:rsidRPr="00325952">
        <w:t>zkrácení předpokládané lhůty plnění</w:t>
      </w:r>
      <w:r w:rsidRPr="00325952">
        <w:rPr>
          <w:iCs/>
          <w:szCs w:val="24"/>
        </w:rPr>
        <w:t xml:space="preserve"> účastníkem </w:t>
      </w:r>
      <w:r w:rsidRPr="00325952">
        <w:t>zadávacího řízení</w:t>
      </w:r>
      <w:r w:rsidRPr="00325952">
        <w:rPr>
          <w:iCs/>
          <w:szCs w:val="24"/>
        </w:rPr>
        <w:t xml:space="preserve"> bodovací metodou. Bodové hodnocení bude vypočteno podle vzorce </w:t>
      </w:r>
    </w:p>
    <w:p w:rsidR="00325952" w:rsidRPr="00325952" w:rsidRDefault="00325952" w:rsidP="00325952">
      <w:pPr>
        <w:autoSpaceDE w:val="0"/>
        <w:autoSpaceDN w:val="0"/>
        <w:adjustRightInd w:val="0"/>
        <w:rPr>
          <w:iCs/>
          <w:szCs w:val="24"/>
        </w:rPr>
      </w:pPr>
    </w:p>
    <w:p w:rsidR="00325952" w:rsidRPr="00325952" w:rsidRDefault="00325952" w:rsidP="00325952">
      <w:pPr>
        <w:autoSpaceDE w:val="0"/>
        <w:autoSpaceDN w:val="0"/>
        <w:adjustRightInd w:val="0"/>
        <w:rPr>
          <w:iCs/>
          <w:szCs w:val="24"/>
        </w:rPr>
      </w:pPr>
      <w:r w:rsidRPr="00325952">
        <w:rPr>
          <w:iCs/>
          <w:szCs w:val="24"/>
        </w:rPr>
        <w:t>nejkratší délka lhůty plnění ode dne předání staveniště</w:t>
      </w:r>
    </w:p>
    <w:p w:rsidR="00325952" w:rsidRPr="00325952" w:rsidRDefault="00325952" w:rsidP="00325952">
      <w:pPr>
        <w:autoSpaceDE w:val="0"/>
        <w:autoSpaceDN w:val="0"/>
        <w:adjustRightInd w:val="0"/>
        <w:rPr>
          <w:iCs/>
          <w:szCs w:val="24"/>
        </w:rPr>
      </w:pPr>
      <w:r w:rsidRPr="00325952">
        <w:rPr>
          <w:iCs/>
          <w:szCs w:val="24"/>
        </w:rPr>
        <w:t>--------------------------------------------------------------------- x 100 (bodů)</w:t>
      </w:r>
    </w:p>
    <w:p w:rsidR="00325952" w:rsidRPr="00325952" w:rsidRDefault="00325952" w:rsidP="00325952">
      <w:pPr>
        <w:autoSpaceDE w:val="0"/>
        <w:autoSpaceDN w:val="0"/>
        <w:adjustRightInd w:val="0"/>
        <w:rPr>
          <w:iCs/>
          <w:szCs w:val="24"/>
        </w:rPr>
      </w:pPr>
      <w:r w:rsidRPr="00325952">
        <w:rPr>
          <w:iCs/>
          <w:szCs w:val="24"/>
        </w:rPr>
        <w:t>hodnocená délka lhůty plnění ode dne předání staveniště</w:t>
      </w:r>
    </w:p>
    <w:p w:rsidR="00325952" w:rsidRPr="00325952" w:rsidRDefault="00325952" w:rsidP="00325952">
      <w:pPr>
        <w:autoSpaceDE w:val="0"/>
        <w:autoSpaceDN w:val="0"/>
        <w:adjustRightInd w:val="0"/>
        <w:rPr>
          <w:iCs/>
          <w:szCs w:val="24"/>
        </w:rPr>
      </w:pPr>
    </w:p>
    <w:p w:rsidR="008234E0" w:rsidRPr="00E33FDB" w:rsidRDefault="00325952" w:rsidP="00325952">
      <w:pPr>
        <w:autoSpaceDE w:val="0"/>
        <w:autoSpaceDN w:val="0"/>
        <w:adjustRightInd w:val="0"/>
        <w:rPr>
          <w:szCs w:val="24"/>
        </w:rPr>
      </w:pPr>
      <w:r w:rsidRPr="00325952">
        <w:rPr>
          <w:iCs/>
          <w:szCs w:val="24"/>
        </w:rPr>
        <w:t>Takto vypočtené bodové hodnocení bude dále vynásobeno váhou tohoto kritéria a tak bude vypočteno výsledné bodové ohodnocení tohoto kritéria s přesností na 2 desetinná místa.</w:t>
      </w:r>
    </w:p>
    <w:p w:rsidR="008234E0" w:rsidRPr="00E33FDB" w:rsidRDefault="008234E0" w:rsidP="008234E0">
      <w:pPr>
        <w:tabs>
          <w:tab w:val="num" w:pos="0"/>
        </w:tabs>
      </w:pPr>
    </w:p>
    <w:p w:rsidR="008234E0" w:rsidRPr="00E33FDB" w:rsidRDefault="00995EB9" w:rsidP="008234E0">
      <w:pPr>
        <w:tabs>
          <w:tab w:val="num" w:pos="0"/>
        </w:tabs>
        <w:rPr>
          <w:i/>
        </w:rPr>
      </w:pPr>
      <w:r w:rsidRPr="00E33FDB">
        <w:rPr>
          <w:i/>
        </w:rPr>
        <w:t>2</w:t>
      </w:r>
      <w:r w:rsidR="008234E0" w:rsidRPr="00E33FDB">
        <w:rPr>
          <w:i/>
        </w:rPr>
        <w:t>) Kritérium Výše nabídkové ceny</w:t>
      </w:r>
      <w:r w:rsidR="00431A42" w:rsidRPr="00E33FDB">
        <w:rPr>
          <w:i/>
        </w:rPr>
        <w:t xml:space="preserve"> bez </w:t>
      </w:r>
      <w:r w:rsidR="008234E0" w:rsidRPr="00E33FDB">
        <w:rPr>
          <w:i/>
        </w:rPr>
        <w:t>DPH</w:t>
      </w:r>
    </w:p>
    <w:p w:rsidR="008234E0" w:rsidRPr="00E33FDB" w:rsidRDefault="008234E0" w:rsidP="008234E0">
      <w:pPr>
        <w:tabs>
          <w:tab w:val="num" w:pos="0"/>
        </w:tabs>
      </w:pPr>
    </w:p>
    <w:p w:rsidR="008234E0" w:rsidRPr="00E33FDB" w:rsidRDefault="008234E0" w:rsidP="008234E0">
      <w:pPr>
        <w:tabs>
          <w:tab w:val="num" w:pos="0"/>
        </w:tabs>
      </w:pPr>
      <w:r w:rsidRPr="00E33FDB">
        <w:t>Pro kritérium Výše nabídkové ceny</w:t>
      </w:r>
      <w:r w:rsidR="00431A42" w:rsidRPr="00E33FDB">
        <w:t xml:space="preserve"> bez </w:t>
      </w:r>
      <w:r w:rsidRPr="00E33FDB">
        <w:t>DPH,</w:t>
      </w:r>
      <w:r w:rsidR="00431A42" w:rsidRPr="00E33FDB">
        <w:t xml:space="preserve"> pro které </w:t>
      </w:r>
      <w:r w:rsidRPr="00E33FDB">
        <w:t>má nejvhodnější nabídka minimální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nejvhodnější (nejnižší) nabídky</w:t>
      </w:r>
      <w:r w:rsidR="00431A42" w:rsidRPr="00E33FDB">
        <w:t xml:space="preserve"> k </w:t>
      </w:r>
      <w:r w:rsidRPr="00E33FDB">
        <w:t>hodnocené nabídce.</w:t>
      </w:r>
    </w:p>
    <w:p w:rsidR="008234E0" w:rsidRPr="00E33FDB" w:rsidRDefault="008234E0" w:rsidP="008234E0">
      <w:pPr>
        <w:tabs>
          <w:tab w:val="num" w:pos="0"/>
        </w:tabs>
      </w:pPr>
    </w:p>
    <w:p w:rsidR="008234E0" w:rsidRPr="00E33FDB" w:rsidRDefault="008234E0" w:rsidP="008234E0">
      <w:pPr>
        <w:autoSpaceDE w:val="0"/>
        <w:autoSpaceDN w:val="0"/>
        <w:adjustRightInd w:val="0"/>
        <w:rPr>
          <w:iCs/>
          <w:szCs w:val="24"/>
          <w:u w:val="single"/>
        </w:rPr>
      </w:pPr>
      <w:r w:rsidRPr="00E33FDB">
        <w:rPr>
          <w:iCs/>
          <w:szCs w:val="24"/>
          <w:u w:val="single"/>
        </w:rPr>
        <w:t xml:space="preserve">Popis způsobu hodnocení dílčího kritéria </w:t>
      </w:r>
      <w:r w:rsidRPr="00E33FDB">
        <w:rPr>
          <w:u w:val="single"/>
        </w:rPr>
        <w:t>Výše nabídkové ceny</w:t>
      </w:r>
      <w:r w:rsidR="00431A42" w:rsidRPr="00E33FDB">
        <w:rPr>
          <w:u w:val="single"/>
        </w:rPr>
        <w:t xml:space="preserve"> bez </w:t>
      </w:r>
      <w:r w:rsidRPr="00E33FDB">
        <w:rPr>
          <w:u w:val="single"/>
        </w:rPr>
        <w:t>DPH</w:t>
      </w:r>
      <w:r w:rsidRPr="00E33FDB">
        <w:rPr>
          <w:iCs/>
          <w:szCs w:val="24"/>
          <w:u w:val="single"/>
        </w:rPr>
        <w:t>:</w:t>
      </w:r>
    </w:p>
    <w:p w:rsidR="008234E0" w:rsidRPr="00E33FDB" w:rsidRDefault="008234E0" w:rsidP="008234E0">
      <w:pPr>
        <w:autoSpaceDE w:val="0"/>
        <w:autoSpaceDN w:val="0"/>
        <w:adjustRightInd w:val="0"/>
        <w:rPr>
          <w:iCs/>
          <w:szCs w:val="24"/>
          <w:u w:val="single"/>
        </w:rPr>
      </w:pPr>
    </w:p>
    <w:p w:rsidR="008234E0" w:rsidRPr="00E33FDB" w:rsidRDefault="008234E0" w:rsidP="008234E0">
      <w:pPr>
        <w:autoSpaceDE w:val="0"/>
        <w:autoSpaceDN w:val="0"/>
        <w:adjustRightInd w:val="0"/>
        <w:rPr>
          <w:iCs/>
          <w:szCs w:val="24"/>
        </w:rPr>
      </w:pPr>
      <w:r w:rsidRPr="00E33FDB">
        <w:rPr>
          <w:iCs/>
          <w:szCs w:val="24"/>
        </w:rPr>
        <w:t xml:space="preserve">Zadavatel bude hodnotit nabídkovou cenu účastníka </w:t>
      </w:r>
      <w:r w:rsidRPr="00E33FDB">
        <w:t>zadávacího řízení</w:t>
      </w:r>
      <w:r w:rsidRPr="00E33FDB">
        <w:rPr>
          <w:iCs/>
          <w:szCs w:val="24"/>
        </w:rPr>
        <w:t xml:space="preserve"> bodovací metodou. Nabídková cena účastníka </w:t>
      </w:r>
      <w:r w:rsidRPr="00E33FDB">
        <w:t>zadávacího řízení</w:t>
      </w:r>
      <w:r w:rsidRPr="00E33FDB">
        <w:rPr>
          <w:iCs/>
          <w:szCs w:val="24"/>
        </w:rPr>
        <w:t xml:space="preserve"> bude hodnocena</w:t>
      </w:r>
      <w:r w:rsidR="00431A42" w:rsidRPr="00E33FDB">
        <w:rPr>
          <w:iCs/>
          <w:szCs w:val="24"/>
        </w:rPr>
        <w:t xml:space="preserve"> podle </w:t>
      </w:r>
      <w:r w:rsidRPr="00E33FDB">
        <w:rPr>
          <w:iCs/>
          <w:szCs w:val="24"/>
        </w:rPr>
        <w:t>její absolutní výše</w:t>
      </w:r>
      <w:r w:rsidR="00431A42" w:rsidRPr="00E33FDB">
        <w:rPr>
          <w:iCs/>
          <w:szCs w:val="24"/>
        </w:rPr>
        <w:t xml:space="preserve"> v </w:t>
      </w:r>
      <w:r w:rsidRPr="00E33FDB">
        <w:rPr>
          <w:iCs/>
          <w:szCs w:val="24"/>
        </w:rPr>
        <w:t>korunách českých</w:t>
      </w:r>
      <w:r w:rsidR="00431A42" w:rsidRPr="00E33FDB">
        <w:rPr>
          <w:iCs/>
          <w:szCs w:val="24"/>
        </w:rPr>
        <w:t xml:space="preserve"> bez </w:t>
      </w:r>
      <w:r w:rsidRPr="00E33FDB">
        <w:rPr>
          <w:iCs/>
          <w:szCs w:val="24"/>
        </w:rPr>
        <w:t>DPH. Bodové hodnocení bude vypočteno</w:t>
      </w:r>
      <w:r w:rsidR="00431A42" w:rsidRPr="00E33FDB">
        <w:rPr>
          <w:iCs/>
          <w:szCs w:val="24"/>
        </w:rPr>
        <w:t xml:space="preserve"> podle </w:t>
      </w:r>
      <w:r w:rsidRPr="00E33FDB">
        <w:rPr>
          <w:iCs/>
          <w:szCs w:val="24"/>
        </w:rPr>
        <w:t xml:space="preserve">vzorce </w:t>
      </w:r>
    </w:p>
    <w:p w:rsidR="008234E0" w:rsidRPr="00E33FDB" w:rsidRDefault="008234E0" w:rsidP="008234E0">
      <w:pPr>
        <w:autoSpaceDE w:val="0"/>
        <w:autoSpaceDN w:val="0"/>
        <w:adjustRightInd w:val="0"/>
        <w:rPr>
          <w:iCs/>
          <w:szCs w:val="24"/>
        </w:rPr>
      </w:pPr>
    </w:p>
    <w:p w:rsidR="008234E0" w:rsidRPr="00E33FDB" w:rsidRDefault="008234E0" w:rsidP="008234E0">
      <w:pPr>
        <w:autoSpaceDE w:val="0"/>
        <w:autoSpaceDN w:val="0"/>
        <w:adjustRightInd w:val="0"/>
        <w:rPr>
          <w:iCs/>
          <w:szCs w:val="24"/>
        </w:rPr>
      </w:pPr>
      <w:r w:rsidRPr="00E33FDB">
        <w:rPr>
          <w:iCs/>
          <w:szCs w:val="24"/>
        </w:rPr>
        <w:t>nejnižší nabídková cena</w:t>
      </w:r>
      <w:r w:rsidR="00431A42" w:rsidRPr="00E33FDB">
        <w:rPr>
          <w:iCs/>
          <w:szCs w:val="24"/>
        </w:rPr>
        <w:t xml:space="preserve"> v </w:t>
      </w:r>
      <w:r w:rsidRPr="00E33FDB">
        <w:rPr>
          <w:iCs/>
          <w:szCs w:val="24"/>
        </w:rPr>
        <w:t>Kč</w:t>
      </w:r>
      <w:r w:rsidR="00431A42" w:rsidRPr="00E33FDB">
        <w:rPr>
          <w:iCs/>
          <w:szCs w:val="24"/>
        </w:rPr>
        <w:t xml:space="preserve"> bez </w:t>
      </w:r>
      <w:r w:rsidRPr="00E33FDB">
        <w:rPr>
          <w:iCs/>
          <w:szCs w:val="24"/>
        </w:rPr>
        <w:t>DPH</w:t>
      </w:r>
    </w:p>
    <w:p w:rsidR="008234E0" w:rsidRPr="00E33FDB" w:rsidRDefault="008234E0" w:rsidP="008234E0">
      <w:pPr>
        <w:autoSpaceDE w:val="0"/>
        <w:autoSpaceDN w:val="0"/>
        <w:adjustRightInd w:val="0"/>
        <w:rPr>
          <w:iCs/>
          <w:szCs w:val="24"/>
        </w:rPr>
      </w:pPr>
      <w:r w:rsidRPr="00E33FDB">
        <w:rPr>
          <w:iCs/>
          <w:szCs w:val="24"/>
        </w:rPr>
        <w:t>----------------------------------------------------- x 100 (bodů)</w:t>
      </w:r>
    </w:p>
    <w:p w:rsidR="008234E0" w:rsidRPr="00E33FDB" w:rsidRDefault="008234E0" w:rsidP="008234E0">
      <w:pPr>
        <w:autoSpaceDE w:val="0"/>
        <w:autoSpaceDN w:val="0"/>
        <w:adjustRightInd w:val="0"/>
        <w:rPr>
          <w:iCs/>
          <w:szCs w:val="24"/>
        </w:rPr>
      </w:pPr>
      <w:r w:rsidRPr="00E33FDB">
        <w:rPr>
          <w:iCs/>
          <w:szCs w:val="24"/>
        </w:rPr>
        <w:t>hodnocená nabídková cena</w:t>
      </w:r>
      <w:r w:rsidR="00431A42" w:rsidRPr="00E33FDB">
        <w:rPr>
          <w:iCs/>
          <w:szCs w:val="24"/>
        </w:rPr>
        <w:t xml:space="preserve"> v </w:t>
      </w:r>
      <w:r w:rsidRPr="00E33FDB">
        <w:rPr>
          <w:iCs/>
          <w:szCs w:val="24"/>
        </w:rPr>
        <w:t>Kč</w:t>
      </w:r>
      <w:r w:rsidR="00431A42" w:rsidRPr="00E33FDB">
        <w:rPr>
          <w:iCs/>
          <w:szCs w:val="24"/>
        </w:rPr>
        <w:t xml:space="preserve"> bez </w:t>
      </w:r>
      <w:r w:rsidRPr="00E33FDB">
        <w:rPr>
          <w:iCs/>
          <w:szCs w:val="24"/>
        </w:rPr>
        <w:t>DPH</w:t>
      </w:r>
    </w:p>
    <w:p w:rsidR="008234E0" w:rsidRPr="00E33FDB" w:rsidRDefault="008234E0" w:rsidP="008234E0">
      <w:pPr>
        <w:autoSpaceDE w:val="0"/>
        <w:autoSpaceDN w:val="0"/>
        <w:adjustRightInd w:val="0"/>
        <w:rPr>
          <w:iCs/>
          <w:szCs w:val="24"/>
        </w:rPr>
      </w:pPr>
    </w:p>
    <w:p w:rsidR="008234E0" w:rsidRPr="00E33FDB" w:rsidRDefault="008234E0" w:rsidP="008234E0">
      <w:pPr>
        <w:autoSpaceDE w:val="0"/>
        <w:autoSpaceDN w:val="0"/>
        <w:adjustRightInd w:val="0"/>
        <w:rPr>
          <w:iCs/>
          <w:szCs w:val="24"/>
        </w:rPr>
      </w:pPr>
      <w:r w:rsidRPr="00E33FDB">
        <w:rPr>
          <w:iCs/>
          <w:szCs w:val="24"/>
        </w:rPr>
        <w:t>Takto vypočtené bodové hodnocení bude dále vynásobeno váhou tohoto kritéria</w:t>
      </w:r>
      <w:r w:rsidR="00431A42" w:rsidRPr="00E33FDB">
        <w:rPr>
          <w:iCs/>
          <w:szCs w:val="24"/>
        </w:rPr>
        <w:t xml:space="preserve"> a </w:t>
      </w:r>
      <w:r w:rsidRPr="00E33FDB">
        <w:rPr>
          <w:iCs/>
          <w:szCs w:val="24"/>
        </w:rPr>
        <w:t>tak bude vypočteno výsledné bodové ohodnocení tohoto kritéria</w:t>
      </w:r>
      <w:r w:rsidR="00431A42" w:rsidRPr="00E33FDB">
        <w:rPr>
          <w:iCs/>
          <w:szCs w:val="24"/>
        </w:rPr>
        <w:t xml:space="preserve"> s </w:t>
      </w:r>
      <w:r w:rsidRPr="00E33FDB">
        <w:rPr>
          <w:iCs/>
          <w:szCs w:val="24"/>
        </w:rPr>
        <w:t>přesností</w:t>
      </w:r>
      <w:r w:rsidR="00431A42" w:rsidRPr="00E33FDB">
        <w:rPr>
          <w:iCs/>
          <w:szCs w:val="24"/>
        </w:rPr>
        <w:t xml:space="preserve"> na </w:t>
      </w:r>
      <w:r w:rsidRPr="00E33FDB">
        <w:rPr>
          <w:iCs/>
          <w:szCs w:val="24"/>
        </w:rPr>
        <w:t>2 desetinná místa.</w:t>
      </w:r>
    </w:p>
    <w:p w:rsidR="008749C2" w:rsidRPr="00E33FDB" w:rsidRDefault="008749C2" w:rsidP="008749C2">
      <w:pPr>
        <w:pStyle w:val="Nadpis2"/>
      </w:pPr>
      <w:bookmarkStart w:id="72" w:name="_Ref505763438"/>
      <w:bookmarkStart w:id="73" w:name="_Toc46930633"/>
      <w:r w:rsidRPr="00E33FDB">
        <w:t>Požadavky</w:t>
      </w:r>
      <w:r w:rsidR="00431A42" w:rsidRPr="00E33FDB">
        <w:t xml:space="preserve"> na </w:t>
      </w:r>
      <w:r w:rsidRPr="00E33FDB">
        <w:t>plnění veřejné zakázky, poddodavatelský systém</w:t>
      </w:r>
      <w:bookmarkEnd w:id="72"/>
      <w:bookmarkEnd w:id="73"/>
    </w:p>
    <w:p w:rsidR="008234E0" w:rsidRPr="00E33FDB" w:rsidRDefault="008234E0" w:rsidP="008234E0">
      <w:pPr>
        <w:rPr>
          <w:szCs w:val="24"/>
        </w:rPr>
      </w:pPr>
      <w:r w:rsidRPr="00E33FDB">
        <w:rPr>
          <w:szCs w:val="24"/>
        </w:rPr>
        <w:t>V souladu</w:t>
      </w:r>
      <w:r w:rsidR="00431A42" w:rsidRPr="00E33FDB">
        <w:rPr>
          <w:szCs w:val="24"/>
        </w:rPr>
        <w:t xml:space="preserve"> s </w:t>
      </w:r>
      <w:r w:rsidRPr="00E33FDB">
        <w:rPr>
          <w:szCs w:val="24"/>
        </w:rPr>
        <w:t>ustanovením § 105 odst. 1 zákona požaduje zadavatel,</w:t>
      </w:r>
      <w:r w:rsidR="00431A42" w:rsidRPr="00E33FDB">
        <w:rPr>
          <w:szCs w:val="24"/>
        </w:rPr>
        <w:t xml:space="preserve"> aby </w:t>
      </w:r>
      <w:r w:rsidRPr="00E33FDB">
        <w:rPr>
          <w:szCs w:val="24"/>
        </w:rPr>
        <w:t xml:space="preserve">účastník </w:t>
      </w:r>
      <w:r w:rsidRPr="00E33FDB">
        <w:t>zadávacího řízení</w:t>
      </w:r>
      <w:r w:rsidR="00431A42" w:rsidRPr="00E33FDB">
        <w:rPr>
          <w:szCs w:val="24"/>
        </w:rPr>
        <w:t xml:space="preserve"> v </w:t>
      </w:r>
      <w:r w:rsidRPr="00E33FDB">
        <w:rPr>
          <w:szCs w:val="24"/>
        </w:rPr>
        <w:t>nabídce:</w:t>
      </w:r>
    </w:p>
    <w:p w:rsidR="008234E0" w:rsidRPr="00E33FDB" w:rsidRDefault="008234E0" w:rsidP="008234E0">
      <w:pPr>
        <w:rPr>
          <w:szCs w:val="24"/>
        </w:rPr>
      </w:pPr>
    </w:p>
    <w:p w:rsidR="008234E0" w:rsidRPr="00E33FDB" w:rsidRDefault="008234E0" w:rsidP="008234E0">
      <w:pPr>
        <w:numPr>
          <w:ilvl w:val="0"/>
          <w:numId w:val="17"/>
        </w:numPr>
        <w:rPr>
          <w:szCs w:val="24"/>
        </w:rPr>
      </w:pPr>
      <w:r w:rsidRPr="00E33FDB">
        <w:rPr>
          <w:szCs w:val="24"/>
        </w:rPr>
        <w:t>určil části veřejné zakázky,</w:t>
      </w:r>
      <w:r w:rsidR="00431A42" w:rsidRPr="00E33FDB">
        <w:rPr>
          <w:szCs w:val="24"/>
        </w:rPr>
        <w:t xml:space="preserve"> které </w:t>
      </w:r>
      <w:r w:rsidRPr="00E33FDB">
        <w:rPr>
          <w:szCs w:val="24"/>
        </w:rPr>
        <w:t>hodlá plnit prostřednictvím poddodavatelů a</w:t>
      </w:r>
    </w:p>
    <w:p w:rsidR="008234E0" w:rsidRPr="00E33FDB" w:rsidRDefault="008234E0" w:rsidP="008234E0">
      <w:pPr>
        <w:numPr>
          <w:ilvl w:val="0"/>
          <w:numId w:val="17"/>
        </w:numPr>
        <w:rPr>
          <w:szCs w:val="24"/>
        </w:rPr>
      </w:pPr>
      <w:r w:rsidRPr="00E33FDB">
        <w:rPr>
          <w:szCs w:val="24"/>
        </w:rPr>
        <w:t>předložil seznam poddodavatelů,</w:t>
      </w:r>
      <w:r w:rsidR="00431A42" w:rsidRPr="00E33FDB">
        <w:rPr>
          <w:szCs w:val="24"/>
        </w:rPr>
        <w:t xml:space="preserve"> pokud </w:t>
      </w:r>
      <w:r w:rsidRPr="00E33FDB">
        <w:rPr>
          <w:szCs w:val="24"/>
        </w:rPr>
        <w:t>jsou účastníkovi zadávacího řízení známi</w:t>
      </w:r>
      <w:r w:rsidR="00431A42" w:rsidRPr="00E33FDB">
        <w:rPr>
          <w:szCs w:val="24"/>
        </w:rPr>
        <w:t xml:space="preserve"> a </w:t>
      </w:r>
      <w:r w:rsidRPr="00E33FDB">
        <w:rPr>
          <w:szCs w:val="24"/>
        </w:rPr>
        <w:t>uvedl, kterou část veřejné zakázky bude každý</w:t>
      </w:r>
      <w:r w:rsidR="00431A42" w:rsidRPr="00E33FDB">
        <w:rPr>
          <w:szCs w:val="24"/>
        </w:rPr>
        <w:t xml:space="preserve"> z </w:t>
      </w:r>
      <w:r w:rsidRPr="00E33FDB">
        <w:rPr>
          <w:szCs w:val="24"/>
        </w:rPr>
        <w:t xml:space="preserve">poddodavatelů plnit. Účastník </w:t>
      </w:r>
      <w:r w:rsidRPr="00E33FDB">
        <w:t>zadávacího řízení</w:t>
      </w:r>
      <w:r w:rsidRPr="00E33FDB">
        <w:rPr>
          <w:szCs w:val="24"/>
        </w:rPr>
        <w:t xml:space="preserve"> současně uvede identifikační údaje (dle § 28 odst. 1 písm. g) zákona)</w:t>
      </w:r>
      <w:r w:rsidR="00431A42" w:rsidRPr="00E33FDB">
        <w:rPr>
          <w:szCs w:val="24"/>
        </w:rPr>
        <w:t xml:space="preserve"> a </w:t>
      </w:r>
      <w:r w:rsidRPr="00E33FDB">
        <w:rPr>
          <w:szCs w:val="24"/>
        </w:rPr>
        <w:t xml:space="preserve">kontaktní údaje každého poddodavatele. </w:t>
      </w:r>
    </w:p>
    <w:p w:rsidR="008234E0" w:rsidRPr="00BA6CE8" w:rsidRDefault="008234E0" w:rsidP="008234E0">
      <w:pPr>
        <w:rPr>
          <w:szCs w:val="24"/>
        </w:rPr>
      </w:pPr>
    </w:p>
    <w:p w:rsidR="00854ECE" w:rsidRPr="00BA6CE8" w:rsidRDefault="002F7192" w:rsidP="00854ECE">
      <w:pPr>
        <w:rPr>
          <w:b/>
        </w:rPr>
      </w:pPr>
      <w:r w:rsidRPr="00BA6CE8">
        <w:rPr>
          <w:b/>
        </w:rPr>
        <w:t>Zadavatel v souladu s </w:t>
      </w:r>
      <w:proofErr w:type="spellStart"/>
      <w:r w:rsidRPr="00BA6CE8">
        <w:rPr>
          <w:b/>
        </w:rPr>
        <w:t>ust</w:t>
      </w:r>
      <w:proofErr w:type="spellEnd"/>
      <w:r w:rsidRPr="00BA6CE8">
        <w:rPr>
          <w:b/>
        </w:rPr>
        <w:t>. § 105 odst. 2 zákona požaduje, aby část veřejné zakázky byla plněna přímo dodavatelem, konkrétně se jedná o práce na </w:t>
      </w:r>
      <w:r w:rsidR="00C82455">
        <w:rPr>
          <w:b/>
        </w:rPr>
        <w:t xml:space="preserve">objektech </w:t>
      </w:r>
      <w:r w:rsidRPr="00BA6CE8">
        <w:rPr>
          <w:b/>
        </w:rPr>
        <w:t>vodovodní</w:t>
      </w:r>
      <w:r w:rsidR="00C82455">
        <w:rPr>
          <w:b/>
        </w:rPr>
        <w:t>ch</w:t>
      </w:r>
      <w:r w:rsidRPr="00BA6CE8">
        <w:rPr>
          <w:b/>
        </w:rPr>
        <w:t xml:space="preserve"> řad</w:t>
      </w:r>
      <w:r w:rsidR="00C82455">
        <w:rPr>
          <w:b/>
        </w:rPr>
        <w:t>ů</w:t>
      </w:r>
      <w:r w:rsidRPr="00BA6CE8">
        <w:rPr>
          <w:b/>
        </w:rPr>
        <w:t>.</w:t>
      </w:r>
    </w:p>
    <w:p w:rsidR="008749C2" w:rsidRPr="00BA6CE8" w:rsidRDefault="008749C2" w:rsidP="008749C2">
      <w:pPr>
        <w:pStyle w:val="Nadpis2"/>
      </w:pPr>
      <w:bookmarkStart w:id="74" w:name="_Toc46930634"/>
      <w:r w:rsidRPr="00BA6CE8">
        <w:lastRenderedPageBreak/>
        <w:t>Podmínky</w:t>
      </w:r>
      <w:r w:rsidR="00431A42" w:rsidRPr="00BA6CE8">
        <w:t xml:space="preserve"> a </w:t>
      </w:r>
      <w:r w:rsidRPr="00BA6CE8">
        <w:t>požadavky</w:t>
      </w:r>
      <w:r w:rsidR="00431A42" w:rsidRPr="00BA6CE8">
        <w:t xml:space="preserve"> na </w:t>
      </w:r>
      <w:r w:rsidRPr="00BA6CE8">
        <w:t>zpracování nabídky</w:t>
      </w:r>
      <w:bookmarkEnd w:id="74"/>
    </w:p>
    <w:p w:rsidR="0026611B" w:rsidRPr="00BA6CE8" w:rsidRDefault="0026611B" w:rsidP="0026611B">
      <w:pPr>
        <w:pStyle w:val="Nadpis3"/>
      </w:pPr>
      <w:bookmarkStart w:id="75" w:name="_Toc46930635"/>
      <w:r w:rsidRPr="00BA6CE8">
        <w:t>Obecné požadavky</w:t>
      </w:r>
      <w:r w:rsidR="00431A42" w:rsidRPr="00BA6CE8">
        <w:t xml:space="preserve"> na </w:t>
      </w:r>
      <w:r w:rsidRPr="00BA6CE8">
        <w:t>podanou nabídku</w:t>
      </w:r>
      <w:bookmarkEnd w:id="75"/>
    </w:p>
    <w:p w:rsidR="005B410A" w:rsidRPr="00BA6CE8" w:rsidRDefault="005B410A" w:rsidP="005B410A">
      <w:r w:rsidRPr="00BA6CE8">
        <w:t>Nabídka</w:t>
      </w:r>
      <w:r w:rsidR="00431A42" w:rsidRPr="00BA6CE8">
        <w:t xml:space="preserve"> ve </w:t>
      </w:r>
      <w:r w:rsidRPr="00BA6CE8">
        <w:t xml:space="preserve">smyslu </w:t>
      </w:r>
      <w:proofErr w:type="spellStart"/>
      <w:r w:rsidRPr="00BA6CE8">
        <w:t>ust</w:t>
      </w:r>
      <w:proofErr w:type="spellEnd"/>
      <w:r w:rsidRPr="00BA6CE8">
        <w:t>. § 28 odst. 1 písm. f) zákona bude podána:</w:t>
      </w:r>
    </w:p>
    <w:p w:rsidR="005B410A" w:rsidRPr="00BA6CE8" w:rsidRDefault="005B410A" w:rsidP="005B410A"/>
    <w:p w:rsidR="00084659" w:rsidRPr="00E33FDB" w:rsidRDefault="00084659" w:rsidP="00084659">
      <w:pPr>
        <w:numPr>
          <w:ilvl w:val="0"/>
          <w:numId w:val="14"/>
        </w:numPr>
      </w:pPr>
      <w:r w:rsidRPr="00E33FDB">
        <w:t xml:space="preserve">v elektronické podobě prostřednictvím elektronického nástroje </w:t>
      </w:r>
      <w:r>
        <w:t>E-ZAK</w:t>
      </w:r>
    </w:p>
    <w:p w:rsidR="00084659" w:rsidRPr="00E33FDB" w:rsidRDefault="00084659" w:rsidP="00084659">
      <w:pPr>
        <w:numPr>
          <w:ilvl w:val="0"/>
          <w:numId w:val="14"/>
        </w:numPr>
      </w:pPr>
      <w:r w:rsidRPr="00E33FDB">
        <w:t>v českém jazyce, nevyplývá-li ze zákona jinak.</w:t>
      </w:r>
    </w:p>
    <w:p w:rsidR="00084659" w:rsidRPr="00E33FDB" w:rsidRDefault="00084659" w:rsidP="00084659">
      <w:pPr>
        <w:numPr>
          <w:ilvl w:val="0"/>
          <w:numId w:val="14"/>
        </w:numPr>
        <w:rPr>
          <w:szCs w:val="24"/>
        </w:rPr>
      </w:pPr>
      <w:r w:rsidRPr="00E33FDB">
        <w:rPr>
          <w:szCs w:val="24"/>
        </w:rPr>
        <w:t>akceptované formáty dokumentů</w:t>
      </w:r>
      <w:r>
        <w:rPr>
          <w:szCs w:val="24"/>
        </w:rPr>
        <w:t xml:space="preserve"> zejména</w:t>
      </w:r>
      <w:r w:rsidRPr="00E33FDB">
        <w:rPr>
          <w:szCs w:val="24"/>
        </w:rPr>
        <w:t>: .</w:t>
      </w:r>
      <w:proofErr w:type="spellStart"/>
      <w:r w:rsidRPr="00E33FDB">
        <w:rPr>
          <w:szCs w:val="24"/>
        </w:rPr>
        <w:t>pdf</w:t>
      </w:r>
      <w:proofErr w:type="spellEnd"/>
      <w:r w:rsidRPr="00E33FDB">
        <w:rPr>
          <w:szCs w:val="24"/>
        </w:rPr>
        <w:t>, .doc, .</w:t>
      </w:r>
      <w:proofErr w:type="spellStart"/>
      <w:r w:rsidRPr="00E33FDB">
        <w:rPr>
          <w:szCs w:val="24"/>
        </w:rPr>
        <w:t>xls</w:t>
      </w:r>
      <w:proofErr w:type="spellEnd"/>
      <w:r w:rsidRPr="00E33FDB">
        <w:rPr>
          <w:szCs w:val="24"/>
        </w:rPr>
        <w:t xml:space="preserve"> (zadavatel požaduje, aby byl návrh smlouvy o dílo doložen ve </w:t>
      </w:r>
      <w:proofErr w:type="gramStart"/>
      <w:r w:rsidRPr="00E33FDB">
        <w:rPr>
          <w:szCs w:val="24"/>
        </w:rPr>
        <w:t>formátu .doc</w:t>
      </w:r>
      <w:proofErr w:type="gramEnd"/>
      <w:r w:rsidRPr="00E33FDB">
        <w:rPr>
          <w:szCs w:val="24"/>
        </w:rPr>
        <w:t xml:space="preserve"> a .</w:t>
      </w:r>
      <w:proofErr w:type="spellStart"/>
      <w:r w:rsidRPr="00E33FDB">
        <w:rPr>
          <w:szCs w:val="24"/>
        </w:rPr>
        <w:t>pdf</w:t>
      </w:r>
      <w:proofErr w:type="spellEnd"/>
      <w:r w:rsidRPr="00E33FDB">
        <w:rPr>
          <w:szCs w:val="24"/>
        </w:rPr>
        <w:t>, položkový rozpočet ve formátu .</w:t>
      </w:r>
      <w:proofErr w:type="spellStart"/>
      <w:r w:rsidRPr="00E33FDB">
        <w:rPr>
          <w:szCs w:val="24"/>
        </w:rPr>
        <w:t>xls</w:t>
      </w:r>
      <w:proofErr w:type="spellEnd"/>
      <w:r w:rsidRPr="00E33FDB">
        <w:rPr>
          <w:szCs w:val="24"/>
        </w:rPr>
        <w:t xml:space="preserve"> a .</w:t>
      </w:r>
      <w:proofErr w:type="spellStart"/>
      <w:r w:rsidRPr="00E33FDB">
        <w:rPr>
          <w:szCs w:val="24"/>
        </w:rPr>
        <w:t>pdf</w:t>
      </w:r>
      <w:proofErr w:type="spellEnd"/>
      <w:r w:rsidRPr="00E33FDB">
        <w:rPr>
          <w:szCs w:val="24"/>
        </w:rPr>
        <w:t>, časový harmonogram ve formátu .</w:t>
      </w:r>
      <w:proofErr w:type="spellStart"/>
      <w:r w:rsidRPr="00E33FDB">
        <w:rPr>
          <w:szCs w:val="24"/>
        </w:rPr>
        <w:t>pdf</w:t>
      </w:r>
      <w:proofErr w:type="spellEnd"/>
      <w:r w:rsidRPr="00E33FDB">
        <w:rPr>
          <w:szCs w:val="24"/>
        </w:rPr>
        <w:t xml:space="preserve">).  </w:t>
      </w:r>
    </w:p>
    <w:p w:rsidR="0026611B" w:rsidRPr="00E33FDB" w:rsidRDefault="0026611B" w:rsidP="0026611B">
      <w:pPr>
        <w:pStyle w:val="Nadpis3"/>
      </w:pPr>
      <w:bookmarkStart w:id="76" w:name="_Toc46930636"/>
      <w:r w:rsidRPr="00E33FDB">
        <w:t>Členění nabídky, obsah</w:t>
      </w:r>
      <w:bookmarkEnd w:id="76"/>
    </w:p>
    <w:p w:rsidR="005B410A" w:rsidRPr="00E33FDB" w:rsidRDefault="005B410A" w:rsidP="005B410A">
      <w:pPr>
        <w:rPr>
          <w:snapToGrid w:val="0"/>
          <w:szCs w:val="24"/>
        </w:rPr>
      </w:pPr>
      <w:r w:rsidRPr="00E33FDB">
        <w:rPr>
          <w:snapToGrid w:val="0"/>
          <w:szCs w:val="24"/>
        </w:rPr>
        <w:t xml:space="preserve">Nabídka musí </w:t>
      </w:r>
      <w:r w:rsidR="005424FD" w:rsidRPr="00E33FDB">
        <w:rPr>
          <w:snapToGrid w:val="0"/>
          <w:szCs w:val="24"/>
        </w:rPr>
        <w:t>obsahovat</w:t>
      </w:r>
      <w:r w:rsidR="00431A42" w:rsidRPr="00E33FDB">
        <w:rPr>
          <w:snapToGrid w:val="0"/>
          <w:szCs w:val="24"/>
        </w:rPr>
        <w:t> </w:t>
      </w:r>
      <w:r w:rsidR="005424FD" w:rsidRPr="00E33FDB">
        <w:rPr>
          <w:snapToGrid w:val="0"/>
          <w:szCs w:val="24"/>
        </w:rPr>
        <w:t>zejména následující</w:t>
      </w:r>
      <w:r w:rsidRPr="00E33FDB">
        <w:rPr>
          <w:snapToGrid w:val="0"/>
          <w:szCs w:val="24"/>
        </w:rPr>
        <w:t xml:space="preserve"> </w:t>
      </w:r>
      <w:r w:rsidR="005424FD" w:rsidRPr="00E33FDB">
        <w:rPr>
          <w:snapToGrid w:val="0"/>
          <w:szCs w:val="24"/>
        </w:rPr>
        <w:t>dokumenty</w:t>
      </w:r>
      <w:r w:rsidRPr="00E33FDB">
        <w:rPr>
          <w:snapToGrid w:val="0"/>
          <w:szCs w:val="24"/>
        </w:rPr>
        <w:t>:</w:t>
      </w:r>
    </w:p>
    <w:p w:rsidR="005B410A" w:rsidRPr="00E33FDB" w:rsidRDefault="005B410A" w:rsidP="005B410A">
      <w:pPr>
        <w:numPr>
          <w:ilvl w:val="0"/>
          <w:numId w:val="15"/>
        </w:numPr>
        <w:tabs>
          <w:tab w:val="num" w:pos="851"/>
          <w:tab w:val="num" w:pos="2160"/>
        </w:tabs>
        <w:rPr>
          <w:snapToGrid w:val="0"/>
          <w:szCs w:val="24"/>
        </w:rPr>
      </w:pPr>
      <w:r w:rsidRPr="00E33FDB">
        <w:rPr>
          <w:snapToGrid w:val="0"/>
          <w:szCs w:val="24"/>
        </w:rPr>
        <w:t>čestné prohlášení</w:t>
      </w:r>
      <w:r w:rsidR="00431A42" w:rsidRPr="00E33FDB">
        <w:rPr>
          <w:snapToGrid w:val="0"/>
          <w:szCs w:val="24"/>
        </w:rPr>
        <w:t xml:space="preserve"> o </w:t>
      </w:r>
      <w:r w:rsidR="000131A0" w:rsidRPr="00E33FDB">
        <w:rPr>
          <w:snapToGrid w:val="0"/>
          <w:szCs w:val="24"/>
        </w:rPr>
        <w:t>pod</w:t>
      </w:r>
      <w:r w:rsidRPr="00E33FDB">
        <w:rPr>
          <w:snapToGrid w:val="0"/>
          <w:szCs w:val="24"/>
        </w:rPr>
        <w:t>dodavatelích, kteří</w:t>
      </w:r>
      <w:r w:rsidR="00431A42" w:rsidRPr="00E33FDB">
        <w:rPr>
          <w:snapToGrid w:val="0"/>
          <w:szCs w:val="24"/>
        </w:rPr>
        <w:t xml:space="preserve"> se </w:t>
      </w:r>
      <w:r w:rsidRPr="00E33FDB">
        <w:rPr>
          <w:snapToGrid w:val="0"/>
          <w:szCs w:val="24"/>
        </w:rPr>
        <w:t>budou podílet</w:t>
      </w:r>
      <w:r w:rsidR="00431A42" w:rsidRPr="00E33FDB">
        <w:rPr>
          <w:snapToGrid w:val="0"/>
          <w:szCs w:val="24"/>
        </w:rPr>
        <w:t xml:space="preserve"> na </w:t>
      </w:r>
      <w:r w:rsidRPr="00E33FDB">
        <w:rPr>
          <w:snapToGrid w:val="0"/>
          <w:szCs w:val="24"/>
        </w:rPr>
        <w:t>r</w:t>
      </w:r>
      <w:r w:rsidR="00A31693" w:rsidRPr="00E33FDB">
        <w:rPr>
          <w:snapToGrid w:val="0"/>
          <w:szCs w:val="24"/>
        </w:rPr>
        <w:t xml:space="preserve">ealizaci veřejné zakázky (čl. </w:t>
      </w:r>
      <w:r w:rsidR="00A31693" w:rsidRPr="00E33FDB">
        <w:rPr>
          <w:snapToGrid w:val="0"/>
          <w:szCs w:val="24"/>
        </w:rPr>
        <w:fldChar w:fldCharType="begin"/>
      </w:r>
      <w:r w:rsidR="00A31693" w:rsidRPr="00E33FDB">
        <w:rPr>
          <w:snapToGrid w:val="0"/>
          <w:szCs w:val="24"/>
        </w:rPr>
        <w:instrText xml:space="preserve"> REF _Ref505763438 \r \h </w:instrText>
      </w:r>
      <w:r w:rsidR="00C8075E" w:rsidRPr="00E33FDB">
        <w:rPr>
          <w:snapToGrid w:val="0"/>
          <w:szCs w:val="24"/>
        </w:rPr>
        <w:instrText xml:space="preserve"> \* MERGEFORMAT </w:instrText>
      </w:r>
      <w:r w:rsidR="00A31693" w:rsidRPr="00E33FDB">
        <w:rPr>
          <w:snapToGrid w:val="0"/>
          <w:szCs w:val="24"/>
        </w:rPr>
      </w:r>
      <w:r w:rsidR="00A31693" w:rsidRPr="00E33FDB">
        <w:rPr>
          <w:snapToGrid w:val="0"/>
          <w:szCs w:val="24"/>
        </w:rPr>
        <w:fldChar w:fldCharType="separate"/>
      </w:r>
      <w:r w:rsidR="00960D00">
        <w:rPr>
          <w:snapToGrid w:val="0"/>
          <w:szCs w:val="24"/>
        </w:rPr>
        <w:t>23</w:t>
      </w:r>
      <w:r w:rsidR="00A31693" w:rsidRPr="00E33FDB">
        <w:rPr>
          <w:snapToGrid w:val="0"/>
          <w:szCs w:val="24"/>
        </w:rPr>
        <w:fldChar w:fldCharType="end"/>
      </w:r>
      <w:r w:rsidRPr="00E33FDB">
        <w:rPr>
          <w:snapToGrid w:val="0"/>
          <w:szCs w:val="24"/>
        </w:rPr>
        <w:t xml:space="preserve"> zadávací dokumentace),</w:t>
      </w:r>
    </w:p>
    <w:p w:rsidR="005B410A" w:rsidRPr="00E33FDB" w:rsidRDefault="005B410A" w:rsidP="005B410A">
      <w:pPr>
        <w:numPr>
          <w:ilvl w:val="0"/>
          <w:numId w:val="18"/>
        </w:numPr>
      </w:pPr>
      <w:r w:rsidRPr="00E33FDB">
        <w:t>návrh smlouvy</w:t>
      </w:r>
      <w:r w:rsidR="00431A42" w:rsidRPr="00E33FDB">
        <w:t xml:space="preserve"> o </w:t>
      </w:r>
      <w:r w:rsidRPr="00E33FDB">
        <w:t>dílo,</w:t>
      </w:r>
      <w:r w:rsidR="00431A42" w:rsidRPr="00E33FDB">
        <w:t xml:space="preserve"> který </w:t>
      </w:r>
      <w:r w:rsidRPr="00E33FDB">
        <w:t>bude zahrnovat obchodní podmínky uvedené</w:t>
      </w:r>
      <w:r w:rsidR="00431A42" w:rsidRPr="00E33FDB">
        <w:t xml:space="preserve"> ve </w:t>
      </w:r>
      <w:r w:rsidRPr="00E33FDB">
        <w:t>vzoru smlouvy</w:t>
      </w:r>
      <w:r w:rsidR="00431A42" w:rsidRPr="00E33FDB">
        <w:t xml:space="preserve"> o </w:t>
      </w:r>
      <w:r w:rsidRPr="00E33FDB">
        <w:t xml:space="preserve">dílo, </w:t>
      </w:r>
    </w:p>
    <w:p w:rsidR="005B410A" w:rsidRPr="006B7BA6" w:rsidRDefault="005B410A" w:rsidP="005B410A">
      <w:pPr>
        <w:numPr>
          <w:ilvl w:val="0"/>
          <w:numId w:val="18"/>
        </w:numPr>
      </w:pPr>
      <w:r w:rsidRPr="006B7BA6">
        <w:t>položkový rozpočet zpracovaný</w:t>
      </w:r>
      <w:r w:rsidR="00431A42" w:rsidRPr="006B7BA6">
        <w:t xml:space="preserve"> v </w:t>
      </w:r>
      <w:r w:rsidRPr="006B7BA6">
        <w:t>podrobnosti</w:t>
      </w:r>
      <w:r w:rsidR="00431A42" w:rsidRPr="006B7BA6">
        <w:t xml:space="preserve"> dle </w:t>
      </w:r>
      <w:r w:rsidRPr="006B7BA6">
        <w:t>soupisu prací</w:t>
      </w:r>
      <w:r w:rsidR="00431A42" w:rsidRPr="006B7BA6">
        <w:t xml:space="preserve"> a </w:t>
      </w:r>
      <w:r w:rsidRPr="006B7BA6">
        <w:t xml:space="preserve">výkazu výměr zadávací dokumentace, </w:t>
      </w:r>
    </w:p>
    <w:p w:rsidR="005B410A" w:rsidRPr="006B7BA6" w:rsidRDefault="005B410A" w:rsidP="005B410A">
      <w:pPr>
        <w:numPr>
          <w:ilvl w:val="0"/>
          <w:numId w:val="18"/>
        </w:numPr>
      </w:pPr>
      <w:r w:rsidRPr="006B7BA6">
        <w:t>časový harmonogram</w:t>
      </w:r>
      <w:r w:rsidR="00431A42" w:rsidRPr="006B7BA6">
        <w:t xml:space="preserve"> se </w:t>
      </w:r>
      <w:r w:rsidRPr="006B7BA6">
        <w:t>zahrnutím termínů realizace prací</w:t>
      </w:r>
      <w:r w:rsidR="00431A42" w:rsidRPr="006B7BA6">
        <w:t xml:space="preserve"> na </w:t>
      </w:r>
      <w:r w:rsidRPr="006B7BA6">
        <w:t>zakázce,</w:t>
      </w:r>
    </w:p>
    <w:p w:rsidR="005B410A" w:rsidRPr="006B7BA6" w:rsidRDefault="005B410A" w:rsidP="005B410A">
      <w:pPr>
        <w:numPr>
          <w:ilvl w:val="0"/>
          <w:numId w:val="18"/>
        </w:numPr>
      </w:pPr>
      <w:r w:rsidRPr="006B7BA6">
        <w:t>finanční harmonogram</w:t>
      </w:r>
      <w:r w:rsidR="00431A42" w:rsidRPr="006B7BA6">
        <w:t xml:space="preserve"> v </w:t>
      </w:r>
      <w:r w:rsidRPr="006B7BA6">
        <w:t>podrobnosti,</w:t>
      </w:r>
      <w:r w:rsidR="00431A42" w:rsidRPr="006B7BA6">
        <w:t xml:space="preserve"> která </w:t>
      </w:r>
      <w:r w:rsidRPr="006B7BA6">
        <w:t>bude umožňovat vystavení dílčích faktur</w:t>
      </w:r>
      <w:r w:rsidR="00431A42" w:rsidRPr="006B7BA6">
        <w:t xml:space="preserve"> se </w:t>
      </w:r>
      <w:r w:rsidRPr="006B7BA6">
        <w:t>soupisem fakturovaných provedených prací.</w:t>
      </w:r>
    </w:p>
    <w:p w:rsidR="005B410A" w:rsidRPr="006B7BA6" w:rsidRDefault="005B410A" w:rsidP="005B410A"/>
    <w:p w:rsidR="005B410A" w:rsidRPr="006B7BA6" w:rsidRDefault="005B410A" w:rsidP="005B410A">
      <w:r w:rsidRPr="006B7BA6">
        <w:t>Návrh smlouvy</w:t>
      </w:r>
      <w:r w:rsidR="00431A42" w:rsidRPr="006B7BA6">
        <w:t xml:space="preserve"> o </w:t>
      </w:r>
      <w:r w:rsidRPr="006B7BA6">
        <w:t>dílo bude doložen</w:t>
      </w:r>
      <w:r w:rsidR="00431A42" w:rsidRPr="006B7BA6">
        <w:t xml:space="preserve"> ve </w:t>
      </w:r>
      <w:proofErr w:type="gramStart"/>
      <w:r w:rsidRPr="006B7BA6">
        <w:t>formátu .doc</w:t>
      </w:r>
      <w:proofErr w:type="gramEnd"/>
      <w:r w:rsidR="00431A42" w:rsidRPr="006B7BA6">
        <w:t xml:space="preserve"> a </w:t>
      </w:r>
      <w:r w:rsidRPr="006B7BA6">
        <w:t>.</w:t>
      </w:r>
      <w:proofErr w:type="spellStart"/>
      <w:r w:rsidRPr="006B7BA6">
        <w:t>pdf</w:t>
      </w:r>
      <w:proofErr w:type="spellEnd"/>
      <w:r w:rsidRPr="006B7BA6">
        <w:t>, položkový rozpočet</w:t>
      </w:r>
      <w:r w:rsidR="00431A42" w:rsidRPr="006B7BA6">
        <w:t xml:space="preserve"> ve </w:t>
      </w:r>
      <w:r w:rsidRPr="006B7BA6">
        <w:t>formátu .</w:t>
      </w:r>
      <w:proofErr w:type="spellStart"/>
      <w:r w:rsidRPr="006B7BA6">
        <w:t>xls</w:t>
      </w:r>
      <w:proofErr w:type="spellEnd"/>
      <w:r w:rsidR="00431A42" w:rsidRPr="006B7BA6">
        <w:t xml:space="preserve"> a </w:t>
      </w:r>
      <w:r w:rsidRPr="006B7BA6">
        <w:t>.</w:t>
      </w:r>
      <w:proofErr w:type="spellStart"/>
      <w:r w:rsidRPr="006B7BA6">
        <w:t>pdf</w:t>
      </w:r>
      <w:proofErr w:type="spellEnd"/>
      <w:r w:rsidRPr="006B7BA6">
        <w:t>, časový harmonogram</w:t>
      </w:r>
      <w:r w:rsidR="00431A42" w:rsidRPr="006B7BA6">
        <w:t xml:space="preserve"> ve </w:t>
      </w:r>
      <w:r w:rsidRPr="006B7BA6">
        <w:t>formátu .</w:t>
      </w:r>
      <w:proofErr w:type="spellStart"/>
      <w:r w:rsidRPr="006B7BA6">
        <w:t>pdf</w:t>
      </w:r>
      <w:proofErr w:type="spellEnd"/>
      <w:r w:rsidR="00431A42" w:rsidRPr="006B7BA6">
        <w:t xml:space="preserve"> a </w:t>
      </w:r>
      <w:r w:rsidRPr="006B7BA6">
        <w:t>finanční harmonogram</w:t>
      </w:r>
      <w:r w:rsidR="00431A42" w:rsidRPr="006B7BA6">
        <w:t xml:space="preserve"> ve </w:t>
      </w:r>
      <w:r w:rsidRPr="006B7BA6">
        <w:t>formátu .</w:t>
      </w:r>
      <w:proofErr w:type="spellStart"/>
      <w:r w:rsidRPr="006B7BA6">
        <w:t>pdf</w:t>
      </w:r>
      <w:proofErr w:type="spellEnd"/>
      <w:r w:rsidRPr="006B7BA6">
        <w:t xml:space="preserve">. </w:t>
      </w:r>
    </w:p>
    <w:p w:rsidR="008749C2" w:rsidRPr="006B7BA6" w:rsidRDefault="008749C2" w:rsidP="002D7E52">
      <w:pPr>
        <w:pStyle w:val="Nadpis2"/>
      </w:pPr>
      <w:bookmarkStart w:id="77" w:name="_Toc46930637"/>
      <w:r w:rsidRPr="006B7BA6">
        <w:t>Další podmínky</w:t>
      </w:r>
      <w:r w:rsidR="00431A42" w:rsidRPr="006B7BA6">
        <w:t xml:space="preserve"> pro </w:t>
      </w:r>
      <w:r w:rsidRPr="006B7BA6">
        <w:t>uzavření smlouvy</w:t>
      </w:r>
      <w:bookmarkEnd w:id="77"/>
    </w:p>
    <w:p w:rsidR="007D5CFF" w:rsidRPr="00E33FDB" w:rsidRDefault="005B410A" w:rsidP="00531ACC">
      <w:r w:rsidRPr="00E33FDB">
        <w:t>Zadavatel</w:t>
      </w:r>
      <w:r w:rsidR="00431A42" w:rsidRPr="00E33FDB">
        <w:t xml:space="preserve"> v </w:t>
      </w:r>
      <w:r w:rsidRPr="00E33FDB">
        <w:t>souladu</w:t>
      </w:r>
      <w:r w:rsidR="00431A42" w:rsidRPr="00E33FDB">
        <w:t xml:space="preserve"> </w:t>
      </w:r>
      <w:r w:rsidR="00531ACC" w:rsidRPr="00E33FDB">
        <w:t xml:space="preserve">s ustanovením </w:t>
      </w:r>
      <w:r w:rsidR="007D5CFF" w:rsidRPr="00E33FDB">
        <w:t xml:space="preserve">§ 122 odst. 3 zákona </w:t>
      </w:r>
      <w:r w:rsidRPr="00E33FDB">
        <w:t>požaduje,</w:t>
      </w:r>
      <w:r w:rsidR="00431A42" w:rsidRPr="00E33FDB">
        <w:t xml:space="preserve"> aby </w:t>
      </w:r>
      <w:r w:rsidR="00531ACC" w:rsidRPr="00E33FDB">
        <w:t xml:space="preserve">vybraný dodavatel </w:t>
      </w:r>
      <w:r w:rsidR="00431A42" w:rsidRPr="00E33FDB">
        <w:t>jako </w:t>
      </w:r>
      <w:r w:rsidRPr="00E33FDB">
        <w:t>podmínku</w:t>
      </w:r>
      <w:r w:rsidR="00431A42" w:rsidRPr="00E33FDB">
        <w:t xml:space="preserve"> pro </w:t>
      </w:r>
      <w:r w:rsidR="00531ACC" w:rsidRPr="00E33FDB">
        <w:t xml:space="preserve">uzavření smlouvy </w:t>
      </w:r>
      <w:r w:rsidR="00A5218A" w:rsidRPr="00E33FDB">
        <w:t>do</w:t>
      </w:r>
      <w:r w:rsidR="00531ACC" w:rsidRPr="00E33FDB">
        <w:t xml:space="preserve">ložil </w:t>
      </w:r>
      <w:r w:rsidR="007D5CFF" w:rsidRPr="00E33FDB">
        <w:t>originály nebo ověřené kopie dokladů o jeho kvalifikaci (případně kvalifikaci poddodavatelů, pokud jimi účastník prokazuje svou chybějící kvalifikaci).</w:t>
      </w:r>
    </w:p>
    <w:p w:rsidR="008749C2" w:rsidRPr="00E33FDB" w:rsidRDefault="008749C2" w:rsidP="008749C2">
      <w:pPr>
        <w:pStyle w:val="Nadpis2"/>
      </w:pPr>
      <w:bookmarkStart w:id="78" w:name="_Toc46930638"/>
      <w:r w:rsidRPr="00E33FDB">
        <w:t>Lhůta</w:t>
      </w:r>
      <w:r w:rsidR="00431A42" w:rsidRPr="00E33FDB">
        <w:t xml:space="preserve"> pro </w:t>
      </w:r>
      <w:r w:rsidRPr="00E33FDB">
        <w:t>doručení nabídky</w:t>
      </w:r>
      <w:bookmarkEnd w:id="78"/>
    </w:p>
    <w:p w:rsidR="005B410A" w:rsidRPr="00E33FDB" w:rsidRDefault="005B410A" w:rsidP="005B410A">
      <w:pPr>
        <w:spacing w:after="120"/>
        <w:rPr>
          <w:b/>
          <w:szCs w:val="24"/>
        </w:rPr>
      </w:pPr>
      <w:r w:rsidRPr="00E33FDB">
        <w:rPr>
          <w:szCs w:val="24"/>
        </w:rPr>
        <w:t>Lhůta</w:t>
      </w:r>
      <w:r w:rsidR="00431A42" w:rsidRPr="00E33FDB">
        <w:rPr>
          <w:szCs w:val="24"/>
        </w:rPr>
        <w:t xml:space="preserve"> pro </w:t>
      </w:r>
      <w:r w:rsidRPr="00E33FDB">
        <w:rPr>
          <w:szCs w:val="24"/>
        </w:rPr>
        <w:t>doručení nabídky bude stanovena</w:t>
      </w:r>
      <w:r w:rsidR="00431A42" w:rsidRPr="00E33FDB">
        <w:rPr>
          <w:szCs w:val="24"/>
        </w:rPr>
        <w:t xml:space="preserve"> ve </w:t>
      </w:r>
      <w:r w:rsidRPr="00E33FDB">
        <w:rPr>
          <w:szCs w:val="24"/>
        </w:rPr>
        <w:t>výzvě</w:t>
      </w:r>
      <w:r w:rsidR="00431A42" w:rsidRPr="00E33FDB">
        <w:rPr>
          <w:szCs w:val="24"/>
        </w:rPr>
        <w:t xml:space="preserve"> pro </w:t>
      </w:r>
      <w:r w:rsidRPr="00E33FDB">
        <w:rPr>
          <w:szCs w:val="24"/>
        </w:rPr>
        <w:t>podání nabídky.</w:t>
      </w:r>
    </w:p>
    <w:p w:rsidR="008749C2" w:rsidRPr="00E33FDB" w:rsidRDefault="005424FD" w:rsidP="008749C2">
      <w:pPr>
        <w:pStyle w:val="Nadpis2"/>
      </w:pPr>
      <w:bookmarkStart w:id="79" w:name="_Toc46930639"/>
      <w:r w:rsidRPr="00E33FDB">
        <w:t>Elektronické o</w:t>
      </w:r>
      <w:r w:rsidR="008749C2" w:rsidRPr="00E33FDB">
        <w:t xml:space="preserve">tevírání </w:t>
      </w:r>
      <w:r w:rsidR="002C1A6C" w:rsidRPr="00E33FDB">
        <w:t>nabídek</w:t>
      </w:r>
      <w:bookmarkEnd w:id="79"/>
    </w:p>
    <w:p w:rsidR="005B410A" w:rsidRPr="00E33FDB" w:rsidRDefault="005424FD" w:rsidP="005424FD">
      <w:pPr>
        <w:pStyle w:val="Zkladntextodsazen"/>
        <w:ind w:left="0"/>
        <w:rPr>
          <w:b/>
        </w:rPr>
      </w:pPr>
      <w:r w:rsidRPr="00E33FDB">
        <w:t>Elektronické o</w:t>
      </w:r>
      <w:r w:rsidR="005B410A" w:rsidRPr="00E33FDB">
        <w:t xml:space="preserve">tevírání </w:t>
      </w:r>
      <w:r w:rsidRPr="00E33FDB">
        <w:t>nabíd</w:t>
      </w:r>
      <w:r w:rsidR="002C1A6C" w:rsidRPr="00E33FDB">
        <w:t>e</w:t>
      </w:r>
      <w:r w:rsidRPr="00E33FDB">
        <w:t xml:space="preserve">k </w:t>
      </w:r>
      <w:r w:rsidR="00431A42" w:rsidRPr="00E33FDB">
        <w:t>se </w:t>
      </w:r>
      <w:r w:rsidR="005B410A" w:rsidRPr="00E33FDB">
        <w:t>uskuteční</w:t>
      </w:r>
      <w:r w:rsidR="005B410A" w:rsidRPr="00E33FDB">
        <w:rPr>
          <w:b/>
          <w:szCs w:val="24"/>
        </w:rPr>
        <w:t xml:space="preserve"> </w:t>
      </w:r>
      <w:r w:rsidR="00431A42" w:rsidRPr="00E33FDB">
        <w:rPr>
          <w:szCs w:val="24"/>
        </w:rPr>
        <w:t>po </w:t>
      </w:r>
      <w:r w:rsidR="005B410A" w:rsidRPr="00E33FDB">
        <w:rPr>
          <w:szCs w:val="24"/>
        </w:rPr>
        <w:t>uplynutí lhůty</w:t>
      </w:r>
      <w:r w:rsidR="00431A42" w:rsidRPr="00E33FDB">
        <w:rPr>
          <w:szCs w:val="24"/>
        </w:rPr>
        <w:t xml:space="preserve"> pro </w:t>
      </w:r>
      <w:r w:rsidR="005B410A" w:rsidRPr="00E33FDB">
        <w:rPr>
          <w:szCs w:val="24"/>
        </w:rPr>
        <w:t>podání nabídek</w:t>
      </w:r>
      <w:r w:rsidR="00431A42" w:rsidRPr="00E33FDB">
        <w:rPr>
          <w:szCs w:val="24"/>
        </w:rPr>
        <w:t xml:space="preserve"> </w:t>
      </w:r>
      <w:r w:rsidRPr="00E33FDB">
        <w:rPr>
          <w:szCs w:val="24"/>
        </w:rPr>
        <w:t>a</w:t>
      </w:r>
      <w:r w:rsidR="002C1A6C" w:rsidRPr="00E33FDB">
        <w:rPr>
          <w:szCs w:val="24"/>
        </w:rPr>
        <w:t> </w:t>
      </w:r>
      <w:r w:rsidRPr="00E33FDB">
        <w:rPr>
          <w:b/>
          <w:szCs w:val="24"/>
        </w:rPr>
        <w:t>je</w:t>
      </w:r>
      <w:r w:rsidR="002C1A6C" w:rsidRPr="00E33FDB">
        <w:rPr>
          <w:b/>
          <w:szCs w:val="24"/>
        </w:rPr>
        <w:t> </w:t>
      </w:r>
      <w:r w:rsidRPr="00E33FDB">
        <w:rPr>
          <w:b/>
          <w:szCs w:val="24"/>
        </w:rPr>
        <w:t>neveřejné.</w:t>
      </w:r>
    </w:p>
    <w:p w:rsidR="005B410A" w:rsidRPr="00E33FDB" w:rsidRDefault="005B410A" w:rsidP="005B410A">
      <w:pPr>
        <w:rPr>
          <w:szCs w:val="24"/>
        </w:rPr>
      </w:pPr>
    </w:p>
    <w:p w:rsidR="00332C61" w:rsidRPr="00C8075E" w:rsidRDefault="00332C61" w:rsidP="00F27879">
      <w:pPr>
        <w:pStyle w:val="Zkladntext"/>
        <w:spacing w:after="0"/>
        <w:ind w:left="720"/>
        <w:rPr>
          <w:szCs w:val="24"/>
        </w:rPr>
      </w:pPr>
    </w:p>
    <w:p w:rsidR="005B410A" w:rsidRPr="001B57A1" w:rsidRDefault="005B410A" w:rsidP="005B410A"/>
    <w:sectPr w:rsidR="005B410A" w:rsidRPr="001B57A1">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1E1" w:rsidRDefault="00A171E1" w:rsidP="008E39F2">
      <w:r>
        <w:separator/>
      </w:r>
    </w:p>
  </w:endnote>
  <w:endnote w:type="continuationSeparator" w:id="0">
    <w:p w:rsidR="00A171E1" w:rsidRDefault="00A171E1" w:rsidP="008E39F2">
      <w:r>
        <w:continuationSeparator/>
      </w:r>
    </w:p>
  </w:endnote>
  <w:endnote w:type="continuationNotice" w:id="1">
    <w:p w:rsidR="00A171E1" w:rsidRDefault="00A17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Univers CE">
    <w:charset w:val="EE"/>
    <w:family w:val="swiss"/>
    <w:pitch w:val="variable"/>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E1" w:rsidRDefault="00A171E1">
    <w:pPr>
      <w:pStyle w:val="Zpat"/>
      <w:jc w:val="center"/>
    </w:pPr>
  </w:p>
  <w:p w:rsidR="00A171E1" w:rsidRDefault="00A171E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036174"/>
      <w:docPartObj>
        <w:docPartGallery w:val="Page Numbers (Bottom of Page)"/>
        <w:docPartUnique/>
      </w:docPartObj>
    </w:sdtPr>
    <w:sdtEndPr/>
    <w:sdtContent>
      <w:sdt>
        <w:sdtPr>
          <w:id w:val="-96716773"/>
          <w:docPartObj>
            <w:docPartGallery w:val="Page Numbers (Top of Page)"/>
            <w:docPartUnique/>
          </w:docPartObj>
        </w:sdtPr>
        <w:sdtEndPr/>
        <w:sdtContent>
          <w:p w:rsidR="00A171E1" w:rsidRDefault="00A171E1">
            <w:pPr>
              <w:pStyle w:val="Zpat"/>
              <w:jc w:val="center"/>
            </w:pPr>
            <w:r>
              <w:t xml:space="preserve">Stránka </w:t>
            </w:r>
            <w:r>
              <w:rPr>
                <w:b/>
                <w:bCs/>
                <w:szCs w:val="24"/>
              </w:rPr>
              <w:fldChar w:fldCharType="begin"/>
            </w:r>
            <w:r>
              <w:rPr>
                <w:b/>
                <w:bCs/>
              </w:rPr>
              <w:instrText>PAGE</w:instrText>
            </w:r>
            <w:r>
              <w:rPr>
                <w:b/>
                <w:bCs/>
                <w:szCs w:val="24"/>
              </w:rPr>
              <w:fldChar w:fldCharType="separate"/>
            </w:r>
            <w:r w:rsidR="0053712B">
              <w:rPr>
                <w:b/>
                <w:bCs/>
                <w:noProof/>
              </w:rPr>
              <w:t>10</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53712B">
              <w:rPr>
                <w:b/>
                <w:bCs/>
                <w:noProof/>
              </w:rPr>
              <w:t>27</w:t>
            </w:r>
            <w:r>
              <w:rPr>
                <w:b/>
                <w:bCs/>
                <w:szCs w:val="24"/>
              </w:rPr>
              <w:fldChar w:fldCharType="end"/>
            </w:r>
          </w:p>
        </w:sdtContent>
      </w:sdt>
    </w:sdtContent>
  </w:sdt>
  <w:p w:rsidR="00A171E1" w:rsidRDefault="00A171E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1E1" w:rsidRDefault="00A171E1" w:rsidP="008E39F2">
      <w:r>
        <w:separator/>
      </w:r>
    </w:p>
  </w:footnote>
  <w:footnote w:type="continuationSeparator" w:id="0">
    <w:p w:rsidR="00A171E1" w:rsidRDefault="00A171E1" w:rsidP="008E39F2">
      <w:r>
        <w:continuationSeparator/>
      </w:r>
    </w:p>
  </w:footnote>
  <w:footnote w:type="continuationNotice" w:id="1">
    <w:p w:rsidR="00A171E1" w:rsidRDefault="00A171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070"/>
      <w:gridCol w:w="3070"/>
      <w:gridCol w:w="3070"/>
    </w:tblGrid>
    <w:tr w:rsidR="00A171E1" w:rsidTr="00176A49">
      <w:tc>
        <w:tcPr>
          <w:tcW w:w="3070" w:type="dxa"/>
          <w:shd w:val="clear" w:color="auto" w:fill="auto"/>
          <w:vAlign w:val="center"/>
        </w:tcPr>
        <w:p w:rsidR="00A171E1" w:rsidRDefault="00A171E1" w:rsidP="004A216A">
          <w:pPr>
            <w:pStyle w:val="Zhlav"/>
            <w:jc w:val="center"/>
          </w:pPr>
          <w:r>
            <w:rPr>
              <w:b/>
              <w:noProof/>
            </w:rPr>
            <w:drawing>
              <wp:inline distT="0" distB="0" distL="0" distR="0" wp14:anchorId="3DDD774D" wp14:editId="74369FA2">
                <wp:extent cx="961200" cy="644400"/>
                <wp:effectExtent l="0" t="0" r="0" b="3810"/>
                <wp:docPr id="1" name="Obrázek 1" descr="logo_b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b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1200" cy="644400"/>
                        </a:xfrm>
                        <a:prstGeom prst="rect">
                          <a:avLst/>
                        </a:prstGeom>
                        <a:noFill/>
                        <a:ln>
                          <a:noFill/>
                        </a:ln>
                      </pic:spPr>
                    </pic:pic>
                  </a:graphicData>
                </a:graphic>
              </wp:inline>
            </w:drawing>
          </w:r>
        </w:p>
      </w:tc>
      <w:tc>
        <w:tcPr>
          <w:tcW w:w="3070" w:type="dxa"/>
          <w:shd w:val="clear" w:color="auto" w:fill="auto"/>
          <w:vAlign w:val="center"/>
        </w:tcPr>
        <w:p w:rsidR="00A171E1" w:rsidRPr="009670D8" w:rsidRDefault="00A171E1" w:rsidP="004A216A">
          <w:pPr>
            <w:pStyle w:val="Zhlav"/>
            <w:jc w:val="center"/>
            <w:rPr>
              <w:highlight w:val="yellow"/>
            </w:rPr>
          </w:pPr>
        </w:p>
      </w:tc>
      <w:tc>
        <w:tcPr>
          <w:tcW w:w="3070" w:type="dxa"/>
          <w:shd w:val="clear" w:color="auto" w:fill="auto"/>
          <w:vAlign w:val="center"/>
        </w:tcPr>
        <w:p w:rsidR="00A171E1" w:rsidRDefault="00A171E1" w:rsidP="0072717B">
          <w:pPr>
            <w:pStyle w:val="Zhlav"/>
            <w:jc w:val="center"/>
          </w:pPr>
          <w:r w:rsidRPr="00BC3F68">
            <w:rPr>
              <w:b/>
            </w:rPr>
            <w:object w:dxaOrig="139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8pt;height:42.1pt" o:ole="" filled="t">
                <v:imagedata r:id="rId2" o:title=""/>
              </v:shape>
              <o:OLEObject Type="Embed" ProgID="Word.Picture.8" ShapeID="_x0000_i1026" DrawAspect="Content" ObjectID="_1660034009" r:id="rId3"/>
            </w:object>
          </w:r>
        </w:p>
      </w:tc>
    </w:tr>
  </w:tbl>
  <w:p w:rsidR="00A171E1" w:rsidRDefault="00A171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70E8"/>
    <w:multiLevelType w:val="hybridMultilevel"/>
    <w:tmpl w:val="8774F6EE"/>
    <w:lvl w:ilvl="0" w:tplc="4384B41A">
      <w:start w:val="621"/>
      <w:numFmt w:val="bullet"/>
      <w:lvlText w:val="-"/>
      <w:lvlJc w:val="left"/>
      <w:pPr>
        <w:ind w:left="2136" w:hanging="360"/>
      </w:p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
    <w:nsid w:val="0CC63B4A"/>
    <w:multiLevelType w:val="hybridMultilevel"/>
    <w:tmpl w:val="6D20F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D8E3C3F"/>
    <w:multiLevelType w:val="hybridMultilevel"/>
    <w:tmpl w:val="1B32A97A"/>
    <w:lvl w:ilvl="0" w:tplc="5246A5E2">
      <w:start w:val="621"/>
      <w:numFmt w:val="bullet"/>
      <w:lvlText w:val="-"/>
      <w:lvlJc w:val="left"/>
      <w:pPr>
        <w:ind w:left="720" w:hanging="360"/>
      </w:pPr>
      <w:rPr>
        <w:b w:val="0"/>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0607031"/>
    <w:multiLevelType w:val="hybridMultilevel"/>
    <w:tmpl w:val="BDDA01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3F55A0C"/>
    <w:multiLevelType w:val="multilevel"/>
    <w:tmpl w:val="ACD4D104"/>
    <w:lvl w:ilvl="0">
      <w:start w:val="1"/>
      <w:numFmt w:val="upperLetter"/>
      <w:pStyle w:val="Nadpis1"/>
      <w:lvlText w:val="%1."/>
      <w:lvlJc w:val="left"/>
      <w:pPr>
        <w:ind w:left="357" w:hanging="357"/>
      </w:pPr>
      <w:rPr>
        <w:rFonts w:hint="default"/>
      </w:rPr>
    </w:lvl>
    <w:lvl w:ilvl="1">
      <w:start w:val="1"/>
      <w:numFmt w:val="decimal"/>
      <w:lvlRestart w:val="0"/>
      <w:pStyle w:val="Nadpis2"/>
      <w:suff w:val="space"/>
      <w:lvlText w:val="%2."/>
      <w:lvlJc w:val="left"/>
      <w:pPr>
        <w:ind w:left="357" w:hanging="357"/>
      </w:pPr>
      <w:rPr>
        <w:rFonts w:hint="default"/>
      </w:rPr>
    </w:lvl>
    <w:lvl w:ilvl="2">
      <w:start w:val="1"/>
      <w:numFmt w:val="decimal"/>
      <w:pStyle w:val="Nadpis3"/>
      <w:lvlText w:val="%2.%3"/>
      <w:lvlJc w:val="left"/>
      <w:pPr>
        <w:ind w:left="357" w:hanging="357"/>
      </w:pPr>
      <w:rPr>
        <w:rFonts w:hint="default"/>
      </w:rPr>
    </w:lvl>
    <w:lvl w:ilvl="3">
      <w:start w:val="1"/>
      <w:numFmt w:val="decimal"/>
      <w:pStyle w:val="Nadpis4"/>
      <w:lvlText w:val="%2.%3.%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5">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CB0D97"/>
    <w:multiLevelType w:val="hybridMultilevel"/>
    <w:tmpl w:val="239ED1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16E168AD"/>
    <w:multiLevelType w:val="hybridMultilevel"/>
    <w:tmpl w:val="C986B8FE"/>
    <w:lvl w:ilvl="0" w:tplc="4384B41A">
      <w:start w:val="621"/>
      <w:numFmt w:val="bullet"/>
      <w:lvlText w:val="-"/>
      <w:lvlJc w:val="left"/>
      <w:pPr>
        <w:ind w:left="774" w:hanging="360"/>
      </w:p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8">
    <w:nsid w:val="17443511"/>
    <w:multiLevelType w:val="hybridMultilevel"/>
    <w:tmpl w:val="2FEA7A38"/>
    <w:lvl w:ilvl="0" w:tplc="72163002">
      <w:numFmt w:val="bullet"/>
      <w:lvlText w:val="-"/>
      <w:lvlJc w:val="left"/>
      <w:pPr>
        <w:ind w:left="786" w:hanging="360"/>
      </w:pPr>
      <w:rPr>
        <w:rFonts w:ascii="Calibri" w:eastAsiaTheme="minorHAnsi" w:hAnsi="Calibri"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19035050"/>
    <w:multiLevelType w:val="hybridMultilevel"/>
    <w:tmpl w:val="909C2A4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91F5E14"/>
    <w:multiLevelType w:val="hybridMultilevel"/>
    <w:tmpl w:val="5A26D028"/>
    <w:lvl w:ilvl="0" w:tplc="CFE4E142">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1">
    <w:nsid w:val="1E665CF8"/>
    <w:multiLevelType w:val="hybridMultilevel"/>
    <w:tmpl w:val="D7BE2B1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nsid w:val="28270ADE"/>
    <w:multiLevelType w:val="hybridMultilevel"/>
    <w:tmpl w:val="3C34F32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6132857"/>
    <w:multiLevelType w:val="hybridMultilevel"/>
    <w:tmpl w:val="92F4254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DC604BB"/>
    <w:multiLevelType w:val="hybridMultilevel"/>
    <w:tmpl w:val="437C7C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410D62AF"/>
    <w:multiLevelType w:val="hybridMultilevel"/>
    <w:tmpl w:val="621EA1B0"/>
    <w:lvl w:ilvl="0" w:tplc="4384B41A">
      <w:start w:val="62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6C657F3"/>
    <w:multiLevelType w:val="hybridMultilevel"/>
    <w:tmpl w:val="B4DE52D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A067DC9"/>
    <w:multiLevelType w:val="hybridMultilevel"/>
    <w:tmpl w:val="B4C45410"/>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BCF097B"/>
    <w:multiLevelType w:val="hybridMultilevel"/>
    <w:tmpl w:val="CB308E0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4D53151"/>
    <w:multiLevelType w:val="hybridMultilevel"/>
    <w:tmpl w:val="4348971A"/>
    <w:lvl w:ilvl="0" w:tplc="CFE4E142">
      <w:start w:val="6"/>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55DB047C"/>
    <w:multiLevelType w:val="hybridMultilevel"/>
    <w:tmpl w:val="5BCCF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BDD7247"/>
    <w:multiLevelType w:val="hybridMultilevel"/>
    <w:tmpl w:val="A58C9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D1B13DF"/>
    <w:multiLevelType w:val="hybridMultilevel"/>
    <w:tmpl w:val="F6BAD4F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10D7E10"/>
    <w:multiLevelType w:val="hybridMultilevel"/>
    <w:tmpl w:val="1F8A3C56"/>
    <w:lvl w:ilvl="0" w:tplc="6678A660">
      <w:start w:val="621"/>
      <w:numFmt w:val="bullet"/>
      <w:lvlText w:val="-"/>
      <w:lvlJc w:val="left"/>
      <w:pPr>
        <w:tabs>
          <w:tab w:val="num" w:pos="360"/>
        </w:tabs>
        <w:ind w:left="360" w:hanging="360"/>
      </w:p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5">
    <w:nsid w:val="61762ACE"/>
    <w:multiLevelType w:val="hybridMultilevel"/>
    <w:tmpl w:val="D974F8F8"/>
    <w:lvl w:ilvl="0" w:tplc="FFFFFFFF">
      <w:start w:val="621"/>
      <w:numFmt w:val="bullet"/>
      <w:lvlText w:val="-"/>
      <w:lvlJc w:val="left"/>
      <w:pPr>
        <w:tabs>
          <w:tab w:val="num" w:pos="360"/>
        </w:tabs>
        <w:ind w:left="360" w:hanging="360"/>
      </w:p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645A2213"/>
    <w:multiLevelType w:val="hybridMultilevel"/>
    <w:tmpl w:val="DC100F86"/>
    <w:lvl w:ilvl="0" w:tplc="4384B41A">
      <w:start w:val="621"/>
      <w:numFmt w:val="bullet"/>
      <w:lvlText w:val="-"/>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8223D7C"/>
    <w:multiLevelType w:val="hybridMultilevel"/>
    <w:tmpl w:val="D98667EA"/>
    <w:lvl w:ilvl="0" w:tplc="4384B41A">
      <w:start w:val="62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9">
    <w:nsid w:val="6CB07CBA"/>
    <w:multiLevelType w:val="hybridMultilevel"/>
    <w:tmpl w:val="8B56F502"/>
    <w:lvl w:ilvl="0" w:tplc="FDA44996">
      <w:start w:val="1"/>
      <w:numFmt w:val="decimal"/>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nsid w:val="6E214427"/>
    <w:multiLevelType w:val="hybridMultilevel"/>
    <w:tmpl w:val="9106291E"/>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1A3396F"/>
    <w:multiLevelType w:val="hybridMultilevel"/>
    <w:tmpl w:val="52C2743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8A653B3"/>
    <w:multiLevelType w:val="hybridMultilevel"/>
    <w:tmpl w:val="78D02980"/>
    <w:lvl w:ilvl="0" w:tplc="63AA113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BA95F79"/>
    <w:multiLevelType w:val="hybridMultilevel"/>
    <w:tmpl w:val="C6AE85EA"/>
    <w:lvl w:ilvl="0" w:tplc="7A22D83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F9254A6"/>
    <w:multiLevelType w:val="hybridMultilevel"/>
    <w:tmpl w:val="7F1CCB0C"/>
    <w:lvl w:ilvl="0" w:tplc="C0C015BA">
      <w:start w:val="1"/>
      <w:numFmt w:val="lowerLetter"/>
      <w:pStyle w:val="Styl2"/>
      <w:lvlText w:val="%1)"/>
      <w:lvlJc w:val="left"/>
      <w:pPr>
        <w:ind w:left="502" w:hanging="360"/>
      </w:pPr>
      <w:rPr>
        <w:rFonts w:ascii="Palatino Linotype" w:hAnsi="Palatino Linotype" w:hint="default"/>
        <w:b w:val="0"/>
        <w:i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8"/>
  </w:num>
  <w:num w:numId="3">
    <w:abstractNumId w:val="27"/>
  </w:num>
  <w:num w:numId="4">
    <w:abstractNumId w:val="29"/>
  </w:num>
  <w:num w:numId="5">
    <w:abstractNumId w:val="13"/>
  </w:num>
  <w:num w:numId="6">
    <w:abstractNumId w:val="33"/>
  </w:num>
  <w:num w:numId="7">
    <w:abstractNumId w:val="21"/>
  </w:num>
  <w:num w:numId="8">
    <w:abstractNumId w:val="23"/>
  </w:num>
  <w:num w:numId="9">
    <w:abstractNumId w:val="2"/>
  </w:num>
  <w:num w:numId="10">
    <w:abstractNumId w:val="1"/>
  </w:num>
  <w:num w:numId="11">
    <w:abstractNumId w:val="12"/>
  </w:num>
  <w:num w:numId="12">
    <w:abstractNumId w:val="19"/>
  </w:num>
  <w:num w:numId="13">
    <w:abstractNumId w:val="18"/>
  </w:num>
  <w:num w:numId="14">
    <w:abstractNumId w:val="14"/>
  </w:num>
  <w:num w:numId="15">
    <w:abstractNumId w:val="24"/>
  </w:num>
  <w:num w:numId="16">
    <w:abstractNumId w:val="3"/>
  </w:num>
  <w:num w:numId="17">
    <w:abstractNumId w:val="7"/>
  </w:num>
  <w:num w:numId="18">
    <w:abstractNumId w:val="25"/>
  </w:num>
  <w:num w:numId="19">
    <w:abstractNumId w:val="0"/>
  </w:num>
  <w:num w:numId="20">
    <w:abstractNumId w:val="10"/>
  </w:num>
  <w:num w:numId="21">
    <w:abstractNumId w:val="17"/>
  </w:num>
  <w:num w:numId="22">
    <w:abstractNumId w:val="26"/>
  </w:num>
  <w:num w:numId="23">
    <w:abstractNumId w:val="31"/>
  </w:num>
  <w:num w:numId="24">
    <w:abstractNumId w:val="9"/>
  </w:num>
  <w:num w:numId="25">
    <w:abstractNumId w:val="8"/>
  </w:num>
  <w:num w:numId="26">
    <w:abstractNumId w:val="32"/>
  </w:num>
  <w:num w:numId="27">
    <w:abstractNumId w:val="30"/>
  </w:num>
  <w:num w:numId="28">
    <w:abstractNumId w:val="20"/>
  </w:num>
  <w:num w:numId="29">
    <w:abstractNumId w:val="5"/>
  </w:num>
  <w:num w:numId="30">
    <w:abstractNumId w:val="11"/>
  </w:num>
  <w:num w:numId="31">
    <w:abstractNumId w:val="15"/>
  </w:num>
  <w:num w:numId="32">
    <w:abstractNumId w:val="6"/>
  </w:num>
  <w:num w:numId="33">
    <w:abstractNumId w:val="34"/>
  </w:num>
  <w:num w:numId="34">
    <w:abstractNumId w:val="22"/>
  </w:num>
  <w:num w:numId="35">
    <w:abstractNumId w:val="1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82"/>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9F2"/>
    <w:rsid w:val="00002F62"/>
    <w:rsid w:val="000062E1"/>
    <w:rsid w:val="0001271E"/>
    <w:rsid w:val="000131A0"/>
    <w:rsid w:val="00016EF5"/>
    <w:rsid w:val="000176D9"/>
    <w:rsid w:val="00017BD6"/>
    <w:rsid w:val="0002048A"/>
    <w:rsid w:val="000239F2"/>
    <w:rsid w:val="00030226"/>
    <w:rsid w:val="00030D7E"/>
    <w:rsid w:val="000346E7"/>
    <w:rsid w:val="00041C4E"/>
    <w:rsid w:val="00042FB5"/>
    <w:rsid w:val="00047D5D"/>
    <w:rsid w:val="000504BE"/>
    <w:rsid w:val="000546F1"/>
    <w:rsid w:val="00056851"/>
    <w:rsid w:val="00056A4D"/>
    <w:rsid w:val="00061E8B"/>
    <w:rsid w:val="00065365"/>
    <w:rsid w:val="00065B17"/>
    <w:rsid w:val="00071842"/>
    <w:rsid w:val="000758BD"/>
    <w:rsid w:val="000828C7"/>
    <w:rsid w:val="00084659"/>
    <w:rsid w:val="0009134C"/>
    <w:rsid w:val="0009411C"/>
    <w:rsid w:val="00096815"/>
    <w:rsid w:val="000970C8"/>
    <w:rsid w:val="0009751A"/>
    <w:rsid w:val="000A49E1"/>
    <w:rsid w:val="000A5F37"/>
    <w:rsid w:val="000A6DA8"/>
    <w:rsid w:val="000B1372"/>
    <w:rsid w:val="000B77CC"/>
    <w:rsid w:val="000C2F3C"/>
    <w:rsid w:val="000C588F"/>
    <w:rsid w:val="000C7E70"/>
    <w:rsid w:val="000D0618"/>
    <w:rsid w:val="000D4D8D"/>
    <w:rsid w:val="000D56D5"/>
    <w:rsid w:val="000D7568"/>
    <w:rsid w:val="000D76F0"/>
    <w:rsid w:val="000E1D46"/>
    <w:rsid w:val="000E3F51"/>
    <w:rsid w:val="000E4A09"/>
    <w:rsid w:val="000E735D"/>
    <w:rsid w:val="000F0300"/>
    <w:rsid w:val="001016D6"/>
    <w:rsid w:val="00102B16"/>
    <w:rsid w:val="00103B71"/>
    <w:rsid w:val="001067D2"/>
    <w:rsid w:val="00115BCA"/>
    <w:rsid w:val="00116A9B"/>
    <w:rsid w:val="00121BD3"/>
    <w:rsid w:val="00124CC9"/>
    <w:rsid w:val="001251A6"/>
    <w:rsid w:val="00125B5D"/>
    <w:rsid w:val="00134F19"/>
    <w:rsid w:val="00137ADB"/>
    <w:rsid w:val="00137FAF"/>
    <w:rsid w:val="00141AAF"/>
    <w:rsid w:val="001471D2"/>
    <w:rsid w:val="0014720B"/>
    <w:rsid w:val="0015172D"/>
    <w:rsid w:val="00155A52"/>
    <w:rsid w:val="00160F5B"/>
    <w:rsid w:val="00167212"/>
    <w:rsid w:val="00170149"/>
    <w:rsid w:val="001724DE"/>
    <w:rsid w:val="00172DA2"/>
    <w:rsid w:val="00176A49"/>
    <w:rsid w:val="00183B26"/>
    <w:rsid w:val="00184E9C"/>
    <w:rsid w:val="001864D0"/>
    <w:rsid w:val="001870FB"/>
    <w:rsid w:val="0019051D"/>
    <w:rsid w:val="00190BDB"/>
    <w:rsid w:val="00191850"/>
    <w:rsid w:val="00196D25"/>
    <w:rsid w:val="00197D47"/>
    <w:rsid w:val="001A3A27"/>
    <w:rsid w:val="001A6780"/>
    <w:rsid w:val="001B00CA"/>
    <w:rsid w:val="001B148D"/>
    <w:rsid w:val="001B5717"/>
    <w:rsid w:val="001B57A1"/>
    <w:rsid w:val="001B64CD"/>
    <w:rsid w:val="001C186C"/>
    <w:rsid w:val="001C550A"/>
    <w:rsid w:val="001C56EA"/>
    <w:rsid w:val="001D27F9"/>
    <w:rsid w:val="001D5730"/>
    <w:rsid w:val="001D74A6"/>
    <w:rsid w:val="001E519E"/>
    <w:rsid w:val="00200698"/>
    <w:rsid w:val="00201B67"/>
    <w:rsid w:val="00213D4D"/>
    <w:rsid w:val="00215F03"/>
    <w:rsid w:val="00247A56"/>
    <w:rsid w:val="00255E2B"/>
    <w:rsid w:val="002572CE"/>
    <w:rsid w:val="002605D9"/>
    <w:rsid w:val="00261CDB"/>
    <w:rsid w:val="00262246"/>
    <w:rsid w:val="00264D1B"/>
    <w:rsid w:val="00265712"/>
    <w:rsid w:val="00265A6C"/>
    <w:rsid w:val="0026611B"/>
    <w:rsid w:val="002779B3"/>
    <w:rsid w:val="00281EAB"/>
    <w:rsid w:val="00284CC4"/>
    <w:rsid w:val="00291A30"/>
    <w:rsid w:val="00294A62"/>
    <w:rsid w:val="00295781"/>
    <w:rsid w:val="00296BD8"/>
    <w:rsid w:val="002A538F"/>
    <w:rsid w:val="002A5B51"/>
    <w:rsid w:val="002B4797"/>
    <w:rsid w:val="002C0C39"/>
    <w:rsid w:val="002C1A6C"/>
    <w:rsid w:val="002C1DF9"/>
    <w:rsid w:val="002C2E92"/>
    <w:rsid w:val="002C7FE1"/>
    <w:rsid w:val="002D274F"/>
    <w:rsid w:val="002D2AFD"/>
    <w:rsid w:val="002D7B4C"/>
    <w:rsid w:val="002D7E52"/>
    <w:rsid w:val="002E16CE"/>
    <w:rsid w:val="002E1FCE"/>
    <w:rsid w:val="002E3F50"/>
    <w:rsid w:val="002F2C83"/>
    <w:rsid w:val="002F48E4"/>
    <w:rsid w:val="002F658A"/>
    <w:rsid w:val="002F7192"/>
    <w:rsid w:val="002F7A2F"/>
    <w:rsid w:val="003038F9"/>
    <w:rsid w:val="0031389F"/>
    <w:rsid w:val="00321422"/>
    <w:rsid w:val="00322630"/>
    <w:rsid w:val="00324B6E"/>
    <w:rsid w:val="0032573B"/>
    <w:rsid w:val="00325952"/>
    <w:rsid w:val="00332C61"/>
    <w:rsid w:val="003337B5"/>
    <w:rsid w:val="00333B5E"/>
    <w:rsid w:val="00333F20"/>
    <w:rsid w:val="003368C7"/>
    <w:rsid w:val="0034211F"/>
    <w:rsid w:val="00342828"/>
    <w:rsid w:val="00344A9A"/>
    <w:rsid w:val="00347E99"/>
    <w:rsid w:val="00350DB1"/>
    <w:rsid w:val="00354682"/>
    <w:rsid w:val="003549EA"/>
    <w:rsid w:val="00354EE1"/>
    <w:rsid w:val="00355FC4"/>
    <w:rsid w:val="003654F7"/>
    <w:rsid w:val="003654F9"/>
    <w:rsid w:val="0037171B"/>
    <w:rsid w:val="00372C7F"/>
    <w:rsid w:val="00373B23"/>
    <w:rsid w:val="00373E1F"/>
    <w:rsid w:val="00374691"/>
    <w:rsid w:val="00374EF3"/>
    <w:rsid w:val="00374EF4"/>
    <w:rsid w:val="00380C12"/>
    <w:rsid w:val="00380C8F"/>
    <w:rsid w:val="00381438"/>
    <w:rsid w:val="00382436"/>
    <w:rsid w:val="00384AF4"/>
    <w:rsid w:val="00386EE4"/>
    <w:rsid w:val="003927AA"/>
    <w:rsid w:val="003B050C"/>
    <w:rsid w:val="003B6E88"/>
    <w:rsid w:val="003C2907"/>
    <w:rsid w:val="003C2A2C"/>
    <w:rsid w:val="003C4806"/>
    <w:rsid w:val="003C4818"/>
    <w:rsid w:val="003C73F4"/>
    <w:rsid w:val="003D443B"/>
    <w:rsid w:val="003D6C3E"/>
    <w:rsid w:val="003E43E4"/>
    <w:rsid w:val="003E47F4"/>
    <w:rsid w:val="003E4BF1"/>
    <w:rsid w:val="003E6621"/>
    <w:rsid w:val="003F0646"/>
    <w:rsid w:val="003F0CBC"/>
    <w:rsid w:val="003F11E3"/>
    <w:rsid w:val="003F75CF"/>
    <w:rsid w:val="004003B2"/>
    <w:rsid w:val="00403ADF"/>
    <w:rsid w:val="004060BE"/>
    <w:rsid w:val="00411187"/>
    <w:rsid w:val="00412398"/>
    <w:rsid w:val="0041497E"/>
    <w:rsid w:val="004157BB"/>
    <w:rsid w:val="00415FB6"/>
    <w:rsid w:val="004239BA"/>
    <w:rsid w:val="0042568E"/>
    <w:rsid w:val="004274CC"/>
    <w:rsid w:val="00431A42"/>
    <w:rsid w:val="00434C30"/>
    <w:rsid w:val="00435DCE"/>
    <w:rsid w:val="00443CDC"/>
    <w:rsid w:val="0044592E"/>
    <w:rsid w:val="00451542"/>
    <w:rsid w:val="0045519F"/>
    <w:rsid w:val="00455B36"/>
    <w:rsid w:val="00455BDE"/>
    <w:rsid w:val="00463B54"/>
    <w:rsid w:val="004652D4"/>
    <w:rsid w:val="00471894"/>
    <w:rsid w:val="0047515D"/>
    <w:rsid w:val="00475C9A"/>
    <w:rsid w:val="00476365"/>
    <w:rsid w:val="004763EA"/>
    <w:rsid w:val="0047726B"/>
    <w:rsid w:val="004829B7"/>
    <w:rsid w:val="0048453F"/>
    <w:rsid w:val="00491B24"/>
    <w:rsid w:val="004A16EE"/>
    <w:rsid w:val="004A216A"/>
    <w:rsid w:val="004C321A"/>
    <w:rsid w:val="004C4977"/>
    <w:rsid w:val="004C6CE6"/>
    <w:rsid w:val="004D2FD4"/>
    <w:rsid w:val="004D3F80"/>
    <w:rsid w:val="004D7692"/>
    <w:rsid w:val="004E7395"/>
    <w:rsid w:val="004E7963"/>
    <w:rsid w:val="004F50BC"/>
    <w:rsid w:val="005065A3"/>
    <w:rsid w:val="005071E1"/>
    <w:rsid w:val="005210D0"/>
    <w:rsid w:val="00530CDC"/>
    <w:rsid w:val="00531ACC"/>
    <w:rsid w:val="005341C2"/>
    <w:rsid w:val="0053712B"/>
    <w:rsid w:val="005424FD"/>
    <w:rsid w:val="00551F37"/>
    <w:rsid w:val="00552E45"/>
    <w:rsid w:val="00553A2F"/>
    <w:rsid w:val="00566ED5"/>
    <w:rsid w:val="005679A6"/>
    <w:rsid w:val="00571633"/>
    <w:rsid w:val="005725AB"/>
    <w:rsid w:val="005802FD"/>
    <w:rsid w:val="0058076D"/>
    <w:rsid w:val="00580EFD"/>
    <w:rsid w:val="005812B3"/>
    <w:rsid w:val="00582214"/>
    <w:rsid w:val="00584BBA"/>
    <w:rsid w:val="0058749C"/>
    <w:rsid w:val="0059213A"/>
    <w:rsid w:val="00593D61"/>
    <w:rsid w:val="00594870"/>
    <w:rsid w:val="00594AE7"/>
    <w:rsid w:val="00596C81"/>
    <w:rsid w:val="005A06F9"/>
    <w:rsid w:val="005A0B9C"/>
    <w:rsid w:val="005A2D2D"/>
    <w:rsid w:val="005A2F9A"/>
    <w:rsid w:val="005A3946"/>
    <w:rsid w:val="005B410A"/>
    <w:rsid w:val="005B619C"/>
    <w:rsid w:val="005B7CD5"/>
    <w:rsid w:val="005B7F6E"/>
    <w:rsid w:val="005C68F3"/>
    <w:rsid w:val="005D0511"/>
    <w:rsid w:val="005E4F12"/>
    <w:rsid w:val="005E6D99"/>
    <w:rsid w:val="005F1803"/>
    <w:rsid w:val="005F74E5"/>
    <w:rsid w:val="00604B9B"/>
    <w:rsid w:val="0061030B"/>
    <w:rsid w:val="0061033F"/>
    <w:rsid w:val="00611DC1"/>
    <w:rsid w:val="0061235A"/>
    <w:rsid w:val="006127A9"/>
    <w:rsid w:val="00614B5D"/>
    <w:rsid w:val="006200E6"/>
    <w:rsid w:val="00620BE3"/>
    <w:rsid w:val="006249C6"/>
    <w:rsid w:val="00630F2E"/>
    <w:rsid w:val="00636B42"/>
    <w:rsid w:val="00640915"/>
    <w:rsid w:val="00646F60"/>
    <w:rsid w:val="00654A6A"/>
    <w:rsid w:val="00654DD4"/>
    <w:rsid w:val="00655E3F"/>
    <w:rsid w:val="00655E63"/>
    <w:rsid w:val="00655EDE"/>
    <w:rsid w:val="006560EA"/>
    <w:rsid w:val="0066499D"/>
    <w:rsid w:val="00673CBA"/>
    <w:rsid w:val="0068122A"/>
    <w:rsid w:val="00681DF4"/>
    <w:rsid w:val="00682BF7"/>
    <w:rsid w:val="0069676F"/>
    <w:rsid w:val="00697CCA"/>
    <w:rsid w:val="006B1774"/>
    <w:rsid w:val="006B2FC5"/>
    <w:rsid w:val="006B3332"/>
    <w:rsid w:val="006B399B"/>
    <w:rsid w:val="006B59A2"/>
    <w:rsid w:val="006B5A01"/>
    <w:rsid w:val="006B618F"/>
    <w:rsid w:val="006B7B60"/>
    <w:rsid w:val="006B7BA6"/>
    <w:rsid w:val="006C3C69"/>
    <w:rsid w:val="006C648D"/>
    <w:rsid w:val="006C71F9"/>
    <w:rsid w:val="006D3FF9"/>
    <w:rsid w:val="006D5B46"/>
    <w:rsid w:val="006E0D63"/>
    <w:rsid w:val="006E3A54"/>
    <w:rsid w:val="006E4122"/>
    <w:rsid w:val="006F0F72"/>
    <w:rsid w:val="006F11A1"/>
    <w:rsid w:val="006F1782"/>
    <w:rsid w:val="006F1D79"/>
    <w:rsid w:val="006F6636"/>
    <w:rsid w:val="00705BFE"/>
    <w:rsid w:val="00706BAA"/>
    <w:rsid w:val="00714307"/>
    <w:rsid w:val="00715E44"/>
    <w:rsid w:val="00720329"/>
    <w:rsid w:val="00722187"/>
    <w:rsid w:val="0072717B"/>
    <w:rsid w:val="00727D74"/>
    <w:rsid w:val="00736ACF"/>
    <w:rsid w:val="00737C1E"/>
    <w:rsid w:val="00740BE5"/>
    <w:rsid w:val="00741154"/>
    <w:rsid w:val="00745EFF"/>
    <w:rsid w:val="00747AE2"/>
    <w:rsid w:val="00751A71"/>
    <w:rsid w:val="007564EF"/>
    <w:rsid w:val="007570AB"/>
    <w:rsid w:val="00761514"/>
    <w:rsid w:val="007651D5"/>
    <w:rsid w:val="0077282F"/>
    <w:rsid w:val="00773319"/>
    <w:rsid w:val="00776AC5"/>
    <w:rsid w:val="00776E03"/>
    <w:rsid w:val="007838EA"/>
    <w:rsid w:val="00784877"/>
    <w:rsid w:val="00785703"/>
    <w:rsid w:val="00786CCB"/>
    <w:rsid w:val="00792723"/>
    <w:rsid w:val="007A5568"/>
    <w:rsid w:val="007B330C"/>
    <w:rsid w:val="007B51F5"/>
    <w:rsid w:val="007B5825"/>
    <w:rsid w:val="007D5CFF"/>
    <w:rsid w:val="007D6195"/>
    <w:rsid w:val="007D7D74"/>
    <w:rsid w:val="007E1BF4"/>
    <w:rsid w:val="007E31A1"/>
    <w:rsid w:val="007F1695"/>
    <w:rsid w:val="007F506B"/>
    <w:rsid w:val="007F65A7"/>
    <w:rsid w:val="00800B82"/>
    <w:rsid w:val="00802696"/>
    <w:rsid w:val="00807F2D"/>
    <w:rsid w:val="008118C3"/>
    <w:rsid w:val="008142E8"/>
    <w:rsid w:val="008153F1"/>
    <w:rsid w:val="0081756A"/>
    <w:rsid w:val="008234E0"/>
    <w:rsid w:val="00830D57"/>
    <w:rsid w:val="00835162"/>
    <w:rsid w:val="00842C07"/>
    <w:rsid w:val="0084786F"/>
    <w:rsid w:val="00850B20"/>
    <w:rsid w:val="00854ECE"/>
    <w:rsid w:val="00857032"/>
    <w:rsid w:val="00864337"/>
    <w:rsid w:val="0086435F"/>
    <w:rsid w:val="00867368"/>
    <w:rsid w:val="00871F34"/>
    <w:rsid w:val="00872280"/>
    <w:rsid w:val="008749C2"/>
    <w:rsid w:val="008847BF"/>
    <w:rsid w:val="00884BBB"/>
    <w:rsid w:val="00885310"/>
    <w:rsid w:val="00885459"/>
    <w:rsid w:val="00885A60"/>
    <w:rsid w:val="00894508"/>
    <w:rsid w:val="008B3F6C"/>
    <w:rsid w:val="008B7021"/>
    <w:rsid w:val="008C0FB3"/>
    <w:rsid w:val="008C4ED3"/>
    <w:rsid w:val="008E17F8"/>
    <w:rsid w:val="008E293F"/>
    <w:rsid w:val="008E39F2"/>
    <w:rsid w:val="008E777E"/>
    <w:rsid w:val="008E7857"/>
    <w:rsid w:val="008F0267"/>
    <w:rsid w:val="008F1DD8"/>
    <w:rsid w:val="008F3B85"/>
    <w:rsid w:val="008F6A5F"/>
    <w:rsid w:val="008F6D30"/>
    <w:rsid w:val="00901684"/>
    <w:rsid w:val="00903C20"/>
    <w:rsid w:val="00904058"/>
    <w:rsid w:val="00904BCC"/>
    <w:rsid w:val="009156B2"/>
    <w:rsid w:val="00916CB1"/>
    <w:rsid w:val="00917CEA"/>
    <w:rsid w:val="00917DD9"/>
    <w:rsid w:val="00920D79"/>
    <w:rsid w:val="00930701"/>
    <w:rsid w:val="00930A3E"/>
    <w:rsid w:val="00931866"/>
    <w:rsid w:val="0093670E"/>
    <w:rsid w:val="00937456"/>
    <w:rsid w:val="00950BA8"/>
    <w:rsid w:val="00952CFE"/>
    <w:rsid w:val="00960D00"/>
    <w:rsid w:val="00964D45"/>
    <w:rsid w:val="009670D8"/>
    <w:rsid w:val="00974DF5"/>
    <w:rsid w:val="0097512D"/>
    <w:rsid w:val="00976A72"/>
    <w:rsid w:val="00994E06"/>
    <w:rsid w:val="00995EB9"/>
    <w:rsid w:val="009A12E5"/>
    <w:rsid w:val="009A3F89"/>
    <w:rsid w:val="009C273E"/>
    <w:rsid w:val="009D695B"/>
    <w:rsid w:val="009D6EC1"/>
    <w:rsid w:val="009E18BC"/>
    <w:rsid w:val="009E5EAD"/>
    <w:rsid w:val="009E6858"/>
    <w:rsid w:val="009E7BFF"/>
    <w:rsid w:val="009F15AD"/>
    <w:rsid w:val="009F20CF"/>
    <w:rsid w:val="009F3B3D"/>
    <w:rsid w:val="009F7048"/>
    <w:rsid w:val="009F7CA7"/>
    <w:rsid w:val="00A00876"/>
    <w:rsid w:val="00A03774"/>
    <w:rsid w:val="00A062DA"/>
    <w:rsid w:val="00A10902"/>
    <w:rsid w:val="00A10D03"/>
    <w:rsid w:val="00A12B8A"/>
    <w:rsid w:val="00A171E1"/>
    <w:rsid w:val="00A17B2C"/>
    <w:rsid w:val="00A17F7B"/>
    <w:rsid w:val="00A2176F"/>
    <w:rsid w:val="00A31693"/>
    <w:rsid w:val="00A3409F"/>
    <w:rsid w:val="00A356D9"/>
    <w:rsid w:val="00A361AF"/>
    <w:rsid w:val="00A439AF"/>
    <w:rsid w:val="00A51979"/>
    <w:rsid w:val="00A5218A"/>
    <w:rsid w:val="00A552C6"/>
    <w:rsid w:val="00A60409"/>
    <w:rsid w:val="00A605A2"/>
    <w:rsid w:val="00A615FD"/>
    <w:rsid w:val="00A63FD9"/>
    <w:rsid w:val="00A66ABA"/>
    <w:rsid w:val="00A72A7E"/>
    <w:rsid w:val="00A7345C"/>
    <w:rsid w:val="00A822AE"/>
    <w:rsid w:val="00A837D9"/>
    <w:rsid w:val="00A84256"/>
    <w:rsid w:val="00A85770"/>
    <w:rsid w:val="00A86CA8"/>
    <w:rsid w:val="00A923ED"/>
    <w:rsid w:val="00A93DD0"/>
    <w:rsid w:val="00A966F5"/>
    <w:rsid w:val="00AA14BD"/>
    <w:rsid w:val="00AA3476"/>
    <w:rsid w:val="00AA47AB"/>
    <w:rsid w:val="00AA7454"/>
    <w:rsid w:val="00AB3350"/>
    <w:rsid w:val="00AC3002"/>
    <w:rsid w:val="00AC52AF"/>
    <w:rsid w:val="00AD362B"/>
    <w:rsid w:val="00AE34A3"/>
    <w:rsid w:val="00AF03B2"/>
    <w:rsid w:val="00AF3E72"/>
    <w:rsid w:val="00B10F12"/>
    <w:rsid w:val="00B1360F"/>
    <w:rsid w:val="00B14D77"/>
    <w:rsid w:val="00B2193D"/>
    <w:rsid w:val="00B22842"/>
    <w:rsid w:val="00B22A95"/>
    <w:rsid w:val="00B24CA9"/>
    <w:rsid w:val="00B2715D"/>
    <w:rsid w:val="00B27ACB"/>
    <w:rsid w:val="00B30856"/>
    <w:rsid w:val="00B31073"/>
    <w:rsid w:val="00B3411B"/>
    <w:rsid w:val="00B34330"/>
    <w:rsid w:val="00B34F04"/>
    <w:rsid w:val="00B357D6"/>
    <w:rsid w:val="00B3633E"/>
    <w:rsid w:val="00B377D1"/>
    <w:rsid w:val="00B40D11"/>
    <w:rsid w:val="00B47C9B"/>
    <w:rsid w:val="00B57033"/>
    <w:rsid w:val="00B61F8B"/>
    <w:rsid w:val="00B63514"/>
    <w:rsid w:val="00B65823"/>
    <w:rsid w:val="00B673E4"/>
    <w:rsid w:val="00B76AEE"/>
    <w:rsid w:val="00B85314"/>
    <w:rsid w:val="00BA6CE8"/>
    <w:rsid w:val="00BB6958"/>
    <w:rsid w:val="00BC3DBD"/>
    <w:rsid w:val="00BC5223"/>
    <w:rsid w:val="00BC551B"/>
    <w:rsid w:val="00BD3409"/>
    <w:rsid w:val="00BD41F3"/>
    <w:rsid w:val="00BE03BF"/>
    <w:rsid w:val="00BE4DE1"/>
    <w:rsid w:val="00BF17F1"/>
    <w:rsid w:val="00BF4B72"/>
    <w:rsid w:val="00BF6A58"/>
    <w:rsid w:val="00C000C6"/>
    <w:rsid w:val="00C00D28"/>
    <w:rsid w:val="00C02AC4"/>
    <w:rsid w:val="00C03C40"/>
    <w:rsid w:val="00C077B7"/>
    <w:rsid w:val="00C15FCB"/>
    <w:rsid w:val="00C2200B"/>
    <w:rsid w:val="00C22B7A"/>
    <w:rsid w:val="00C27A7C"/>
    <w:rsid w:val="00C312D7"/>
    <w:rsid w:val="00C36CC5"/>
    <w:rsid w:val="00C37BC5"/>
    <w:rsid w:val="00C409DC"/>
    <w:rsid w:val="00C446F5"/>
    <w:rsid w:val="00C50EAA"/>
    <w:rsid w:val="00C51996"/>
    <w:rsid w:val="00C577BF"/>
    <w:rsid w:val="00C6217B"/>
    <w:rsid w:val="00C673A4"/>
    <w:rsid w:val="00C72367"/>
    <w:rsid w:val="00C73927"/>
    <w:rsid w:val="00C76889"/>
    <w:rsid w:val="00C8075E"/>
    <w:rsid w:val="00C82455"/>
    <w:rsid w:val="00C840A1"/>
    <w:rsid w:val="00C8553A"/>
    <w:rsid w:val="00C979BF"/>
    <w:rsid w:val="00CA298A"/>
    <w:rsid w:val="00CA4161"/>
    <w:rsid w:val="00CA4F6E"/>
    <w:rsid w:val="00CA5EE2"/>
    <w:rsid w:val="00CA673C"/>
    <w:rsid w:val="00CB0A0A"/>
    <w:rsid w:val="00CC120C"/>
    <w:rsid w:val="00CC1E3A"/>
    <w:rsid w:val="00CC6CE7"/>
    <w:rsid w:val="00CC77C9"/>
    <w:rsid w:val="00CD2E27"/>
    <w:rsid w:val="00CD4385"/>
    <w:rsid w:val="00CD6632"/>
    <w:rsid w:val="00CE5439"/>
    <w:rsid w:val="00CF5F0B"/>
    <w:rsid w:val="00D04CFE"/>
    <w:rsid w:val="00D10193"/>
    <w:rsid w:val="00D113C5"/>
    <w:rsid w:val="00D11C5F"/>
    <w:rsid w:val="00D20E4A"/>
    <w:rsid w:val="00D21643"/>
    <w:rsid w:val="00D22B56"/>
    <w:rsid w:val="00D23041"/>
    <w:rsid w:val="00D30556"/>
    <w:rsid w:val="00D33620"/>
    <w:rsid w:val="00D347FB"/>
    <w:rsid w:val="00D34E6A"/>
    <w:rsid w:val="00D37F10"/>
    <w:rsid w:val="00D46D61"/>
    <w:rsid w:val="00D47347"/>
    <w:rsid w:val="00D51AC0"/>
    <w:rsid w:val="00D60645"/>
    <w:rsid w:val="00D60B82"/>
    <w:rsid w:val="00D6320D"/>
    <w:rsid w:val="00D73A78"/>
    <w:rsid w:val="00D75CC0"/>
    <w:rsid w:val="00D75D1B"/>
    <w:rsid w:val="00D76A22"/>
    <w:rsid w:val="00D92E09"/>
    <w:rsid w:val="00D96C8E"/>
    <w:rsid w:val="00DA0A04"/>
    <w:rsid w:val="00DA58A5"/>
    <w:rsid w:val="00DA5AD5"/>
    <w:rsid w:val="00DB7E1B"/>
    <w:rsid w:val="00DC5E84"/>
    <w:rsid w:val="00DD1E4C"/>
    <w:rsid w:val="00DD3758"/>
    <w:rsid w:val="00DD5576"/>
    <w:rsid w:val="00DD621E"/>
    <w:rsid w:val="00DD6BAA"/>
    <w:rsid w:val="00DD711E"/>
    <w:rsid w:val="00DE062B"/>
    <w:rsid w:val="00DE2218"/>
    <w:rsid w:val="00DE324D"/>
    <w:rsid w:val="00DF02CE"/>
    <w:rsid w:val="00DF044F"/>
    <w:rsid w:val="00DF0DEE"/>
    <w:rsid w:val="00DF57CE"/>
    <w:rsid w:val="00DF7DE5"/>
    <w:rsid w:val="00E10088"/>
    <w:rsid w:val="00E103A7"/>
    <w:rsid w:val="00E1123C"/>
    <w:rsid w:val="00E12672"/>
    <w:rsid w:val="00E1284B"/>
    <w:rsid w:val="00E15390"/>
    <w:rsid w:val="00E20C67"/>
    <w:rsid w:val="00E26459"/>
    <w:rsid w:val="00E33511"/>
    <w:rsid w:val="00E33FDB"/>
    <w:rsid w:val="00E400CC"/>
    <w:rsid w:val="00E41C2C"/>
    <w:rsid w:val="00E425B2"/>
    <w:rsid w:val="00E45475"/>
    <w:rsid w:val="00E45E71"/>
    <w:rsid w:val="00E46C73"/>
    <w:rsid w:val="00E63A01"/>
    <w:rsid w:val="00E654D3"/>
    <w:rsid w:val="00E67C79"/>
    <w:rsid w:val="00E803BA"/>
    <w:rsid w:val="00E844EA"/>
    <w:rsid w:val="00E91B9A"/>
    <w:rsid w:val="00E93914"/>
    <w:rsid w:val="00E93DD2"/>
    <w:rsid w:val="00EA48B3"/>
    <w:rsid w:val="00EA4FE5"/>
    <w:rsid w:val="00EB0B05"/>
    <w:rsid w:val="00EB0C89"/>
    <w:rsid w:val="00EB6636"/>
    <w:rsid w:val="00EB73FB"/>
    <w:rsid w:val="00EB7D9F"/>
    <w:rsid w:val="00EC0CC2"/>
    <w:rsid w:val="00EC0FD9"/>
    <w:rsid w:val="00EC105A"/>
    <w:rsid w:val="00EC1120"/>
    <w:rsid w:val="00EC6C30"/>
    <w:rsid w:val="00ED5542"/>
    <w:rsid w:val="00EE0735"/>
    <w:rsid w:val="00EE4CEE"/>
    <w:rsid w:val="00EE6400"/>
    <w:rsid w:val="00EE685D"/>
    <w:rsid w:val="00EF15D5"/>
    <w:rsid w:val="00EF2D85"/>
    <w:rsid w:val="00F025AF"/>
    <w:rsid w:val="00F052A1"/>
    <w:rsid w:val="00F06D5C"/>
    <w:rsid w:val="00F06FC3"/>
    <w:rsid w:val="00F10E30"/>
    <w:rsid w:val="00F12181"/>
    <w:rsid w:val="00F141A3"/>
    <w:rsid w:val="00F169F9"/>
    <w:rsid w:val="00F244C7"/>
    <w:rsid w:val="00F24D40"/>
    <w:rsid w:val="00F24FB5"/>
    <w:rsid w:val="00F268F9"/>
    <w:rsid w:val="00F27879"/>
    <w:rsid w:val="00F310D2"/>
    <w:rsid w:val="00F356F1"/>
    <w:rsid w:val="00F413EC"/>
    <w:rsid w:val="00F50113"/>
    <w:rsid w:val="00F52D79"/>
    <w:rsid w:val="00F6552D"/>
    <w:rsid w:val="00F70C44"/>
    <w:rsid w:val="00F70E55"/>
    <w:rsid w:val="00F72D7D"/>
    <w:rsid w:val="00F75A8C"/>
    <w:rsid w:val="00F75C9F"/>
    <w:rsid w:val="00F77530"/>
    <w:rsid w:val="00F8443D"/>
    <w:rsid w:val="00F8569A"/>
    <w:rsid w:val="00F90BAF"/>
    <w:rsid w:val="00F96DE4"/>
    <w:rsid w:val="00FA6DE5"/>
    <w:rsid w:val="00FB0A46"/>
    <w:rsid w:val="00FB1ADF"/>
    <w:rsid w:val="00FB4372"/>
    <w:rsid w:val="00FB58D7"/>
    <w:rsid w:val="00FB7A87"/>
    <w:rsid w:val="00FC31EE"/>
    <w:rsid w:val="00FC7C25"/>
    <w:rsid w:val="00FD0E62"/>
    <w:rsid w:val="00FD2995"/>
    <w:rsid w:val="00FD568B"/>
    <w:rsid w:val="00FD5C7A"/>
    <w:rsid w:val="00FF42D8"/>
    <w:rsid w:val="00FF6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3CBA"/>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uiPriority w:val="9"/>
    <w:qFormat/>
    <w:rsid w:val="003C4818"/>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iPriority w:val="9"/>
    <w:unhideWhenUsed/>
    <w:qFormat/>
    <w:rsid w:val="003C4818"/>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6B1774"/>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6B1774"/>
    <w:pPr>
      <w:keepNext/>
      <w:numPr>
        <w:ilvl w:val="3"/>
        <w:numId w:val="1"/>
      </w:numPr>
      <w:spacing w:before="360" w:after="120"/>
      <w:outlineLvl w:val="3"/>
    </w:pPr>
    <w:rPr>
      <w:rFonts w:eastAsia="Calibri"/>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6B1774"/>
    <w:rPr>
      <w:rFonts w:ascii="Times New Roman" w:eastAsia="Calibri" w:hAnsi="Times New Roman" w:cs="Times New Roman"/>
      <w:b/>
      <w:i/>
      <w:sz w:val="24"/>
      <w:szCs w:val="20"/>
    </w:rPr>
  </w:style>
  <w:style w:type="paragraph" w:styleId="Textbubliny">
    <w:name w:val="Balloon Text"/>
    <w:basedOn w:val="Normln"/>
    <w:link w:val="TextbublinyChar"/>
    <w:uiPriority w:val="99"/>
    <w:semiHidden/>
    <w:unhideWhenUsed/>
    <w:rsid w:val="008E39F2"/>
    <w:rPr>
      <w:rFonts w:ascii="Tahoma" w:hAnsi="Tahoma" w:cs="Tahoma"/>
      <w:sz w:val="16"/>
      <w:szCs w:val="16"/>
    </w:rPr>
  </w:style>
  <w:style w:type="character" w:customStyle="1" w:styleId="TextbublinyChar">
    <w:name w:val="Text bubliny Char"/>
    <w:basedOn w:val="Standardnpsmoodstavce"/>
    <w:link w:val="Textbubliny"/>
    <w:uiPriority w:val="99"/>
    <w:semiHidden/>
    <w:rsid w:val="008E39F2"/>
    <w:rPr>
      <w:rFonts w:ascii="Tahoma" w:eastAsia="Times New Roman" w:hAnsi="Tahoma" w:cs="Tahoma"/>
      <w:sz w:val="16"/>
      <w:szCs w:val="16"/>
    </w:rPr>
  </w:style>
  <w:style w:type="paragraph" w:styleId="Zhlav">
    <w:name w:val="header"/>
    <w:basedOn w:val="Normln"/>
    <w:link w:val="ZhlavChar"/>
    <w:unhideWhenUsed/>
    <w:rsid w:val="008E39F2"/>
    <w:pPr>
      <w:tabs>
        <w:tab w:val="center" w:pos="4536"/>
        <w:tab w:val="right" w:pos="9072"/>
      </w:tabs>
    </w:pPr>
  </w:style>
  <w:style w:type="character" w:customStyle="1" w:styleId="ZhlavChar">
    <w:name w:val="Záhlaví Char"/>
    <w:basedOn w:val="Standardnpsmoodstavce"/>
    <w:link w:val="Zhlav"/>
    <w:rsid w:val="008E39F2"/>
    <w:rPr>
      <w:rFonts w:ascii="Times New Roman" w:eastAsia="Times New Roman" w:hAnsi="Times New Roman" w:cs="Times New Roman"/>
      <w:sz w:val="24"/>
      <w:szCs w:val="20"/>
    </w:rPr>
  </w:style>
  <w:style w:type="paragraph" w:styleId="Zpat">
    <w:name w:val="footer"/>
    <w:basedOn w:val="Normln"/>
    <w:link w:val="ZpatChar"/>
    <w:uiPriority w:val="99"/>
    <w:unhideWhenUsed/>
    <w:rsid w:val="008E39F2"/>
    <w:pPr>
      <w:tabs>
        <w:tab w:val="center" w:pos="4536"/>
        <w:tab w:val="right" w:pos="9072"/>
      </w:tabs>
    </w:pPr>
  </w:style>
  <w:style w:type="character" w:customStyle="1" w:styleId="ZpatChar">
    <w:name w:val="Zápatí Char"/>
    <w:basedOn w:val="Standardnpsmoodstavce"/>
    <w:link w:val="Zpat"/>
    <w:uiPriority w:val="99"/>
    <w:rsid w:val="008E39F2"/>
    <w:rPr>
      <w:rFonts w:ascii="Times New Roman" w:eastAsia="Times New Roman" w:hAnsi="Times New Roman" w:cs="Times New Roman"/>
      <w:sz w:val="24"/>
      <w:szCs w:val="20"/>
    </w:rPr>
  </w:style>
  <w:style w:type="character" w:customStyle="1" w:styleId="Nadpis1Char">
    <w:name w:val="Nadpis 1 Char"/>
    <w:basedOn w:val="Standardnpsmoodstavce"/>
    <w:link w:val="Nadpis1"/>
    <w:uiPriority w:val="9"/>
    <w:rsid w:val="003C4818"/>
    <w:rPr>
      <w:rFonts w:ascii="Times New Roman" w:eastAsiaTheme="majorEastAsia" w:hAnsi="Times New Roman" w:cstheme="majorBidi"/>
      <w:b/>
      <w:bCs/>
      <w:caps/>
      <w:sz w:val="32"/>
      <w:szCs w:val="28"/>
    </w:rPr>
  </w:style>
  <w:style w:type="character" w:customStyle="1" w:styleId="Nadpis2Char">
    <w:name w:val="Nadpis 2 Char"/>
    <w:basedOn w:val="Standardnpsmoodstavce"/>
    <w:link w:val="Nadpis2"/>
    <w:uiPriority w:val="9"/>
    <w:rsid w:val="003C4818"/>
    <w:rPr>
      <w:rFonts w:ascii="Times New Roman" w:eastAsiaTheme="majorEastAsia" w:hAnsi="Times New Roman" w:cstheme="majorBidi"/>
      <w:b/>
      <w:bCs/>
      <w:sz w:val="28"/>
      <w:szCs w:val="26"/>
    </w:rPr>
  </w:style>
  <w:style w:type="character" w:customStyle="1" w:styleId="Nadpis3Char">
    <w:name w:val="Nadpis 3 Char"/>
    <w:basedOn w:val="Standardnpsmoodstavce"/>
    <w:link w:val="Nadpis3"/>
    <w:uiPriority w:val="9"/>
    <w:rsid w:val="006B1774"/>
    <w:rPr>
      <w:rFonts w:ascii="Times New Roman" w:eastAsiaTheme="majorEastAsia" w:hAnsi="Times New Roman" w:cstheme="majorBidi"/>
      <w:b/>
      <w:bCs/>
      <w:i/>
      <w:sz w:val="24"/>
      <w:szCs w:val="20"/>
      <w:u w:val="single"/>
    </w:rPr>
  </w:style>
  <w:style w:type="table" w:styleId="Mkatabulky">
    <w:name w:val="Table Grid"/>
    <w:basedOn w:val="Normlntabulka"/>
    <w:uiPriority w:val="59"/>
    <w:rsid w:val="00F7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3C4818"/>
    <w:pPr>
      <w:widowControl w:val="0"/>
    </w:pPr>
    <w:rPr>
      <w:noProof/>
    </w:rPr>
  </w:style>
  <w:style w:type="paragraph" w:customStyle="1" w:styleId="Textodstavce">
    <w:name w:val="Text odstavce"/>
    <w:basedOn w:val="Normln"/>
    <w:uiPriority w:val="99"/>
    <w:rsid w:val="003C4818"/>
    <w:pPr>
      <w:numPr>
        <w:ilvl w:val="6"/>
        <w:numId w:val="2"/>
      </w:numPr>
      <w:tabs>
        <w:tab w:val="left" w:pos="851"/>
      </w:tabs>
      <w:spacing w:before="120" w:after="120"/>
      <w:outlineLvl w:val="6"/>
    </w:pPr>
  </w:style>
  <w:style w:type="paragraph" w:customStyle="1" w:styleId="Textbodu">
    <w:name w:val="Text bodu"/>
    <w:basedOn w:val="Normln"/>
    <w:uiPriority w:val="99"/>
    <w:rsid w:val="003C4818"/>
    <w:pPr>
      <w:numPr>
        <w:ilvl w:val="8"/>
        <w:numId w:val="2"/>
      </w:numPr>
      <w:outlineLvl w:val="8"/>
    </w:pPr>
  </w:style>
  <w:style w:type="paragraph" w:customStyle="1" w:styleId="Textpsmene">
    <w:name w:val="Text písmene"/>
    <w:basedOn w:val="Normln"/>
    <w:uiPriority w:val="99"/>
    <w:rsid w:val="003C4818"/>
    <w:pPr>
      <w:numPr>
        <w:ilvl w:val="7"/>
        <w:numId w:val="2"/>
      </w:numPr>
      <w:outlineLvl w:val="7"/>
    </w:pPr>
  </w:style>
  <w:style w:type="paragraph" w:styleId="Prosttext">
    <w:name w:val="Plain Text"/>
    <w:basedOn w:val="Normln"/>
    <w:link w:val="ProsttextChar"/>
    <w:uiPriority w:val="99"/>
    <w:rsid w:val="00E803BA"/>
    <w:rPr>
      <w:rFonts w:ascii="Courier New" w:hAnsi="Courier New" w:cs="Courier New"/>
    </w:rPr>
  </w:style>
  <w:style w:type="character" w:customStyle="1" w:styleId="ProsttextChar">
    <w:name w:val="Prostý text Char"/>
    <w:basedOn w:val="Standardnpsmoodstavce"/>
    <w:link w:val="Prosttext"/>
    <w:uiPriority w:val="99"/>
    <w:rsid w:val="00E803BA"/>
    <w:rPr>
      <w:rFonts w:ascii="Courier New" w:eastAsia="Times New Roman" w:hAnsi="Courier New" w:cs="Courier New"/>
      <w:sz w:val="24"/>
      <w:szCs w:val="20"/>
    </w:rPr>
  </w:style>
  <w:style w:type="character" w:customStyle="1" w:styleId="cpvselected1">
    <w:name w:val="cpvselected1"/>
    <w:rsid w:val="00E803BA"/>
    <w:rPr>
      <w:rFonts w:cs="Times New Roman"/>
      <w:color w:val="FF0000"/>
    </w:rPr>
  </w:style>
  <w:style w:type="paragraph" w:customStyle="1" w:styleId="JVPVH-odstavec-normalni">
    <w:name w:val="JVPVH-odstavec-normalni"/>
    <w:link w:val="JVPVH-odstavec-normalniChar"/>
    <w:rsid w:val="00E803BA"/>
    <w:pPr>
      <w:spacing w:before="120" w:after="0" w:line="240" w:lineRule="auto"/>
      <w:jc w:val="both"/>
    </w:pPr>
    <w:rPr>
      <w:rFonts w:ascii="Arial" w:eastAsia="Times New Roman" w:hAnsi="Arial" w:cs="Times New Roman"/>
    </w:rPr>
  </w:style>
  <w:style w:type="character" w:customStyle="1" w:styleId="JVPVH-odstavec-normalniChar">
    <w:name w:val="JVPVH-odstavec-normalni Char"/>
    <w:link w:val="JVPVH-odstavec-normalni"/>
    <w:locked/>
    <w:rsid w:val="00E803BA"/>
    <w:rPr>
      <w:rFonts w:ascii="Arial" w:eastAsia="Times New Roman" w:hAnsi="Arial" w:cs="Times New Roman"/>
    </w:rPr>
  </w:style>
  <w:style w:type="paragraph" w:styleId="Zkladntext">
    <w:name w:val="Body Text"/>
    <w:basedOn w:val="Normln"/>
    <w:link w:val="ZkladntextChar"/>
    <w:rsid w:val="0047726B"/>
    <w:pPr>
      <w:spacing w:after="120"/>
    </w:pPr>
  </w:style>
  <w:style w:type="character" w:customStyle="1" w:styleId="ZkladntextChar">
    <w:name w:val="Základní text Char"/>
    <w:basedOn w:val="Standardnpsmoodstavce"/>
    <w:link w:val="Zkladntext"/>
    <w:rsid w:val="0047726B"/>
    <w:rPr>
      <w:rFonts w:ascii="Times New Roman" w:eastAsia="Times New Roman" w:hAnsi="Times New Roman" w:cs="Times New Roman"/>
      <w:sz w:val="24"/>
      <w:szCs w:val="20"/>
    </w:rPr>
  </w:style>
  <w:style w:type="paragraph" w:styleId="Zkladntextodsazen">
    <w:name w:val="Body Text Indent"/>
    <w:basedOn w:val="Normln"/>
    <w:link w:val="ZkladntextodsazenChar"/>
    <w:rsid w:val="006B1774"/>
    <w:pPr>
      <w:spacing w:after="120"/>
      <w:ind w:left="283"/>
    </w:pPr>
  </w:style>
  <w:style w:type="character" w:customStyle="1" w:styleId="ZkladntextodsazenChar">
    <w:name w:val="Základní text odsazený Char"/>
    <w:basedOn w:val="Standardnpsmoodstavce"/>
    <w:link w:val="Zkladntextodsazen"/>
    <w:rsid w:val="006B1774"/>
    <w:rPr>
      <w:rFonts w:ascii="Times New Roman" w:eastAsia="Times New Roman" w:hAnsi="Times New Roman" w:cs="Times New Roman"/>
      <w:sz w:val="24"/>
      <w:szCs w:val="20"/>
    </w:rPr>
  </w:style>
  <w:style w:type="paragraph" w:styleId="Zkladntext2">
    <w:name w:val="Body Text 2"/>
    <w:basedOn w:val="Normln"/>
    <w:link w:val="Zkladntext2Char"/>
    <w:semiHidden/>
    <w:rsid w:val="00594AE7"/>
    <w:pPr>
      <w:spacing w:after="120" w:line="480" w:lineRule="auto"/>
    </w:pPr>
  </w:style>
  <w:style w:type="character" w:customStyle="1" w:styleId="Zkladntext2Char">
    <w:name w:val="Základní text 2 Char"/>
    <w:basedOn w:val="Standardnpsmoodstavce"/>
    <w:link w:val="Zkladntext2"/>
    <w:semiHidden/>
    <w:rsid w:val="00594AE7"/>
    <w:rPr>
      <w:rFonts w:ascii="Times New Roman" w:eastAsia="Times New Roman" w:hAnsi="Times New Roman" w:cs="Times New Roman"/>
      <w:sz w:val="24"/>
      <w:szCs w:val="20"/>
    </w:rPr>
  </w:style>
  <w:style w:type="paragraph" w:styleId="Zkladntext3">
    <w:name w:val="Body Text 3"/>
    <w:basedOn w:val="Normln"/>
    <w:link w:val="Zkladntext3Char"/>
    <w:rsid w:val="005B410A"/>
    <w:pPr>
      <w:spacing w:after="120"/>
    </w:pPr>
    <w:rPr>
      <w:sz w:val="16"/>
      <w:szCs w:val="16"/>
    </w:rPr>
  </w:style>
  <w:style w:type="character" w:customStyle="1" w:styleId="Zkladntext3Char">
    <w:name w:val="Základní text 3 Char"/>
    <w:basedOn w:val="Standardnpsmoodstavce"/>
    <w:link w:val="Zkladntext3"/>
    <w:rsid w:val="005B410A"/>
    <w:rPr>
      <w:rFonts w:ascii="Times New Roman" w:eastAsia="Times New Roman" w:hAnsi="Times New Roman" w:cs="Times New Roman"/>
      <w:sz w:val="16"/>
      <w:szCs w:val="16"/>
    </w:rPr>
  </w:style>
  <w:style w:type="character" w:styleId="Hypertextovodkaz">
    <w:name w:val="Hyperlink"/>
    <w:basedOn w:val="Standardnpsmoodstavce"/>
    <w:uiPriority w:val="99"/>
    <w:unhideWhenUsed/>
    <w:rsid w:val="004A216A"/>
    <w:rPr>
      <w:color w:val="0000FF" w:themeColor="hyperlink"/>
      <w:u w:val="single"/>
    </w:rPr>
  </w:style>
  <w:style w:type="paragraph" w:styleId="Obsah1">
    <w:name w:val="toc 1"/>
    <w:basedOn w:val="Normln"/>
    <w:next w:val="Normln"/>
    <w:autoRedefine/>
    <w:uiPriority w:val="39"/>
    <w:unhideWhenUsed/>
    <w:rsid w:val="00E67C79"/>
    <w:pPr>
      <w:spacing w:after="100"/>
    </w:pPr>
    <w:rPr>
      <w:b/>
      <w:caps/>
      <w:spacing w:val="-10"/>
      <w:sz w:val="26"/>
    </w:rPr>
  </w:style>
  <w:style w:type="paragraph" w:styleId="Obsah2">
    <w:name w:val="toc 2"/>
    <w:basedOn w:val="Normln"/>
    <w:next w:val="Normln"/>
    <w:autoRedefine/>
    <w:uiPriority w:val="39"/>
    <w:unhideWhenUsed/>
    <w:rsid w:val="00E67C79"/>
    <w:pPr>
      <w:spacing w:after="100"/>
      <w:ind w:left="240"/>
    </w:pPr>
    <w:rPr>
      <w:b/>
    </w:rPr>
  </w:style>
  <w:style w:type="paragraph" w:styleId="Obsah3">
    <w:name w:val="toc 3"/>
    <w:basedOn w:val="Normln"/>
    <w:next w:val="Normln"/>
    <w:autoRedefine/>
    <w:uiPriority w:val="39"/>
    <w:unhideWhenUsed/>
    <w:rsid w:val="00E67C79"/>
    <w:pPr>
      <w:spacing w:after="100"/>
      <w:ind w:left="480"/>
    </w:pPr>
    <w:rPr>
      <w:spacing w:val="-10"/>
      <w:sz w:val="22"/>
    </w:rPr>
  </w:style>
  <w:style w:type="paragraph" w:styleId="Obsah4">
    <w:name w:val="toc 4"/>
    <w:basedOn w:val="Normln"/>
    <w:next w:val="Normln"/>
    <w:autoRedefine/>
    <w:uiPriority w:val="39"/>
    <w:unhideWhenUsed/>
    <w:rsid w:val="00CA4F6E"/>
    <w:pPr>
      <w:spacing w:after="100"/>
      <w:ind w:left="720"/>
    </w:pPr>
    <w:rPr>
      <w:spacing w:val="-10"/>
      <w:sz w:val="19"/>
    </w:rPr>
  </w:style>
  <w:style w:type="paragraph" w:styleId="Odstavecseseznamem">
    <w:name w:val="List Paragraph"/>
    <w:basedOn w:val="Normln"/>
    <w:uiPriority w:val="34"/>
    <w:qFormat/>
    <w:rsid w:val="00A85770"/>
    <w:pPr>
      <w:ind w:left="720"/>
      <w:contextualSpacing/>
    </w:pPr>
    <w:rPr>
      <w:rFonts w:ascii="Arial" w:hAnsi="Arial"/>
    </w:rPr>
  </w:style>
  <w:style w:type="paragraph" w:styleId="Bezmezer">
    <w:name w:val="No Spacing"/>
    <w:uiPriority w:val="1"/>
    <w:qFormat/>
    <w:rsid w:val="00431A42"/>
    <w:pPr>
      <w:spacing w:after="0" w:line="240" w:lineRule="auto"/>
      <w:jc w:val="both"/>
    </w:pPr>
    <w:rPr>
      <w:rFonts w:ascii="Times New Roman" w:hAnsi="Times New Roman"/>
      <w:sz w:val="24"/>
      <w:lang w:eastAsia="en-US"/>
    </w:rPr>
  </w:style>
  <w:style w:type="paragraph" w:customStyle="1" w:styleId="Default">
    <w:name w:val="Default"/>
    <w:rsid w:val="00431A42"/>
    <w:pPr>
      <w:autoSpaceDE w:val="0"/>
      <w:autoSpaceDN w:val="0"/>
      <w:adjustRightInd w:val="0"/>
      <w:spacing w:after="0" w:line="240" w:lineRule="auto"/>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056851"/>
    <w:rPr>
      <w:color w:val="800080" w:themeColor="followedHyperlink"/>
      <w:u w:val="single"/>
    </w:rPr>
  </w:style>
  <w:style w:type="paragraph" w:customStyle="1" w:styleId="a-z2">
    <w:name w:val="a-z2"/>
    <w:basedOn w:val="Normln"/>
    <w:next w:val="Normln"/>
    <w:rsid w:val="000C588F"/>
    <w:pPr>
      <w:keepNext/>
      <w:suppressAutoHyphens/>
      <w:ind w:left="1418" w:hanging="284"/>
    </w:pPr>
    <w:rPr>
      <w:rFonts w:ascii="Univers CE" w:hAnsi="Univers CE"/>
      <w:spacing w:val="-2"/>
      <w:lang w:val="en-US"/>
    </w:rPr>
  </w:style>
  <w:style w:type="paragraph" w:customStyle="1" w:styleId="Styl2">
    <w:name w:val="Styl2"/>
    <w:basedOn w:val="Normln"/>
    <w:link w:val="Styl2Char"/>
    <w:qFormat/>
    <w:rsid w:val="00A361AF"/>
    <w:pPr>
      <w:numPr>
        <w:numId w:val="33"/>
      </w:numPr>
      <w:spacing w:before="120" w:after="120" w:line="276" w:lineRule="auto"/>
      <w:outlineLvl w:val="0"/>
    </w:pPr>
    <w:rPr>
      <w:rFonts w:ascii="Palatino Linotype" w:hAnsi="Palatino Linotype"/>
      <w:szCs w:val="24"/>
      <w:u w:val="single"/>
    </w:rPr>
  </w:style>
  <w:style w:type="character" w:customStyle="1" w:styleId="Styl2Char">
    <w:name w:val="Styl2 Char"/>
    <w:link w:val="Styl2"/>
    <w:rsid w:val="00A361AF"/>
    <w:rPr>
      <w:rFonts w:ascii="Palatino Linotype" w:eastAsia="Times New Roman" w:hAnsi="Palatino Linotype" w:cs="Times New Roman"/>
      <w:sz w:val="24"/>
      <w:szCs w:val="24"/>
      <w:u w:val="single"/>
    </w:rPr>
  </w:style>
  <w:style w:type="character" w:styleId="Odkaznakoment">
    <w:name w:val="annotation reference"/>
    <w:basedOn w:val="Standardnpsmoodstavce"/>
    <w:uiPriority w:val="99"/>
    <w:semiHidden/>
    <w:unhideWhenUsed/>
    <w:rsid w:val="00262246"/>
    <w:rPr>
      <w:sz w:val="16"/>
      <w:szCs w:val="16"/>
    </w:rPr>
  </w:style>
  <w:style w:type="paragraph" w:styleId="Textkomente">
    <w:name w:val="annotation text"/>
    <w:basedOn w:val="Normln"/>
    <w:link w:val="TextkomenteChar"/>
    <w:uiPriority w:val="99"/>
    <w:semiHidden/>
    <w:unhideWhenUsed/>
    <w:rsid w:val="00262246"/>
    <w:rPr>
      <w:sz w:val="20"/>
    </w:rPr>
  </w:style>
  <w:style w:type="character" w:customStyle="1" w:styleId="TextkomenteChar">
    <w:name w:val="Text komentáře Char"/>
    <w:basedOn w:val="Standardnpsmoodstavce"/>
    <w:link w:val="Textkomente"/>
    <w:uiPriority w:val="99"/>
    <w:semiHidden/>
    <w:rsid w:val="0026224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62246"/>
    <w:rPr>
      <w:b/>
      <w:bCs/>
    </w:rPr>
  </w:style>
  <w:style w:type="character" w:customStyle="1" w:styleId="PedmtkomenteChar">
    <w:name w:val="Předmět komentáře Char"/>
    <w:basedOn w:val="TextkomenteChar"/>
    <w:link w:val="Pedmtkomente"/>
    <w:uiPriority w:val="99"/>
    <w:semiHidden/>
    <w:rsid w:val="00262246"/>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3CBA"/>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uiPriority w:val="9"/>
    <w:qFormat/>
    <w:rsid w:val="003C4818"/>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iPriority w:val="9"/>
    <w:unhideWhenUsed/>
    <w:qFormat/>
    <w:rsid w:val="003C4818"/>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6B1774"/>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6B1774"/>
    <w:pPr>
      <w:keepNext/>
      <w:numPr>
        <w:ilvl w:val="3"/>
        <w:numId w:val="1"/>
      </w:numPr>
      <w:spacing w:before="360" w:after="120"/>
      <w:outlineLvl w:val="3"/>
    </w:pPr>
    <w:rPr>
      <w:rFonts w:eastAsia="Calibri"/>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6B1774"/>
    <w:rPr>
      <w:rFonts w:ascii="Times New Roman" w:eastAsia="Calibri" w:hAnsi="Times New Roman" w:cs="Times New Roman"/>
      <w:b/>
      <w:i/>
      <w:sz w:val="24"/>
      <w:szCs w:val="20"/>
    </w:rPr>
  </w:style>
  <w:style w:type="paragraph" w:styleId="Textbubliny">
    <w:name w:val="Balloon Text"/>
    <w:basedOn w:val="Normln"/>
    <w:link w:val="TextbublinyChar"/>
    <w:uiPriority w:val="99"/>
    <w:semiHidden/>
    <w:unhideWhenUsed/>
    <w:rsid w:val="008E39F2"/>
    <w:rPr>
      <w:rFonts w:ascii="Tahoma" w:hAnsi="Tahoma" w:cs="Tahoma"/>
      <w:sz w:val="16"/>
      <w:szCs w:val="16"/>
    </w:rPr>
  </w:style>
  <w:style w:type="character" w:customStyle="1" w:styleId="TextbublinyChar">
    <w:name w:val="Text bubliny Char"/>
    <w:basedOn w:val="Standardnpsmoodstavce"/>
    <w:link w:val="Textbubliny"/>
    <w:uiPriority w:val="99"/>
    <w:semiHidden/>
    <w:rsid w:val="008E39F2"/>
    <w:rPr>
      <w:rFonts w:ascii="Tahoma" w:eastAsia="Times New Roman" w:hAnsi="Tahoma" w:cs="Tahoma"/>
      <w:sz w:val="16"/>
      <w:szCs w:val="16"/>
    </w:rPr>
  </w:style>
  <w:style w:type="paragraph" w:styleId="Zhlav">
    <w:name w:val="header"/>
    <w:basedOn w:val="Normln"/>
    <w:link w:val="ZhlavChar"/>
    <w:unhideWhenUsed/>
    <w:rsid w:val="008E39F2"/>
    <w:pPr>
      <w:tabs>
        <w:tab w:val="center" w:pos="4536"/>
        <w:tab w:val="right" w:pos="9072"/>
      </w:tabs>
    </w:pPr>
  </w:style>
  <w:style w:type="character" w:customStyle="1" w:styleId="ZhlavChar">
    <w:name w:val="Záhlaví Char"/>
    <w:basedOn w:val="Standardnpsmoodstavce"/>
    <w:link w:val="Zhlav"/>
    <w:rsid w:val="008E39F2"/>
    <w:rPr>
      <w:rFonts w:ascii="Times New Roman" w:eastAsia="Times New Roman" w:hAnsi="Times New Roman" w:cs="Times New Roman"/>
      <w:sz w:val="24"/>
      <w:szCs w:val="20"/>
    </w:rPr>
  </w:style>
  <w:style w:type="paragraph" w:styleId="Zpat">
    <w:name w:val="footer"/>
    <w:basedOn w:val="Normln"/>
    <w:link w:val="ZpatChar"/>
    <w:uiPriority w:val="99"/>
    <w:unhideWhenUsed/>
    <w:rsid w:val="008E39F2"/>
    <w:pPr>
      <w:tabs>
        <w:tab w:val="center" w:pos="4536"/>
        <w:tab w:val="right" w:pos="9072"/>
      </w:tabs>
    </w:pPr>
  </w:style>
  <w:style w:type="character" w:customStyle="1" w:styleId="ZpatChar">
    <w:name w:val="Zápatí Char"/>
    <w:basedOn w:val="Standardnpsmoodstavce"/>
    <w:link w:val="Zpat"/>
    <w:uiPriority w:val="99"/>
    <w:rsid w:val="008E39F2"/>
    <w:rPr>
      <w:rFonts w:ascii="Times New Roman" w:eastAsia="Times New Roman" w:hAnsi="Times New Roman" w:cs="Times New Roman"/>
      <w:sz w:val="24"/>
      <w:szCs w:val="20"/>
    </w:rPr>
  </w:style>
  <w:style w:type="character" w:customStyle="1" w:styleId="Nadpis1Char">
    <w:name w:val="Nadpis 1 Char"/>
    <w:basedOn w:val="Standardnpsmoodstavce"/>
    <w:link w:val="Nadpis1"/>
    <w:uiPriority w:val="9"/>
    <w:rsid w:val="003C4818"/>
    <w:rPr>
      <w:rFonts w:ascii="Times New Roman" w:eastAsiaTheme="majorEastAsia" w:hAnsi="Times New Roman" w:cstheme="majorBidi"/>
      <w:b/>
      <w:bCs/>
      <w:caps/>
      <w:sz w:val="32"/>
      <w:szCs w:val="28"/>
    </w:rPr>
  </w:style>
  <w:style w:type="character" w:customStyle="1" w:styleId="Nadpis2Char">
    <w:name w:val="Nadpis 2 Char"/>
    <w:basedOn w:val="Standardnpsmoodstavce"/>
    <w:link w:val="Nadpis2"/>
    <w:uiPriority w:val="9"/>
    <w:rsid w:val="003C4818"/>
    <w:rPr>
      <w:rFonts w:ascii="Times New Roman" w:eastAsiaTheme="majorEastAsia" w:hAnsi="Times New Roman" w:cstheme="majorBidi"/>
      <w:b/>
      <w:bCs/>
      <w:sz w:val="28"/>
      <w:szCs w:val="26"/>
    </w:rPr>
  </w:style>
  <w:style w:type="character" w:customStyle="1" w:styleId="Nadpis3Char">
    <w:name w:val="Nadpis 3 Char"/>
    <w:basedOn w:val="Standardnpsmoodstavce"/>
    <w:link w:val="Nadpis3"/>
    <w:uiPriority w:val="9"/>
    <w:rsid w:val="006B1774"/>
    <w:rPr>
      <w:rFonts w:ascii="Times New Roman" w:eastAsiaTheme="majorEastAsia" w:hAnsi="Times New Roman" w:cstheme="majorBidi"/>
      <w:b/>
      <w:bCs/>
      <w:i/>
      <w:sz w:val="24"/>
      <w:szCs w:val="20"/>
      <w:u w:val="single"/>
    </w:rPr>
  </w:style>
  <w:style w:type="table" w:styleId="Mkatabulky">
    <w:name w:val="Table Grid"/>
    <w:basedOn w:val="Normlntabulka"/>
    <w:uiPriority w:val="59"/>
    <w:rsid w:val="00F7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3C4818"/>
    <w:pPr>
      <w:widowControl w:val="0"/>
    </w:pPr>
    <w:rPr>
      <w:noProof/>
    </w:rPr>
  </w:style>
  <w:style w:type="paragraph" w:customStyle="1" w:styleId="Textodstavce">
    <w:name w:val="Text odstavce"/>
    <w:basedOn w:val="Normln"/>
    <w:uiPriority w:val="99"/>
    <w:rsid w:val="003C4818"/>
    <w:pPr>
      <w:numPr>
        <w:ilvl w:val="6"/>
        <w:numId w:val="2"/>
      </w:numPr>
      <w:tabs>
        <w:tab w:val="left" w:pos="851"/>
      </w:tabs>
      <w:spacing w:before="120" w:after="120"/>
      <w:outlineLvl w:val="6"/>
    </w:pPr>
  </w:style>
  <w:style w:type="paragraph" w:customStyle="1" w:styleId="Textbodu">
    <w:name w:val="Text bodu"/>
    <w:basedOn w:val="Normln"/>
    <w:uiPriority w:val="99"/>
    <w:rsid w:val="003C4818"/>
    <w:pPr>
      <w:numPr>
        <w:ilvl w:val="8"/>
        <w:numId w:val="2"/>
      </w:numPr>
      <w:outlineLvl w:val="8"/>
    </w:pPr>
  </w:style>
  <w:style w:type="paragraph" w:customStyle="1" w:styleId="Textpsmene">
    <w:name w:val="Text písmene"/>
    <w:basedOn w:val="Normln"/>
    <w:uiPriority w:val="99"/>
    <w:rsid w:val="003C4818"/>
    <w:pPr>
      <w:numPr>
        <w:ilvl w:val="7"/>
        <w:numId w:val="2"/>
      </w:numPr>
      <w:outlineLvl w:val="7"/>
    </w:pPr>
  </w:style>
  <w:style w:type="paragraph" w:styleId="Prosttext">
    <w:name w:val="Plain Text"/>
    <w:basedOn w:val="Normln"/>
    <w:link w:val="ProsttextChar"/>
    <w:uiPriority w:val="99"/>
    <w:rsid w:val="00E803BA"/>
    <w:rPr>
      <w:rFonts w:ascii="Courier New" w:hAnsi="Courier New" w:cs="Courier New"/>
    </w:rPr>
  </w:style>
  <w:style w:type="character" w:customStyle="1" w:styleId="ProsttextChar">
    <w:name w:val="Prostý text Char"/>
    <w:basedOn w:val="Standardnpsmoodstavce"/>
    <w:link w:val="Prosttext"/>
    <w:uiPriority w:val="99"/>
    <w:rsid w:val="00E803BA"/>
    <w:rPr>
      <w:rFonts w:ascii="Courier New" w:eastAsia="Times New Roman" w:hAnsi="Courier New" w:cs="Courier New"/>
      <w:sz w:val="24"/>
      <w:szCs w:val="20"/>
    </w:rPr>
  </w:style>
  <w:style w:type="character" w:customStyle="1" w:styleId="cpvselected1">
    <w:name w:val="cpvselected1"/>
    <w:rsid w:val="00E803BA"/>
    <w:rPr>
      <w:rFonts w:cs="Times New Roman"/>
      <w:color w:val="FF0000"/>
    </w:rPr>
  </w:style>
  <w:style w:type="paragraph" w:customStyle="1" w:styleId="JVPVH-odstavec-normalni">
    <w:name w:val="JVPVH-odstavec-normalni"/>
    <w:link w:val="JVPVH-odstavec-normalniChar"/>
    <w:rsid w:val="00E803BA"/>
    <w:pPr>
      <w:spacing w:before="120" w:after="0" w:line="240" w:lineRule="auto"/>
      <w:jc w:val="both"/>
    </w:pPr>
    <w:rPr>
      <w:rFonts w:ascii="Arial" w:eastAsia="Times New Roman" w:hAnsi="Arial" w:cs="Times New Roman"/>
    </w:rPr>
  </w:style>
  <w:style w:type="character" w:customStyle="1" w:styleId="JVPVH-odstavec-normalniChar">
    <w:name w:val="JVPVH-odstavec-normalni Char"/>
    <w:link w:val="JVPVH-odstavec-normalni"/>
    <w:locked/>
    <w:rsid w:val="00E803BA"/>
    <w:rPr>
      <w:rFonts w:ascii="Arial" w:eastAsia="Times New Roman" w:hAnsi="Arial" w:cs="Times New Roman"/>
    </w:rPr>
  </w:style>
  <w:style w:type="paragraph" w:styleId="Zkladntext">
    <w:name w:val="Body Text"/>
    <w:basedOn w:val="Normln"/>
    <w:link w:val="ZkladntextChar"/>
    <w:rsid w:val="0047726B"/>
    <w:pPr>
      <w:spacing w:after="120"/>
    </w:pPr>
  </w:style>
  <w:style w:type="character" w:customStyle="1" w:styleId="ZkladntextChar">
    <w:name w:val="Základní text Char"/>
    <w:basedOn w:val="Standardnpsmoodstavce"/>
    <w:link w:val="Zkladntext"/>
    <w:rsid w:val="0047726B"/>
    <w:rPr>
      <w:rFonts w:ascii="Times New Roman" w:eastAsia="Times New Roman" w:hAnsi="Times New Roman" w:cs="Times New Roman"/>
      <w:sz w:val="24"/>
      <w:szCs w:val="20"/>
    </w:rPr>
  </w:style>
  <w:style w:type="paragraph" w:styleId="Zkladntextodsazen">
    <w:name w:val="Body Text Indent"/>
    <w:basedOn w:val="Normln"/>
    <w:link w:val="ZkladntextodsazenChar"/>
    <w:rsid w:val="006B1774"/>
    <w:pPr>
      <w:spacing w:after="120"/>
      <w:ind w:left="283"/>
    </w:pPr>
  </w:style>
  <w:style w:type="character" w:customStyle="1" w:styleId="ZkladntextodsazenChar">
    <w:name w:val="Základní text odsazený Char"/>
    <w:basedOn w:val="Standardnpsmoodstavce"/>
    <w:link w:val="Zkladntextodsazen"/>
    <w:rsid w:val="006B1774"/>
    <w:rPr>
      <w:rFonts w:ascii="Times New Roman" w:eastAsia="Times New Roman" w:hAnsi="Times New Roman" w:cs="Times New Roman"/>
      <w:sz w:val="24"/>
      <w:szCs w:val="20"/>
    </w:rPr>
  </w:style>
  <w:style w:type="paragraph" w:styleId="Zkladntext2">
    <w:name w:val="Body Text 2"/>
    <w:basedOn w:val="Normln"/>
    <w:link w:val="Zkladntext2Char"/>
    <w:semiHidden/>
    <w:rsid w:val="00594AE7"/>
    <w:pPr>
      <w:spacing w:after="120" w:line="480" w:lineRule="auto"/>
    </w:pPr>
  </w:style>
  <w:style w:type="character" w:customStyle="1" w:styleId="Zkladntext2Char">
    <w:name w:val="Základní text 2 Char"/>
    <w:basedOn w:val="Standardnpsmoodstavce"/>
    <w:link w:val="Zkladntext2"/>
    <w:semiHidden/>
    <w:rsid w:val="00594AE7"/>
    <w:rPr>
      <w:rFonts w:ascii="Times New Roman" w:eastAsia="Times New Roman" w:hAnsi="Times New Roman" w:cs="Times New Roman"/>
      <w:sz w:val="24"/>
      <w:szCs w:val="20"/>
    </w:rPr>
  </w:style>
  <w:style w:type="paragraph" w:styleId="Zkladntext3">
    <w:name w:val="Body Text 3"/>
    <w:basedOn w:val="Normln"/>
    <w:link w:val="Zkladntext3Char"/>
    <w:rsid w:val="005B410A"/>
    <w:pPr>
      <w:spacing w:after="120"/>
    </w:pPr>
    <w:rPr>
      <w:sz w:val="16"/>
      <w:szCs w:val="16"/>
    </w:rPr>
  </w:style>
  <w:style w:type="character" w:customStyle="1" w:styleId="Zkladntext3Char">
    <w:name w:val="Základní text 3 Char"/>
    <w:basedOn w:val="Standardnpsmoodstavce"/>
    <w:link w:val="Zkladntext3"/>
    <w:rsid w:val="005B410A"/>
    <w:rPr>
      <w:rFonts w:ascii="Times New Roman" w:eastAsia="Times New Roman" w:hAnsi="Times New Roman" w:cs="Times New Roman"/>
      <w:sz w:val="16"/>
      <w:szCs w:val="16"/>
    </w:rPr>
  </w:style>
  <w:style w:type="character" w:styleId="Hypertextovodkaz">
    <w:name w:val="Hyperlink"/>
    <w:basedOn w:val="Standardnpsmoodstavce"/>
    <w:uiPriority w:val="99"/>
    <w:unhideWhenUsed/>
    <w:rsid w:val="004A216A"/>
    <w:rPr>
      <w:color w:val="0000FF" w:themeColor="hyperlink"/>
      <w:u w:val="single"/>
    </w:rPr>
  </w:style>
  <w:style w:type="paragraph" w:styleId="Obsah1">
    <w:name w:val="toc 1"/>
    <w:basedOn w:val="Normln"/>
    <w:next w:val="Normln"/>
    <w:autoRedefine/>
    <w:uiPriority w:val="39"/>
    <w:unhideWhenUsed/>
    <w:rsid w:val="00E67C79"/>
    <w:pPr>
      <w:spacing w:after="100"/>
    </w:pPr>
    <w:rPr>
      <w:b/>
      <w:caps/>
      <w:spacing w:val="-10"/>
      <w:sz w:val="26"/>
    </w:rPr>
  </w:style>
  <w:style w:type="paragraph" w:styleId="Obsah2">
    <w:name w:val="toc 2"/>
    <w:basedOn w:val="Normln"/>
    <w:next w:val="Normln"/>
    <w:autoRedefine/>
    <w:uiPriority w:val="39"/>
    <w:unhideWhenUsed/>
    <w:rsid w:val="00E67C79"/>
    <w:pPr>
      <w:spacing w:after="100"/>
      <w:ind w:left="240"/>
    </w:pPr>
    <w:rPr>
      <w:b/>
    </w:rPr>
  </w:style>
  <w:style w:type="paragraph" w:styleId="Obsah3">
    <w:name w:val="toc 3"/>
    <w:basedOn w:val="Normln"/>
    <w:next w:val="Normln"/>
    <w:autoRedefine/>
    <w:uiPriority w:val="39"/>
    <w:unhideWhenUsed/>
    <w:rsid w:val="00E67C79"/>
    <w:pPr>
      <w:spacing w:after="100"/>
      <w:ind w:left="480"/>
    </w:pPr>
    <w:rPr>
      <w:spacing w:val="-10"/>
      <w:sz w:val="22"/>
    </w:rPr>
  </w:style>
  <w:style w:type="paragraph" w:styleId="Obsah4">
    <w:name w:val="toc 4"/>
    <w:basedOn w:val="Normln"/>
    <w:next w:val="Normln"/>
    <w:autoRedefine/>
    <w:uiPriority w:val="39"/>
    <w:unhideWhenUsed/>
    <w:rsid w:val="00CA4F6E"/>
    <w:pPr>
      <w:spacing w:after="100"/>
      <w:ind w:left="720"/>
    </w:pPr>
    <w:rPr>
      <w:spacing w:val="-10"/>
      <w:sz w:val="19"/>
    </w:rPr>
  </w:style>
  <w:style w:type="paragraph" w:styleId="Odstavecseseznamem">
    <w:name w:val="List Paragraph"/>
    <w:basedOn w:val="Normln"/>
    <w:uiPriority w:val="34"/>
    <w:qFormat/>
    <w:rsid w:val="00A85770"/>
    <w:pPr>
      <w:ind w:left="720"/>
      <w:contextualSpacing/>
    </w:pPr>
    <w:rPr>
      <w:rFonts w:ascii="Arial" w:hAnsi="Arial"/>
    </w:rPr>
  </w:style>
  <w:style w:type="paragraph" w:styleId="Bezmezer">
    <w:name w:val="No Spacing"/>
    <w:uiPriority w:val="1"/>
    <w:qFormat/>
    <w:rsid w:val="00431A42"/>
    <w:pPr>
      <w:spacing w:after="0" w:line="240" w:lineRule="auto"/>
      <w:jc w:val="both"/>
    </w:pPr>
    <w:rPr>
      <w:rFonts w:ascii="Times New Roman" w:hAnsi="Times New Roman"/>
      <w:sz w:val="24"/>
      <w:lang w:eastAsia="en-US"/>
    </w:rPr>
  </w:style>
  <w:style w:type="paragraph" w:customStyle="1" w:styleId="Default">
    <w:name w:val="Default"/>
    <w:rsid w:val="00431A42"/>
    <w:pPr>
      <w:autoSpaceDE w:val="0"/>
      <w:autoSpaceDN w:val="0"/>
      <w:adjustRightInd w:val="0"/>
      <w:spacing w:after="0" w:line="240" w:lineRule="auto"/>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056851"/>
    <w:rPr>
      <w:color w:val="800080" w:themeColor="followedHyperlink"/>
      <w:u w:val="single"/>
    </w:rPr>
  </w:style>
  <w:style w:type="paragraph" w:customStyle="1" w:styleId="a-z2">
    <w:name w:val="a-z2"/>
    <w:basedOn w:val="Normln"/>
    <w:next w:val="Normln"/>
    <w:rsid w:val="000C588F"/>
    <w:pPr>
      <w:keepNext/>
      <w:suppressAutoHyphens/>
      <w:ind w:left="1418" w:hanging="284"/>
    </w:pPr>
    <w:rPr>
      <w:rFonts w:ascii="Univers CE" w:hAnsi="Univers CE"/>
      <w:spacing w:val="-2"/>
      <w:lang w:val="en-US"/>
    </w:rPr>
  </w:style>
  <w:style w:type="paragraph" w:customStyle="1" w:styleId="Styl2">
    <w:name w:val="Styl2"/>
    <w:basedOn w:val="Normln"/>
    <w:link w:val="Styl2Char"/>
    <w:qFormat/>
    <w:rsid w:val="00A361AF"/>
    <w:pPr>
      <w:numPr>
        <w:numId w:val="33"/>
      </w:numPr>
      <w:spacing w:before="120" w:after="120" w:line="276" w:lineRule="auto"/>
      <w:outlineLvl w:val="0"/>
    </w:pPr>
    <w:rPr>
      <w:rFonts w:ascii="Palatino Linotype" w:hAnsi="Palatino Linotype"/>
      <w:szCs w:val="24"/>
      <w:u w:val="single"/>
    </w:rPr>
  </w:style>
  <w:style w:type="character" w:customStyle="1" w:styleId="Styl2Char">
    <w:name w:val="Styl2 Char"/>
    <w:link w:val="Styl2"/>
    <w:rsid w:val="00A361AF"/>
    <w:rPr>
      <w:rFonts w:ascii="Palatino Linotype" w:eastAsia="Times New Roman" w:hAnsi="Palatino Linotype" w:cs="Times New Roman"/>
      <w:sz w:val="24"/>
      <w:szCs w:val="24"/>
      <w:u w:val="single"/>
    </w:rPr>
  </w:style>
  <w:style w:type="character" w:styleId="Odkaznakoment">
    <w:name w:val="annotation reference"/>
    <w:basedOn w:val="Standardnpsmoodstavce"/>
    <w:uiPriority w:val="99"/>
    <w:semiHidden/>
    <w:unhideWhenUsed/>
    <w:rsid w:val="00262246"/>
    <w:rPr>
      <w:sz w:val="16"/>
      <w:szCs w:val="16"/>
    </w:rPr>
  </w:style>
  <w:style w:type="paragraph" w:styleId="Textkomente">
    <w:name w:val="annotation text"/>
    <w:basedOn w:val="Normln"/>
    <w:link w:val="TextkomenteChar"/>
    <w:uiPriority w:val="99"/>
    <w:semiHidden/>
    <w:unhideWhenUsed/>
    <w:rsid w:val="00262246"/>
    <w:rPr>
      <w:sz w:val="20"/>
    </w:rPr>
  </w:style>
  <w:style w:type="character" w:customStyle="1" w:styleId="TextkomenteChar">
    <w:name w:val="Text komentáře Char"/>
    <w:basedOn w:val="Standardnpsmoodstavce"/>
    <w:link w:val="Textkomente"/>
    <w:uiPriority w:val="99"/>
    <w:semiHidden/>
    <w:rsid w:val="0026224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62246"/>
    <w:rPr>
      <w:b/>
      <w:bCs/>
    </w:rPr>
  </w:style>
  <w:style w:type="character" w:customStyle="1" w:styleId="PedmtkomenteChar">
    <w:name w:val="Předmět komentáře Char"/>
    <w:basedOn w:val="TextkomenteChar"/>
    <w:link w:val="Pedmtkomente"/>
    <w:uiPriority w:val="99"/>
    <w:semiHidden/>
    <w:rsid w:val="0026224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3874">
      <w:bodyDiv w:val="1"/>
      <w:marLeft w:val="0"/>
      <w:marRight w:val="0"/>
      <w:marTop w:val="0"/>
      <w:marBottom w:val="0"/>
      <w:divBdr>
        <w:top w:val="none" w:sz="0" w:space="0" w:color="auto"/>
        <w:left w:val="none" w:sz="0" w:space="0" w:color="auto"/>
        <w:bottom w:val="none" w:sz="0" w:space="0" w:color="auto"/>
        <w:right w:val="none" w:sz="0" w:space="0" w:color="auto"/>
      </w:divBdr>
    </w:div>
    <w:div w:id="379666579">
      <w:bodyDiv w:val="1"/>
      <w:marLeft w:val="0"/>
      <w:marRight w:val="0"/>
      <w:marTop w:val="0"/>
      <w:marBottom w:val="0"/>
      <w:divBdr>
        <w:top w:val="none" w:sz="0" w:space="0" w:color="auto"/>
        <w:left w:val="none" w:sz="0" w:space="0" w:color="auto"/>
        <w:bottom w:val="none" w:sz="0" w:space="0" w:color="auto"/>
        <w:right w:val="none" w:sz="0" w:space="0" w:color="auto"/>
      </w:divBdr>
    </w:div>
    <w:div w:id="435558681">
      <w:bodyDiv w:val="1"/>
      <w:marLeft w:val="0"/>
      <w:marRight w:val="0"/>
      <w:marTop w:val="0"/>
      <w:marBottom w:val="0"/>
      <w:divBdr>
        <w:top w:val="none" w:sz="0" w:space="0" w:color="auto"/>
        <w:left w:val="none" w:sz="0" w:space="0" w:color="auto"/>
        <w:bottom w:val="none" w:sz="0" w:space="0" w:color="auto"/>
        <w:right w:val="none" w:sz="0" w:space="0" w:color="auto"/>
      </w:divBdr>
    </w:div>
    <w:div w:id="502013901">
      <w:bodyDiv w:val="1"/>
      <w:marLeft w:val="0"/>
      <w:marRight w:val="0"/>
      <w:marTop w:val="0"/>
      <w:marBottom w:val="0"/>
      <w:divBdr>
        <w:top w:val="none" w:sz="0" w:space="0" w:color="auto"/>
        <w:left w:val="none" w:sz="0" w:space="0" w:color="auto"/>
        <w:bottom w:val="none" w:sz="0" w:space="0" w:color="auto"/>
        <w:right w:val="none" w:sz="0" w:space="0" w:color="auto"/>
      </w:divBdr>
    </w:div>
    <w:div w:id="534008252">
      <w:bodyDiv w:val="1"/>
      <w:marLeft w:val="0"/>
      <w:marRight w:val="0"/>
      <w:marTop w:val="0"/>
      <w:marBottom w:val="0"/>
      <w:divBdr>
        <w:top w:val="none" w:sz="0" w:space="0" w:color="auto"/>
        <w:left w:val="none" w:sz="0" w:space="0" w:color="auto"/>
        <w:bottom w:val="none" w:sz="0" w:space="0" w:color="auto"/>
        <w:right w:val="none" w:sz="0" w:space="0" w:color="auto"/>
      </w:divBdr>
    </w:div>
    <w:div w:id="765350856">
      <w:bodyDiv w:val="1"/>
      <w:marLeft w:val="0"/>
      <w:marRight w:val="0"/>
      <w:marTop w:val="0"/>
      <w:marBottom w:val="0"/>
      <w:divBdr>
        <w:top w:val="none" w:sz="0" w:space="0" w:color="auto"/>
        <w:left w:val="none" w:sz="0" w:space="0" w:color="auto"/>
        <w:bottom w:val="none" w:sz="0" w:space="0" w:color="auto"/>
        <w:right w:val="none" w:sz="0" w:space="0" w:color="auto"/>
      </w:divBdr>
    </w:div>
    <w:div w:id="891843128">
      <w:bodyDiv w:val="1"/>
      <w:marLeft w:val="0"/>
      <w:marRight w:val="0"/>
      <w:marTop w:val="0"/>
      <w:marBottom w:val="0"/>
      <w:divBdr>
        <w:top w:val="none" w:sz="0" w:space="0" w:color="auto"/>
        <w:left w:val="none" w:sz="0" w:space="0" w:color="auto"/>
        <w:bottom w:val="none" w:sz="0" w:space="0" w:color="auto"/>
        <w:right w:val="none" w:sz="0" w:space="0" w:color="auto"/>
      </w:divBdr>
    </w:div>
    <w:div w:id="898175397">
      <w:bodyDiv w:val="1"/>
      <w:marLeft w:val="0"/>
      <w:marRight w:val="0"/>
      <w:marTop w:val="0"/>
      <w:marBottom w:val="0"/>
      <w:divBdr>
        <w:top w:val="none" w:sz="0" w:space="0" w:color="auto"/>
        <w:left w:val="none" w:sz="0" w:space="0" w:color="auto"/>
        <w:bottom w:val="none" w:sz="0" w:space="0" w:color="auto"/>
        <w:right w:val="none" w:sz="0" w:space="0" w:color="auto"/>
      </w:divBdr>
    </w:div>
    <w:div w:id="1060976046">
      <w:bodyDiv w:val="1"/>
      <w:marLeft w:val="0"/>
      <w:marRight w:val="0"/>
      <w:marTop w:val="0"/>
      <w:marBottom w:val="0"/>
      <w:divBdr>
        <w:top w:val="none" w:sz="0" w:space="0" w:color="auto"/>
        <w:left w:val="none" w:sz="0" w:space="0" w:color="auto"/>
        <w:bottom w:val="none" w:sz="0" w:space="0" w:color="auto"/>
        <w:right w:val="none" w:sz="0" w:space="0" w:color="auto"/>
      </w:divBdr>
    </w:div>
    <w:div w:id="1221751571">
      <w:bodyDiv w:val="1"/>
      <w:marLeft w:val="0"/>
      <w:marRight w:val="0"/>
      <w:marTop w:val="0"/>
      <w:marBottom w:val="0"/>
      <w:divBdr>
        <w:top w:val="none" w:sz="0" w:space="0" w:color="auto"/>
        <w:left w:val="none" w:sz="0" w:space="0" w:color="auto"/>
        <w:bottom w:val="none" w:sz="0" w:space="0" w:color="auto"/>
        <w:right w:val="none" w:sz="0" w:space="0" w:color="auto"/>
      </w:divBdr>
    </w:div>
    <w:div w:id="1585412443">
      <w:bodyDiv w:val="1"/>
      <w:marLeft w:val="0"/>
      <w:marRight w:val="0"/>
      <w:marTop w:val="0"/>
      <w:marBottom w:val="0"/>
      <w:divBdr>
        <w:top w:val="none" w:sz="0" w:space="0" w:color="auto"/>
        <w:left w:val="none" w:sz="0" w:space="0" w:color="auto"/>
        <w:bottom w:val="none" w:sz="0" w:space="0" w:color="auto"/>
        <w:right w:val="none" w:sz="0" w:space="0" w:color="auto"/>
      </w:divBdr>
    </w:div>
    <w:div w:id="1648195846">
      <w:bodyDiv w:val="1"/>
      <w:marLeft w:val="0"/>
      <w:marRight w:val="0"/>
      <w:marTop w:val="0"/>
      <w:marBottom w:val="0"/>
      <w:divBdr>
        <w:top w:val="none" w:sz="0" w:space="0" w:color="auto"/>
        <w:left w:val="none" w:sz="0" w:space="0" w:color="auto"/>
        <w:bottom w:val="none" w:sz="0" w:space="0" w:color="auto"/>
        <w:right w:val="none" w:sz="0" w:space="0" w:color="auto"/>
      </w:divBdr>
    </w:div>
    <w:div w:id="1700275627">
      <w:bodyDiv w:val="1"/>
      <w:marLeft w:val="0"/>
      <w:marRight w:val="0"/>
      <w:marTop w:val="0"/>
      <w:marBottom w:val="0"/>
      <w:divBdr>
        <w:top w:val="none" w:sz="0" w:space="0" w:color="auto"/>
        <w:left w:val="none" w:sz="0" w:space="0" w:color="auto"/>
        <w:bottom w:val="none" w:sz="0" w:space="0" w:color="auto"/>
        <w:right w:val="none" w:sz="0" w:space="0" w:color="auto"/>
      </w:divBdr>
    </w:div>
    <w:div w:id="1798598567">
      <w:bodyDiv w:val="1"/>
      <w:marLeft w:val="0"/>
      <w:marRight w:val="0"/>
      <w:marTop w:val="0"/>
      <w:marBottom w:val="0"/>
      <w:divBdr>
        <w:top w:val="none" w:sz="0" w:space="0" w:color="auto"/>
        <w:left w:val="none" w:sz="0" w:space="0" w:color="auto"/>
        <w:bottom w:val="none" w:sz="0" w:space="0" w:color="auto"/>
        <w:right w:val="none" w:sz="0" w:space="0" w:color="auto"/>
      </w:divBdr>
    </w:div>
    <w:div w:id="1940789713">
      <w:bodyDiv w:val="1"/>
      <w:marLeft w:val="0"/>
      <w:marRight w:val="0"/>
      <w:marTop w:val="0"/>
      <w:marBottom w:val="0"/>
      <w:divBdr>
        <w:top w:val="none" w:sz="0" w:space="0" w:color="auto"/>
        <w:left w:val="none" w:sz="0" w:space="0" w:color="auto"/>
        <w:bottom w:val="none" w:sz="0" w:space="0" w:color="auto"/>
        <w:right w:val="none" w:sz="0" w:space="0" w:color="auto"/>
      </w:divBdr>
    </w:div>
    <w:div w:id="2007055390">
      <w:bodyDiv w:val="1"/>
      <w:marLeft w:val="0"/>
      <w:marRight w:val="0"/>
      <w:marTop w:val="0"/>
      <w:marBottom w:val="0"/>
      <w:divBdr>
        <w:top w:val="none" w:sz="0" w:space="0" w:color="auto"/>
        <w:left w:val="none" w:sz="0" w:space="0" w:color="auto"/>
        <w:bottom w:val="none" w:sz="0" w:space="0" w:color="auto"/>
        <w:right w:val="none" w:sz="0" w:space="0" w:color="auto"/>
      </w:divBdr>
    </w:div>
    <w:div w:id="214184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podpora@ezak.cz" TargetMode="External"/><Relationship Id="rId2" Type="http://schemas.openxmlformats.org/officeDocument/2006/relationships/numbering" Target="numbering.xml"/><Relationship Id="rId16" Type="http://schemas.openxmlformats.org/officeDocument/2006/relationships/hyperlink" Target="https://ezak.brno.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s://www.ezak.cz/" TargetMode="External"/><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zak.brno.cz/registrace.html"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wmf"/><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7C9A8-B4E4-4FBB-B686-54F2FDF25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27</Pages>
  <Words>9280</Words>
  <Characters>54755</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63908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Barbora Maršálková</cp:lastModifiedBy>
  <cp:revision>14</cp:revision>
  <cp:lastPrinted>2020-08-06T06:32:00Z</cp:lastPrinted>
  <dcterms:created xsi:type="dcterms:W3CDTF">2020-07-29T13:54:00Z</dcterms:created>
  <dcterms:modified xsi:type="dcterms:W3CDTF">2020-08-27T09:47:00Z</dcterms:modified>
</cp:coreProperties>
</file>