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B2065" w14:textId="77777777" w:rsidR="003B2402" w:rsidRDefault="003B2402" w:rsidP="006C0430">
      <w:pPr>
        <w:rPr>
          <w:b/>
          <w:sz w:val="22"/>
          <w:szCs w:val="22"/>
          <w:u w:val="single"/>
        </w:rPr>
      </w:pPr>
    </w:p>
    <w:p w14:paraId="2F06A85F" w14:textId="077640EB" w:rsidR="006C0430" w:rsidRPr="00EA5424" w:rsidRDefault="004233E0" w:rsidP="006C0430">
      <w:pPr>
        <w:rPr>
          <w:b/>
          <w:sz w:val="22"/>
          <w:szCs w:val="22"/>
          <w:u w:val="single"/>
        </w:rPr>
      </w:pPr>
      <w:r w:rsidRPr="00EA5424">
        <w:rPr>
          <w:b/>
          <w:sz w:val="22"/>
          <w:szCs w:val="22"/>
          <w:u w:val="single"/>
        </w:rPr>
        <w:t xml:space="preserve">Požadavek </w:t>
      </w:r>
      <w:r w:rsidRPr="00EA5424">
        <w:rPr>
          <w:b/>
          <w:snapToGrid w:val="0"/>
          <w:sz w:val="22"/>
          <w:szCs w:val="22"/>
          <w:u w:val="single"/>
        </w:rPr>
        <w:t xml:space="preserve">na </w:t>
      </w:r>
      <w:r w:rsidRPr="00EA5424">
        <w:rPr>
          <w:b/>
          <w:sz w:val="22"/>
          <w:szCs w:val="22"/>
          <w:u w:val="single"/>
        </w:rPr>
        <w:t>přípravu a pořízení strojních a stavebních investic a přípravu středních oprav liniových staveb</w:t>
      </w:r>
      <w:r w:rsidR="00242B49">
        <w:rPr>
          <w:b/>
          <w:sz w:val="22"/>
          <w:szCs w:val="22"/>
          <w:u w:val="single"/>
        </w:rPr>
        <w:t xml:space="preserve"> – </w:t>
      </w:r>
      <w:r w:rsidR="003965C5">
        <w:rPr>
          <w:b/>
          <w:sz w:val="22"/>
          <w:szCs w:val="22"/>
          <w:u w:val="single"/>
        </w:rPr>
        <w:t>„Rekonstrukce</w:t>
      </w:r>
      <w:r w:rsidR="00F52675">
        <w:rPr>
          <w:b/>
          <w:sz w:val="22"/>
          <w:szCs w:val="22"/>
          <w:u w:val="single"/>
        </w:rPr>
        <w:t xml:space="preserve"> kabelů – ul. </w:t>
      </w:r>
      <w:r w:rsidR="00E0233A">
        <w:rPr>
          <w:b/>
          <w:sz w:val="22"/>
          <w:szCs w:val="22"/>
          <w:u w:val="single"/>
        </w:rPr>
        <w:t>Rybnická</w:t>
      </w:r>
      <w:r w:rsidR="00756681">
        <w:rPr>
          <w:b/>
          <w:sz w:val="22"/>
          <w:szCs w:val="22"/>
          <w:u w:val="single"/>
        </w:rPr>
        <w:t xml:space="preserve"> (</w:t>
      </w:r>
      <w:r w:rsidR="00E0233A">
        <w:rPr>
          <w:b/>
          <w:sz w:val="22"/>
          <w:szCs w:val="22"/>
          <w:u w:val="single"/>
        </w:rPr>
        <w:t>Raisova</w:t>
      </w:r>
      <w:r w:rsidR="00756681">
        <w:rPr>
          <w:b/>
          <w:sz w:val="22"/>
          <w:szCs w:val="22"/>
          <w:u w:val="single"/>
        </w:rPr>
        <w:t xml:space="preserve"> – Petra Křivky)</w:t>
      </w:r>
      <w:r w:rsidR="003965C5">
        <w:rPr>
          <w:b/>
          <w:sz w:val="22"/>
          <w:szCs w:val="22"/>
          <w:u w:val="single"/>
        </w:rPr>
        <w:t>“</w:t>
      </w:r>
    </w:p>
    <w:p w14:paraId="2D760AA5" w14:textId="77777777" w:rsidR="004233E0" w:rsidRDefault="004233E0" w:rsidP="006C0430">
      <w:pPr>
        <w:rPr>
          <w:b/>
          <w:sz w:val="22"/>
          <w:szCs w:val="22"/>
        </w:rPr>
      </w:pPr>
    </w:p>
    <w:p w14:paraId="24833662" w14:textId="77777777" w:rsidR="004233E0" w:rsidRPr="004233E0" w:rsidRDefault="004233E0" w:rsidP="006C0430">
      <w:pPr>
        <w:rPr>
          <w:b/>
          <w:snapToGrid w:val="0"/>
          <w:sz w:val="22"/>
          <w:szCs w:val="22"/>
        </w:rPr>
      </w:pPr>
    </w:p>
    <w:tbl>
      <w:tblPr>
        <w:tblW w:w="9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95"/>
        <w:gridCol w:w="3296"/>
      </w:tblGrid>
      <w:tr w:rsidR="00D90A2C" w14:paraId="5CFC0A21" w14:textId="77777777" w:rsidTr="0088766D">
        <w:trPr>
          <w:trHeight w:val="425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CA0A4B" w14:textId="77777777"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Útvar</w:t>
            </w:r>
          </w:p>
        </w:tc>
        <w:tc>
          <w:tcPr>
            <w:tcW w:w="65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F9BE07" w14:textId="77777777" w:rsidR="00D90A2C" w:rsidRPr="00C767CC" w:rsidRDefault="00414FDB" w:rsidP="00D40E01">
            <w:pPr>
              <w:jc w:val="center"/>
              <w:rPr>
                <w:b/>
              </w:rPr>
            </w:pPr>
            <w:r w:rsidRPr="00C767CC">
              <w:rPr>
                <w:b/>
              </w:rPr>
              <w:t xml:space="preserve">5082 – </w:t>
            </w:r>
            <w:r w:rsidR="00D40E01" w:rsidRPr="00C767CC">
              <w:rPr>
                <w:b/>
              </w:rPr>
              <w:t>Energetická síť</w:t>
            </w:r>
            <w:r w:rsidR="009127BF" w:rsidRPr="00C767CC">
              <w:rPr>
                <w:b/>
              </w:rPr>
              <w:t xml:space="preserve"> </w:t>
            </w:r>
          </w:p>
        </w:tc>
      </w:tr>
      <w:tr w:rsidR="004233E0" w14:paraId="1AC9B633" w14:textId="77777777" w:rsidTr="0088766D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1D69EE" w14:textId="77777777" w:rsidR="004233E0" w:rsidRPr="0088766D" w:rsidRDefault="00D90A2C" w:rsidP="00D90A2C">
            <w:pPr>
              <w:rPr>
                <w:b/>
              </w:rPr>
            </w:pPr>
            <w:r w:rsidRPr="0088766D">
              <w:rPr>
                <w:b/>
              </w:rPr>
              <w:t>Předpoklad f</w:t>
            </w:r>
            <w:r w:rsidR="004233E0" w:rsidRPr="0088766D">
              <w:rPr>
                <w:b/>
              </w:rPr>
              <w:t>inancování z</w:t>
            </w:r>
            <w:r w:rsidRPr="0088766D">
              <w:rPr>
                <w:b/>
              </w:rPr>
              <w:t> </w:t>
            </w:r>
            <w:r w:rsidR="004233E0" w:rsidRPr="0088766D">
              <w:rPr>
                <w:b/>
              </w:rPr>
              <w:t>prostředků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B66A" w14:textId="77777777" w:rsidR="004233E0" w:rsidRDefault="004233E0" w:rsidP="00B31E47">
            <w:pPr>
              <w:jc w:val="center"/>
            </w:pPr>
            <w:r>
              <w:t xml:space="preserve">INVESTIČNÍCH </w:t>
            </w:r>
            <w:r>
              <w:rPr>
                <w:i/>
                <w:iCs/>
              </w:rPr>
              <w:t>(nehodící škrtnout)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E3CA04" w14:textId="77777777" w:rsidR="004233E0" w:rsidRDefault="004233E0" w:rsidP="00B31E47">
            <w:pPr>
              <w:jc w:val="center"/>
            </w:pPr>
            <w:r w:rsidRPr="00414FDB">
              <w:rPr>
                <w:strike/>
              </w:rPr>
              <w:t xml:space="preserve">PROVOZNÍCH </w:t>
            </w: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nehodící  škrtnout</w:t>
            </w:r>
            <w:proofErr w:type="gramEnd"/>
            <w:r>
              <w:rPr>
                <w:i/>
                <w:iCs/>
              </w:rPr>
              <w:t>)</w:t>
            </w:r>
          </w:p>
        </w:tc>
      </w:tr>
      <w:tr w:rsidR="00D90A2C" w14:paraId="7D913783" w14:textId="77777777" w:rsidTr="00AA3236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5F8597" w14:textId="77777777"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pořizovací ceny</w:t>
            </w:r>
          </w:p>
        </w:tc>
        <w:tc>
          <w:tcPr>
            <w:tcW w:w="6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94D224" w14:textId="77777777" w:rsidR="00242B49" w:rsidRPr="00090399" w:rsidRDefault="00642C09" w:rsidP="00242B49">
            <w:pPr>
              <w:jc w:val="center"/>
              <w:rPr>
                <w:b/>
              </w:rPr>
            </w:pPr>
            <w:r>
              <w:rPr>
                <w:b/>
              </w:rPr>
              <w:t>Hrubý odhad nákladů</w:t>
            </w:r>
            <w:r w:rsidR="003B2402">
              <w:rPr>
                <w:b/>
              </w:rPr>
              <w:t xml:space="preserve">: </w:t>
            </w:r>
          </w:p>
          <w:p w14:paraId="064E7238" w14:textId="77777777" w:rsidR="00786200" w:rsidRDefault="00786200" w:rsidP="00585589">
            <w:pPr>
              <w:jc w:val="center"/>
              <w:rPr>
                <w:b/>
              </w:rPr>
            </w:pPr>
          </w:p>
          <w:p w14:paraId="0A80783B" w14:textId="0C70E3C3" w:rsidR="003B2402" w:rsidRPr="00090399" w:rsidRDefault="003965C5" w:rsidP="0092658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121166">
              <w:rPr>
                <w:b/>
              </w:rPr>
              <w:t>12</w:t>
            </w:r>
            <w:r>
              <w:rPr>
                <w:b/>
              </w:rPr>
              <w:t> 500 000</w:t>
            </w:r>
            <w:r w:rsidR="0002123E">
              <w:rPr>
                <w:b/>
              </w:rPr>
              <w:t>Kč</w:t>
            </w:r>
          </w:p>
        </w:tc>
      </w:tr>
      <w:tr w:rsidR="00D90A2C" w14:paraId="6A50F9C8" w14:textId="77777777" w:rsidTr="000D0F33">
        <w:trPr>
          <w:trHeight w:val="400"/>
        </w:trPr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0B92C0" w14:textId="77777777"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provozní náklady</w:t>
            </w:r>
          </w:p>
        </w:tc>
        <w:tc>
          <w:tcPr>
            <w:tcW w:w="6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09BAD3" w14:textId="77777777" w:rsidR="00D90A2C" w:rsidRDefault="00D90A2C" w:rsidP="00B31E47"/>
        </w:tc>
      </w:tr>
      <w:tr w:rsidR="004233E0" w14:paraId="685502D8" w14:textId="77777777" w:rsidTr="00B31E47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F8B5249" w14:textId="77777777" w:rsidR="004233E0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Časové určení (rok, kvartál), kdy měl být požadavek realizován</w:t>
            </w:r>
          </w:p>
        </w:tc>
        <w:tc>
          <w:tcPr>
            <w:tcW w:w="659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E0922F" w14:textId="77777777" w:rsidR="004233E0" w:rsidRPr="00EE7E2D" w:rsidRDefault="004233E0" w:rsidP="00D40215">
            <w:pPr>
              <w:ind w:left="-70"/>
            </w:pPr>
          </w:p>
        </w:tc>
      </w:tr>
    </w:tbl>
    <w:p w14:paraId="205AF648" w14:textId="77777777"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6"/>
      </w:tblGrid>
      <w:tr w:rsidR="00D90A2C" w14:paraId="595E262E" w14:textId="77777777" w:rsidTr="00CE09F2">
        <w:trPr>
          <w:trHeight w:val="335"/>
        </w:trPr>
        <w:tc>
          <w:tcPr>
            <w:tcW w:w="9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A6EB84" w14:textId="77777777" w:rsidR="00A6338D" w:rsidRDefault="00A6338D" w:rsidP="00CE09F2">
            <w:pPr>
              <w:rPr>
                <w:b/>
              </w:rPr>
            </w:pPr>
          </w:p>
          <w:p w14:paraId="0AA60C1C" w14:textId="6D017CB6" w:rsidR="005F006F" w:rsidRPr="00EA5424" w:rsidRDefault="00D90A2C" w:rsidP="005F006F">
            <w:pPr>
              <w:rPr>
                <w:b/>
                <w:sz w:val="22"/>
                <w:szCs w:val="22"/>
                <w:u w:val="single"/>
              </w:rPr>
            </w:pPr>
            <w:r w:rsidRPr="0088766D">
              <w:rPr>
                <w:b/>
              </w:rPr>
              <w:t>Zdůvodnění požadavku</w:t>
            </w:r>
            <w:r w:rsidR="00D40E01">
              <w:rPr>
                <w:b/>
              </w:rPr>
              <w:t xml:space="preserve"> </w:t>
            </w:r>
            <w:proofErr w:type="gramStart"/>
            <w:r w:rsidR="00D40E01">
              <w:rPr>
                <w:b/>
              </w:rPr>
              <w:t xml:space="preserve">stavby </w:t>
            </w:r>
            <w:r w:rsidR="003965C5">
              <w:rPr>
                <w:b/>
              </w:rPr>
              <w:t xml:space="preserve">: </w:t>
            </w:r>
            <w:r w:rsidR="003965C5">
              <w:rPr>
                <w:b/>
                <w:sz w:val="22"/>
                <w:szCs w:val="22"/>
                <w:u w:val="single"/>
              </w:rPr>
              <w:t>„Rekonstrukce</w:t>
            </w:r>
            <w:proofErr w:type="gramEnd"/>
            <w:r w:rsidR="003965C5">
              <w:rPr>
                <w:b/>
                <w:sz w:val="22"/>
                <w:szCs w:val="22"/>
                <w:u w:val="single"/>
              </w:rPr>
              <w:t xml:space="preserve"> kabelů – ul. Rybnická (Raisova – Petra Křivky)“</w:t>
            </w:r>
          </w:p>
          <w:p w14:paraId="1F2B49E4" w14:textId="77777777" w:rsidR="00CE09F2" w:rsidRDefault="00CE09F2" w:rsidP="00CE09F2">
            <w:pPr>
              <w:rPr>
                <w:b/>
                <w:sz w:val="22"/>
                <w:szCs w:val="22"/>
              </w:rPr>
            </w:pPr>
          </w:p>
          <w:p w14:paraId="5ABE80C0" w14:textId="77777777" w:rsidR="00D90A2C" w:rsidRPr="00753B2C" w:rsidRDefault="00D90A2C" w:rsidP="00753B2C">
            <w:pPr>
              <w:rPr>
                <w:b/>
              </w:rPr>
            </w:pPr>
          </w:p>
        </w:tc>
      </w:tr>
      <w:tr w:rsidR="00D90A2C" w14:paraId="5D626364" w14:textId="77777777" w:rsidTr="00CE09F2">
        <w:trPr>
          <w:cantSplit/>
          <w:trHeight w:val="1732"/>
        </w:trPr>
        <w:tc>
          <w:tcPr>
            <w:tcW w:w="9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B3BCF" w14:textId="5FE6CA35" w:rsidR="004D203D" w:rsidRDefault="003965C5" w:rsidP="00756681">
            <w:r>
              <w:t xml:space="preserve">Kabely jsou ve špatném stavu; překračují dobu životnosti. Při výstavbě </w:t>
            </w:r>
            <w:proofErr w:type="spellStart"/>
            <w:r>
              <w:t>kabelovodu</w:t>
            </w:r>
            <w:proofErr w:type="spellEnd"/>
            <w:r>
              <w:t xml:space="preserve"> se využije koordinace s firmou </w:t>
            </w:r>
            <w:proofErr w:type="spellStart"/>
            <w:r>
              <w:t>BVaK</w:t>
            </w:r>
            <w:proofErr w:type="spellEnd"/>
            <w:r>
              <w:t>.</w:t>
            </w:r>
          </w:p>
        </w:tc>
      </w:tr>
    </w:tbl>
    <w:p w14:paraId="228BE273" w14:textId="77777777"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766D" w14:paraId="6C43DB95" w14:textId="77777777" w:rsidTr="00B31E47">
        <w:trPr>
          <w:trHeight w:val="34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7B1790" w14:textId="77777777"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14:paraId="749C518D" w14:textId="77777777" w:rsidTr="0088766D">
        <w:trPr>
          <w:trHeight w:val="336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BCF1B" w14:textId="5B796D5F" w:rsidR="00972021" w:rsidRDefault="00590FA9" w:rsidP="00F86316">
            <w:r>
              <w:t xml:space="preserve">Délka trasy částečné opravy kabelů je </w:t>
            </w:r>
            <w:r w:rsidR="00B169FE">
              <w:t>cca</w:t>
            </w:r>
            <w:r w:rsidR="007E2E8C">
              <w:t xml:space="preserve"> 395</w:t>
            </w:r>
            <w:r w:rsidR="00B169FE">
              <w:t xml:space="preserve"> m. </w:t>
            </w:r>
            <w:r w:rsidR="00E01F59">
              <w:t>R</w:t>
            </w:r>
            <w:r w:rsidR="00756681">
              <w:t>ekonstrukce</w:t>
            </w:r>
            <w:r w:rsidR="00CE09F2">
              <w:t xml:space="preserve"> </w:t>
            </w:r>
            <w:r w:rsidR="00B169FE">
              <w:t>spočívá</w:t>
            </w:r>
            <w:r w:rsidR="00CE09F2">
              <w:t xml:space="preserve"> </w:t>
            </w:r>
            <w:r w:rsidR="00972021">
              <w:t>ve:</w:t>
            </w:r>
          </w:p>
          <w:p w14:paraId="3154E88B" w14:textId="5ED7BBF5" w:rsidR="00C76024" w:rsidRDefault="00CE09F2" w:rsidP="00972021">
            <w:pPr>
              <w:pStyle w:val="Odstavecseseznamem"/>
              <w:numPr>
                <w:ilvl w:val="0"/>
                <w:numId w:val="2"/>
              </w:numPr>
            </w:pPr>
            <w:r>
              <w:t>výstavb</w:t>
            </w:r>
            <w:r w:rsidR="00972021">
              <w:t>ě</w:t>
            </w:r>
            <w:r>
              <w:t xml:space="preserve"> </w:t>
            </w:r>
            <w:proofErr w:type="spellStart"/>
            <w:r>
              <w:t>kabelovodu</w:t>
            </w:r>
            <w:proofErr w:type="spellEnd"/>
            <w:r>
              <w:t xml:space="preserve"> tvořeného z </w:t>
            </w:r>
            <w:r w:rsidR="005839F9">
              <w:t>jednoho</w:t>
            </w:r>
            <w:r>
              <w:t xml:space="preserve"> </w:t>
            </w:r>
            <w:proofErr w:type="spellStart"/>
            <w:r>
              <w:t>devítiotvorov</w:t>
            </w:r>
            <w:r w:rsidR="005839F9">
              <w:t>ého</w:t>
            </w:r>
            <w:proofErr w:type="spellEnd"/>
            <w:r>
              <w:t xml:space="preserve"> </w:t>
            </w:r>
            <w:proofErr w:type="spellStart"/>
            <w:r>
              <w:t>multikanál</w:t>
            </w:r>
            <w:r w:rsidR="005839F9">
              <w:t>u</w:t>
            </w:r>
            <w:proofErr w:type="spellEnd"/>
            <w:r w:rsidR="005839F9">
              <w:t xml:space="preserve"> SITEL</w:t>
            </w:r>
            <w:r w:rsidR="00926586">
              <w:t xml:space="preserve"> .</w:t>
            </w:r>
            <w:r>
              <w:t xml:space="preserve"> </w:t>
            </w:r>
            <w:r w:rsidR="00F05806">
              <w:t>K </w:t>
            </w:r>
            <w:proofErr w:type="spellStart"/>
            <w:r w:rsidR="00F05806">
              <w:t>multikanál</w:t>
            </w:r>
            <w:r w:rsidR="005839F9">
              <w:t>u</w:t>
            </w:r>
            <w:proofErr w:type="spellEnd"/>
            <w:r w:rsidR="00F05806">
              <w:t xml:space="preserve"> bude přiložena chránička HDPE </w:t>
            </w:r>
            <w:r w:rsidR="00F05806" w:rsidRPr="005F006F">
              <w:rPr>
                <w:rFonts w:cs="Arial"/>
              </w:rPr>
              <w:t>ø</w:t>
            </w:r>
            <w:r w:rsidR="00F05806">
              <w:t xml:space="preserve">40mm a </w:t>
            </w:r>
            <w:r w:rsidR="00D53428">
              <w:t>HDPE</w:t>
            </w:r>
            <w:r w:rsidR="00301743">
              <w:t xml:space="preserve"> svazek 7x </w:t>
            </w:r>
            <w:proofErr w:type="spellStart"/>
            <w:r w:rsidR="00301743">
              <w:t>mikrotrubička</w:t>
            </w:r>
            <w:proofErr w:type="spellEnd"/>
          </w:p>
          <w:p w14:paraId="2169FD02" w14:textId="77777777" w:rsidR="005839F9" w:rsidRDefault="00C76024" w:rsidP="00972021">
            <w:pPr>
              <w:pStyle w:val="Odstavecseseznamem"/>
              <w:numPr>
                <w:ilvl w:val="0"/>
                <w:numId w:val="2"/>
              </w:numPr>
            </w:pPr>
            <w:proofErr w:type="spellStart"/>
            <w:r>
              <w:t>kabelovod</w:t>
            </w:r>
            <w:proofErr w:type="spellEnd"/>
            <w:r>
              <w:t xml:space="preserve"> bude přerušen komorami CARSON cca každých 50m délky, v každém lomu a při každém přechodu komunikace</w:t>
            </w:r>
            <w:r w:rsidR="005839F9">
              <w:t xml:space="preserve"> </w:t>
            </w:r>
          </w:p>
          <w:p w14:paraId="7A1BFE67" w14:textId="77777777" w:rsidR="00301743" w:rsidRDefault="00C30411" w:rsidP="00972021">
            <w:pPr>
              <w:pStyle w:val="Odstavecseseznamem"/>
              <w:numPr>
                <w:ilvl w:val="0"/>
                <w:numId w:val="2"/>
              </w:numPr>
            </w:pPr>
            <w:proofErr w:type="spellStart"/>
            <w:r>
              <w:t>k</w:t>
            </w:r>
            <w:r w:rsidR="00301743">
              <w:t>abelovod</w:t>
            </w:r>
            <w:proofErr w:type="spellEnd"/>
            <w:r w:rsidR="00301743">
              <w:t xml:space="preserve"> bude začínat a končit kabelovou komorou CARSON</w:t>
            </w:r>
            <w:r>
              <w:t xml:space="preserve"> </w:t>
            </w:r>
          </w:p>
          <w:p w14:paraId="3A8D19D6" w14:textId="774F8515" w:rsidR="005839F9" w:rsidRDefault="00E03EBA" w:rsidP="00756681">
            <w:pPr>
              <w:pStyle w:val="Odstavecseseznamem"/>
              <w:numPr>
                <w:ilvl w:val="0"/>
                <w:numId w:val="2"/>
              </w:numPr>
            </w:pPr>
            <w:r>
              <w:t>v </w:t>
            </w:r>
            <w:proofErr w:type="spellStart"/>
            <w:r>
              <w:t>kabelovodu</w:t>
            </w:r>
            <w:proofErr w:type="spellEnd"/>
            <w:r>
              <w:t xml:space="preserve"> bud</w:t>
            </w:r>
            <w:r w:rsidR="000C0A3A">
              <w:t>e</w:t>
            </w:r>
            <w:r>
              <w:t xml:space="preserve"> </w:t>
            </w:r>
            <w:r w:rsidR="00E0233A">
              <w:t>8</w:t>
            </w:r>
            <w:r>
              <w:t xml:space="preserve"> kabel</w:t>
            </w:r>
            <w:r w:rsidR="000C0A3A">
              <w:t>ů</w:t>
            </w:r>
            <w:r>
              <w:t xml:space="preserve"> – N</w:t>
            </w:r>
            <w:r w:rsidR="00E0233A">
              <w:t>10</w:t>
            </w:r>
            <w:r w:rsidR="000C0A3A">
              <w:t>9a</w:t>
            </w:r>
            <w:r>
              <w:t>/1,2</w:t>
            </w:r>
            <w:r w:rsidR="000C0A3A">
              <w:t xml:space="preserve">; </w:t>
            </w:r>
            <w:r w:rsidR="00E0233A">
              <w:t>N</w:t>
            </w:r>
            <w:r w:rsidR="00756681">
              <w:t>109</w:t>
            </w:r>
            <w:r w:rsidR="00E0233A">
              <w:t>/1,</w:t>
            </w:r>
            <w:proofErr w:type="gramStart"/>
            <w:r w:rsidR="00E0233A">
              <w:t>2</w:t>
            </w:r>
            <w:r w:rsidR="00756681">
              <w:t>N</w:t>
            </w:r>
            <w:r w:rsidR="00E0233A">
              <w:t>;</w:t>
            </w:r>
            <w:r w:rsidR="000C0A3A">
              <w:t>;</w:t>
            </w:r>
            <w:proofErr w:type="gramEnd"/>
            <w:r w:rsidR="000C0A3A">
              <w:t xml:space="preserve"> </w:t>
            </w:r>
            <w:r w:rsidR="00E0233A">
              <w:t>Z109a/1,2;</w:t>
            </w:r>
            <w:r w:rsidR="00756681">
              <w:t xml:space="preserve"> </w:t>
            </w:r>
            <w:r w:rsidR="00E0233A">
              <w:t>Z</w:t>
            </w:r>
            <w:r w:rsidR="00756681">
              <w:t>109</w:t>
            </w:r>
            <w:r w:rsidR="00E0233A">
              <w:t>/1,</w:t>
            </w:r>
            <w:proofErr w:type="gramStart"/>
            <w:r w:rsidR="00E0233A">
              <w:t>2</w:t>
            </w:r>
            <w:r w:rsidR="00756681">
              <w:t>N</w:t>
            </w:r>
            <w:r w:rsidR="00E0233A">
              <w:t>.</w:t>
            </w:r>
            <w:r w:rsidR="005839F9">
              <w:t>.</w:t>
            </w:r>
            <w:proofErr w:type="gramEnd"/>
            <w:r w:rsidR="005839F9">
              <w:t xml:space="preserve"> </w:t>
            </w:r>
            <w:r w:rsidR="00C30411">
              <w:t>Kabely budou typu AYY 1x500mm</w:t>
            </w:r>
            <w:r w:rsidR="00C30411" w:rsidRPr="00C30411">
              <w:rPr>
                <w:vertAlign w:val="superscript"/>
              </w:rPr>
              <w:t>2</w:t>
            </w:r>
            <w:r w:rsidR="00E0233A">
              <w:t>.</w:t>
            </w:r>
            <w:r w:rsidR="00C30411">
              <w:rPr>
                <w:vertAlign w:val="superscript"/>
              </w:rPr>
              <w:t xml:space="preserve"> </w:t>
            </w:r>
          </w:p>
          <w:p w14:paraId="5224F2DE" w14:textId="201C68B5" w:rsidR="00CE5575" w:rsidRDefault="00756681" w:rsidP="00CE5575">
            <w:pPr>
              <w:pStyle w:val="Odstavecseseznamem"/>
              <w:numPr>
                <w:ilvl w:val="0"/>
                <w:numId w:val="2"/>
              </w:numPr>
            </w:pPr>
            <w:r>
              <w:t>rekonstrukce</w:t>
            </w:r>
            <w:r w:rsidR="00920A22">
              <w:t xml:space="preserve"> začíná u PRIS N109a</w:t>
            </w:r>
            <w:r>
              <w:t xml:space="preserve"> </w:t>
            </w:r>
            <w:r w:rsidR="00920A22">
              <w:t>a Z109a</w:t>
            </w:r>
            <w:r>
              <w:t xml:space="preserve"> </w:t>
            </w:r>
            <w:r w:rsidR="00920A22">
              <w:t>kabelovou komorou, která je propojena s každou skříní</w:t>
            </w:r>
            <w:r w:rsidR="00B6691A">
              <w:t xml:space="preserve"> PRIS třemi chráničkami KOPOFLEX </w:t>
            </w:r>
            <w:r w:rsidR="00B6691A">
              <w:rPr>
                <w:rFonts w:cs="Arial"/>
              </w:rPr>
              <w:t>ø</w:t>
            </w:r>
            <w:r w:rsidR="00B6691A">
              <w:t xml:space="preserve">160mm. Z této komory povede </w:t>
            </w:r>
            <w:proofErr w:type="spellStart"/>
            <w:r w:rsidR="00B6691A">
              <w:t>kabelovod</w:t>
            </w:r>
            <w:proofErr w:type="spellEnd"/>
            <w:r w:rsidR="00B6691A">
              <w:t xml:space="preserve"> novou trasou směrem k ulici Zoubkova přes pozemky </w:t>
            </w:r>
            <w:proofErr w:type="spellStart"/>
            <w:r w:rsidR="00B6691A">
              <w:t>p.č</w:t>
            </w:r>
            <w:proofErr w:type="spellEnd"/>
            <w:r w:rsidR="00B6691A">
              <w:t>. 32/1 a 32/3 až naproti rozhraní domů Raisova 9 a 11</w:t>
            </w:r>
            <w:r w:rsidR="00CE5575">
              <w:t xml:space="preserve">, kde končí kabelovou komorou se spojkami na stávající kabely N a Z109a </w:t>
            </w:r>
          </w:p>
          <w:p w14:paraId="2A2550DF" w14:textId="1D4E4136" w:rsidR="00624B04" w:rsidRPr="00E629C3" w:rsidRDefault="00624B04" w:rsidP="00D71C77">
            <w:pPr>
              <w:pStyle w:val="Odstavecseseznamem"/>
              <w:numPr>
                <w:ilvl w:val="0"/>
                <w:numId w:val="2"/>
              </w:numPr>
            </w:pPr>
            <w:r>
              <w:t>k</w:t>
            </w:r>
            <w:r w:rsidR="00CE5575">
              <w:t xml:space="preserve"> ulici Rybnická vede </w:t>
            </w:r>
            <w:proofErr w:type="spellStart"/>
            <w:r w:rsidR="00CE5575">
              <w:t>kabelovod</w:t>
            </w:r>
            <w:proofErr w:type="spellEnd"/>
            <w:r w:rsidR="00D71C77">
              <w:t xml:space="preserve"> </w:t>
            </w:r>
            <w:r w:rsidR="00CE5575">
              <w:t>k</w:t>
            </w:r>
            <w:r w:rsidR="007C33E8">
              <w:t xml:space="preserve"> </w:t>
            </w:r>
            <w:r w:rsidR="00CE5575">
              <w:t xml:space="preserve">ústí ulice Raisova do ulice Rybnická, kde přechází </w:t>
            </w:r>
            <w:proofErr w:type="spellStart"/>
            <w:proofErr w:type="gramStart"/>
            <w:r w:rsidR="00CE5575">
              <w:t>komunikaci</w:t>
            </w:r>
            <w:r w:rsidR="00D71C77">
              <w:t>,kopíruje</w:t>
            </w:r>
            <w:proofErr w:type="spellEnd"/>
            <w:proofErr w:type="gramEnd"/>
            <w:r w:rsidR="00D71C77">
              <w:t xml:space="preserve"> původní trasu kabelů </w:t>
            </w:r>
            <w:r w:rsidR="00CE5575">
              <w:t xml:space="preserve"> a končí u </w:t>
            </w:r>
            <w:r w:rsidR="00756681">
              <w:t>vývodu Z 166a napojením na stávající komoru</w:t>
            </w:r>
            <w:r w:rsidR="00D71C77">
              <w:t xml:space="preserve"> a </w:t>
            </w:r>
            <w:proofErr w:type="spellStart"/>
            <w:r w:rsidR="00D71C77">
              <w:t>naspojkováním</w:t>
            </w:r>
            <w:proofErr w:type="spellEnd"/>
            <w:r w:rsidR="00D71C77">
              <w:t xml:space="preserve"> na stávající kabely N+Z109/1,2N.</w:t>
            </w:r>
          </w:p>
        </w:tc>
      </w:tr>
    </w:tbl>
    <w:p w14:paraId="2BF1868F" w14:textId="77777777" w:rsidR="004233E0" w:rsidRDefault="004233E0" w:rsidP="004233E0"/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4233E0" w14:paraId="3B9D7B17" w14:textId="77777777" w:rsidTr="00EA5424">
        <w:trPr>
          <w:trHeight w:val="433"/>
        </w:trPr>
        <w:tc>
          <w:tcPr>
            <w:tcW w:w="1488" w:type="dxa"/>
          </w:tcPr>
          <w:p w14:paraId="6BC3EAFF" w14:textId="77777777"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14:paraId="561B2AAD" w14:textId="77777777" w:rsidR="004233E0" w:rsidRDefault="004233E0" w:rsidP="00B31E47"/>
        </w:tc>
        <w:tc>
          <w:tcPr>
            <w:tcW w:w="7724" w:type="dxa"/>
          </w:tcPr>
          <w:p w14:paraId="6B411A5E" w14:textId="32857CEA" w:rsidR="004233E0" w:rsidRPr="0088766D" w:rsidRDefault="004233E0" w:rsidP="00EC053F">
            <w:pPr>
              <w:spacing w:before="120"/>
              <w:jc w:val="right"/>
              <w:rPr>
                <w:b/>
              </w:rPr>
            </w:pPr>
            <w:r>
              <w:t xml:space="preserve">   </w:t>
            </w:r>
            <w:bookmarkStart w:id="0" w:name="_GoBack"/>
            <w:bookmarkEnd w:id="0"/>
            <w:r w:rsidRPr="0088766D">
              <w:rPr>
                <w:b/>
              </w:rPr>
              <w:t xml:space="preserve">Dne: </w:t>
            </w:r>
            <w:r w:rsidR="00D71C77">
              <w:rPr>
                <w:b/>
              </w:rPr>
              <w:t>16.8.2023</w:t>
            </w:r>
          </w:p>
        </w:tc>
      </w:tr>
    </w:tbl>
    <w:p w14:paraId="2387ED69" w14:textId="77777777" w:rsidR="006C0430" w:rsidRDefault="006C0430" w:rsidP="006C0430">
      <w:pPr>
        <w:pStyle w:val="Zkladntext2"/>
        <w:overflowPunct w:val="0"/>
        <w:autoSpaceDE w:val="0"/>
        <w:rPr>
          <w:b/>
          <w:snapToGrid w:val="0"/>
        </w:rPr>
      </w:pPr>
    </w:p>
    <w:p w14:paraId="30AB96A2" w14:textId="77777777"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</w:t>
      </w:r>
      <w:r w:rsidR="002C484D">
        <w:rPr>
          <w:snapToGrid w:val="0"/>
        </w:rPr>
        <w:t>ý</w:t>
      </w:r>
      <w:r w:rsidR="0088766D" w:rsidRPr="0088766D">
        <w:rPr>
          <w:snapToGrid w:val="0"/>
        </w:rPr>
        <w:t xml:space="preserve"> nákres umístění</w:t>
      </w:r>
    </w:p>
    <w:p w14:paraId="41BE9540" w14:textId="77777777" w:rsidR="00891A92" w:rsidRDefault="00891A92" w:rsidP="006C0430"/>
    <w:sectPr w:rsidR="00891A92" w:rsidSect="006C0430">
      <w:headerReference w:type="default" r:id="rId8"/>
      <w:footerReference w:type="default" r:id="rId9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6DB5E" w14:textId="77777777" w:rsidR="00FE188E" w:rsidRDefault="00FE188E" w:rsidP="006C0430">
      <w:r>
        <w:separator/>
      </w:r>
    </w:p>
  </w:endnote>
  <w:endnote w:type="continuationSeparator" w:id="0">
    <w:p w14:paraId="62DCC3DA" w14:textId="77777777" w:rsidR="00FE188E" w:rsidRDefault="00FE188E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8DF8A" w14:textId="77777777"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14:paraId="4534A340" w14:textId="77777777" w:rsidR="006C0430" w:rsidRDefault="006C0430">
    <w:pPr>
      <w:pStyle w:val="Zpat"/>
    </w:pPr>
  </w:p>
  <w:p w14:paraId="0F679A3B" w14:textId="77777777"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96229" w14:textId="77777777" w:rsidR="00FE188E" w:rsidRDefault="00FE188E" w:rsidP="006C0430">
      <w:r>
        <w:separator/>
      </w:r>
    </w:p>
  </w:footnote>
  <w:footnote w:type="continuationSeparator" w:id="0">
    <w:p w14:paraId="764E87D0" w14:textId="77777777" w:rsidR="00FE188E" w:rsidRDefault="00FE188E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7A96" w14:textId="77777777"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316EC"/>
    <w:multiLevelType w:val="hybridMultilevel"/>
    <w:tmpl w:val="4008F422"/>
    <w:lvl w:ilvl="0" w:tplc="F3A6DB0E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1D3CC4"/>
    <w:multiLevelType w:val="hybridMultilevel"/>
    <w:tmpl w:val="B98CBFF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30"/>
    <w:rsid w:val="00003C4A"/>
    <w:rsid w:val="00004866"/>
    <w:rsid w:val="00010229"/>
    <w:rsid w:val="0002123E"/>
    <w:rsid w:val="00033514"/>
    <w:rsid w:val="00036CBE"/>
    <w:rsid w:val="000424B9"/>
    <w:rsid w:val="000539AB"/>
    <w:rsid w:val="00073C11"/>
    <w:rsid w:val="000860D0"/>
    <w:rsid w:val="000B5E58"/>
    <w:rsid w:val="000C0A3A"/>
    <w:rsid w:val="000C6972"/>
    <w:rsid w:val="001021D2"/>
    <w:rsid w:val="00106B6B"/>
    <w:rsid w:val="00117031"/>
    <w:rsid w:val="00121166"/>
    <w:rsid w:val="00123086"/>
    <w:rsid w:val="00124957"/>
    <w:rsid w:val="00135EC3"/>
    <w:rsid w:val="00172F8B"/>
    <w:rsid w:val="00190564"/>
    <w:rsid w:val="00197C72"/>
    <w:rsid w:val="001A1BB5"/>
    <w:rsid w:val="001B53D5"/>
    <w:rsid w:val="001C1967"/>
    <w:rsid w:val="001C3165"/>
    <w:rsid w:val="001C4FF9"/>
    <w:rsid w:val="001D02DD"/>
    <w:rsid w:val="001D0DE2"/>
    <w:rsid w:val="001D5082"/>
    <w:rsid w:val="00213F98"/>
    <w:rsid w:val="00234B03"/>
    <w:rsid w:val="00242B49"/>
    <w:rsid w:val="002439EB"/>
    <w:rsid w:val="00251E9F"/>
    <w:rsid w:val="00270E79"/>
    <w:rsid w:val="002A7855"/>
    <w:rsid w:val="002B4273"/>
    <w:rsid w:val="002C1C12"/>
    <w:rsid w:val="002C484D"/>
    <w:rsid w:val="002D251D"/>
    <w:rsid w:val="002D7199"/>
    <w:rsid w:val="002E59AA"/>
    <w:rsid w:val="002F0A7D"/>
    <w:rsid w:val="002F6742"/>
    <w:rsid w:val="00300897"/>
    <w:rsid w:val="00301743"/>
    <w:rsid w:val="003057EA"/>
    <w:rsid w:val="00314F08"/>
    <w:rsid w:val="0031541B"/>
    <w:rsid w:val="00325986"/>
    <w:rsid w:val="003359A7"/>
    <w:rsid w:val="00345220"/>
    <w:rsid w:val="003614DB"/>
    <w:rsid w:val="00361AF5"/>
    <w:rsid w:val="00376CB9"/>
    <w:rsid w:val="00385BD7"/>
    <w:rsid w:val="00392BA1"/>
    <w:rsid w:val="00394CDB"/>
    <w:rsid w:val="00395EAA"/>
    <w:rsid w:val="003965C5"/>
    <w:rsid w:val="003A5EA3"/>
    <w:rsid w:val="003B2402"/>
    <w:rsid w:val="003C73F5"/>
    <w:rsid w:val="00414FDB"/>
    <w:rsid w:val="004205B9"/>
    <w:rsid w:val="004233E0"/>
    <w:rsid w:val="004279A4"/>
    <w:rsid w:val="00437986"/>
    <w:rsid w:val="00437C64"/>
    <w:rsid w:val="00460331"/>
    <w:rsid w:val="004611C1"/>
    <w:rsid w:val="004624A9"/>
    <w:rsid w:val="004B2E3F"/>
    <w:rsid w:val="004B4E9B"/>
    <w:rsid w:val="004B65C7"/>
    <w:rsid w:val="004D1F83"/>
    <w:rsid w:val="004D203D"/>
    <w:rsid w:val="004D35DA"/>
    <w:rsid w:val="004D4EBC"/>
    <w:rsid w:val="004E57B2"/>
    <w:rsid w:val="004F0A52"/>
    <w:rsid w:val="004F586B"/>
    <w:rsid w:val="0050549C"/>
    <w:rsid w:val="00505D4B"/>
    <w:rsid w:val="005070DB"/>
    <w:rsid w:val="00541F84"/>
    <w:rsid w:val="00552D3E"/>
    <w:rsid w:val="00557A12"/>
    <w:rsid w:val="00566CE3"/>
    <w:rsid w:val="0057613F"/>
    <w:rsid w:val="005839F9"/>
    <w:rsid w:val="00585589"/>
    <w:rsid w:val="005874A0"/>
    <w:rsid w:val="00590830"/>
    <w:rsid w:val="00590FA9"/>
    <w:rsid w:val="00592095"/>
    <w:rsid w:val="005A2CE0"/>
    <w:rsid w:val="005A7384"/>
    <w:rsid w:val="005B39DB"/>
    <w:rsid w:val="005B68D9"/>
    <w:rsid w:val="005C1963"/>
    <w:rsid w:val="005C30A7"/>
    <w:rsid w:val="005C6CA4"/>
    <w:rsid w:val="005D101B"/>
    <w:rsid w:val="005D7005"/>
    <w:rsid w:val="005E18AA"/>
    <w:rsid w:val="005F006F"/>
    <w:rsid w:val="005F7A6E"/>
    <w:rsid w:val="0060408A"/>
    <w:rsid w:val="00614D02"/>
    <w:rsid w:val="0062251B"/>
    <w:rsid w:val="00624B04"/>
    <w:rsid w:val="00634721"/>
    <w:rsid w:val="00642C09"/>
    <w:rsid w:val="0064599E"/>
    <w:rsid w:val="006464F2"/>
    <w:rsid w:val="006467D0"/>
    <w:rsid w:val="00650E78"/>
    <w:rsid w:val="00651B2A"/>
    <w:rsid w:val="0065644A"/>
    <w:rsid w:val="00656C04"/>
    <w:rsid w:val="00670E00"/>
    <w:rsid w:val="0069265C"/>
    <w:rsid w:val="006C0430"/>
    <w:rsid w:val="006C1280"/>
    <w:rsid w:val="006C612D"/>
    <w:rsid w:val="006D5257"/>
    <w:rsid w:val="00700BB9"/>
    <w:rsid w:val="007062C6"/>
    <w:rsid w:val="007201BE"/>
    <w:rsid w:val="0073403A"/>
    <w:rsid w:val="00736666"/>
    <w:rsid w:val="0073721F"/>
    <w:rsid w:val="00746033"/>
    <w:rsid w:val="00753B2C"/>
    <w:rsid w:val="007563FA"/>
    <w:rsid w:val="00756681"/>
    <w:rsid w:val="0076103E"/>
    <w:rsid w:val="007638CA"/>
    <w:rsid w:val="0077361C"/>
    <w:rsid w:val="007748DD"/>
    <w:rsid w:val="00786200"/>
    <w:rsid w:val="007A3447"/>
    <w:rsid w:val="007C33E8"/>
    <w:rsid w:val="007C589A"/>
    <w:rsid w:val="007D5B8B"/>
    <w:rsid w:val="007E2E8C"/>
    <w:rsid w:val="007E503E"/>
    <w:rsid w:val="007E7ADB"/>
    <w:rsid w:val="007F24FF"/>
    <w:rsid w:val="007F480E"/>
    <w:rsid w:val="0083573A"/>
    <w:rsid w:val="008443F8"/>
    <w:rsid w:val="00855828"/>
    <w:rsid w:val="00871B9F"/>
    <w:rsid w:val="00874388"/>
    <w:rsid w:val="00877836"/>
    <w:rsid w:val="00886E29"/>
    <w:rsid w:val="0088766D"/>
    <w:rsid w:val="00891A92"/>
    <w:rsid w:val="0089447D"/>
    <w:rsid w:val="008964E5"/>
    <w:rsid w:val="008E48A5"/>
    <w:rsid w:val="008E65BB"/>
    <w:rsid w:val="008E708B"/>
    <w:rsid w:val="008E7378"/>
    <w:rsid w:val="008F29EC"/>
    <w:rsid w:val="008F3026"/>
    <w:rsid w:val="008F6D2C"/>
    <w:rsid w:val="009127BF"/>
    <w:rsid w:val="00920A22"/>
    <w:rsid w:val="00926586"/>
    <w:rsid w:val="00930F5E"/>
    <w:rsid w:val="009450D0"/>
    <w:rsid w:val="00952910"/>
    <w:rsid w:val="009571ED"/>
    <w:rsid w:val="00972021"/>
    <w:rsid w:val="00984381"/>
    <w:rsid w:val="0099090B"/>
    <w:rsid w:val="00997DDF"/>
    <w:rsid w:val="009A1C15"/>
    <w:rsid w:val="009B0685"/>
    <w:rsid w:val="009D111E"/>
    <w:rsid w:val="009E4DEA"/>
    <w:rsid w:val="009E4E9D"/>
    <w:rsid w:val="009E69C6"/>
    <w:rsid w:val="00A01DAE"/>
    <w:rsid w:val="00A16B96"/>
    <w:rsid w:val="00A279F0"/>
    <w:rsid w:val="00A41451"/>
    <w:rsid w:val="00A562D8"/>
    <w:rsid w:val="00A6338D"/>
    <w:rsid w:val="00A70468"/>
    <w:rsid w:val="00A71262"/>
    <w:rsid w:val="00A850DA"/>
    <w:rsid w:val="00A85ECD"/>
    <w:rsid w:val="00A86EAE"/>
    <w:rsid w:val="00A910C5"/>
    <w:rsid w:val="00A9176C"/>
    <w:rsid w:val="00A95E98"/>
    <w:rsid w:val="00AA1A2C"/>
    <w:rsid w:val="00AB3979"/>
    <w:rsid w:val="00AB7131"/>
    <w:rsid w:val="00AD1159"/>
    <w:rsid w:val="00AD15A5"/>
    <w:rsid w:val="00AE0D53"/>
    <w:rsid w:val="00AF2CC6"/>
    <w:rsid w:val="00B07F19"/>
    <w:rsid w:val="00B169FE"/>
    <w:rsid w:val="00B248F5"/>
    <w:rsid w:val="00B37FFB"/>
    <w:rsid w:val="00B43286"/>
    <w:rsid w:val="00B45BAF"/>
    <w:rsid w:val="00B536A2"/>
    <w:rsid w:val="00B6691A"/>
    <w:rsid w:val="00B83A44"/>
    <w:rsid w:val="00B8426B"/>
    <w:rsid w:val="00B931FF"/>
    <w:rsid w:val="00BB121D"/>
    <w:rsid w:val="00BB1D0B"/>
    <w:rsid w:val="00BC56B3"/>
    <w:rsid w:val="00BC7606"/>
    <w:rsid w:val="00BD486C"/>
    <w:rsid w:val="00BF48F7"/>
    <w:rsid w:val="00BF7483"/>
    <w:rsid w:val="00C30411"/>
    <w:rsid w:val="00C31628"/>
    <w:rsid w:val="00C352DF"/>
    <w:rsid w:val="00C3789A"/>
    <w:rsid w:val="00C574C8"/>
    <w:rsid w:val="00C600F8"/>
    <w:rsid w:val="00C75B3C"/>
    <w:rsid w:val="00C76024"/>
    <w:rsid w:val="00C767CC"/>
    <w:rsid w:val="00C90CE1"/>
    <w:rsid w:val="00CA58A8"/>
    <w:rsid w:val="00CB2E6B"/>
    <w:rsid w:val="00CB5187"/>
    <w:rsid w:val="00CB6817"/>
    <w:rsid w:val="00CB68DD"/>
    <w:rsid w:val="00CC0625"/>
    <w:rsid w:val="00CD26CE"/>
    <w:rsid w:val="00CD4924"/>
    <w:rsid w:val="00CE09F2"/>
    <w:rsid w:val="00CE1A7B"/>
    <w:rsid w:val="00CE26B6"/>
    <w:rsid w:val="00CE2B7D"/>
    <w:rsid w:val="00CE36E5"/>
    <w:rsid w:val="00CE5575"/>
    <w:rsid w:val="00CF580C"/>
    <w:rsid w:val="00D00712"/>
    <w:rsid w:val="00D2467E"/>
    <w:rsid w:val="00D3797C"/>
    <w:rsid w:val="00D40215"/>
    <w:rsid w:val="00D40E01"/>
    <w:rsid w:val="00D53387"/>
    <w:rsid w:val="00D53428"/>
    <w:rsid w:val="00D539E3"/>
    <w:rsid w:val="00D53BEF"/>
    <w:rsid w:val="00D649B4"/>
    <w:rsid w:val="00D71C77"/>
    <w:rsid w:val="00D84978"/>
    <w:rsid w:val="00D90A2C"/>
    <w:rsid w:val="00D90DA4"/>
    <w:rsid w:val="00DA5968"/>
    <w:rsid w:val="00DA7B2F"/>
    <w:rsid w:val="00DC14ED"/>
    <w:rsid w:val="00DC16E3"/>
    <w:rsid w:val="00DE24E6"/>
    <w:rsid w:val="00DF343A"/>
    <w:rsid w:val="00E01DF9"/>
    <w:rsid w:val="00E01F59"/>
    <w:rsid w:val="00E0233A"/>
    <w:rsid w:val="00E03EBA"/>
    <w:rsid w:val="00E53108"/>
    <w:rsid w:val="00E5728F"/>
    <w:rsid w:val="00E629C3"/>
    <w:rsid w:val="00E73858"/>
    <w:rsid w:val="00E74318"/>
    <w:rsid w:val="00E90AAA"/>
    <w:rsid w:val="00E970F2"/>
    <w:rsid w:val="00EA2706"/>
    <w:rsid w:val="00EA5424"/>
    <w:rsid w:val="00EB2120"/>
    <w:rsid w:val="00EB77F5"/>
    <w:rsid w:val="00EB7AAB"/>
    <w:rsid w:val="00EC053F"/>
    <w:rsid w:val="00EC6E66"/>
    <w:rsid w:val="00ED4A8E"/>
    <w:rsid w:val="00ED513C"/>
    <w:rsid w:val="00EE3658"/>
    <w:rsid w:val="00EF278F"/>
    <w:rsid w:val="00EF6C0E"/>
    <w:rsid w:val="00F00F88"/>
    <w:rsid w:val="00F01091"/>
    <w:rsid w:val="00F05806"/>
    <w:rsid w:val="00F05E1F"/>
    <w:rsid w:val="00F15200"/>
    <w:rsid w:val="00F21F2A"/>
    <w:rsid w:val="00F37711"/>
    <w:rsid w:val="00F37715"/>
    <w:rsid w:val="00F505BC"/>
    <w:rsid w:val="00F52675"/>
    <w:rsid w:val="00F60060"/>
    <w:rsid w:val="00F62331"/>
    <w:rsid w:val="00F837F8"/>
    <w:rsid w:val="00F86316"/>
    <w:rsid w:val="00F97913"/>
    <w:rsid w:val="00FA0F39"/>
    <w:rsid w:val="00FA7723"/>
    <w:rsid w:val="00FD7AFD"/>
    <w:rsid w:val="00FE038C"/>
    <w:rsid w:val="00FE0B01"/>
    <w:rsid w:val="00FE188E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2736"/>
  <w15:docId w15:val="{758F2B4C-6DC1-4913-B91E-FC9D9642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7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EC5A1-60F0-472B-B93F-B0CEFD95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Iveta Raušová</cp:lastModifiedBy>
  <cp:revision>3</cp:revision>
  <cp:lastPrinted>2017-02-23T06:34:00Z</cp:lastPrinted>
  <dcterms:created xsi:type="dcterms:W3CDTF">2023-09-06T05:39:00Z</dcterms:created>
  <dcterms:modified xsi:type="dcterms:W3CDTF">2023-11-14T13:57:00Z</dcterms:modified>
</cp:coreProperties>
</file>