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C76" w:rsidRDefault="00753C76">
      <w:pPr>
        <w:pStyle w:val="Zhlav"/>
        <w:tabs>
          <w:tab w:val="clear" w:pos="4536"/>
          <w:tab w:val="clear" w:pos="9072"/>
        </w:tabs>
      </w:pPr>
    </w:p>
    <w:tbl>
      <w:tblPr>
        <w:tblW w:w="8794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6662"/>
        <w:gridCol w:w="998"/>
        <w:gridCol w:w="284"/>
      </w:tblGrid>
      <w:tr w:rsidR="00B32FBD" w:rsidTr="000803E3">
        <w:trPr>
          <w:trHeight w:val="340"/>
          <w:tblHeader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2FBD" w:rsidRPr="00154264" w:rsidRDefault="00B32FBD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2FBD" w:rsidRPr="00154264" w:rsidRDefault="00B32FBD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2FBD" w:rsidRPr="00154264" w:rsidRDefault="00B32FBD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54010" w:rsidRPr="001D65D3" w:rsidTr="007E5BBC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010" w:rsidRPr="00154264" w:rsidRDefault="00854010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154264" w:rsidRDefault="00571A9A" w:rsidP="00571A9A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>BRNO, TOUŠKOVA, SVATOPLUKOVA I</w:t>
            </w:r>
          </w:p>
          <w:p w:rsidR="00854010" w:rsidRPr="00154264" w:rsidRDefault="00571A9A" w:rsidP="00571A9A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54264">
              <w:rPr>
                <w:sz w:val="28"/>
                <w:szCs w:val="28"/>
              </w:rPr>
              <w:t>- REKONSTRUKCE KANALIZACE A VODOVODU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4010" w:rsidRPr="00154264" w:rsidRDefault="00854010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7E5BBC" w:rsidRPr="001D65D3" w:rsidTr="007E5BBC">
        <w:trPr>
          <w:trHeight w:val="113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BBC" w:rsidRPr="00154264" w:rsidRDefault="007E5BB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5BBC" w:rsidRPr="00154264" w:rsidRDefault="007E5BB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5BBC" w:rsidRPr="00154264" w:rsidRDefault="007E5BB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:rsidTr="00B32FBD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E5BBC" w:rsidRPr="00154264" w:rsidRDefault="007E5BBC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BBC" w:rsidRPr="00154264" w:rsidRDefault="007E5BBC" w:rsidP="00B32FBD">
            <w:pPr>
              <w:ind w:left="-74" w:firstLine="74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54264">
              <w:rPr>
                <w:rFonts w:ascii="Wingdings" w:hAnsi="Wingdings"/>
                <w:sz w:val="24"/>
              </w:rPr>
              <w:t></w:t>
            </w:r>
            <w:r w:rsidRPr="00154264">
              <w:rPr>
                <w:rFonts w:ascii="Wingdings" w:hAnsi="Wingdings"/>
                <w:sz w:val="24"/>
              </w:rPr>
              <w:t></w:t>
            </w:r>
            <w:r w:rsidRPr="00154264">
              <w:rPr>
                <w:rFonts w:ascii="Wingdings" w:hAnsi="Wingdings"/>
                <w:sz w:val="24"/>
              </w:rPr>
              <w:t></w:t>
            </w:r>
            <w:r w:rsidRPr="00154264">
              <w:rPr>
                <w:rFonts w:ascii="Wingdings" w:hAnsi="Wingdings"/>
                <w:sz w:val="24"/>
              </w:rPr>
              <w:t></w:t>
            </w:r>
            <w:r w:rsidRPr="00154264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5BBC" w:rsidRPr="00154264" w:rsidRDefault="007E5BBC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7E5BBC" w:rsidRPr="001D65D3" w:rsidTr="007E5BBC">
        <w:trPr>
          <w:trHeight w:val="113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BBC" w:rsidRPr="00154264" w:rsidRDefault="007E5BB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5BBC" w:rsidRPr="00154264" w:rsidRDefault="007E5BB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5BBC" w:rsidRPr="00154264" w:rsidRDefault="007E5BB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:rsidTr="007E5BBC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BBC" w:rsidRPr="00154264" w:rsidRDefault="007E5BBC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154264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projektová dokumentace pro vydání stavebního povolení (DSP) a provádění stavby (PS)</w:t>
            </w:r>
          </w:p>
          <w:p w:rsidR="007E5BBC" w:rsidRPr="00154264" w:rsidRDefault="00571A9A" w:rsidP="00571A9A">
            <w:pPr>
              <w:ind w:left="-71" w:firstLine="71"/>
              <w:jc w:val="center"/>
              <w:rPr>
                <w:rFonts w:ascii="Arial" w:hAnsi="Arial"/>
                <w:bCs/>
                <w:sz w:val="24"/>
              </w:rPr>
            </w:pPr>
            <w:r w:rsidRPr="00154264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5BBC" w:rsidRPr="00154264" w:rsidRDefault="007E5BBC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7E5BBC" w:rsidRPr="001D65D3" w:rsidTr="007E5BBC">
        <w:trPr>
          <w:trHeight w:val="113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BBC" w:rsidRPr="00154264" w:rsidRDefault="007E5BB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5BBC" w:rsidRPr="00154264" w:rsidRDefault="007E5BB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5BBC" w:rsidRPr="00154264" w:rsidRDefault="007E5BB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54010" w:rsidRPr="001D65D3" w:rsidTr="00B32FBD">
        <w:trPr>
          <w:trHeight w:val="308"/>
          <w:tblHeader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C0C0C0"/>
              <w:right w:val="nil"/>
            </w:tcBorders>
            <w:vAlign w:val="center"/>
          </w:tcPr>
          <w:p w:rsidR="00854010" w:rsidRPr="00154264" w:rsidRDefault="00854010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854010" w:rsidRPr="00154264" w:rsidRDefault="00854010">
            <w:pPr>
              <w:rPr>
                <w:rFonts w:ascii="Arial" w:hAnsi="Arial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854010" w:rsidRPr="00154264" w:rsidRDefault="00854010">
            <w:pPr>
              <w:ind w:left="-71" w:firstLine="71"/>
              <w:rPr>
                <w:rFonts w:ascii="Arial" w:hAnsi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C0C0C0"/>
              <w:right w:val="nil"/>
            </w:tcBorders>
            <w:vAlign w:val="center"/>
          </w:tcPr>
          <w:p w:rsidR="00854010" w:rsidRPr="00154264" w:rsidRDefault="00854010">
            <w:pPr>
              <w:ind w:left="-71" w:firstLine="71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vAlign w:val="center"/>
          </w:tcPr>
          <w:p w:rsidR="00854010" w:rsidRPr="00154264" w:rsidRDefault="00854010">
            <w:pPr>
              <w:ind w:left="-71" w:firstLine="71"/>
              <w:rPr>
                <w:rFonts w:ascii="Arial" w:hAnsi="Arial"/>
              </w:rPr>
            </w:pPr>
          </w:p>
        </w:tc>
      </w:tr>
      <w:tr w:rsidR="00854010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54010" w:rsidRPr="00154264" w:rsidRDefault="00854010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54010" w:rsidRPr="00154264" w:rsidRDefault="00854010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854010" w:rsidRPr="00154264" w:rsidRDefault="00854010" w:rsidP="009E08EA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Průvodní zpráva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54010" w:rsidRPr="00154264" w:rsidRDefault="00854010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854010" w:rsidRPr="00154264" w:rsidRDefault="00854010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54010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54010" w:rsidRPr="00154264" w:rsidRDefault="00854010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54010" w:rsidRPr="00154264" w:rsidRDefault="00854010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B.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854010" w:rsidRPr="00154264" w:rsidRDefault="00854010" w:rsidP="009E08EA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Souhrnn</w:t>
            </w:r>
            <w:r w:rsidR="008305BC" w:rsidRPr="00154264">
              <w:rPr>
                <w:rFonts w:ascii="Arial" w:hAnsi="Arial"/>
                <w:b/>
                <w:bCs/>
                <w:sz w:val="18"/>
                <w:szCs w:val="18"/>
              </w:rPr>
              <w:t xml:space="preserve">á </w:t>
            </w: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technick</w:t>
            </w:r>
            <w:r w:rsidR="008A15A3" w:rsidRPr="00154264">
              <w:rPr>
                <w:rFonts w:ascii="Arial" w:hAnsi="Arial"/>
                <w:b/>
                <w:bCs/>
                <w:sz w:val="18"/>
                <w:szCs w:val="18"/>
              </w:rPr>
              <w:t>á zpráva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54010" w:rsidRPr="00154264" w:rsidRDefault="00854010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854010" w:rsidRPr="00154264" w:rsidRDefault="00854010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8A15A3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A15A3" w:rsidRPr="00154264" w:rsidRDefault="008A15A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A15A3" w:rsidRPr="00154264" w:rsidRDefault="008A15A3" w:rsidP="00181F7D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C.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8A15A3" w:rsidRPr="00154264" w:rsidRDefault="008A15A3" w:rsidP="009E08EA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Situační výkresy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8A15A3" w:rsidRPr="00154264" w:rsidRDefault="008A15A3" w:rsidP="00181F7D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8A15A3" w:rsidRPr="00154264" w:rsidRDefault="008A15A3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910BF0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910BF0" w:rsidRPr="00154264" w:rsidRDefault="00910BF0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910BF0" w:rsidRPr="00154264" w:rsidRDefault="00910BF0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910BF0" w:rsidRPr="00154264" w:rsidRDefault="00910BF0" w:rsidP="00910BF0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Situační výkres širších vztahů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910BF0" w:rsidRPr="00154264" w:rsidRDefault="00910BF0" w:rsidP="00EF2743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1:</w:t>
            </w:r>
            <w:r w:rsidR="00EF2743" w:rsidRPr="00154264">
              <w:rPr>
                <w:rFonts w:ascii="Arial" w:hAnsi="Arial"/>
                <w:bCs/>
                <w:sz w:val="18"/>
                <w:szCs w:val="18"/>
              </w:rPr>
              <w:t>1</w:t>
            </w:r>
            <w:r w:rsidRPr="00154264">
              <w:rPr>
                <w:rFonts w:ascii="Arial" w:hAnsi="Arial"/>
                <w:bCs/>
                <w:sz w:val="18"/>
                <w:szCs w:val="18"/>
              </w:rPr>
              <w:t>000</w:t>
            </w: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910BF0" w:rsidRPr="00154264" w:rsidRDefault="00910BF0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EF2743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EF2743" w:rsidRPr="00154264" w:rsidRDefault="00EF2743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Katastrální situační výkres (viz. příloha H. Pozemky)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 w:rsidP="00D33BD1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1:1000</w:t>
            </w: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EF2743" w:rsidRPr="00154264" w:rsidRDefault="00EF2743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910BF0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910BF0" w:rsidRPr="00154264" w:rsidRDefault="00910BF0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910BF0" w:rsidRPr="00154264" w:rsidRDefault="00910BF0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C.3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910BF0" w:rsidRPr="00154264" w:rsidRDefault="00910BF0" w:rsidP="00EF2743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Koordinační situa</w:t>
            </w:r>
            <w:r w:rsidR="00EF2743" w:rsidRPr="00154264">
              <w:rPr>
                <w:rFonts w:ascii="Arial" w:hAnsi="Arial"/>
                <w:bCs/>
                <w:sz w:val="18"/>
                <w:szCs w:val="18"/>
              </w:rPr>
              <w:t>ční výkres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910BF0" w:rsidRPr="00154264" w:rsidRDefault="00910BF0" w:rsidP="00267CEC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1:250</w:t>
            </w: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910BF0" w:rsidRPr="00154264" w:rsidRDefault="00910BF0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EF2743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 w:rsidP="00D33BD1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C.4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EF2743" w:rsidRPr="00154264" w:rsidRDefault="00EF2743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Speciální situační výkresy -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EF2743" w:rsidRPr="00154264" w:rsidRDefault="00EF2743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EF2743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 w:rsidP="00D33BD1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D.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EF2743" w:rsidRPr="00154264" w:rsidRDefault="00EF2743" w:rsidP="00D33BD1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Dokumentace objektů a technických a technologických zařízení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EF2743" w:rsidRPr="00154264" w:rsidRDefault="00EF2743">
            <w:pPr>
              <w:ind w:left="-71" w:firstLine="71"/>
              <w:rPr>
                <w:rFonts w:ascii="Arial" w:hAnsi="Arial"/>
                <w:b/>
                <w:bCs/>
                <w:dstrike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EF2743" w:rsidRPr="00154264" w:rsidRDefault="00EF2743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5A7446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 w:rsidP="00D115F1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5A7446" w:rsidRPr="00154264" w:rsidRDefault="005A7446" w:rsidP="005A7446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Stavební část – kanalizace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5A7446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 w:rsidP="00D115F1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5A7446" w:rsidRPr="00154264" w:rsidRDefault="005A7446" w:rsidP="005A7446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Stavební část – kanalizační přípojky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5A7446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 w:rsidP="00815FD1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 w:rsidP="00D115F1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D.3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5A7446" w:rsidRPr="00154264" w:rsidRDefault="005A7446" w:rsidP="005A7446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Stavební část – vodovod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5A7446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 w:rsidP="00D115F1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D.4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5A7446" w:rsidRPr="00154264" w:rsidRDefault="005A7446" w:rsidP="005A7446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Stavební část – vodovodní přípojky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5A7446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 w:rsidP="005A7446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D.5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5A7446" w:rsidRPr="00154264" w:rsidRDefault="005A7446" w:rsidP="005A7446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Stavební část – komunikace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5A7446" w:rsidRPr="00154264" w:rsidRDefault="005A7446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571A9A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71A9A" w:rsidRPr="00154264" w:rsidRDefault="00571A9A">
            <w:pPr>
              <w:rPr>
                <w:rFonts w:ascii="Arial" w:hAnsi="Arial"/>
                <w:b/>
                <w:bCs/>
              </w:rPr>
            </w:pPr>
            <w:bookmarkStart w:id="0" w:name="_GoBack" w:colFirst="1" w:colLast="2"/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71A9A" w:rsidRPr="00154264" w:rsidRDefault="00571A9A" w:rsidP="007C07CD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D.</w:t>
            </w:r>
            <w:r w:rsidR="007C07CD">
              <w:rPr>
                <w:rFonts w:ascii="Arial" w:hAnsi="Arial"/>
                <w:bCs/>
                <w:sz w:val="18"/>
                <w:szCs w:val="18"/>
              </w:rPr>
              <w:t>6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571A9A" w:rsidRPr="00154264" w:rsidRDefault="00571A9A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Stavební část – náhradní výsadba zeleně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571A9A" w:rsidRPr="00154264" w:rsidRDefault="00571A9A" w:rsidP="00D33BD1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571A9A" w:rsidRPr="00154264" w:rsidRDefault="00571A9A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bookmarkEnd w:id="0"/>
      <w:tr w:rsidR="00CF6F8D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F6F8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F6F8D" w:rsidP="000803E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F6F8D" w:rsidRPr="00154264" w:rsidRDefault="00CF6F8D" w:rsidP="000803E3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Dokladová část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F6F8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F6F8D" w:rsidRPr="00154264" w:rsidRDefault="00CF6F8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F6F8D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F6F8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834EB" w:rsidP="002979AE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F6F8D" w:rsidRPr="00154264" w:rsidRDefault="00CF6F8D" w:rsidP="00DF512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Závazná stanoviska, stanoviska, rozhodnutí, vyjádření dotčených orgánů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F6F8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F6F8D" w:rsidRPr="00154264" w:rsidRDefault="00CF6F8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F6F8D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F6F8D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834EB" w:rsidP="002979AE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F6F8D" w:rsidRPr="00154264" w:rsidRDefault="00C834EB" w:rsidP="00DF512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Dokumentace vlivů záměru na životní prostředí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F6F8D" w:rsidRPr="00154264" w:rsidRDefault="00CF6F8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F6F8D" w:rsidRPr="00154264" w:rsidRDefault="00CF6F8D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D33BD1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F512D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Doklad podle jiného právního předpisu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D33BD1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Stanoviska vlastníků veřejné dopravní a technické infrastruktury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D33BD1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Geodetický podklad pro projektovou činnost zpracovaný podle jiných právních předpisů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D33BD1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Projekt zpracovaný báňským projektantem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2979AE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Průkaz energetické náročnosti budovy podle zákona o hospodaření energií – neobsahuje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2979AE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154264"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33BD1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Ostatní stanoviska, vyjádření, posudky a výsledky jednání vedených v průběhu zpracování dokumentace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D33BD1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F.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33BD1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Zásady organizace výstavby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D33BD1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G.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D33BD1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Výkaz výměr a položkový rozpočet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0803E3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G.1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0803E3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Výkaz výměr – neobsahuje, viz. samostatná příloha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0803E3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F4452E">
            <w:pPr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G.2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267CEC">
            <w:pPr>
              <w:ind w:left="-425"/>
              <w:rPr>
                <w:rFonts w:ascii="Arial" w:hAnsi="Arial"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Cs/>
                <w:sz w:val="18"/>
                <w:szCs w:val="18"/>
              </w:rPr>
              <w:t>Položkový rozpočet – neobsahuje, viz. samostatná příloha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267CEC">
            <w:pPr>
              <w:rPr>
                <w:rFonts w:ascii="Arial" w:hAnsi="Arial"/>
                <w:b/>
                <w:bCs/>
              </w:rPr>
            </w:pPr>
            <w:r w:rsidRPr="00154264">
              <w:rPr>
                <w:rFonts w:ascii="Arial" w:hAnsi="Arial"/>
                <w:b/>
                <w:bCs/>
              </w:rPr>
              <w:t>H.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267CEC">
            <w:pPr>
              <w:ind w:left="-425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Pozemky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267CEC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944667">
            <w:pPr>
              <w:pStyle w:val="Zhlav"/>
              <w:tabs>
                <w:tab w:val="clear" w:pos="4536"/>
                <w:tab w:val="clear" w:pos="9072"/>
              </w:tabs>
              <w:ind w:hanging="425"/>
              <w:rPr>
                <w:rFonts w:ascii="Arial" w:hAnsi="Arial" w:cs="Arial"/>
                <w:b/>
                <w:sz w:val="18"/>
                <w:szCs w:val="18"/>
              </w:rPr>
            </w:pPr>
            <w:r w:rsidRPr="00154264">
              <w:rPr>
                <w:rFonts w:ascii="Arial" w:hAnsi="Arial" w:cs="Arial"/>
                <w:b/>
                <w:sz w:val="18"/>
                <w:szCs w:val="18"/>
              </w:rPr>
              <w:t>Inženýrskogeologický průzkum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267CEC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J.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944667">
            <w:pPr>
              <w:pStyle w:val="Zhlav"/>
              <w:tabs>
                <w:tab w:val="clear" w:pos="4536"/>
                <w:tab w:val="clear" w:pos="9072"/>
              </w:tabs>
              <w:ind w:hanging="425"/>
              <w:rPr>
                <w:rFonts w:ascii="Arial" w:hAnsi="Arial" w:cs="Arial"/>
                <w:b/>
                <w:sz w:val="18"/>
                <w:szCs w:val="18"/>
              </w:rPr>
            </w:pPr>
            <w:r w:rsidRPr="00154264">
              <w:rPr>
                <w:rFonts w:ascii="Arial" w:hAnsi="Arial" w:cs="Arial"/>
                <w:b/>
                <w:sz w:val="18"/>
                <w:szCs w:val="18"/>
              </w:rPr>
              <w:t>Geodetické zaměření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 w:rsidTr="005A7446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 w:rsidP="00267CEC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154264">
              <w:rPr>
                <w:rFonts w:ascii="Arial" w:hAnsi="Arial"/>
                <w:b/>
                <w:bCs/>
                <w:sz w:val="18"/>
                <w:szCs w:val="18"/>
              </w:rPr>
              <w:t>K.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tcMar>
              <w:left w:w="567" w:type="dxa"/>
            </w:tcMar>
            <w:vAlign w:val="center"/>
          </w:tcPr>
          <w:p w:rsidR="00C834EB" w:rsidRPr="00154264" w:rsidRDefault="00C834EB" w:rsidP="00944667">
            <w:pPr>
              <w:pStyle w:val="Zhlav"/>
              <w:tabs>
                <w:tab w:val="clear" w:pos="4536"/>
                <w:tab w:val="clear" w:pos="9072"/>
              </w:tabs>
              <w:ind w:hanging="425"/>
              <w:rPr>
                <w:rFonts w:ascii="Arial" w:hAnsi="Arial" w:cs="Arial"/>
                <w:b/>
                <w:sz w:val="18"/>
                <w:szCs w:val="18"/>
              </w:rPr>
            </w:pPr>
            <w:r w:rsidRPr="00154264">
              <w:rPr>
                <w:rFonts w:ascii="Arial" w:hAnsi="Arial" w:cs="Arial"/>
                <w:b/>
                <w:sz w:val="18"/>
                <w:szCs w:val="18"/>
              </w:rPr>
              <w:t>Posouzení stávající zeleně</w:t>
            </w:r>
          </w:p>
        </w:tc>
        <w:tc>
          <w:tcPr>
            <w:tcW w:w="99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</w:tcPr>
          <w:p w:rsidR="00C834EB" w:rsidRPr="00154264" w:rsidRDefault="00C834EB">
            <w:pPr>
              <w:ind w:left="-71" w:firstLine="71"/>
              <w:rPr>
                <w:rFonts w:ascii="Arial" w:hAnsi="Arial"/>
                <w:b/>
                <w:bCs/>
              </w:rPr>
            </w:pPr>
          </w:p>
        </w:tc>
      </w:tr>
      <w:tr w:rsidR="00C834EB" w:rsidRPr="001D65D3">
        <w:trPr>
          <w:cantSplit/>
          <w:trHeight w:val="128"/>
          <w:tblHeader/>
        </w:trPr>
        <w:tc>
          <w:tcPr>
            <w:tcW w:w="87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EB" w:rsidRPr="001D65D3" w:rsidRDefault="00C834EB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C834EB" w:rsidRPr="001D65D3">
        <w:trPr>
          <w:cantSplit/>
          <w:trHeight w:val="308"/>
          <w:tblHeader/>
        </w:trPr>
        <w:tc>
          <w:tcPr>
            <w:tcW w:w="879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834EB" w:rsidRPr="001D65D3" w:rsidRDefault="00C834EB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 w:rsidRPr="001D65D3">
              <w:rPr>
                <w:rFonts w:ascii="Arial" w:hAnsi="Arial"/>
                <w:i/>
                <w:iCs/>
                <w:sz w:val="16"/>
              </w:rPr>
              <w:t>JV PROJEKT VH s.r.o., Kosmákova 1050/ 49, 615 00  Brno</w:t>
            </w:r>
          </w:p>
        </w:tc>
      </w:tr>
    </w:tbl>
    <w:p w:rsidR="00DC032F" w:rsidRDefault="00DC032F" w:rsidP="00267CEC">
      <w:pPr>
        <w:rPr>
          <w:rFonts w:ascii="Times New Roman" w:hAnsi="Times New Roman"/>
          <w:sz w:val="24"/>
        </w:rPr>
      </w:pPr>
    </w:p>
    <w:p w:rsidR="00DC032F" w:rsidRDefault="00DC032F" w:rsidP="00267CEC">
      <w:pPr>
        <w:rPr>
          <w:rFonts w:ascii="Times New Roman" w:hAnsi="Times New Roman"/>
          <w:sz w:val="24"/>
        </w:rPr>
      </w:pPr>
    </w:p>
    <w:p w:rsidR="00C834EB" w:rsidRDefault="00C834EB" w:rsidP="00267CEC">
      <w:pPr>
        <w:rPr>
          <w:rFonts w:ascii="Times New Roman" w:hAnsi="Times New Roman"/>
          <w:sz w:val="24"/>
        </w:rPr>
      </w:pPr>
    </w:p>
    <w:p w:rsidR="00C834EB" w:rsidRDefault="00C834EB" w:rsidP="00267CEC">
      <w:pPr>
        <w:rPr>
          <w:rFonts w:ascii="Times New Roman" w:hAnsi="Times New Roman"/>
          <w:sz w:val="24"/>
        </w:rPr>
      </w:pPr>
    </w:p>
    <w:p w:rsidR="008B4612" w:rsidRDefault="008B4612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6378"/>
        <w:gridCol w:w="993"/>
        <w:gridCol w:w="283"/>
      </w:tblGrid>
      <w:tr w:rsidR="008B4612" w:rsidRPr="001D65D3" w:rsidTr="00DC032F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8B4612" w:rsidRPr="001D65D3" w:rsidRDefault="008B4612" w:rsidP="000803E3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1D65D3" w:rsidRDefault="00571A9A" w:rsidP="00571A9A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D65D3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TOUŠKOVA, SVATOPLUKOVA I</w:t>
            </w:r>
          </w:p>
          <w:p w:rsidR="008B4612" w:rsidRPr="001D65D3" w:rsidRDefault="00571A9A" w:rsidP="00571A9A">
            <w:pPr>
              <w:pStyle w:val="Zkladntextodsazen"/>
              <w:spacing w:before="60"/>
              <w:ind w:left="-74" w:right="-74" w:firstLine="0"/>
              <w:rPr>
                <w:sz w:val="40"/>
              </w:rPr>
            </w:pPr>
            <w:r w:rsidRPr="001D65D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REKONSTRUKCE</w:t>
            </w:r>
            <w:r w:rsidRPr="001D65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KANALIZACE A </w:t>
            </w:r>
            <w:r w:rsidRPr="001D65D3">
              <w:rPr>
                <w:sz w:val="28"/>
                <w:szCs w:val="28"/>
              </w:rPr>
              <w:t>VODOVODU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8B4612" w:rsidRPr="001D65D3" w:rsidRDefault="008B4612" w:rsidP="000803E3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8B4612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4612" w:rsidRPr="001D65D3" w:rsidRDefault="008B4612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:rsidTr="00DC032F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B4612" w:rsidRPr="001D65D3" w:rsidRDefault="008B4612" w:rsidP="000803E3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612" w:rsidRPr="001D65D3" w:rsidRDefault="008B4612" w:rsidP="000803E3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8B4612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4612" w:rsidRPr="001D65D3" w:rsidRDefault="008B4612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8B4612" w:rsidRPr="001D65D3" w:rsidRDefault="008B4612" w:rsidP="000803E3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:rsidR="008B4612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8B4612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B4612" w:rsidRPr="001D65D3" w:rsidRDefault="008B461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8B4612" w:rsidRPr="001D65D3" w:rsidRDefault="008B4612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B4612" w:rsidRPr="001D65D3" w:rsidRDefault="008B4612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8B4612" w:rsidRPr="001D65D3" w:rsidRDefault="008B461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CA27DC">
              <w:rPr>
                <w:rFonts w:ascii="Arial" w:hAnsi="Arial"/>
                <w:b/>
                <w:bCs/>
                <w:sz w:val="18"/>
                <w:szCs w:val="18"/>
              </w:rPr>
              <w:t>D.1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612" w:rsidRPr="00CA27DC" w:rsidRDefault="00013D40" w:rsidP="00013D40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CA27DC">
              <w:rPr>
                <w:rFonts w:ascii="Arial" w:hAnsi="Arial"/>
                <w:b/>
                <w:bCs/>
                <w:sz w:val="18"/>
                <w:szCs w:val="18"/>
              </w:rPr>
              <w:t>Stavební část – kanalizace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612" w:rsidRPr="00CA27DC" w:rsidRDefault="008B4612" w:rsidP="000803E3">
            <w:pPr>
              <w:ind w:left="314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8B4612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:rsidR="008B4612" w:rsidRPr="00CA27DC" w:rsidRDefault="008B4612" w:rsidP="000803E3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8B4612" w:rsidRPr="00CA27DC" w:rsidRDefault="008B4612" w:rsidP="000803E3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8B4612" w:rsidRPr="00CA27DC" w:rsidRDefault="008B4612" w:rsidP="000803E3">
            <w:pPr>
              <w:ind w:left="-71" w:firstLine="71"/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8B4612" w:rsidRPr="00CA27DC" w:rsidRDefault="008B4612" w:rsidP="000803E3">
            <w:pPr>
              <w:ind w:left="212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Technická zpráva – kanalizace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Situace – kanalizace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 xml:space="preserve">Vytyčovací výkres 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</w:t>
            </w:r>
            <w:r w:rsidR="00013D40" w:rsidRPr="00CA27DC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571A9A">
            <w:pPr>
              <w:pStyle w:val="JVPVH-odstavec-normalni"/>
              <w:spacing w:before="0"/>
              <w:jc w:val="left"/>
              <w:rPr>
                <w:sz w:val="18"/>
                <w:szCs w:val="18"/>
              </w:rPr>
            </w:pPr>
            <w:r w:rsidRPr="00CA27DC">
              <w:rPr>
                <w:sz w:val="18"/>
                <w:szCs w:val="18"/>
              </w:rPr>
              <w:t>Podélný profil stoky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1:250/100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D.1.5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Vzorový příčný řez uložením stoky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D.1.6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Charakteristický příčný řez PF 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1:100/100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8B4612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D.1.7.1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571A9A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Šachta Š1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CA27DC" w:rsidRDefault="00315575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315575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D.1.7.2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571A9A" w:rsidP="00571A9A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Vzorová šachta </w:t>
            </w:r>
            <w:r w:rsidR="00315575" w:rsidRPr="00CA27DC">
              <w:rPr>
                <w:rFonts w:ascii="Arial" w:hAnsi="Arial"/>
                <w:sz w:val="18"/>
                <w:szCs w:val="18"/>
              </w:rPr>
              <w:t>Š2, Š3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4D164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315575" w:rsidRPr="001D65D3" w:rsidRDefault="00315575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315575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D.1.8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4D1640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Výpis šachet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4D1640"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315575" w:rsidRPr="001D65D3" w:rsidRDefault="00315575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315575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D.1.9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Detail křížení kabelu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315575" w:rsidRPr="001D65D3" w:rsidRDefault="00315575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315575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D.1.10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Výpis materiálu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315575" w:rsidRPr="00CA27DC" w:rsidRDefault="00315575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315575" w:rsidRPr="001D65D3" w:rsidRDefault="00315575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B72423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B72423" w:rsidRPr="00CA27DC" w:rsidRDefault="00B72423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B72423" w:rsidRPr="00CA27DC" w:rsidRDefault="00B72423" w:rsidP="003C3A7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D.1.11</w:t>
            </w:r>
            <w:r w:rsidR="00742565">
              <w:rPr>
                <w:rFonts w:ascii="Arial" w:hAnsi="Arial"/>
                <w:sz w:val="18"/>
                <w:szCs w:val="18"/>
              </w:rPr>
              <w:t>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B72423" w:rsidRPr="00CA27DC" w:rsidRDefault="00742565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Šachta Š1 </w:t>
            </w:r>
            <w:r w:rsidRPr="00CA27DC">
              <w:rPr>
                <w:rFonts w:ascii="Arial" w:hAnsi="Arial"/>
                <w:sz w:val="18"/>
                <w:szCs w:val="18"/>
              </w:rPr>
              <w:t>–</w:t>
            </w:r>
            <w:r>
              <w:rPr>
                <w:rFonts w:ascii="Arial" w:hAnsi="Arial"/>
                <w:sz w:val="18"/>
                <w:szCs w:val="18"/>
              </w:rPr>
              <w:t xml:space="preserve"> tvar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B72423" w:rsidRPr="00CA27DC" w:rsidRDefault="00742565" w:rsidP="000A1C14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B72423" w:rsidRPr="001D65D3" w:rsidRDefault="00B72423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4D780C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4D780C" w:rsidRPr="00CA27DC" w:rsidRDefault="004D780C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4D780C" w:rsidRDefault="00742565" w:rsidP="003C3A7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D.1.11.2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4D780C" w:rsidRPr="0047769A" w:rsidRDefault="00742565" w:rsidP="00742565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Šachta Š1 </w:t>
            </w:r>
            <w:r w:rsidRPr="00CA27DC">
              <w:rPr>
                <w:rFonts w:ascii="Arial" w:hAnsi="Arial"/>
                <w:sz w:val="18"/>
                <w:szCs w:val="18"/>
              </w:rPr>
              <w:t>–</w:t>
            </w:r>
            <w:r>
              <w:rPr>
                <w:rFonts w:ascii="Arial" w:hAnsi="Arial"/>
                <w:sz w:val="18"/>
                <w:szCs w:val="18"/>
              </w:rPr>
              <w:t xml:space="preserve"> výztuž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4D780C" w:rsidRPr="00CA27DC" w:rsidRDefault="00742565" w:rsidP="000A1C14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4D780C" w:rsidRPr="001D65D3" w:rsidRDefault="004D780C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4D780C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4D780C" w:rsidRPr="00CA27DC" w:rsidRDefault="004D780C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4D780C" w:rsidRDefault="00742565" w:rsidP="003C3A7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D.1.11.3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4D780C" w:rsidRPr="0047769A" w:rsidRDefault="00742565" w:rsidP="00742565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742565">
              <w:rPr>
                <w:rFonts w:ascii="Arial" w:hAnsi="Arial"/>
                <w:sz w:val="18"/>
                <w:szCs w:val="18"/>
              </w:rPr>
              <w:t xml:space="preserve">Šachta </w:t>
            </w:r>
            <w:r>
              <w:rPr>
                <w:rFonts w:ascii="Arial" w:hAnsi="Arial"/>
                <w:sz w:val="18"/>
                <w:szCs w:val="18"/>
              </w:rPr>
              <w:t>Š</w:t>
            </w:r>
            <w:r w:rsidRPr="00742565">
              <w:rPr>
                <w:rFonts w:ascii="Arial" w:hAnsi="Arial"/>
                <w:sz w:val="18"/>
                <w:szCs w:val="18"/>
              </w:rPr>
              <w:t xml:space="preserve">1 </w:t>
            </w:r>
            <w:r w:rsidRPr="00CA27DC">
              <w:rPr>
                <w:rFonts w:ascii="Arial" w:hAnsi="Arial"/>
                <w:sz w:val="18"/>
                <w:szCs w:val="18"/>
              </w:rPr>
              <w:t>–</w:t>
            </w:r>
            <w:r w:rsidRPr="00742565">
              <w:rPr>
                <w:rFonts w:ascii="Arial" w:hAnsi="Arial"/>
                <w:sz w:val="18"/>
                <w:szCs w:val="18"/>
              </w:rPr>
              <w:t xml:space="preserve"> stropní prefabrikát </w:t>
            </w:r>
            <w:r w:rsidRPr="00CA27DC">
              <w:rPr>
                <w:rFonts w:ascii="Arial" w:hAnsi="Arial"/>
                <w:sz w:val="18"/>
                <w:szCs w:val="18"/>
              </w:rPr>
              <w:t>–</w:t>
            </w:r>
            <w:r w:rsidRPr="00742565">
              <w:rPr>
                <w:rFonts w:ascii="Arial" w:hAnsi="Arial"/>
                <w:sz w:val="18"/>
                <w:szCs w:val="18"/>
              </w:rPr>
              <w:t xml:space="preserve"> výztuž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4D780C" w:rsidRPr="00CA27DC" w:rsidRDefault="00742565" w:rsidP="000A1C14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4D780C" w:rsidRPr="001D65D3" w:rsidRDefault="004D780C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B72423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:rsidR="00B72423" w:rsidRPr="001D65D3" w:rsidRDefault="00B72423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423" w:rsidRPr="001D65D3" w:rsidRDefault="00B72423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423" w:rsidRPr="001D65D3" w:rsidRDefault="00B72423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423" w:rsidRPr="001D65D3" w:rsidRDefault="00B72423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:rsidR="00B72423" w:rsidRPr="001D65D3" w:rsidRDefault="00B72423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B72423" w:rsidRPr="001D65D3" w:rsidTr="00DC032F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2423" w:rsidRPr="001D65D3" w:rsidRDefault="00B72423" w:rsidP="000803E3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 w:rsidRPr="001D65D3">
              <w:rPr>
                <w:rFonts w:ascii="Arial" w:hAnsi="Arial"/>
                <w:i/>
                <w:iCs/>
                <w:sz w:val="16"/>
              </w:rPr>
              <w:t>JV PROJEKT VH s.r.o., Kosmákova 1050/ 49, 615 00  Brno</w:t>
            </w:r>
          </w:p>
        </w:tc>
      </w:tr>
    </w:tbl>
    <w:p w:rsidR="00B5218C" w:rsidRDefault="00B5218C" w:rsidP="00267CEC">
      <w:pPr>
        <w:rPr>
          <w:rFonts w:ascii="Times New Roman" w:hAnsi="Times New Roman"/>
          <w:sz w:val="24"/>
        </w:rPr>
      </w:pPr>
    </w:p>
    <w:p w:rsidR="00DC032F" w:rsidRDefault="00DC032F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6237"/>
        <w:gridCol w:w="1134"/>
        <w:gridCol w:w="283"/>
      </w:tblGrid>
      <w:tr w:rsidR="00DC032F" w:rsidRPr="001D65D3" w:rsidTr="00DC032F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1D65D3" w:rsidRDefault="00571A9A" w:rsidP="00571A9A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D65D3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TOUŠKOVA, SVATOPLUKOVA I</w:t>
            </w:r>
          </w:p>
          <w:p w:rsidR="00DC032F" w:rsidRPr="001D65D3" w:rsidRDefault="00571A9A" w:rsidP="00571A9A">
            <w:pPr>
              <w:pStyle w:val="Zkladntextodsazen"/>
              <w:ind w:left="-74" w:right="-74" w:firstLine="0"/>
              <w:rPr>
                <w:sz w:val="40"/>
              </w:rPr>
            </w:pPr>
            <w:r w:rsidRPr="001D65D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REKONSTRUKCE</w:t>
            </w:r>
            <w:r w:rsidRPr="001D65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KANALIZACE A </w:t>
            </w:r>
            <w:r w:rsidRPr="001D65D3">
              <w:rPr>
                <w:sz w:val="28"/>
                <w:szCs w:val="28"/>
              </w:rPr>
              <w:t>VODOVODU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DC032F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DC032F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:rsidR="00DC032F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DC032F" w:rsidRPr="001D65D3" w:rsidTr="00F95108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DC032F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013D40">
              <w:rPr>
                <w:rFonts w:ascii="Arial" w:hAnsi="Arial"/>
                <w:b/>
                <w:bCs/>
                <w:sz w:val="18"/>
                <w:szCs w:val="18"/>
              </w:rPr>
              <w:t xml:space="preserve">Stavební část –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k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analizační přípojky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314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DC032F" w:rsidRPr="001D65D3" w:rsidTr="00F95108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8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Technická zpráva – kanalizační přípojky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Přehledná situace – kanalizační přípojky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1:1000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Doklady z průzkumu – kanalizační přípojky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 xml:space="preserve">Listy kanalizačních přípojek 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F95108" w:rsidP="00F95108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1:100,1:250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2.5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 xml:space="preserve">Vzorový příčný řez uložením kanalizační přípojky 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396334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1:</w:t>
            </w:r>
            <w:r w:rsidR="00396334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pStyle w:val="Zhlav"/>
              <w:tabs>
                <w:tab w:val="clear" w:pos="4536"/>
                <w:tab w:val="clear" w:pos="9072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2.6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 xml:space="preserve">Vzorový podélný řez napojením kanalizační přípojky 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980990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1:25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:rsidTr="00F95108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pStyle w:val="Zhlav"/>
              <w:tabs>
                <w:tab w:val="clear" w:pos="4536"/>
                <w:tab w:val="clear" w:pos="9072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2.7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Výpis kanalizačních přípojek – tabulka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</w:rPr>
            </w:pPr>
          </w:p>
        </w:tc>
      </w:tr>
      <w:tr w:rsidR="00DC032F" w:rsidRPr="001D65D3" w:rsidTr="00F95108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 w:rsidRPr="001D65D3">
              <w:rPr>
                <w:rFonts w:ascii="Arial" w:hAnsi="Arial"/>
                <w:i/>
                <w:iCs/>
                <w:sz w:val="16"/>
              </w:rPr>
              <w:t>JV PROJEKT VH s.r.o., Kosmákova 1050/ 49, 615 00  Brno</w:t>
            </w:r>
          </w:p>
        </w:tc>
      </w:tr>
    </w:tbl>
    <w:p w:rsidR="008B4612" w:rsidRDefault="008B4612" w:rsidP="00267CEC">
      <w:pPr>
        <w:rPr>
          <w:rFonts w:ascii="Times New Roman" w:hAnsi="Times New Roman"/>
          <w:sz w:val="24"/>
        </w:rPr>
      </w:pPr>
    </w:p>
    <w:p w:rsidR="00980990" w:rsidRDefault="00980990" w:rsidP="00267CEC">
      <w:pPr>
        <w:rPr>
          <w:rFonts w:ascii="Times New Roman" w:hAnsi="Times New Roman"/>
          <w:sz w:val="24"/>
        </w:rPr>
      </w:pPr>
    </w:p>
    <w:p w:rsidR="0035201D" w:rsidRDefault="0035201D" w:rsidP="00267CEC">
      <w:pPr>
        <w:rPr>
          <w:rFonts w:ascii="Times New Roman" w:hAnsi="Times New Roman"/>
          <w:sz w:val="24"/>
        </w:rPr>
      </w:pPr>
    </w:p>
    <w:p w:rsidR="0035201D" w:rsidRDefault="0035201D" w:rsidP="00267CEC">
      <w:pPr>
        <w:rPr>
          <w:rFonts w:ascii="Times New Roman" w:hAnsi="Times New Roman"/>
          <w:sz w:val="24"/>
        </w:rPr>
      </w:pPr>
    </w:p>
    <w:p w:rsidR="0035201D" w:rsidRDefault="0035201D" w:rsidP="00267CEC">
      <w:pPr>
        <w:rPr>
          <w:rFonts w:ascii="Times New Roman" w:hAnsi="Times New Roman"/>
          <w:sz w:val="24"/>
        </w:rPr>
      </w:pPr>
    </w:p>
    <w:p w:rsidR="00571A9A" w:rsidRDefault="00571A9A" w:rsidP="00267CEC">
      <w:pPr>
        <w:rPr>
          <w:rFonts w:ascii="Times New Roman" w:hAnsi="Times New Roman"/>
          <w:sz w:val="24"/>
        </w:rPr>
      </w:pPr>
    </w:p>
    <w:p w:rsidR="00571A9A" w:rsidRDefault="00571A9A" w:rsidP="00267CEC">
      <w:pPr>
        <w:rPr>
          <w:rFonts w:ascii="Times New Roman" w:hAnsi="Times New Roman"/>
          <w:sz w:val="24"/>
        </w:rPr>
      </w:pPr>
    </w:p>
    <w:p w:rsidR="008B4612" w:rsidRDefault="008B4612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6378"/>
        <w:gridCol w:w="993"/>
        <w:gridCol w:w="283"/>
      </w:tblGrid>
      <w:tr w:rsidR="00DC032F" w:rsidRPr="001D65D3" w:rsidTr="00DC032F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1D65D3" w:rsidRDefault="00571A9A" w:rsidP="00571A9A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D65D3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TOUŠKOVA, SVATOPLUKOVA I</w:t>
            </w:r>
          </w:p>
          <w:p w:rsidR="00DC032F" w:rsidRPr="001D65D3" w:rsidRDefault="00571A9A" w:rsidP="00571A9A">
            <w:pPr>
              <w:pStyle w:val="Zkladntextodsazen"/>
              <w:ind w:left="-74" w:right="-74" w:firstLine="0"/>
              <w:rPr>
                <w:sz w:val="40"/>
              </w:rPr>
            </w:pPr>
            <w:r w:rsidRPr="001D65D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REKONSTRUKCE</w:t>
            </w:r>
            <w:r w:rsidRPr="001D65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KANALIZACE A </w:t>
            </w:r>
            <w:r w:rsidRPr="001D65D3">
              <w:rPr>
                <w:sz w:val="28"/>
                <w:szCs w:val="28"/>
              </w:rPr>
              <w:t>VODOVODU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DC032F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DC032F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:rsidR="00DC032F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DC032F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DC032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013D40">
              <w:rPr>
                <w:rFonts w:ascii="Arial" w:hAnsi="Arial"/>
                <w:b/>
                <w:bCs/>
                <w:sz w:val="18"/>
                <w:szCs w:val="18"/>
              </w:rPr>
              <w:t xml:space="preserve">Stavební část –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v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odovod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314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DC032F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 xml:space="preserve">Technická zpráva – vodovod 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Situace – vodovod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1:250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Vytyčovací výkres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3.4.1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Podélný profil vodovodu I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980990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1:250/100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3.4.2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Podélný profil vodovodu II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980990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1:250/100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3.5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Vzorový příčný řez uložením vodovodu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3.6.1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Charakteristický příčný řez PF 1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980990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1:100/100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3.6.2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Charakteristický příčný řez PF 2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CA27DC" w:rsidRDefault="00DC032F" w:rsidP="00980990">
            <w:pPr>
              <w:rPr>
                <w:rFonts w:ascii="Arial" w:hAnsi="Arial"/>
                <w:sz w:val="18"/>
                <w:szCs w:val="18"/>
              </w:rPr>
            </w:pPr>
            <w:r w:rsidRPr="00CA27DC">
              <w:rPr>
                <w:rFonts w:ascii="Arial" w:hAnsi="Arial"/>
                <w:sz w:val="18"/>
                <w:szCs w:val="18"/>
              </w:rPr>
              <w:t>1:100/100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3.7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Kladečské schéma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3.8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B5218C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B5218C">
              <w:rPr>
                <w:rFonts w:ascii="Arial" w:hAnsi="Arial"/>
                <w:sz w:val="18"/>
                <w:szCs w:val="18"/>
              </w:rPr>
              <w:t>Výpis trubního materiálu, tvarovek a armatur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3.9</w:t>
            </w:r>
          </w:p>
        </w:tc>
        <w:tc>
          <w:tcPr>
            <w:tcW w:w="6378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B5218C" w:rsidP="00B5218C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Detail křížení kabelu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B5218C" w:rsidP="00D73C02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73C02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:rsidR="00D73C02" w:rsidRPr="001D65D3" w:rsidRDefault="00D73C0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3C02" w:rsidRPr="001D65D3" w:rsidRDefault="00D73C02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3C02" w:rsidRPr="001D65D3" w:rsidRDefault="00D73C02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3C02" w:rsidRPr="001D65D3" w:rsidRDefault="00D73C0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:rsidR="00D73C02" w:rsidRPr="001D65D3" w:rsidRDefault="00D73C02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73C02" w:rsidTr="00DC032F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73C02" w:rsidRDefault="00D73C02" w:rsidP="000803E3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 w:rsidRPr="001D65D3">
              <w:rPr>
                <w:rFonts w:ascii="Arial" w:hAnsi="Arial"/>
                <w:i/>
                <w:iCs/>
                <w:sz w:val="16"/>
              </w:rPr>
              <w:t>JV PROJEKT VH s.r.o., Kosmákova 1050/ 49, 615 00  Brno</w:t>
            </w:r>
          </w:p>
        </w:tc>
      </w:tr>
    </w:tbl>
    <w:p w:rsidR="00980990" w:rsidRDefault="00980990" w:rsidP="00267CEC">
      <w:pPr>
        <w:rPr>
          <w:rFonts w:ascii="Times New Roman" w:hAnsi="Times New Roman"/>
          <w:sz w:val="24"/>
        </w:rPr>
      </w:pPr>
    </w:p>
    <w:p w:rsidR="00D30FC2" w:rsidRDefault="00D30FC2" w:rsidP="00267CEC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851"/>
        <w:gridCol w:w="6237"/>
        <w:gridCol w:w="1134"/>
        <w:gridCol w:w="283"/>
      </w:tblGrid>
      <w:tr w:rsidR="00DC032F" w:rsidRPr="001D65D3" w:rsidTr="00DC032F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D65D3">
              <w:rPr>
                <w:sz w:val="28"/>
                <w:szCs w:val="28"/>
              </w:rPr>
              <w:t xml:space="preserve">BRNO, </w:t>
            </w:r>
            <w:r w:rsidR="00571A9A">
              <w:rPr>
                <w:sz w:val="28"/>
                <w:szCs w:val="28"/>
              </w:rPr>
              <w:t>TOUŠKOVA, SVATOPLUKOVA I</w:t>
            </w:r>
          </w:p>
          <w:p w:rsidR="00DC032F" w:rsidRPr="001D65D3" w:rsidRDefault="00DC032F" w:rsidP="000803E3">
            <w:pPr>
              <w:pStyle w:val="Zkladntextodsazen"/>
              <w:spacing w:before="60"/>
              <w:ind w:left="-74" w:right="-74" w:firstLine="0"/>
              <w:rPr>
                <w:sz w:val="40"/>
              </w:rPr>
            </w:pPr>
            <w:r w:rsidRPr="001D65D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REKONSTRUKCE</w:t>
            </w:r>
            <w:r w:rsidRPr="001D65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KANALIZACE A </w:t>
            </w:r>
            <w:r w:rsidRPr="001D65D3">
              <w:rPr>
                <w:sz w:val="28"/>
                <w:szCs w:val="28"/>
              </w:rPr>
              <w:t>VODOVODU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DC032F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DC032F" w:rsidRPr="001D65D3" w:rsidTr="00DC032F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32F" w:rsidRPr="00571A9A" w:rsidRDefault="008B7D31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="00DC032F"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 w:rsidR="00DC032F"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="00DC032F"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:rsidR="00571A9A" w:rsidRPr="00571A9A" w:rsidRDefault="00571A9A" w:rsidP="00571A9A">
            <w:pPr>
              <w:ind w:left="2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DC032F" w:rsidRPr="001D65D3" w:rsidTr="005E7597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DC032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013D40">
              <w:rPr>
                <w:rFonts w:ascii="Arial" w:hAnsi="Arial"/>
                <w:b/>
                <w:bCs/>
                <w:sz w:val="18"/>
                <w:szCs w:val="18"/>
              </w:rPr>
              <w:t xml:space="preserve">Stavební část –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v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odovodní přípojky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314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DC032F" w:rsidRPr="001D65D3" w:rsidTr="005E7597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b/>
                <w:bCs/>
                <w:sz w:val="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4.1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 xml:space="preserve">Technická zpráva </w:t>
            </w:r>
            <w:bookmarkStart w:id="1" w:name="OLE_LINK5"/>
            <w:bookmarkStart w:id="2" w:name="OLE_LINK6"/>
            <w:r w:rsidRPr="001D65D3">
              <w:rPr>
                <w:rFonts w:ascii="Arial" w:hAnsi="Arial"/>
                <w:sz w:val="18"/>
                <w:szCs w:val="18"/>
              </w:rPr>
              <w:t>–</w:t>
            </w:r>
            <w:bookmarkEnd w:id="1"/>
            <w:bookmarkEnd w:id="2"/>
            <w:r w:rsidRPr="001D65D3">
              <w:rPr>
                <w:rFonts w:ascii="Arial" w:hAnsi="Arial"/>
                <w:sz w:val="18"/>
                <w:szCs w:val="18"/>
              </w:rPr>
              <w:t xml:space="preserve"> vodovodní přípojky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4.2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Přehledná situace – vodovodní přípojky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980990" w:rsidRDefault="00DC032F" w:rsidP="005E7597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980990">
              <w:rPr>
                <w:rFonts w:ascii="Arial" w:hAnsi="Arial"/>
                <w:bCs/>
                <w:sz w:val="18"/>
                <w:szCs w:val="18"/>
              </w:rPr>
              <w:t>1:1000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4.3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Doklady z průzkumu – vodovodní přípojky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980990" w:rsidRDefault="00DC032F" w:rsidP="005E7597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4.4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Listy vodovodních přípojek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980990" w:rsidRDefault="005E7597" w:rsidP="005E7597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1:100,1:250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4.5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 xml:space="preserve">Vzorový příčný řez uložením vodovodní přípojky 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980990" w:rsidRDefault="00DC032F" w:rsidP="005E7597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980990">
              <w:rPr>
                <w:rFonts w:ascii="Arial" w:hAnsi="Arial"/>
                <w:bCs/>
                <w:sz w:val="18"/>
                <w:szCs w:val="18"/>
              </w:rPr>
              <w:t>1:20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4.6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 xml:space="preserve">Vzorový podélný řez vodovodní přípojky 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980990" w:rsidRDefault="00DC032F" w:rsidP="005E7597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980990">
              <w:rPr>
                <w:rFonts w:ascii="Arial" w:hAnsi="Arial"/>
                <w:bCs/>
                <w:sz w:val="18"/>
                <w:szCs w:val="18"/>
              </w:rPr>
              <w:t>1:100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4.7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Napojení přípojky na vodovodní řad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D.</w:t>
            </w:r>
            <w:r w:rsidRPr="001D65D3">
              <w:rPr>
                <w:rFonts w:ascii="Arial" w:hAnsi="Arial"/>
                <w:sz w:val="18"/>
                <w:szCs w:val="18"/>
              </w:rPr>
              <w:t>4.8</w:t>
            </w:r>
          </w:p>
        </w:tc>
        <w:tc>
          <w:tcPr>
            <w:tcW w:w="623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1D65D3">
              <w:rPr>
                <w:rFonts w:ascii="Arial" w:hAnsi="Arial"/>
                <w:sz w:val="18"/>
                <w:szCs w:val="18"/>
              </w:rPr>
              <w:t>Výpis vodovodních přípojek – tabulka</w:t>
            </w:r>
          </w:p>
        </w:tc>
        <w:tc>
          <w:tcPr>
            <w:tcW w:w="113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DC032F" w:rsidRPr="001D65D3" w:rsidRDefault="00DC032F" w:rsidP="000803E3">
            <w:pPr>
              <w:ind w:left="21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rPr>
                <w:rFonts w:ascii="Arial" w:hAnsi="Arial"/>
                <w:sz w:val="18"/>
                <w:szCs w:val="18"/>
              </w:rPr>
            </w:pPr>
          </w:p>
        </w:tc>
      </w:tr>
      <w:tr w:rsidR="00DC032F" w:rsidRPr="001D65D3" w:rsidTr="005E7597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:rsidR="00DC032F" w:rsidRPr="001D65D3" w:rsidRDefault="00DC032F" w:rsidP="000803E3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DC032F" w:rsidRPr="001D65D3" w:rsidTr="00DC032F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032F" w:rsidRPr="001D65D3" w:rsidRDefault="00DC032F" w:rsidP="000803E3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 w:rsidRPr="001D65D3">
              <w:rPr>
                <w:rFonts w:ascii="Arial" w:hAnsi="Arial"/>
                <w:i/>
                <w:iCs/>
                <w:sz w:val="16"/>
              </w:rPr>
              <w:t>JV PROJEKT VH s.r.o., Kosmákova 1050/ 49, 615 00  Brno</w:t>
            </w:r>
          </w:p>
        </w:tc>
      </w:tr>
    </w:tbl>
    <w:p w:rsidR="00DC032F" w:rsidRDefault="00DC032F" w:rsidP="00267CEC">
      <w:pPr>
        <w:rPr>
          <w:rFonts w:ascii="Times New Roman" w:hAnsi="Times New Roman"/>
          <w:sz w:val="24"/>
        </w:rPr>
      </w:pPr>
    </w:p>
    <w:p w:rsidR="00DC032F" w:rsidRDefault="00DC032F" w:rsidP="00267CEC">
      <w:pPr>
        <w:rPr>
          <w:rFonts w:ascii="Times New Roman" w:hAnsi="Times New Roman"/>
          <w:sz w:val="24"/>
        </w:rPr>
      </w:pPr>
    </w:p>
    <w:p w:rsidR="00DF512D" w:rsidRDefault="00DF512D" w:rsidP="00267CEC">
      <w:pPr>
        <w:rPr>
          <w:rFonts w:ascii="Times New Roman" w:hAnsi="Times New Roman"/>
          <w:sz w:val="24"/>
        </w:rPr>
      </w:pPr>
    </w:p>
    <w:p w:rsidR="0035201D" w:rsidRDefault="0035201D" w:rsidP="00267CEC">
      <w:pPr>
        <w:rPr>
          <w:rFonts w:ascii="Times New Roman" w:hAnsi="Times New Roman"/>
          <w:sz w:val="24"/>
        </w:rPr>
      </w:pPr>
    </w:p>
    <w:p w:rsidR="0035201D" w:rsidRDefault="0035201D" w:rsidP="00267CEC">
      <w:pPr>
        <w:rPr>
          <w:rFonts w:ascii="Times New Roman" w:hAnsi="Times New Roman"/>
          <w:sz w:val="24"/>
        </w:rPr>
      </w:pPr>
    </w:p>
    <w:p w:rsidR="00DC032F" w:rsidRDefault="00DC032F" w:rsidP="00267CEC">
      <w:pPr>
        <w:rPr>
          <w:rFonts w:ascii="Times New Roman" w:hAnsi="Times New Roman"/>
          <w:sz w:val="24"/>
        </w:rPr>
      </w:pPr>
    </w:p>
    <w:p w:rsidR="00980990" w:rsidRDefault="00980990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6804"/>
        <w:gridCol w:w="851"/>
        <w:gridCol w:w="283"/>
      </w:tblGrid>
      <w:tr w:rsidR="00B32FBD" w:rsidRPr="001D65D3" w:rsidTr="00D30FC2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B32FBD" w:rsidRPr="001D65D3" w:rsidRDefault="00B32FBD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32FBD" w:rsidRPr="001D65D3" w:rsidRDefault="00B32FBD" w:rsidP="00267CEC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B32FBD" w:rsidRPr="001D65D3" w:rsidRDefault="00B32FBD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910BF0" w:rsidRPr="001D65D3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910BF0" w:rsidRPr="001D65D3" w:rsidRDefault="00910BF0" w:rsidP="00267CEC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1D65D3" w:rsidRDefault="00571A9A" w:rsidP="00571A9A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D65D3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TOUŠKOVA, SVATOPLUKOVA I</w:t>
            </w:r>
          </w:p>
          <w:p w:rsidR="00910BF0" w:rsidRPr="001D65D3" w:rsidRDefault="00571A9A" w:rsidP="00571A9A">
            <w:pPr>
              <w:pStyle w:val="Zkladntextodsazen"/>
              <w:ind w:left="-74" w:right="-74" w:firstLine="0"/>
              <w:rPr>
                <w:sz w:val="40"/>
              </w:rPr>
            </w:pPr>
            <w:r w:rsidRPr="001D65D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REKONSTRUKCE</w:t>
            </w:r>
            <w:r w:rsidRPr="001D65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KANALIZACE A </w:t>
            </w:r>
            <w:r w:rsidRPr="001D65D3">
              <w:rPr>
                <w:sz w:val="28"/>
                <w:szCs w:val="28"/>
              </w:rPr>
              <w:t>VODOVODU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910BF0" w:rsidRPr="001D65D3" w:rsidRDefault="00910BF0" w:rsidP="00267CEC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7E5BBC" w:rsidRPr="001D65D3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7E5BBC" w:rsidRPr="001D65D3" w:rsidRDefault="007E5BBC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5BBC" w:rsidRPr="001D65D3" w:rsidRDefault="007E5BBC" w:rsidP="00267CEC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7E5BBC" w:rsidRPr="001D65D3" w:rsidRDefault="007E5BBC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:rsidTr="00D30FC2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7E5BBC" w:rsidRPr="001D65D3" w:rsidRDefault="007E5BBC" w:rsidP="00267CEC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BBC" w:rsidRPr="001D65D3" w:rsidRDefault="007E5BBC" w:rsidP="00267CEC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  <w:r w:rsidRPr="001D65D3">
              <w:rPr>
                <w:rFonts w:ascii="Wingdings" w:hAnsi="Wingdings"/>
                <w:sz w:val="24"/>
              </w:rPr>
              <w:t></w:t>
            </w:r>
            <w:r w:rsidRPr="001D65D3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7E5BBC" w:rsidRPr="001D65D3" w:rsidRDefault="007E5BBC" w:rsidP="00267CEC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7E5BBC" w:rsidRPr="001D65D3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7E5BBC" w:rsidRPr="001D65D3" w:rsidRDefault="007E5BBC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5BBC" w:rsidRPr="001D65D3" w:rsidRDefault="007E5BBC" w:rsidP="00267CEC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7E5BBC" w:rsidRPr="001D65D3" w:rsidRDefault="007E5BBC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7E5BBC" w:rsidRPr="001D65D3" w:rsidRDefault="007E5BBC" w:rsidP="00267CEC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:rsidR="007E5BBC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7E5BBC" w:rsidRPr="001D65D3" w:rsidRDefault="007E5BBC" w:rsidP="00267CEC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910BF0" w:rsidRPr="001D65D3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910BF0" w:rsidRPr="001D65D3" w:rsidRDefault="00910BF0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10BF0" w:rsidRPr="001D65D3" w:rsidRDefault="00910BF0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910BF0" w:rsidRPr="001D65D3" w:rsidRDefault="00910BF0" w:rsidP="00267CEC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10BF0" w:rsidRPr="001D65D3" w:rsidRDefault="00910BF0" w:rsidP="00267CEC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910BF0" w:rsidRPr="001D65D3" w:rsidRDefault="00910BF0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910BF0" w:rsidRPr="001D65D3" w:rsidTr="00D30FC2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910BF0" w:rsidRPr="001D65D3" w:rsidRDefault="00910BF0" w:rsidP="00267CEC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BF0" w:rsidRPr="001D65D3" w:rsidRDefault="00910BF0" w:rsidP="00267CEC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F</w:t>
            </w:r>
            <w:r w:rsidRPr="001D65D3">
              <w:rPr>
                <w:rFonts w:ascii="Arial" w:hAnsi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BF0" w:rsidRPr="001D65D3" w:rsidRDefault="00910BF0" w:rsidP="00267CEC">
            <w:pPr>
              <w:ind w:left="-71" w:firstLine="71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Zásady organizace výstavby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0BF0" w:rsidRPr="001D65D3" w:rsidRDefault="00910BF0" w:rsidP="00267CEC">
            <w:pPr>
              <w:ind w:left="212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910BF0" w:rsidRPr="001D65D3" w:rsidRDefault="00910BF0" w:rsidP="00267CEC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910BF0" w:rsidRPr="001D65D3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:rsidR="00910BF0" w:rsidRPr="001D65D3" w:rsidRDefault="00910BF0" w:rsidP="00267CEC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910BF0" w:rsidRPr="001D65D3" w:rsidRDefault="00910BF0" w:rsidP="00267CEC">
            <w:pPr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910BF0" w:rsidRPr="001D65D3" w:rsidRDefault="00910BF0" w:rsidP="00267CEC">
            <w:pPr>
              <w:ind w:left="-71" w:firstLine="71"/>
              <w:jc w:val="center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910BF0" w:rsidRPr="001D65D3" w:rsidRDefault="00910BF0" w:rsidP="00267CEC">
            <w:pPr>
              <w:ind w:left="212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:rsidR="00910BF0" w:rsidRPr="001D65D3" w:rsidRDefault="00910BF0" w:rsidP="00267CEC">
            <w:pPr>
              <w:ind w:left="-71" w:firstLine="71"/>
              <w:rPr>
                <w:rFonts w:ascii="Arial" w:hAnsi="Arial"/>
                <w:b/>
                <w:bCs/>
                <w:sz w:val="8"/>
                <w:szCs w:val="8"/>
              </w:rPr>
            </w:pPr>
          </w:p>
        </w:tc>
      </w:tr>
      <w:tr w:rsidR="008B4612" w:rsidRPr="001D65D3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F.1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Technická zpráva organizace výstavby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F.2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Situace organizace výstavby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  <w:r w:rsidRPr="001D65D3">
              <w:rPr>
                <w:rFonts w:ascii="Arial" w:hAnsi="Arial"/>
                <w:bCs/>
                <w:sz w:val="18"/>
                <w:szCs w:val="18"/>
              </w:rPr>
              <w:t>1:1000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F.3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8B4612" w:rsidRDefault="00006E94" w:rsidP="00006E94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Návrh harmonogramu výstavby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rPr>
                <w:rFonts w:ascii="Arial" w:hAnsi="Arial"/>
                <w:b/>
                <w:bCs/>
                <w:dstrike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397764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F.4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Prostorová koordinace – viz</w:t>
            </w:r>
            <w:r>
              <w:rPr>
                <w:rFonts w:ascii="Arial" w:hAnsi="Arial"/>
                <w:bCs/>
                <w:sz w:val="18"/>
                <w:szCs w:val="18"/>
              </w:rPr>
              <w:t>.</w:t>
            </w:r>
            <w:r w:rsidRPr="008B4612">
              <w:rPr>
                <w:rFonts w:ascii="Arial" w:hAnsi="Arial"/>
                <w:bCs/>
                <w:sz w:val="18"/>
                <w:szCs w:val="18"/>
              </w:rPr>
              <w:t xml:space="preserve"> Koordinační situace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397764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</w:t>
            </w:r>
            <w:r w:rsidRPr="00397764">
              <w:rPr>
                <w:rFonts w:ascii="Arial" w:hAnsi="Arial"/>
                <w:bCs/>
                <w:sz w:val="18"/>
                <w:szCs w:val="18"/>
              </w:rPr>
              <w:t>.</w:t>
            </w:r>
            <w:r>
              <w:rPr>
                <w:rFonts w:ascii="Arial" w:hAnsi="Arial"/>
                <w:bCs/>
                <w:sz w:val="18"/>
                <w:szCs w:val="18"/>
              </w:rPr>
              <w:t>5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8B4612" w:rsidRDefault="00142555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Dočasné</w:t>
            </w:r>
            <w:r w:rsidR="0063382A">
              <w:rPr>
                <w:rFonts w:ascii="Arial" w:hAnsi="Arial"/>
                <w:bCs/>
                <w:sz w:val="18"/>
                <w:szCs w:val="18"/>
              </w:rPr>
              <w:t xml:space="preserve"> d</w:t>
            </w:r>
            <w:r w:rsidR="00006E94" w:rsidRPr="008B4612">
              <w:rPr>
                <w:rFonts w:ascii="Arial" w:hAnsi="Arial"/>
                <w:bCs/>
                <w:sz w:val="18"/>
                <w:szCs w:val="18"/>
              </w:rPr>
              <w:t xml:space="preserve">opravní </w:t>
            </w:r>
            <w:r w:rsidR="00006E94">
              <w:rPr>
                <w:rFonts w:ascii="Arial" w:hAnsi="Arial"/>
                <w:bCs/>
                <w:sz w:val="18"/>
                <w:szCs w:val="18"/>
              </w:rPr>
              <w:t>řešení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D30FC2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Default="008B4612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F.6</w:t>
            </w:r>
          </w:p>
        </w:tc>
        <w:tc>
          <w:tcPr>
            <w:tcW w:w="6804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Návrh plánu BOZP</w:t>
            </w:r>
          </w:p>
        </w:tc>
        <w:tc>
          <w:tcPr>
            <w:tcW w:w="851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8B4612" w:rsidRPr="001D65D3" w:rsidRDefault="008B4612" w:rsidP="00267CEC">
            <w:pPr>
              <w:ind w:firstLine="71"/>
              <w:jc w:val="right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rPr>
                <w:rFonts w:ascii="Arial" w:hAnsi="Arial"/>
              </w:rPr>
            </w:pPr>
          </w:p>
        </w:tc>
      </w:tr>
      <w:tr w:rsidR="008B4612" w:rsidRPr="001D65D3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:rsidR="008B4612" w:rsidRPr="001D65D3" w:rsidRDefault="008B4612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612" w:rsidRPr="001D65D3" w:rsidRDefault="008B4612" w:rsidP="00267CEC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612" w:rsidRPr="001D65D3" w:rsidRDefault="008B4612" w:rsidP="00267CEC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4612" w:rsidRPr="001D65D3" w:rsidRDefault="008B4612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:rsidR="008B4612" w:rsidRPr="001D65D3" w:rsidRDefault="008B4612" w:rsidP="00267CEC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8B4612" w:rsidRPr="001D65D3" w:rsidTr="00D30FC2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B4612" w:rsidRPr="001D65D3" w:rsidRDefault="008B4612" w:rsidP="00267CEC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 w:rsidRPr="001D65D3">
              <w:rPr>
                <w:rFonts w:ascii="Arial" w:hAnsi="Arial"/>
                <w:i/>
                <w:iCs/>
                <w:sz w:val="16"/>
              </w:rPr>
              <w:t>JV PROJEKT VH s.r.o., Kosmákova 1050/ 49, 615 00  Brno</w:t>
            </w:r>
          </w:p>
        </w:tc>
      </w:tr>
    </w:tbl>
    <w:p w:rsidR="008B4612" w:rsidRDefault="008B4612">
      <w:pPr>
        <w:rPr>
          <w:rFonts w:ascii="Times New Roman" w:hAnsi="Times New Roman"/>
          <w:sz w:val="24"/>
        </w:rPr>
      </w:pPr>
    </w:p>
    <w:p w:rsidR="008B4612" w:rsidRDefault="008B4612">
      <w:pPr>
        <w:rPr>
          <w:rFonts w:ascii="Times New Roman" w:hAnsi="Times New Roman"/>
          <w:sz w:val="24"/>
        </w:rPr>
      </w:pPr>
    </w:p>
    <w:tbl>
      <w:tblPr>
        <w:tblW w:w="8788" w:type="dxa"/>
        <w:tblInd w:w="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C0C0C0"/>
          <w:insideV w:val="single" w:sz="4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6662"/>
        <w:gridCol w:w="993"/>
        <w:gridCol w:w="283"/>
      </w:tblGrid>
      <w:tr w:rsidR="00B32FBD" w:rsidRPr="001D65D3" w:rsidTr="00D30FC2">
        <w:trPr>
          <w:trHeight w:val="227"/>
          <w:tblHeader/>
        </w:trPr>
        <w:tc>
          <w:tcPr>
            <w:tcW w:w="283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B32FBD" w:rsidRPr="001D65D3" w:rsidRDefault="00B32FBD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32FBD" w:rsidRPr="001D65D3" w:rsidRDefault="00B32FBD" w:rsidP="00E60B32">
            <w:pPr>
              <w:ind w:left="-71" w:firstLine="71"/>
              <w:rPr>
                <w:rFonts w:ascii="Wingdings" w:hAnsi="Wingdings"/>
                <w:sz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B32FBD" w:rsidRPr="001D65D3" w:rsidRDefault="00B32FBD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09263D" w:rsidRPr="001D65D3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09263D" w:rsidRPr="001D65D3" w:rsidRDefault="0009263D" w:rsidP="00E60B32">
            <w:pPr>
              <w:rPr>
                <w:rFonts w:ascii="Arial Black" w:hAnsi="Arial Black"/>
                <w:b/>
                <w:bCs/>
                <w:sz w:val="36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1D65D3" w:rsidRDefault="00571A9A" w:rsidP="00571A9A">
            <w:pPr>
              <w:pStyle w:val="Zkladntextodsazen"/>
              <w:spacing w:before="60"/>
              <w:ind w:left="-74" w:right="-74" w:firstLine="0"/>
              <w:rPr>
                <w:sz w:val="28"/>
                <w:szCs w:val="28"/>
              </w:rPr>
            </w:pPr>
            <w:r w:rsidRPr="001D65D3">
              <w:rPr>
                <w:sz w:val="28"/>
                <w:szCs w:val="28"/>
              </w:rPr>
              <w:t xml:space="preserve">BRNO, </w:t>
            </w:r>
            <w:r>
              <w:rPr>
                <w:sz w:val="28"/>
                <w:szCs w:val="28"/>
              </w:rPr>
              <w:t>TOUŠKOVA, SVATOPLUKOVA I</w:t>
            </w:r>
          </w:p>
          <w:p w:rsidR="0009263D" w:rsidRPr="001D65D3" w:rsidRDefault="00571A9A" w:rsidP="00571A9A">
            <w:pPr>
              <w:pStyle w:val="Zkladntextodsazen"/>
              <w:spacing w:before="60"/>
              <w:ind w:left="-74" w:right="-74" w:firstLine="0"/>
              <w:rPr>
                <w:sz w:val="40"/>
              </w:rPr>
            </w:pPr>
            <w:r w:rsidRPr="001D65D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REKONSTRUKCE</w:t>
            </w:r>
            <w:r w:rsidRPr="001D65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KANALIZACE A </w:t>
            </w:r>
            <w:r w:rsidRPr="001D65D3">
              <w:rPr>
                <w:sz w:val="28"/>
                <w:szCs w:val="28"/>
              </w:rPr>
              <w:t>VODOVODU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09263D" w:rsidRPr="001D65D3" w:rsidRDefault="0009263D" w:rsidP="00E60B32">
            <w:pPr>
              <w:ind w:left="-71" w:firstLine="71"/>
              <w:rPr>
                <w:rFonts w:ascii="Arial Black" w:hAnsi="Arial Black"/>
                <w:b/>
                <w:bCs/>
                <w:sz w:val="36"/>
              </w:rPr>
            </w:pPr>
          </w:p>
        </w:tc>
      </w:tr>
      <w:tr w:rsidR="007E5BBC" w:rsidRPr="001D65D3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7E5BBC" w:rsidRPr="001D65D3" w:rsidRDefault="007E5BBC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5BBC" w:rsidRPr="001D65D3" w:rsidRDefault="007E5BBC" w:rsidP="00E60B32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7E5BBC" w:rsidRPr="001D65D3" w:rsidRDefault="007E5BBC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:rsidTr="00D30FC2">
        <w:trPr>
          <w:trHeight w:val="227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7E5BBC" w:rsidRPr="001D65D3" w:rsidRDefault="007E5BBC" w:rsidP="00E60B32">
            <w:pPr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5BBC" w:rsidRPr="00910BF0" w:rsidRDefault="007E5BBC" w:rsidP="00E60B32">
            <w:pPr>
              <w:ind w:left="212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910BF0">
              <w:rPr>
                <w:rFonts w:ascii="Wingdings" w:hAnsi="Wingdings"/>
                <w:sz w:val="24"/>
              </w:rPr>
              <w:t></w:t>
            </w:r>
            <w:r w:rsidRPr="00910BF0">
              <w:rPr>
                <w:rFonts w:ascii="Wingdings" w:hAnsi="Wingdings"/>
                <w:sz w:val="24"/>
              </w:rPr>
              <w:t></w:t>
            </w:r>
            <w:r w:rsidRPr="00910BF0">
              <w:rPr>
                <w:rFonts w:ascii="Wingdings" w:hAnsi="Wingdings"/>
                <w:sz w:val="24"/>
              </w:rPr>
              <w:t></w:t>
            </w:r>
            <w:r w:rsidRPr="00910BF0">
              <w:rPr>
                <w:rFonts w:ascii="Wingdings" w:hAnsi="Wingdings"/>
                <w:sz w:val="24"/>
              </w:rPr>
              <w:t></w:t>
            </w:r>
            <w:r w:rsidRPr="00910BF0">
              <w:rPr>
                <w:rFonts w:ascii="Wingdings" w:hAnsi="Wingdings"/>
                <w:sz w:val="24"/>
              </w:rPr>
              <w:t>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7E5BBC" w:rsidRPr="001D65D3" w:rsidRDefault="007E5BBC" w:rsidP="00E60B32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7E5BBC" w:rsidRPr="001D65D3" w:rsidTr="00D30FC2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7E5BBC" w:rsidRPr="001D65D3" w:rsidRDefault="007E5BBC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5BBC" w:rsidRPr="00910BF0" w:rsidRDefault="007E5BBC" w:rsidP="00E60B32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7E5BBC" w:rsidRPr="001D65D3" w:rsidRDefault="007E5BBC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7E5BBC" w:rsidRPr="001D65D3" w:rsidTr="00D30FC2">
        <w:trPr>
          <w:trHeight w:val="308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7E5BBC" w:rsidRPr="001D65D3" w:rsidRDefault="007E5BBC" w:rsidP="00E60B32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1A9A" w:rsidRPr="00571A9A" w:rsidRDefault="00571A9A" w:rsidP="00571A9A">
            <w:pPr>
              <w:spacing w:before="60" w:after="60"/>
              <w:ind w:left="-74" w:firstLine="7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projektová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 xml:space="preserve">dokumentace pro vydání stavebního povolení (DSP)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a provádění stavby </w:t>
            </w:r>
            <w:r w:rsidRPr="007E5BBC">
              <w:rPr>
                <w:rFonts w:ascii="Arial" w:hAnsi="Arial"/>
                <w:b/>
                <w:bCs/>
                <w:sz w:val="18"/>
                <w:szCs w:val="18"/>
              </w:rPr>
              <w:t>(PS)</w:t>
            </w:r>
          </w:p>
          <w:p w:rsidR="007E5BBC" w:rsidRPr="00633EF2" w:rsidRDefault="00571A9A" w:rsidP="00571A9A">
            <w:pPr>
              <w:ind w:left="212"/>
              <w:jc w:val="center"/>
              <w:rPr>
                <w:rFonts w:ascii="Arial" w:hAnsi="Arial"/>
                <w:bCs/>
                <w:sz w:val="24"/>
              </w:rPr>
            </w:pPr>
            <w:r w:rsidRPr="00571A9A">
              <w:rPr>
                <w:rFonts w:ascii="Arial" w:hAnsi="Arial" w:cs="Arial"/>
                <w:sz w:val="18"/>
                <w:szCs w:val="18"/>
              </w:rPr>
              <w:t>dle přílohy č. 12 vyhl. 499/2006 Sb.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7E5BBC" w:rsidRPr="001D65D3" w:rsidRDefault="007E5BBC" w:rsidP="00E60B32">
            <w:pPr>
              <w:ind w:left="-71" w:firstLine="71"/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09263D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09263D" w:rsidRPr="001D65D3" w:rsidRDefault="0009263D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263D" w:rsidRPr="00910BF0" w:rsidRDefault="0009263D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09263D" w:rsidRPr="00910BF0" w:rsidRDefault="0009263D" w:rsidP="00E60B32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9263D" w:rsidRPr="00910BF0" w:rsidRDefault="0009263D" w:rsidP="00E60B32">
            <w:pPr>
              <w:ind w:left="212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09263D" w:rsidRPr="001D65D3" w:rsidRDefault="0009263D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09263D" w:rsidRPr="001D65D3" w:rsidTr="00980990">
        <w:trPr>
          <w:trHeight w:val="340"/>
          <w:tblHeader/>
        </w:trPr>
        <w:tc>
          <w:tcPr>
            <w:tcW w:w="283" w:type="dxa"/>
            <w:tcBorders>
              <w:top w:val="nil"/>
              <w:bottom w:val="nil"/>
              <w:right w:val="nil"/>
            </w:tcBorders>
            <w:vAlign w:val="center"/>
          </w:tcPr>
          <w:p w:rsidR="0009263D" w:rsidRPr="001D65D3" w:rsidRDefault="0009263D" w:rsidP="00E60B32">
            <w:pPr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63D" w:rsidRPr="00910BF0" w:rsidRDefault="0009263D" w:rsidP="00E60B32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910BF0">
              <w:rPr>
                <w:rFonts w:ascii="Arial" w:hAnsi="Arial"/>
                <w:b/>
                <w:bCs/>
                <w:sz w:val="18"/>
                <w:szCs w:val="18"/>
              </w:rPr>
              <w:t>H.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63D" w:rsidRPr="00910BF0" w:rsidRDefault="0009263D" w:rsidP="00E60B32">
            <w:pPr>
              <w:ind w:left="-71" w:firstLine="71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910BF0">
              <w:rPr>
                <w:rFonts w:ascii="Arial" w:hAnsi="Arial"/>
                <w:b/>
                <w:bCs/>
                <w:sz w:val="18"/>
                <w:szCs w:val="18"/>
              </w:rPr>
              <w:t>Pozemky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63D" w:rsidRPr="00910BF0" w:rsidRDefault="0009263D" w:rsidP="00E60B32">
            <w:pPr>
              <w:ind w:left="314"/>
              <w:rPr>
                <w:rFonts w:ascii="Arial" w:hAnsi="Arial"/>
                <w:b/>
                <w:bCs/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center"/>
          </w:tcPr>
          <w:p w:rsidR="0009263D" w:rsidRPr="001D65D3" w:rsidRDefault="0009263D" w:rsidP="00E60B32">
            <w:pPr>
              <w:ind w:left="-71" w:firstLine="71"/>
              <w:rPr>
                <w:rFonts w:ascii="Arial" w:hAnsi="Arial"/>
                <w:b/>
                <w:bCs/>
                <w:sz w:val="22"/>
              </w:rPr>
            </w:pPr>
          </w:p>
        </w:tc>
      </w:tr>
      <w:tr w:rsidR="0009263D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4" w:space="0" w:color="C0C0C0"/>
              <w:right w:val="nil"/>
            </w:tcBorders>
          </w:tcPr>
          <w:p w:rsidR="0009263D" w:rsidRPr="001D65D3" w:rsidRDefault="0009263D" w:rsidP="00E60B32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09263D" w:rsidRPr="00910BF0" w:rsidRDefault="0009263D" w:rsidP="00E60B32">
            <w:pPr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09263D" w:rsidRPr="00910BF0" w:rsidRDefault="0009263D" w:rsidP="00E60B32">
            <w:pPr>
              <w:ind w:left="-71" w:firstLine="71"/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C0C0C0"/>
              <w:right w:val="nil"/>
            </w:tcBorders>
          </w:tcPr>
          <w:p w:rsidR="0009263D" w:rsidRPr="00910BF0" w:rsidRDefault="0009263D" w:rsidP="00E60B32">
            <w:pPr>
              <w:ind w:left="212"/>
              <w:rPr>
                <w:rFonts w:ascii="Arial" w:hAnsi="Arial"/>
                <w:b/>
                <w:bCs/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C0C0C0"/>
            </w:tcBorders>
          </w:tcPr>
          <w:p w:rsidR="0009263D" w:rsidRPr="001D65D3" w:rsidRDefault="0009263D" w:rsidP="00E60B32">
            <w:pPr>
              <w:ind w:left="-71" w:firstLine="71"/>
              <w:rPr>
                <w:rFonts w:ascii="Arial" w:hAnsi="Arial"/>
                <w:b/>
                <w:bCs/>
                <w:sz w:val="8"/>
              </w:rPr>
            </w:pPr>
          </w:p>
        </w:tc>
      </w:tr>
      <w:tr w:rsidR="0009263D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09263D" w:rsidRPr="001D65D3" w:rsidRDefault="0009263D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09263D" w:rsidRPr="008B4612" w:rsidRDefault="0009263D" w:rsidP="00E60B3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H.1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09263D" w:rsidRPr="008B4612" w:rsidRDefault="005A7446" w:rsidP="00E60B3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Katastrální situační výkres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09263D" w:rsidRPr="008B4612" w:rsidRDefault="0009263D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  <w:r w:rsidRPr="008B4612">
              <w:rPr>
                <w:rFonts w:ascii="Arial" w:hAnsi="Arial"/>
                <w:sz w:val="18"/>
                <w:szCs w:val="18"/>
              </w:rPr>
              <w:t>1:1000</w:t>
            </w: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09263D" w:rsidRPr="001D65D3" w:rsidRDefault="0009263D" w:rsidP="00E60B32">
            <w:pPr>
              <w:ind w:left="-71" w:firstLine="71"/>
              <w:rPr>
                <w:rFonts w:ascii="Arial" w:hAnsi="Arial"/>
              </w:rPr>
            </w:pPr>
          </w:p>
        </w:tc>
      </w:tr>
      <w:tr w:rsidR="0009263D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09263D" w:rsidRPr="001D65D3" w:rsidRDefault="0009263D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09263D" w:rsidRPr="008B4612" w:rsidRDefault="0009263D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H.2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09263D" w:rsidRPr="008B4612" w:rsidRDefault="0009263D" w:rsidP="00E60B3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Výpis informací o vybraných parcelách</w:t>
            </w:r>
            <w:r w:rsidR="005A7446" w:rsidRPr="008B4612">
              <w:rPr>
                <w:rFonts w:ascii="Arial" w:hAnsi="Arial"/>
                <w:bCs/>
                <w:sz w:val="18"/>
                <w:szCs w:val="18"/>
              </w:rPr>
              <w:t xml:space="preserve"> z příslušného katastrálního úřadu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09263D" w:rsidRPr="008B4612" w:rsidRDefault="0009263D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09263D" w:rsidRPr="001D65D3" w:rsidRDefault="0009263D" w:rsidP="00E60B32">
            <w:pPr>
              <w:ind w:left="-71" w:firstLine="71"/>
              <w:rPr>
                <w:rFonts w:ascii="Arial" w:hAnsi="Arial"/>
              </w:rPr>
            </w:pPr>
          </w:p>
        </w:tc>
      </w:tr>
      <w:tr w:rsidR="00FC0D73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C0D73" w:rsidRPr="001D65D3" w:rsidRDefault="00FC0D73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FC0D73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H.3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FC0D73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Souhrnná tabulka vlastníků nemovitostí nebo staveb na nich dotčených stavbou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FC0D73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FC0D73" w:rsidRPr="007D6875" w:rsidRDefault="00FC0D73" w:rsidP="00E60B32">
            <w:pPr>
              <w:ind w:left="-71" w:firstLine="71"/>
              <w:rPr>
                <w:rFonts w:ascii="Arial" w:hAnsi="Arial"/>
                <w:highlight w:val="yellow"/>
              </w:rPr>
            </w:pPr>
          </w:p>
        </w:tc>
      </w:tr>
      <w:tr w:rsidR="00FC0D73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C0D73" w:rsidRPr="001D65D3" w:rsidRDefault="00FC0D73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FC0D73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H.4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4026A9" w:rsidRPr="008B4612" w:rsidRDefault="004026A9" w:rsidP="00267CEC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Souhrnná tabulka vlastníků sousedních nemovitostí nebo staveb na nich,  jejichž vlastnické právo může být  prováděním stavby  dotčeno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FC0D73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FC0D73" w:rsidRPr="007D6875" w:rsidRDefault="00FC0D73" w:rsidP="00E60B32">
            <w:pPr>
              <w:ind w:left="-71" w:firstLine="71"/>
              <w:rPr>
                <w:rFonts w:ascii="Arial" w:hAnsi="Arial"/>
                <w:highlight w:val="yellow"/>
              </w:rPr>
            </w:pPr>
          </w:p>
        </w:tc>
      </w:tr>
      <w:tr w:rsidR="00FC0D73" w:rsidRPr="001D65D3" w:rsidTr="00980990">
        <w:trPr>
          <w:trHeight w:val="340"/>
          <w:tblHeader/>
        </w:trPr>
        <w:tc>
          <w:tcPr>
            <w:tcW w:w="283" w:type="dxa"/>
            <w:tcBorders>
              <w:top w:val="single" w:sz="4" w:space="0" w:color="C0C0C0"/>
              <w:bottom w:val="single" w:sz="4" w:space="0" w:color="C0C0C0"/>
              <w:right w:val="nil"/>
            </w:tcBorders>
            <w:vAlign w:val="center"/>
          </w:tcPr>
          <w:p w:rsidR="00FC0D73" w:rsidRPr="001D65D3" w:rsidRDefault="00FC0D73" w:rsidP="00E60B32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FC0D73" w:rsidP="0009263D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H.5</w:t>
            </w:r>
          </w:p>
        </w:tc>
        <w:tc>
          <w:tcPr>
            <w:tcW w:w="666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8B4612" w:rsidP="008B4612">
            <w:pPr>
              <w:rPr>
                <w:rFonts w:ascii="Arial" w:hAnsi="Arial"/>
                <w:bCs/>
                <w:sz w:val="18"/>
                <w:szCs w:val="18"/>
              </w:rPr>
            </w:pPr>
            <w:r w:rsidRPr="008B4612">
              <w:rPr>
                <w:rFonts w:ascii="Arial" w:hAnsi="Arial"/>
                <w:bCs/>
                <w:sz w:val="18"/>
                <w:szCs w:val="18"/>
              </w:rPr>
              <w:t>Souhlasná stanoviska vlastníků dotčených nemovitostí</w:t>
            </w:r>
          </w:p>
        </w:tc>
        <w:tc>
          <w:tcPr>
            <w:tcW w:w="993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:rsidR="00FC0D73" w:rsidRPr="008B4612" w:rsidRDefault="00FC0D73" w:rsidP="00980990">
            <w:pPr>
              <w:ind w:left="21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:rsidR="00FC0D73" w:rsidRPr="007D6875" w:rsidRDefault="00FC0D73" w:rsidP="00E60B32">
            <w:pPr>
              <w:ind w:left="-71" w:firstLine="71"/>
              <w:rPr>
                <w:rFonts w:ascii="Arial" w:hAnsi="Arial"/>
                <w:highlight w:val="yellow"/>
              </w:rPr>
            </w:pPr>
          </w:p>
        </w:tc>
      </w:tr>
      <w:tr w:rsidR="00FC0D73" w:rsidRPr="001D65D3" w:rsidTr="00980990">
        <w:trPr>
          <w:trHeight w:val="113"/>
          <w:tblHeader/>
        </w:trPr>
        <w:tc>
          <w:tcPr>
            <w:tcW w:w="283" w:type="dxa"/>
            <w:tcBorders>
              <w:top w:val="nil"/>
              <w:bottom w:val="single" w:sz="6" w:space="0" w:color="auto"/>
              <w:right w:val="nil"/>
            </w:tcBorders>
          </w:tcPr>
          <w:p w:rsidR="00FC0D73" w:rsidRPr="001D65D3" w:rsidRDefault="00FC0D73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0D73" w:rsidRPr="001D65D3" w:rsidRDefault="00FC0D73" w:rsidP="00E60B32">
            <w:pPr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0D73" w:rsidRPr="001D65D3" w:rsidRDefault="00FC0D73" w:rsidP="00E60B32">
            <w:pPr>
              <w:ind w:left="-71" w:firstLine="71"/>
              <w:jc w:val="center"/>
              <w:rPr>
                <w:rFonts w:ascii="Wingdings" w:hAnsi="Wingdings"/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0D73" w:rsidRPr="001D65D3" w:rsidRDefault="00FC0D73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</w:tcBorders>
          </w:tcPr>
          <w:p w:rsidR="00FC0D73" w:rsidRPr="001D65D3" w:rsidRDefault="00FC0D73" w:rsidP="00E60B32">
            <w:pPr>
              <w:ind w:left="-71" w:firstLine="71"/>
              <w:rPr>
                <w:rFonts w:ascii="Times New Roman" w:hAnsi="Times New Roman"/>
                <w:b/>
                <w:bCs/>
                <w:sz w:val="12"/>
              </w:rPr>
            </w:pPr>
          </w:p>
        </w:tc>
      </w:tr>
      <w:tr w:rsidR="00FC0D73" w:rsidRPr="001D65D3" w:rsidTr="00D30FC2">
        <w:trPr>
          <w:cantSplit/>
          <w:trHeight w:val="308"/>
          <w:tblHeader/>
        </w:trPr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C0D73" w:rsidRPr="001D65D3" w:rsidRDefault="00FC0D73" w:rsidP="00E60B32">
            <w:pPr>
              <w:ind w:left="-71" w:firstLine="71"/>
              <w:jc w:val="right"/>
              <w:rPr>
                <w:rFonts w:ascii="Arial" w:hAnsi="Arial"/>
                <w:i/>
                <w:iCs/>
                <w:sz w:val="16"/>
              </w:rPr>
            </w:pPr>
            <w:r w:rsidRPr="001D65D3">
              <w:rPr>
                <w:rFonts w:ascii="Arial" w:hAnsi="Arial"/>
                <w:i/>
                <w:iCs/>
                <w:sz w:val="16"/>
              </w:rPr>
              <w:t>JV PROJEKT VH s.r.o., Kosmákova 1050/ 49, 615 00  Brno</w:t>
            </w:r>
          </w:p>
        </w:tc>
      </w:tr>
    </w:tbl>
    <w:p w:rsidR="0009263D" w:rsidRPr="001D65D3" w:rsidRDefault="0009263D">
      <w:pPr>
        <w:rPr>
          <w:rFonts w:ascii="Times New Roman" w:hAnsi="Times New Roman"/>
          <w:sz w:val="24"/>
        </w:rPr>
      </w:pPr>
    </w:p>
    <w:p w:rsidR="0009263D" w:rsidRPr="001D65D3" w:rsidRDefault="0009263D">
      <w:pPr>
        <w:rPr>
          <w:rFonts w:ascii="Times New Roman" w:hAnsi="Times New Roman"/>
          <w:sz w:val="24"/>
        </w:rPr>
      </w:pPr>
    </w:p>
    <w:p w:rsidR="0009263D" w:rsidRPr="001D65D3" w:rsidRDefault="0009263D">
      <w:pPr>
        <w:rPr>
          <w:rFonts w:ascii="Times New Roman" w:hAnsi="Times New Roman"/>
          <w:sz w:val="24"/>
        </w:rPr>
      </w:pPr>
    </w:p>
    <w:p w:rsidR="00867ABE" w:rsidRPr="001D65D3" w:rsidRDefault="00867ABE">
      <w:pPr>
        <w:rPr>
          <w:rFonts w:ascii="Times New Roman" w:hAnsi="Times New Roman"/>
          <w:sz w:val="24"/>
        </w:rPr>
      </w:pPr>
    </w:p>
    <w:p w:rsidR="00867ABE" w:rsidRPr="001D65D3" w:rsidRDefault="00867ABE">
      <w:pPr>
        <w:rPr>
          <w:rFonts w:ascii="Times New Roman" w:hAnsi="Times New Roman"/>
          <w:sz w:val="24"/>
        </w:rPr>
      </w:pPr>
    </w:p>
    <w:p w:rsidR="00770CE3" w:rsidRPr="001D65D3" w:rsidRDefault="00770CE3">
      <w:pPr>
        <w:rPr>
          <w:rFonts w:ascii="Times New Roman" w:hAnsi="Times New Roman"/>
          <w:sz w:val="24"/>
        </w:rPr>
      </w:pPr>
    </w:p>
    <w:p w:rsidR="005B1D61" w:rsidRPr="001D65D3" w:rsidRDefault="005B1D61">
      <w:pPr>
        <w:rPr>
          <w:rFonts w:ascii="Times New Roman" w:hAnsi="Times New Roman"/>
          <w:sz w:val="24"/>
        </w:rPr>
      </w:pPr>
    </w:p>
    <w:p w:rsidR="005B1D61" w:rsidRPr="001D65D3" w:rsidRDefault="005B1D61">
      <w:pPr>
        <w:rPr>
          <w:rFonts w:ascii="Times New Roman" w:hAnsi="Times New Roman"/>
          <w:sz w:val="24"/>
        </w:rPr>
      </w:pPr>
    </w:p>
    <w:p w:rsidR="009571B0" w:rsidRPr="001D65D3" w:rsidRDefault="009571B0">
      <w:pPr>
        <w:rPr>
          <w:rFonts w:ascii="Times New Roman" w:hAnsi="Times New Roman"/>
          <w:sz w:val="24"/>
        </w:rPr>
      </w:pPr>
    </w:p>
    <w:p w:rsidR="00A43460" w:rsidRPr="001D65D3" w:rsidRDefault="00A43460">
      <w:pPr>
        <w:rPr>
          <w:rFonts w:ascii="Times New Roman" w:hAnsi="Times New Roman"/>
          <w:sz w:val="24"/>
        </w:rPr>
      </w:pPr>
    </w:p>
    <w:p w:rsidR="00A43460" w:rsidRDefault="00A43460">
      <w:pPr>
        <w:rPr>
          <w:rFonts w:ascii="Times New Roman" w:hAnsi="Times New Roman"/>
          <w:sz w:val="24"/>
        </w:rPr>
      </w:pPr>
    </w:p>
    <w:p w:rsidR="00753C76" w:rsidRDefault="00753C76">
      <w:pPr>
        <w:rPr>
          <w:rFonts w:ascii="Times New Roman" w:hAnsi="Times New Roman"/>
          <w:sz w:val="24"/>
        </w:rPr>
      </w:pPr>
    </w:p>
    <w:sectPr w:rsidR="00753C76" w:rsidSect="00A500A5">
      <w:footerReference w:type="default" r:id="rId8"/>
      <w:pgSz w:w="11907" w:h="16840"/>
      <w:pgMar w:top="397" w:right="964" w:bottom="680" w:left="1418" w:header="0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792" w:rsidRDefault="00FB7792">
      <w:r>
        <w:separator/>
      </w:r>
    </w:p>
  </w:endnote>
  <w:endnote w:type="continuationSeparator" w:id="0">
    <w:p w:rsidR="00FB7792" w:rsidRDefault="00FB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Bangko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9AE" w:rsidRDefault="002979AE">
    <w:pPr>
      <w:pStyle w:val="Zpat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792" w:rsidRDefault="00FB7792">
      <w:r>
        <w:separator/>
      </w:r>
    </w:p>
  </w:footnote>
  <w:footnote w:type="continuationSeparator" w:id="0">
    <w:p w:rsidR="00FB7792" w:rsidRDefault="00FB7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57553"/>
    <w:multiLevelType w:val="hybridMultilevel"/>
    <w:tmpl w:val="A0DCA2F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F82A5D"/>
    <w:multiLevelType w:val="hybridMultilevel"/>
    <w:tmpl w:val="7D883856"/>
    <w:lvl w:ilvl="0" w:tplc="ECD66808">
      <w:numFmt w:val="bullet"/>
      <w:lvlText w:val="-"/>
      <w:lvlJc w:val="left"/>
      <w:pPr>
        <w:tabs>
          <w:tab w:val="num" w:pos="286"/>
        </w:tabs>
        <w:ind w:left="286" w:hanging="360"/>
      </w:pPr>
      <w:rPr>
        <w:rFonts w:ascii="Arial Black" w:eastAsia="Times New Roman" w:hAnsi="Arial Black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06"/>
        </w:tabs>
        <w:ind w:left="10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26"/>
        </w:tabs>
        <w:ind w:left="17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46"/>
        </w:tabs>
        <w:ind w:left="24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66"/>
        </w:tabs>
        <w:ind w:left="31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86"/>
        </w:tabs>
        <w:ind w:left="38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06"/>
        </w:tabs>
        <w:ind w:left="46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26"/>
        </w:tabs>
        <w:ind w:left="53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46"/>
        </w:tabs>
        <w:ind w:left="6046" w:hanging="360"/>
      </w:pPr>
      <w:rPr>
        <w:rFonts w:ascii="Wingdings" w:hAnsi="Wingdings" w:hint="default"/>
      </w:rPr>
    </w:lvl>
  </w:abstractNum>
  <w:abstractNum w:abstractNumId="2">
    <w:nsid w:val="6652344B"/>
    <w:multiLevelType w:val="hybridMultilevel"/>
    <w:tmpl w:val="07E06C34"/>
    <w:lvl w:ilvl="0" w:tplc="5566ADE0">
      <w:numFmt w:val="bullet"/>
      <w:lvlText w:val="-"/>
      <w:lvlJc w:val="left"/>
      <w:pPr>
        <w:tabs>
          <w:tab w:val="num" w:pos="286"/>
        </w:tabs>
        <w:ind w:left="286" w:hanging="360"/>
      </w:pPr>
      <w:rPr>
        <w:rFonts w:ascii="Arial Black" w:eastAsia="Times New Roman" w:hAnsi="Arial Black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06"/>
        </w:tabs>
        <w:ind w:left="10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26"/>
        </w:tabs>
        <w:ind w:left="17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46"/>
        </w:tabs>
        <w:ind w:left="24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66"/>
        </w:tabs>
        <w:ind w:left="31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86"/>
        </w:tabs>
        <w:ind w:left="38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06"/>
        </w:tabs>
        <w:ind w:left="46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26"/>
        </w:tabs>
        <w:ind w:left="53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46"/>
        </w:tabs>
        <w:ind w:left="6046" w:hanging="360"/>
      </w:pPr>
      <w:rPr>
        <w:rFonts w:ascii="Wingdings" w:hAnsi="Wingdings" w:hint="default"/>
      </w:rPr>
    </w:lvl>
  </w:abstractNum>
  <w:abstractNum w:abstractNumId="3">
    <w:nsid w:val="741D470F"/>
    <w:multiLevelType w:val="hybridMultilevel"/>
    <w:tmpl w:val="9D28819C"/>
    <w:lvl w:ilvl="0" w:tplc="D5302DA0">
      <w:start w:val="8"/>
      <w:numFmt w:val="bullet"/>
      <w:lvlText w:val="-"/>
      <w:lvlJc w:val="left"/>
      <w:pPr>
        <w:tabs>
          <w:tab w:val="num" w:pos="1725"/>
        </w:tabs>
        <w:ind w:left="172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C8"/>
    <w:rsid w:val="00006DAC"/>
    <w:rsid w:val="00006E94"/>
    <w:rsid w:val="00013D40"/>
    <w:rsid w:val="000144CD"/>
    <w:rsid w:val="00024F88"/>
    <w:rsid w:val="000252FC"/>
    <w:rsid w:val="0002722C"/>
    <w:rsid w:val="00030896"/>
    <w:rsid w:val="00032395"/>
    <w:rsid w:val="00035080"/>
    <w:rsid w:val="000364D8"/>
    <w:rsid w:val="00036E15"/>
    <w:rsid w:val="00037D23"/>
    <w:rsid w:val="00040BB1"/>
    <w:rsid w:val="00040D06"/>
    <w:rsid w:val="00044E40"/>
    <w:rsid w:val="00050199"/>
    <w:rsid w:val="00052291"/>
    <w:rsid w:val="000522D2"/>
    <w:rsid w:val="000524CE"/>
    <w:rsid w:val="000557F6"/>
    <w:rsid w:val="00056317"/>
    <w:rsid w:val="00056F1A"/>
    <w:rsid w:val="00065209"/>
    <w:rsid w:val="00067932"/>
    <w:rsid w:val="00072148"/>
    <w:rsid w:val="00073583"/>
    <w:rsid w:val="00075092"/>
    <w:rsid w:val="00075E04"/>
    <w:rsid w:val="00077FFB"/>
    <w:rsid w:val="000803E3"/>
    <w:rsid w:val="000902A9"/>
    <w:rsid w:val="0009263D"/>
    <w:rsid w:val="0009517D"/>
    <w:rsid w:val="00097901"/>
    <w:rsid w:val="000A3D02"/>
    <w:rsid w:val="000A5389"/>
    <w:rsid w:val="000A5E8C"/>
    <w:rsid w:val="000B2240"/>
    <w:rsid w:val="000B54F2"/>
    <w:rsid w:val="000B7289"/>
    <w:rsid w:val="000C54CC"/>
    <w:rsid w:val="000C717D"/>
    <w:rsid w:val="000D0D15"/>
    <w:rsid w:val="000D3636"/>
    <w:rsid w:val="000F022A"/>
    <w:rsid w:val="000F18EE"/>
    <w:rsid w:val="000F553A"/>
    <w:rsid w:val="000F58A9"/>
    <w:rsid w:val="001008D0"/>
    <w:rsid w:val="0010149D"/>
    <w:rsid w:val="0010578B"/>
    <w:rsid w:val="00107904"/>
    <w:rsid w:val="00111D1F"/>
    <w:rsid w:val="001139A4"/>
    <w:rsid w:val="00114DB9"/>
    <w:rsid w:val="00115A2B"/>
    <w:rsid w:val="00116BCF"/>
    <w:rsid w:val="00120B8F"/>
    <w:rsid w:val="001210A7"/>
    <w:rsid w:val="00123CEA"/>
    <w:rsid w:val="001266EE"/>
    <w:rsid w:val="0013027A"/>
    <w:rsid w:val="001315B9"/>
    <w:rsid w:val="00134D55"/>
    <w:rsid w:val="0013785F"/>
    <w:rsid w:val="00137A95"/>
    <w:rsid w:val="00137CD1"/>
    <w:rsid w:val="001412FC"/>
    <w:rsid w:val="00142555"/>
    <w:rsid w:val="00146B45"/>
    <w:rsid w:val="00152356"/>
    <w:rsid w:val="001537B0"/>
    <w:rsid w:val="00154264"/>
    <w:rsid w:val="001568B4"/>
    <w:rsid w:val="00160799"/>
    <w:rsid w:val="0016122B"/>
    <w:rsid w:val="00163D6F"/>
    <w:rsid w:val="001650CA"/>
    <w:rsid w:val="00167694"/>
    <w:rsid w:val="0017087F"/>
    <w:rsid w:val="00172068"/>
    <w:rsid w:val="001727DF"/>
    <w:rsid w:val="00174961"/>
    <w:rsid w:val="00181F7D"/>
    <w:rsid w:val="00182AF1"/>
    <w:rsid w:val="00195466"/>
    <w:rsid w:val="0019698C"/>
    <w:rsid w:val="001A4855"/>
    <w:rsid w:val="001A54FB"/>
    <w:rsid w:val="001A69DA"/>
    <w:rsid w:val="001A7341"/>
    <w:rsid w:val="001B1D05"/>
    <w:rsid w:val="001B2096"/>
    <w:rsid w:val="001B30FB"/>
    <w:rsid w:val="001B3487"/>
    <w:rsid w:val="001B6C60"/>
    <w:rsid w:val="001B7028"/>
    <w:rsid w:val="001C0CAF"/>
    <w:rsid w:val="001C18C2"/>
    <w:rsid w:val="001C39CF"/>
    <w:rsid w:val="001C4297"/>
    <w:rsid w:val="001C43A2"/>
    <w:rsid w:val="001C72BA"/>
    <w:rsid w:val="001D2FB4"/>
    <w:rsid w:val="001D35AC"/>
    <w:rsid w:val="001D5859"/>
    <w:rsid w:val="001D65D3"/>
    <w:rsid w:val="001D7047"/>
    <w:rsid w:val="001D7F70"/>
    <w:rsid w:val="001E1396"/>
    <w:rsid w:val="001E4CBD"/>
    <w:rsid w:val="001E6E03"/>
    <w:rsid w:val="001E7B08"/>
    <w:rsid w:val="001F149A"/>
    <w:rsid w:val="001F2554"/>
    <w:rsid w:val="001F7883"/>
    <w:rsid w:val="00204355"/>
    <w:rsid w:val="002050C0"/>
    <w:rsid w:val="00205749"/>
    <w:rsid w:val="0021190D"/>
    <w:rsid w:val="00215272"/>
    <w:rsid w:val="002253D2"/>
    <w:rsid w:val="00226B27"/>
    <w:rsid w:val="00227DFB"/>
    <w:rsid w:val="00231687"/>
    <w:rsid w:val="00232BE1"/>
    <w:rsid w:val="0023418F"/>
    <w:rsid w:val="00235942"/>
    <w:rsid w:val="00236198"/>
    <w:rsid w:val="00236915"/>
    <w:rsid w:val="002408DD"/>
    <w:rsid w:val="002461F9"/>
    <w:rsid w:val="00252FFD"/>
    <w:rsid w:val="00254D34"/>
    <w:rsid w:val="002602B9"/>
    <w:rsid w:val="002602DC"/>
    <w:rsid w:val="00260343"/>
    <w:rsid w:val="002608DA"/>
    <w:rsid w:val="00263CE7"/>
    <w:rsid w:val="00263F48"/>
    <w:rsid w:val="00267CEC"/>
    <w:rsid w:val="002720D1"/>
    <w:rsid w:val="00277061"/>
    <w:rsid w:val="0028180C"/>
    <w:rsid w:val="002879EF"/>
    <w:rsid w:val="002979AE"/>
    <w:rsid w:val="002A1805"/>
    <w:rsid w:val="002A6987"/>
    <w:rsid w:val="002A756B"/>
    <w:rsid w:val="002B2598"/>
    <w:rsid w:val="002B46A4"/>
    <w:rsid w:val="002B60E4"/>
    <w:rsid w:val="002B748B"/>
    <w:rsid w:val="002C23DC"/>
    <w:rsid w:val="002C2E78"/>
    <w:rsid w:val="002C2EB1"/>
    <w:rsid w:val="002C3792"/>
    <w:rsid w:val="002C49BE"/>
    <w:rsid w:val="002C70F8"/>
    <w:rsid w:val="002D1054"/>
    <w:rsid w:val="002D5853"/>
    <w:rsid w:val="002D660A"/>
    <w:rsid w:val="002D6B2A"/>
    <w:rsid w:val="002E0A05"/>
    <w:rsid w:val="002E64B6"/>
    <w:rsid w:val="002F1101"/>
    <w:rsid w:val="002F18C8"/>
    <w:rsid w:val="003017F7"/>
    <w:rsid w:val="00301F7F"/>
    <w:rsid w:val="00302E46"/>
    <w:rsid w:val="00304CAA"/>
    <w:rsid w:val="00306E40"/>
    <w:rsid w:val="0030762A"/>
    <w:rsid w:val="003076D7"/>
    <w:rsid w:val="00310008"/>
    <w:rsid w:val="00310E2A"/>
    <w:rsid w:val="00312016"/>
    <w:rsid w:val="00312741"/>
    <w:rsid w:val="00315575"/>
    <w:rsid w:val="00316A89"/>
    <w:rsid w:val="00323387"/>
    <w:rsid w:val="00325704"/>
    <w:rsid w:val="00327243"/>
    <w:rsid w:val="00331451"/>
    <w:rsid w:val="00331FEA"/>
    <w:rsid w:val="00334018"/>
    <w:rsid w:val="0033412A"/>
    <w:rsid w:val="00334B1A"/>
    <w:rsid w:val="00334F04"/>
    <w:rsid w:val="00337C7C"/>
    <w:rsid w:val="00343FE6"/>
    <w:rsid w:val="0035201D"/>
    <w:rsid w:val="0035421C"/>
    <w:rsid w:val="00354FA9"/>
    <w:rsid w:val="00360100"/>
    <w:rsid w:val="00360B15"/>
    <w:rsid w:val="00365076"/>
    <w:rsid w:val="00365D85"/>
    <w:rsid w:val="00371494"/>
    <w:rsid w:val="00372329"/>
    <w:rsid w:val="00372E88"/>
    <w:rsid w:val="00373E9F"/>
    <w:rsid w:val="0037408B"/>
    <w:rsid w:val="00374DC8"/>
    <w:rsid w:val="00380F21"/>
    <w:rsid w:val="00380F9E"/>
    <w:rsid w:val="00381F5C"/>
    <w:rsid w:val="00382980"/>
    <w:rsid w:val="0038324A"/>
    <w:rsid w:val="003862DD"/>
    <w:rsid w:val="00390152"/>
    <w:rsid w:val="00390BFA"/>
    <w:rsid w:val="0039116E"/>
    <w:rsid w:val="00396334"/>
    <w:rsid w:val="00397734"/>
    <w:rsid w:val="003A3181"/>
    <w:rsid w:val="003A3CAF"/>
    <w:rsid w:val="003A664A"/>
    <w:rsid w:val="003C364C"/>
    <w:rsid w:val="003C394D"/>
    <w:rsid w:val="003C3A71"/>
    <w:rsid w:val="003D6322"/>
    <w:rsid w:val="003E02AF"/>
    <w:rsid w:val="003E1419"/>
    <w:rsid w:val="003E33D2"/>
    <w:rsid w:val="003E35EA"/>
    <w:rsid w:val="003E3BC5"/>
    <w:rsid w:val="003F3F13"/>
    <w:rsid w:val="00400096"/>
    <w:rsid w:val="004026A9"/>
    <w:rsid w:val="004055E9"/>
    <w:rsid w:val="004106A5"/>
    <w:rsid w:val="00411535"/>
    <w:rsid w:val="004169C4"/>
    <w:rsid w:val="004210F4"/>
    <w:rsid w:val="00421D01"/>
    <w:rsid w:val="00425C60"/>
    <w:rsid w:val="004269EE"/>
    <w:rsid w:val="004277CF"/>
    <w:rsid w:val="004279A8"/>
    <w:rsid w:val="00427AC0"/>
    <w:rsid w:val="004302D7"/>
    <w:rsid w:val="00436C80"/>
    <w:rsid w:val="004430B0"/>
    <w:rsid w:val="00444E1F"/>
    <w:rsid w:val="00450960"/>
    <w:rsid w:val="00450F05"/>
    <w:rsid w:val="00452E60"/>
    <w:rsid w:val="00454266"/>
    <w:rsid w:val="00455002"/>
    <w:rsid w:val="004562DE"/>
    <w:rsid w:val="0045755B"/>
    <w:rsid w:val="00457E03"/>
    <w:rsid w:val="004627D0"/>
    <w:rsid w:val="00464AA2"/>
    <w:rsid w:val="0047330A"/>
    <w:rsid w:val="00473486"/>
    <w:rsid w:val="0047379D"/>
    <w:rsid w:val="00473ECA"/>
    <w:rsid w:val="00481BC9"/>
    <w:rsid w:val="0048303C"/>
    <w:rsid w:val="00483AED"/>
    <w:rsid w:val="00483C7B"/>
    <w:rsid w:val="00483DF6"/>
    <w:rsid w:val="00493CB0"/>
    <w:rsid w:val="0049650C"/>
    <w:rsid w:val="00497171"/>
    <w:rsid w:val="004A3578"/>
    <w:rsid w:val="004A5CD8"/>
    <w:rsid w:val="004A6E35"/>
    <w:rsid w:val="004B5454"/>
    <w:rsid w:val="004B5BA6"/>
    <w:rsid w:val="004B5F2A"/>
    <w:rsid w:val="004B7509"/>
    <w:rsid w:val="004B7CC0"/>
    <w:rsid w:val="004C1A78"/>
    <w:rsid w:val="004C2AB4"/>
    <w:rsid w:val="004C303F"/>
    <w:rsid w:val="004C3F11"/>
    <w:rsid w:val="004C70E8"/>
    <w:rsid w:val="004D0868"/>
    <w:rsid w:val="004D0B26"/>
    <w:rsid w:val="004D1640"/>
    <w:rsid w:val="004D5CD3"/>
    <w:rsid w:val="004D780C"/>
    <w:rsid w:val="004D7BEA"/>
    <w:rsid w:val="004E019E"/>
    <w:rsid w:val="004E108C"/>
    <w:rsid w:val="004E774A"/>
    <w:rsid w:val="004F143F"/>
    <w:rsid w:val="004F30ED"/>
    <w:rsid w:val="004F45C4"/>
    <w:rsid w:val="004F4CE5"/>
    <w:rsid w:val="004F552B"/>
    <w:rsid w:val="004F5BB4"/>
    <w:rsid w:val="00500A59"/>
    <w:rsid w:val="00500B99"/>
    <w:rsid w:val="00502B04"/>
    <w:rsid w:val="00503A4F"/>
    <w:rsid w:val="005052D2"/>
    <w:rsid w:val="00506BBA"/>
    <w:rsid w:val="005076FA"/>
    <w:rsid w:val="00512F73"/>
    <w:rsid w:val="00513817"/>
    <w:rsid w:val="00517A2A"/>
    <w:rsid w:val="005230AD"/>
    <w:rsid w:val="00525076"/>
    <w:rsid w:val="005256B6"/>
    <w:rsid w:val="00525BA2"/>
    <w:rsid w:val="0052679D"/>
    <w:rsid w:val="00527424"/>
    <w:rsid w:val="00532166"/>
    <w:rsid w:val="005321B4"/>
    <w:rsid w:val="00533280"/>
    <w:rsid w:val="00536195"/>
    <w:rsid w:val="00537B48"/>
    <w:rsid w:val="00540467"/>
    <w:rsid w:val="00542BE0"/>
    <w:rsid w:val="00544AF2"/>
    <w:rsid w:val="0055739C"/>
    <w:rsid w:val="00561EC3"/>
    <w:rsid w:val="00564B65"/>
    <w:rsid w:val="00565923"/>
    <w:rsid w:val="00566E22"/>
    <w:rsid w:val="005719DD"/>
    <w:rsid w:val="00571A9A"/>
    <w:rsid w:val="00571AF7"/>
    <w:rsid w:val="00572CBC"/>
    <w:rsid w:val="00575F8C"/>
    <w:rsid w:val="00581342"/>
    <w:rsid w:val="005831AE"/>
    <w:rsid w:val="005843C0"/>
    <w:rsid w:val="0058668E"/>
    <w:rsid w:val="00591D2B"/>
    <w:rsid w:val="00591FE6"/>
    <w:rsid w:val="00592040"/>
    <w:rsid w:val="00595CD1"/>
    <w:rsid w:val="005A1A45"/>
    <w:rsid w:val="005A7446"/>
    <w:rsid w:val="005B0641"/>
    <w:rsid w:val="005B1D61"/>
    <w:rsid w:val="005B204A"/>
    <w:rsid w:val="005B2CAE"/>
    <w:rsid w:val="005B6330"/>
    <w:rsid w:val="005B6CF8"/>
    <w:rsid w:val="005B71A3"/>
    <w:rsid w:val="005C0901"/>
    <w:rsid w:val="005C3D0F"/>
    <w:rsid w:val="005C61C0"/>
    <w:rsid w:val="005E1302"/>
    <w:rsid w:val="005E29A5"/>
    <w:rsid w:val="005E30C9"/>
    <w:rsid w:val="005E3A97"/>
    <w:rsid w:val="005E4342"/>
    <w:rsid w:val="005E7597"/>
    <w:rsid w:val="005F02E2"/>
    <w:rsid w:val="005F16E2"/>
    <w:rsid w:val="005F1A76"/>
    <w:rsid w:val="005F4EC8"/>
    <w:rsid w:val="00600B4E"/>
    <w:rsid w:val="0060229E"/>
    <w:rsid w:val="006068DF"/>
    <w:rsid w:val="00611CC0"/>
    <w:rsid w:val="00615284"/>
    <w:rsid w:val="00633409"/>
    <w:rsid w:val="0063382A"/>
    <w:rsid w:val="0063395C"/>
    <w:rsid w:val="00633EF2"/>
    <w:rsid w:val="00644271"/>
    <w:rsid w:val="0064507D"/>
    <w:rsid w:val="006462A8"/>
    <w:rsid w:val="00650224"/>
    <w:rsid w:val="00662465"/>
    <w:rsid w:val="00664ABE"/>
    <w:rsid w:val="00672127"/>
    <w:rsid w:val="00672FED"/>
    <w:rsid w:val="006827A6"/>
    <w:rsid w:val="00684CD4"/>
    <w:rsid w:val="00687F64"/>
    <w:rsid w:val="00692156"/>
    <w:rsid w:val="0069241E"/>
    <w:rsid w:val="00692988"/>
    <w:rsid w:val="00693F50"/>
    <w:rsid w:val="00694F14"/>
    <w:rsid w:val="0069605C"/>
    <w:rsid w:val="00697394"/>
    <w:rsid w:val="00697B40"/>
    <w:rsid w:val="006A1121"/>
    <w:rsid w:val="006A11B5"/>
    <w:rsid w:val="006A19E4"/>
    <w:rsid w:val="006A1CA9"/>
    <w:rsid w:val="006A2155"/>
    <w:rsid w:val="006A37C2"/>
    <w:rsid w:val="006A4C30"/>
    <w:rsid w:val="006A51E5"/>
    <w:rsid w:val="006A6B95"/>
    <w:rsid w:val="006A75F5"/>
    <w:rsid w:val="006A7865"/>
    <w:rsid w:val="006A7B53"/>
    <w:rsid w:val="006B3575"/>
    <w:rsid w:val="006B62E9"/>
    <w:rsid w:val="006D1674"/>
    <w:rsid w:val="006D20A3"/>
    <w:rsid w:val="006D461F"/>
    <w:rsid w:val="006E07FF"/>
    <w:rsid w:val="006E236C"/>
    <w:rsid w:val="006E2502"/>
    <w:rsid w:val="006E2BC5"/>
    <w:rsid w:val="006E5906"/>
    <w:rsid w:val="006E5B60"/>
    <w:rsid w:val="006F7C17"/>
    <w:rsid w:val="00700E34"/>
    <w:rsid w:val="0070119D"/>
    <w:rsid w:val="0070129A"/>
    <w:rsid w:val="00703A6F"/>
    <w:rsid w:val="007051A0"/>
    <w:rsid w:val="00712015"/>
    <w:rsid w:val="007128C1"/>
    <w:rsid w:val="00714B12"/>
    <w:rsid w:val="00715C59"/>
    <w:rsid w:val="00723B26"/>
    <w:rsid w:val="00725628"/>
    <w:rsid w:val="00733565"/>
    <w:rsid w:val="007408A3"/>
    <w:rsid w:val="00740AFA"/>
    <w:rsid w:val="00742565"/>
    <w:rsid w:val="00743578"/>
    <w:rsid w:val="00744708"/>
    <w:rsid w:val="00753A7E"/>
    <w:rsid w:val="00753C76"/>
    <w:rsid w:val="00753F6A"/>
    <w:rsid w:val="00756A95"/>
    <w:rsid w:val="00760790"/>
    <w:rsid w:val="00762683"/>
    <w:rsid w:val="00764335"/>
    <w:rsid w:val="00766571"/>
    <w:rsid w:val="00770CE3"/>
    <w:rsid w:val="007717A0"/>
    <w:rsid w:val="00772932"/>
    <w:rsid w:val="00773AAA"/>
    <w:rsid w:val="007771A2"/>
    <w:rsid w:val="00777AE5"/>
    <w:rsid w:val="00777EB2"/>
    <w:rsid w:val="0078181D"/>
    <w:rsid w:val="007833AA"/>
    <w:rsid w:val="0078585D"/>
    <w:rsid w:val="00790CBF"/>
    <w:rsid w:val="007948C1"/>
    <w:rsid w:val="00797B87"/>
    <w:rsid w:val="007A3242"/>
    <w:rsid w:val="007A32BB"/>
    <w:rsid w:val="007A4BAE"/>
    <w:rsid w:val="007A4EAB"/>
    <w:rsid w:val="007A6BBE"/>
    <w:rsid w:val="007B286B"/>
    <w:rsid w:val="007B4388"/>
    <w:rsid w:val="007B6C77"/>
    <w:rsid w:val="007C07CD"/>
    <w:rsid w:val="007C11C7"/>
    <w:rsid w:val="007C1886"/>
    <w:rsid w:val="007C6397"/>
    <w:rsid w:val="007D2B0D"/>
    <w:rsid w:val="007D3F14"/>
    <w:rsid w:val="007D6875"/>
    <w:rsid w:val="007E0CBA"/>
    <w:rsid w:val="007E47F8"/>
    <w:rsid w:val="007E5BBC"/>
    <w:rsid w:val="007E5ECE"/>
    <w:rsid w:val="007E6410"/>
    <w:rsid w:val="007E6A29"/>
    <w:rsid w:val="007F0093"/>
    <w:rsid w:val="007F207F"/>
    <w:rsid w:val="007F772C"/>
    <w:rsid w:val="00804621"/>
    <w:rsid w:val="00806255"/>
    <w:rsid w:val="00807448"/>
    <w:rsid w:val="0080765C"/>
    <w:rsid w:val="008100F6"/>
    <w:rsid w:val="0081102A"/>
    <w:rsid w:val="008153BB"/>
    <w:rsid w:val="00815444"/>
    <w:rsid w:val="00815FD1"/>
    <w:rsid w:val="00823F9A"/>
    <w:rsid w:val="0082420F"/>
    <w:rsid w:val="00825FE4"/>
    <w:rsid w:val="00826462"/>
    <w:rsid w:val="008305BC"/>
    <w:rsid w:val="00833A0F"/>
    <w:rsid w:val="00834244"/>
    <w:rsid w:val="008360A3"/>
    <w:rsid w:val="008364B4"/>
    <w:rsid w:val="0083779E"/>
    <w:rsid w:val="00837A56"/>
    <w:rsid w:val="00841D19"/>
    <w:rsid w:val="0084243B"/>
    <w:rsid w:val="00842C86"/>
    <w:rsid w:val="008453CD"/>
    <w:rsid w:val="008463FA"/>
    <w:rsid w:val="00854010"/>
    <w:rsid w:val="0085438F"/>
    <w:rsid w:val="0085457E"/>
    <w:rsid w:val="008629BD"/>
    <w:rsid w:val="008643C1"/>
    <w:rsid w:val="0086557E"/>
    <w:rsid w:val="0086626E"/>
    <w:rsid w:val="00867ABE"/>
    <w:rsid w:val="008720DF"/>
    <w:rsid w:val="0087359E"/>
    <w:rsid w:val="00874E58"/>
    <w:rsid w:val="00881661"/>
    <w:rsid w:val="0088262D"/>
    <w:rsid w:val="008838B0"/>
    <w:rsid w:val="00891E50"/>
    <w:rsid w:val="00895334"/>
    <w:rsid w:val="0089689F"/>
    <w:rsid w:val="00896B27"/>
    <w:rsid w:val="008A15A3"/>
    <w:rsid w:val="008A1A92"/>
    <w:rsid w:val="008A2CFE"/>
    <w:rsid w:val="008A74F0"/>
    <w:rsid w:val="008A7F93"/>
    <w:rsid w:val="008B0466"/>
    <w:rsid w:val="008B4612"/>
    <w:rsid w:val="008B510C"/>
    <w:rsid w:val="008B6A48"/>
    <w:rsid w:val="008B7D31"/>
    <w:rsid w:val="008C157A"/>
    <w:rsid w:val="008C6B4F"/>
    <w:rsid w:val="008D1790"/>
    <w:rsid w:val="008D3121"/>
    <w:rsid w:val="008D45D8"/>
    <w:rsid w:val="008E13E6"/>
    <w:rsid w:val="008E3121"/>
    <w:rsid w:val="008E5E8E"/>
    <w:rsid w:val="008F05A5"/>
    <w:rsid w:val="008F08D1"/>
    <w:rsid w:val="008F4475"/>
    <w:rsid w:val="00900CF7"/>
    <w:rsid w:val="009016B9"/>
    <w:rsid w:val="00902626"/>
    <w:rsid w:val="00904C59"/>
    <w:rsid w:val="00905FF6"/>
    <w:rsid w:val="009106EB"/>
    <w:rsid w:val="00910BF0"/>
    <w:rsid w:val="00916A0F"/>
    <w:rsid w:val="00920760"/>
    <w:rsid w:val="00923C46"/>
    <w:rsid w:val="009251BA"/>
    <w:rsid w:val="00930C63"/>
    <w:rsid w:val="00933BC4"/>
    <w:rsid w:val="00936B7A"/>
    <w:rsid w:val="009404BA"/>
    <w:rsid w:val="00940970"/>
    <w:rsid w:val="00941114"/>
    <w:rsid w:val="009433C6"/>
    <w:rsid w:val="00944667"/>
    <w:rsid w:val="00944855"/>
    <w:rsid w:val="009468F2"/>
    <w:rsid w:val="0094723B"/>
    <w:rsid w:val="00951C02"/>
    <w:rsid w:val="009521B1"/>
    <w:rsid w:val="009551C5"/>
    <w:rsid w:val="00956023"/>
    <w:rsid w:val="00957187"/>
    <w:rsid w:val="009571B0"/>
    <w:rsid w:val="00964203"/>
    <w:rsid w:val="0096562C"/>
    <w:rsid w:val="00965DE5"/>
    <w:rsid w:val="00980990"/>
    <w:rsid w:val="009851EF"/>
    <w:rsid w:val="0098660D"/>
    <w:rsid w:val="009876B4"/>
    <w:rsid w:val="00994BDC"/>
    <w:rsid w:val="00994CCF"/>
    <w:rsid w:val="00995490"/>
    <w:rsid w:val="00995FB1"/>
    <w:rsid w:val="009A0F19"/>
    <w:rsid w:val="009A1005"/>
    <w:rsid w:val="009B3488"/>
    <w:rsid w:val="009B3E52"/>
    <w:rsid w:val="009B67C4"/>
    <w:rsid w:val="009B7357"/>
    <w:rsid w:val="009B7AE0"/>
    <w:rsid w:val="009C1A2A"/>
    <w:rsid w:val="009C2959"/>
    <w:rsid w:val="009C2DE1"/>
    <w:rsid w:val="009C59DB"/>
    <w:rsid w:val="009C7875"/>
    <w:rsid w:val="009C7E3E"/>
    <w:rsid w:val="009D013A"/>
    <w:rsid w:val="009D29CF"/>
    <w:rsid w:val="009D2A20"/>
    <w:rsid w:val="009D407C"/>
    <w:rsid w:val="009D44E6"/>
    <w:rsid w:val="009E08EA"/>
    <w:rsid w:val="009E317A"/>
    <w:rsid w:val="009E3439"/>
    <w:rsid w:val="009E34A9"/>
    <w:rsid w:val="009E7B61"/>
    <w:rsid w:val="009F257A"/>
    <w:rsid w:val="009F2DEE"/>
    <w:rsid w:val="009F7957"/>
    <w:rsid w:val="009F7AC2"/>
    <w:rsid w:val="00A13360"/>
    <w:rsid w:val="00A15798"/>
    <w:rsid w:val="00A15F1D"/>
    <w:rsid w:val="00A21108"/>
    <w:rsid w:val="00A2193B"/>
    <w:rsid w:val="00A24171"/>
    <w:rsid w:val="00A31BDA"/>
    <w:rsid w:val="00A3230E"/>
    <w:rsid w:val="00A35481"/>
    <w:rsid w:val="00A43460"/>
    <w:rsid w:val="00A43AD9"/>
    <w:rsid w:val="00A4588E"/>
    <w:rsid w:val="00A46887"/>
    <w:rsid w:val="00A500A5"/>
    <w:rsid w:val="00A50889"/>
    <w:rsid w:val="00A57A1E"/>
    <w:rsid w:val="00A65048"/>
    <w:rsid w:val="00A708BB"/>
    <w:rsid w:val="00A716B7"/>
    <w:rsid w:val="00A72201"/>
    <w:rsid w:val="00A7231B"/>
    <w:rsid w:val="00A746B7"/>
    <w:rsid w:val="00A81C17"/>
    <w:rsid w:val="00A81EDC"/>
    <w:rsid w:val="00A828A6"/>
    <w:rsid w:val="00A829D5"/>
    <w:rsid w:val="00A83147"/>
    <w:rsid w:val="00A83F4F"/>
    <w:rsid w:val="00A847A7"/>
    <w:rsid w:val="00A9057D"/>
    <w:rsid w:val="00A91467"/>
    <w:rsid w:val="00A93A1E"/>
    <w:rsid w:val="00A93BA1"/>
    <w:rsid w:val="00A94CA2"/>
    <w:rsid w:val="00AA0B5A"/>
    <w:rsid w:val="00AA2C7C"/>
    <w:rsid w:val="00AA2C8F"/>
    <w:rsid w:val="00AA3AC9"/>
    <w:rsid w:val="00AA42AF"/>
    <w:rsid w:val="00AA6ACE"/>
    <w:rsid w:val="00AB08F3"/>
    <w:rsid w:val="00AB2918"/>
    <w:rsid w:val="00AB4EEC"/>
    <w:rsid w:val="00AB5B12"/>
    <w:rsid w:val="00AB714F"/>
    <w:rsid w:val="00AC5106"/>
    <w:rsid w:val="00AD0DBE"/>
    <w:rsid w:val="00AD1B46"/>
    <w:rsid w:val="00AD29D7"/>
    <w:rsid w:val="00AD5A29"/>
    <w:rsid w:val="00AD651A"/>
    <w:rsid w:val="00AE3D1A"/>
    <w:rsid w:val="00AE593C"/>
    <w:rsid w:val="00AF3413"/>
    <w:rsid w:val="00AF53EF"/>
    <w:rsid w:val="00B02D36"/>
    <w:rsid w:val="00B03D6E"/>
    <w:rsid w:val="00B052E5"/>
    <w:rsid w:val="00B06F78"/>
    <w:rsid w:val="00B070FD"/>
    <w:rsid w:val="00B1011A"/>
    <w:rsid w:val="00B10328"/>
    <w:rsid w:val="00B10518"/>
    <w:rsid w:val="00B15410"/>
    <w:rsid w:val="00B15929"/>
    <w:rsid w:val="00B217E1"/>
    <w:rsid w:val="00B23568"/>
    <w:rsid w:val="00B24989"/>
    <w:rsid w:val="00B26AE6"/>
    <w:rsid w:val="00B2714F"/>
    <w:rsid w:val="00B27A76"/>
    <w:rsid w:val="00B3039F"/>
    <w:rsid w:val="00B31A3A"/>
    <w:rsid w:val="00B32FBD"/>
    <w:rsid w:val="00B33767"/>
    <w:rsid w:val="00B353F2"/>
    <w:rsid w:val="00B36834"/>
    <w:rsid w:val="00B40324"/>
    <w:rsid w:val="00B42540"/>
    <w:rsid w:val="00B447D7"/>
    <w:rsid w:val="00B455AF"/>
    <w:rsid w:val="00B46262"/>
    <w:rsid w:val="00B51E97"/>
    <w:rsid w:val="00B5218C"/>
    <w:rsid w:val="00B529F0"/>
    <w:rsid w:val="00B61BB6"/>
    <w:rsid w:val="00B6317C"/>
    <w:rsid w:val="00B6358F"/>
    <w:rsid w:val="00B65CD5"/>
    <w:rsid w:val="00B70C7F"/>
    <w:rsid w:val="00B70EE7"/>
    <w:rsid w:val="00B716A5"/>
    <w:rsid w:val="00B72423"/>
    <w:rsid w:val="00B764AA"/>
    <w:rsid w:val="00B77416"/>
    <w:rsid w:val="00B95D0C"/>
    <w:rsid w:val="00BA1575"/>
    <w:rsid w:val="00BA29FB"/>
    <w:rsid w:val="00BA5B65"/>
    <w:rsid w:val="00BA5F7A"/>
    <w:rsid w:val="00BA78B5"/>
    <w:rsid w:val="00BC1F16"/>
    <w:rsid w:val="00BD736D"/>
    <w:rsid w:val="00BD76FA"/>
    <w:rsid w:val="00BE46AD"/>
    <w:rsid w:val="00BE50B0"/>
    <w:rsid w:val="00BE72A4"/>
    <w:rsid w:val="00BE74B8"/>
    <w:rsid w:val="00BE76C3"/>
    <w:rsid w:val="00BF131B"/>
    <w:rsid w:val="00BF3314"/>
    <w:rsid w:val="00BF40F2"/>
    <w:rsid w:val="00BF4159"/>
    <w:rsid w:val="00BF785B"/>
    <w:rsid w:val="00C0462B"/>
    <w:rsid w:val="00C04684"/>
    <w:rsid w:val="00C067A5"/>
    <w:rsid w:val="00C0718B"/>
    <w:rsid w:val="00C07B7A"/>
    <w:rsid w:val="00C106DA"/>
    <w:rsid w:val="00C10813"/>
    <w:rsid w:val="00C10E11"/>
    <w:rsid w:val="00C1134E"/>
    <w:rsid w:val="00C21039"/>
    <w:rsid w:val="00C21E40"/>
    <w:rsid w:val="00C220B1"/>
    <w:rsid w:val="00C2299E"/>
    <w:rsid w:val="00C23340"/>
    <w:rsid w:val="00C270C7"/>
    <w:rsid w:val="00C27DD3"/>
    <w:rsid w:val="00C30B90"/>
    <w:rsid w:val="00C30E6F"/>
    <w:rsid w:val="00C33939"/>
    <w:rsid w:val="00C35C6D"/>
    <w:rsid w:val="00C367EE"/>
    <w:rsid w:val="00C41DD4"/>
    <w:rsid w:val="00C422D1"/>
    <w:rsid w:val="00C45CF4"/>
    <w:rsid w:val="00C4689D"/>
    <w:rsid w:val="00C47660"/>
    <w:rsid w:val="00C52F69"/>
    <w:rsid w:val="00C53F62"/>
    <w:rsid w:val="00C570B8"/>
    <w:rsid w:val="00C617C8"/>
    <w:rsid w:val="00C702B0"/>
    <w:rsid w:val="00C7053F"/>
    <w:rsid w:val="00C72F66"/>
    <w:rsid w:val="00C74828"/>
    <w:rsid w:val="00C82205"/>
    <w:rsid w:val="00C82C17"/>
    <w:rsid w:val="00C834EB"/>
    <w:rsid w:val="00C85B5E"/>
    <w:rsid w:val="00C86B63"/>
    <w:rsid w:val="00C86CCF"/>
    <w:rsid w:val="00C935A3"/>
    <w:rsid w:val="00C95FE3"/>
    <w:rsid w:val="00C96788"/>
    <w:rsid w:val="00CA27DC"/>
    <w:rsid w:val="00CA65DC"/>
    <w:rsid w:val="00CB6D59"/>
    <w:rsid w:val="00CC29CB"/>
    <w:rsid w:val="00CC5ECD"/>
    <w:rsid w:val="00CC6E5F"/>
    <w:rsid w:val="00CD0D22"/>
    <w:rsid w:val="00CD40D8"/>
    <w:rsid w:val="00CD4854"/>
    <w:rsid w:val="00CE0C15"/>
    <w:rsid w:val="00CE21B7"/>
    <w:rsid w:val="00CE319C"/>
    <w:rsid w:val="00CE3529"/>
    <w:rsid w:val="00CE6872"/>
    <w:rsid w:val="00CE7808"/>
    <w:rsid w:val="00CF15D5"/>
    <w:rsid w:val="00CF17CC"/>
    <w:rsid w:val="00CF19CA"/>
    <w:rsid w:val="00CF2BE3"/>
    <w:rsid w:val="00CF467A"/>
    <w:rsid w:val="00CF6F8D"/>
    <w:rsid w:val="00CF724E"/>
    <w:rsid w:val="00CF7A83"/>
    <w:rsid w:val="00D019E0"/>
    <w:rsid w:val="00D06815"/>
    <w:rsid w:val="00D07EBB"/>
    <w:rsid w:val="00D115F1"/>
    <w:rsid w:val="00D1227D"/>
    <w:rsid w:val="00D177DD"/>
    <w:rsid w:val="00D2079B"/>
    <w:rsid w:val="00D208D4"/>
    <w:rsid w:val="00D20C98"/>
    <w:rsid w:val="00D25013"/>
    <w:rsid w:val="00D30FC2"/>
    <w:rsid w:val="00D3184C"/>
    <w:rsid w:val="00D32493"/>
    <w:rsid w:val="00D35E5B"/>
    <w:rsid w:val="00D470DA"/>
    <w:rsid w:val="00D4790D"/>
    <w:rsid w:val="00D50FB0"/>
    <w:rsid w:val="00D53C9F"/>
    <w:rsid w:val="00D54812"/>
    <w:rsid w:val="00D56387"/>
    <w:rsid w:val="00D62854"/>
    <w:rsid w:val="00D63631"/>
    <w:rsid w:val="00D643D6"/>
    <w:rsid w:val="00D7330D"/>
    <w:rsid w:val="00D73C02"/>
    <w:rsid w:val="00D75F79"/>
    <w:rsid w:val="00D76D5F"/>
    <w:rsid w:val="00D827FA"/>
    <w:rsid w:val="00D83498"/>
    <w:rsid w:val="00D92CDF"/>
    <w:rsid w:val="00D93858"/>
    <w:rsid w:val="00DA0234"/>
    <w:rsid w:val="00DA3468"/>
    <w:rsid w:val="00DA5A45"/>
    <w:rsid w:val="00DB13A2"/>
    <w:rsid w:val="00DB245A"/>
    <w:rsid w:val="00DB6A51"/>
    <w:rsid w:val="00DB70C5"/>
    <w:rsid w:val="00DC032F"/>
    <w:rsid w:val="00DC1E8C"/>
    <w:rsid w:val="00DC5FD5"/>
    <w:rsid w:val="00DD0C64"/>
    <w:rsid w:val="00DD315E"/>
    <w:rsid w:val="00DD5668"/>
    <w:rsid w:val="00DD5A42"/>
    <w:rsid w:val="00DE6A83"/>
    <w:rsid w:val="00DE72A0"/>
    <w:rsid w:val="00DF512D"/>
    <w:rsid w:val="00DF5C5C"/>
    <w:rsid w:val="00DF6098"/>
    <w:rsid w:val="00E0145F"/>
    <w:rsid w:val="00E05E8F"/>
    <w:rsid w:val="00E07A2A"/>
    <w:rsid w:val="00E145CF"/>
    <w:rsid w:val="00E20FAE"/>
    <w:rsid w:val="00E23761"/>
    <w:rsid w:val="00E249C7"/>
    <w:rsid w:val="00E25F2F"/>
    <w:rsid w:val="00E26AEA"/>
    <w:rsid w:val="00E414E5"/>
    <w:rsid w:val="00E41D19"/>
    <w:rsid w:val="00E420C0"/>
    <w:rsid w:val="00E458D0"/>
    <w:rsid w:val="00E45A5E"/>
    <w:rsid w:val="00E466DA"/>
    <w:rsid w:val="00E46ED7"/>
    <w:rsid w:val="00E52B97"/>
    <w:rsid w:val="00E52EFC"/>
    <w:rsid w:val="00E54085"/>
    <w:rsid w:val="00E55AEA"/>
    <w:rsid w:val="00E55E5D"/>
    <w:rsid w:val="00E60188"/>
    <w:rsid w:val="00E60B32"/>
    <w:rsid w:val="00E64B9D"/>
    <w:rsid w:val="00E65781"/>
    <w:rsid w:val="00E665B4"/>
    <w:rsid w:val="00E71FAB"/>
    <w:rsid w:val="00E72574"/>
    <w:rsid w:val="00E729A4"/>
    <w:rsid w:val="00E73ED0"/>
    <w:rsid w:val="00E81261"/>
    <w:rsid w:val="00E81567"/>
    <w:rsid w:val="00E828E1"/>
    <w:rsid w:val="00E85432"/>
    <w:rsid w:val="00E85F02"/>
    <w:rsid w:val="00E9267C"/>
    <w:rsid w:val="00E9292F"/>
    <w:rsid w:val="00E95F6A"/>
    <w:rsid w:val="00EA2B2B"/>
    <w:rsid w:val="00EB06D9"/>
    <w:rsid w:val="00EB7C2B"/>
    <w:rsid w:val="00EC0C3A"/>
    <w:rsid w:val="00ED003F"/>
    <w:rsid w:val="00ED1223"/>
    <w:rsid w:val="00ED1373"/>
    <w:rsid w:val="00ED1CF8"/>
    <w:rsid w:val="00ED318E"/>
    <w:rsid w:val="00EE0F1B"/>
    <w:rsid w:val="00EE1846"/>
    <w:rsid w:val="00EE4A19"/>
    <w:rsid w:val="00EE5DF5"/>
    <w:rsid w:val="00EE647E"/>
    <w:rsid w:val="00EE7487"/>
    <w:rsid w:val="00EE77F8"/>
    <w:rsid w:val="00EF2743"/>
    <w:rsid w:val="00EF461C"/>
    <w:rsid w:val="00EF66C1"/>
    <w:rsid w:val="00F025F5"/>
    <w:rsid w:val="00F05CF8"/>
    <w:rsid w:val="00F05EC0"/>
    <w:rsid w:val="00F1039E"/>
    <w:rsid w:val="00F132DA"/>
    <w:rsid w:val="00F17D54"/>
    <w:rsid w:val="00F266AB"/>
    <w:rsid w:val="00F276E6"/>
    <w:rsid w:val="00F30CBE"/>
    <w:rsid w:val="00F345B4"/>
    <w:rsid w:val="00F35AA2"/>
    <w:rsid w:val="00F40343"/>
    <w:rsid w:val="00F403E6"/>
    <w:rsid w:val="00F4452E"/>
    <w:rsid w:val="00F4697D"/>
    <w:rsid w:val="00F46ECF"/>
    <w:rsid w:val="00F47C12"/>
    <w:rsid w:val="00F50454"/>
    <w:rsid w:val="00F54299"/>
    <w:rsid w:val="00F542CF"/>
    <w:rsid w:val="00F54D09"/>
    <w:rsid w:val="00F60BA8"/>
    <w:rsid w:val="00F60D00"/>
    <w:rsid w:val="00F62B1A"/>
    <w:rsid w:val="00F657CD"/>
    <w:rsid w:val="00F67D74"/>
    <w:rsid w:val="00F7194C"/>
    <w:rsid w:val="00F72DA5"/>
    <w:rsid w:val="00F75792"/>
    <w:rsid w:val="00F839BF"/>
    <w:rsid w:val="00F87267"/>
    <w:rsid w:val="00F878B1"/>
    <w:rsid w:val="00F90D0A"/>
    <w:rsid w:val="00F95108"/>
    <w:rsid w:val="00FA1192"/>
    <w:rsid w:val="00FA2DBD"/>
    <w:rsid w:val="00FA3A28"/>
    <w:rsid w:val="00FA7365"/>
    <w:rsid w:val="00FB7792"/>
    <w:rsid w:val="00FC0D73"/>
    <w:rsid w:val="00FC26A7"/>
    <w:rsid w:val="00FC55C9"/>
    <w:rsid w:val="00FC65A1"/>
    <w:rsid w:val="00FD07B0"/>
    <w:rsid w:val="00FD1725"/>
    <w:rsid w:val="00FE03D4"/>
    <w:rsid w:val="00FE0D33"/>
    <w:rsid w:val="00FE25AB"/>
    <w:rsid w:val="00FE4997"/>
    <w:rsid w:val="00FE7575"/>
    <w:rsid w:val="00FF037F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100F6"/>
    <w:pPr>
      <w:overflowPunct w:val="0"/>
      <w:autoSpaceDE w:val="0"/>
      <w:autoSpaceDN w:val="0"/>
      <w:adjustRightInd w:val="0"/>
      <w:textAlignment w:val="baseline"/>
    </w:pPr>
    <w:rPr>
      <w:rFonts w:ascii="Bangkok" w:hAnsi="Bangkok"/>
      <w:noProof/>
    </w:rPr>
  </w:style>
  <w:style w:type="paragraph" w:styleId="Nadpis1">
    <w:name w:val="heading 1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jc w:val="center"/>
      <w:outlineLvl w:val="0"/>
    </w:pPr>
    <w:rPr>
      <w:rFonts w:ascii="Times New Roman" w:hAnsi="Times New Roman"/>
      <w:b/>
      <w:sz w:val="40"/>
    </w:rPr>
  </w:style>
  <w:style w:type="paragraph" w:styleId="Nadpis2">
    <w:name w:val="heading 2"/>
    <w:basedOn w:val="Normln"/>
    <w:next w:val="Normln"/>
    <w:qFormat/>
    <w:rsid w:val="008100F6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outlineLvl w:val="1"/>
    </w:pPr>
    <w:rPr>
      <w:rFonts w:ascii="Times New Roman" w:hAnsi="Times New Roman"/>
      <w:b/>
      <w:sz w:val="36"/>
    </w:rPr>
  </w:style>
  <w:style w:type="paragraph" w:styleId="Nadpis3">
    <w:name w:val="heading 3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jc w:val="center"/>
      <w:outlineLvl w:val="2"/>
    </w:pPr>
    <w:rPr>
      <w:rFonts w:ascii="Times New Roman" w:hAnsi="Times New Roman"/>
      <w:b/>
      <w:sz w:val="36"/>
    </w:rPr>
  </w:style>
  <w:style w:type="paragraph" w:styleId="Nadpis4">
    <w:name w:val="heading 4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spacing w:line="312" w:lineRule="atLeast"/>
      <w:outlineLvl w:val="3"/>
    </w:pPr>
    <w:rPr>
      <w:rFonts w:ascii="Times New Roman" w:hAnsi="Times New Roman"/>
      <w:b/>
      <w:sz w:val="22"/>
    </w:rPr>
  </w:style>
  <w:style w:type="paragraph" w:styleId="Nadpis5">
    <w:name w:val="heading 5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spacing w:line="312" w:lineRule="atLeast"/>
      <w:outlineLvl w:val="4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8100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100F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100F6"/>
  </w:style>
  <w:style w:type="paragraph" w:styleId="Zkladntext">
    <w:name w:val="Body Text"/>
    <w:basedOn w:val="Normln"/>
    <w:rsid w:val="008100F6"/>
    <w:pPr>
      <w:pBdr>
        <w:left w:val="single" w:sz="6" w:space="4" w:color="auto"/>
        <w:bottom w:val="single" w:sz="6" w:space="1" w:color="auto"/>
        <w:right w:val="single" w:sz="6" w:space="4" w:color="auto"/>
      </w:pBdr>
      <w:tabs>
        <w:tab w:val="left" w:pos="567"/>
        <w:tab w:val="left" w:pos="1418"/>
        <w:tab w:val="left" w:pos="2268"/>
        <w:tab w:val="left" w:pos="8222"/>
      </w:tabs>
      <w:spacing w:line="312" w:lineRule="atLeast"/>
    </w:pPr>
    <w:rPr>
      <w:rFonts w:ascii="Times New Roman" w:hAnsi="Times New Roman"/>
      <w:sz w:val="22"/>
    </w:rPr>
  </w:style>
  <w:style w:type="paragraph" w:styleId="Titulek">
    <w:name w:val="caption"/>
    <w:basedOn w:val="Normln"/>
    <w:next w:val="Normln"/>
    <w:qFormat/>
    <w:rsid w:val="008100F6"/>
    <w:pPr>
      <w:spacing w:before="40"/>
      <w:jc w:val="right"/>
    </w:pPr>
    <w:rPr>
      <w:rFonts w:ascii="Times New Roman" w:hAnsi="Times New Roman"/>
      <w:i/>
      <w:sz w:val="16"/>
    </w:rPr>
  </w:style>
  <w:style w:type="paragraph" w:styleId="Zkladntextodsazen">
    <w:name w:val="Body Text Indent"/>
    <w:basedOn w:val="Normln"/>
    <w:link w:val="ZkladntextodsazenChar"/>
    <w:rsid w:val="008100F6"/>
    <w:pPr>
      <w:ind w:left="-71" w:firstLine="71"/>
      <w:jc w:val="center"/>
    </w:pPr>
    <w:rPr>
      <w:rFonts w:ascii="Arial Black" w:hAnsi="Arial Black"/>
      <w:b/>
      <w:bCs/>
      <w:sz w:val="36"/>
    </w:rPr>
  </w:style>
  <w:style w:type="paragraph" w:customStyle="1" w:styleId="JVPVH-odstavec-normalni">
    <w:name w:val="JVPVH-odstavec-normalni"/>
    <w:rsid w:val="008100F6"/>
    <w:pPr>
      <w:spacing w:before="120"/>
      <w:jc w:val="both"/>
    </w:pPr>
    <w:rPr>
      <w:rFonts w:ascii="Arial" w:hAnsi="Arial"/>
      <w:sz w:val="22"/>
    </w:rPr>
  </w:style>
  <w:style w:type="table" w:styleId="Mkatabulky">
    <w:name w:val="Table Grid"/>
    <w:basedOn w:val="Normlntabulka"/>
    <w:rsid w:val="00F05CF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odsazenChar">
    <w:name w:val="Základní text odsazený Char"/>
    <w:link w:val="Zkladntextodsazen"/>
    <w:rsid w:val="00A43460"/>
    <w:rPr>
      <w:rFonts w:ascii="Arial Black" w:hAnsi="Arial Black"/>
      <w:b/>
      <w:bCs/>
      <w:noProof/>
      <w:sz w:val="36"/>
    </w:rPr>
  </w:style>
  <w:style w:type="paragraph" w:styleId="Textbubliny">
    <w:name w:val="Balloon Text"/>
    <w:basedOn w:val="Normln"/>
    <w:link w:val="TextbublinyChar"/>
    <w:rsid w:val="00E812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81261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100F6"/>
    <w:pPr>
      <w:overflowPunct w:val="0"/>
      <w:autoSpaceDE w:val="0"/>
      <w:autoSpaceDN w:val="0"/>
      <w:adjustRightInd w:val="0"/>
      <w:textAlignment w:val="baseline"/>
    </w:pPr>
    <w:rPr>
      <w:rFonts w:ascii="Bangkok" w:hAnsi="Bangkok"/>
      <w:noProof/>
    </w:rPr>
  </w:style>
  <w:style w:type="paragraph" w:styleId="Nadpis1">
    <w:name w:val="heading 1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jc w:val="center"/>
      <w:outlineLvl w:val="0"/>
    </w:pPr>
    <w:rPr>
      <w:rFonts w:ascii="Times New Roman" w:hAnsi="Times New Roman"/>
      <w:b/>
      <w:sz w:val="40"/>
    </w:rPr>
  </w:style>
  <w:style w:type="paragraph" w:styleId="Nadpis2">
    <w:name w:val="heading 2"/>
    <w:basedOn w:val="Normln"/>
    <w:next w:val="Normln"/>
    <w:qFormat/>
    <w:rsid w:val="008100F6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  <w:outlineLvl w:val="1"/>
    </w:pPr>
    <w:rPr>
      <w:rFonts w:ascii="Times New Roman" w:hAnsi="Times New Roman"/>
      <w:b/>
      <w:sz w:val="36"/>
    </w:rPr>
  </w:style>
  <w:style w:type="paragraph" w:styleId="Nadpis3">
    <w:name w:val="heading 3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jc w:val="center"/>
      <w:outlineLvl w:val="2"/>
    </w:pPr>
    <w:rPr>
      <w:rFonts w:ascii="Times New Roman" w:hAnsi="Times New Roman"/>
      <w:b/>
      <w:sz w:val="36"/>
    </w:rPr>
  </w:style>
  <w:style w:type="paragraph" w:styleId="Nadpis4">
    <w:name w:val="heading 4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spacing w:line="312" w:lineRule="atLeast"/>
      <w:outlineLvl w:val="3"/>
    </w:pPr>
    <w:rPr>
      <w:rFonts w:ascii="Times New Roman" w:hAnsi="Times New Roman"/>
      <w:b/>
      <w:sz w:val="22"/>
    </w:rPr>
  </w:style>
  <w:style w:type="paragraph" w:styleId="Nadpis5">
    <w:name w:val="heading 5"/>
    <w:basedOn w:val="Normln"/>
    <w:next w:val="Normln"/>
    <w:qFormat/>
    <w:rsid w:val="008100F6"/>
    <w:pPr>
      <w:keepNext/>
      <w:pBdr>
        <w:left w:val="single" w:sz="6" w:space="0" w:color="auto"/>
        <w:right w:val="single" w:sz="6" w:space="0" w:color="auto"/>
      </w:pBdr>
      <w:spacing w:line="312" w:lineRule="atLeast"/>
      <w:outlineLvl w:val="4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8100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100F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100F6"/>
  </w:style>
  <w:style w:type="paragraph" w:styleId="Zkladntext">
    <w:name w:val="Body Text"/>
    <w:basedOn w:val="Normln"/>
    <w:rsid w:val="008100F6"/>
    <w:pPr>
      <w:pBdr>
        <w:left w:val="single" w:sz="6" w:space="4" w:color="auto"/>
        <w:bottom w:val="single" w:sz="6" w:space="1" w:color="auto"/>
        <w:right w:val="single" w:sz="6" w:space="4" w:color="auto"/>
      </w:pBdr>
      <w:tabs>
        <w:tab w:val="left" w:pos="567"/>
        <w:tab w:val="left" w:pos="1418"/>
        <w:tab w:val="left" w:pos="2268"/>
        <w:tab w:val="left" w:pos="8222"/>
      </w:tabs>
      <w:spacing w:line="312" w:lineRule="atLeast"/>
    </w:pPr>
    <w:rPr>
      <w:rFonts w:ascii="Times New Roman" w:hAnsi="Times New Roman"/>
      <w:sz w:val="22"/>
    </w:rPr>
  </w:style>
  <w:style w:type="paragraph" w:styleId="Titulek">
    <w:name w:val="caption"/>
    <w:basedOn w:val="Normln"/>
    <w:next w:val="Normln"/>
    <w:qFormat/>
    <w:rsid w:val="008100F6"/>
    <w:pPr>
      <w:spacing w:before="40"/>
      <w:jc w:val="right"/>
    </w:pPr>
    <w:rPr>
      <w:rFonts w:ascii="Times New Roman" w:hAnsi="Times New Roman"/>
      <w:i/>
      <w:sz w:val="16"/>
    </w:rPr>
  </w:style>
  <w:style w:type="paragraph" w:styleId="Zkladntextodsazen">
    <w:name w:val="Body Text Indent"/>
    <w:basedOn w:val="Normln"/>
    <w:link w:val="ZkladntextodsazenChar"/>
    <w:rsid w:val="008100F6"/>
    <w:pPr>
      <w:ind w:left="-71" w:firstLine="71"/>
      <w:jc w:val="center"/>
    </w:pPr>
    <w:rPr>
      <w:rFonts w:ascii="Arial Black" w:hAnsi="Arial Black"/>
      <w:b/>
      <w:bCs/>
      <w:sz w:val="36"/>
    </w:rPr>
  </w:style>
  <w:style w:type="paragraph" w:customStyle="1" w:styleId="JVPVH-odstavec-normalni">
    <w:name w:val="JVPVH-odstavec-normalni"/>
    <w:rsid w:val="008100F6"/>
    <w:pPr>
      <w:spacing w:before="120"/>
      <w:jc w:val="both"/>
    </w:pPr>
    <w:rPr>
      <w:rFonts w:ascii="Arial" w:hAnsi="Arial"/>
      <w:sz w:val="22"/>
    </w:rPr>
  </w:style>
  <w:style w:type="table" w:styleId="Mkatabulky">
    <w:name w:val="Table Grid"/>
    <w:basedOn w:val="Normlntabulka"/>
    <w:rsid w:val="00F05CF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odsazenChar">
    <w:name w:val="Základní text odsazený Char"/>
    <w:link w:val="Zkladntextodsazen"/>
    <w:rsid w:val="00A43460"/>
    <w:rPr>
      <w:rFonts w:ascii="Arial Black" w:hAnsi="Arial Black"/>
      <w:b/>
      <w:bCs/>
      <w:noProof/>
      <w:sz w:val="36"/>
    </w:rPr>
  </w:style>
  <w:style w:type="paragraph" w:styleId="Textbubliny">
    <w:name w:val="Balloon Text"/>
    <w:basedOn w:val="Normln"/>
    <w:link w:val="TextbublinyChar"/>
    <w:rsid w:val="00E812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81261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907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JV PROJEKT</Company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Tomas Frajt</dc:creator>
  <cp:lastModifiedBy>Tomáš Frajt</cp:lastModifiedBy>
  <cp:revision>26</cp:revision>
  <cp:lastPrinted>2013-05-17T13:37:00Z</cp:lastPrinted>
  <dcterms:created xsi:type="dcterms:W3CDTF">2017-11-28T06:51:00Z</dcterms:created>
  <dcterms:modified xsi:type="dcterms:W3CDTF">2018-09-21T06:00:00Z</dcterms:modified>
</cp:coreProperties>
</file>