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568" w:rsidRPr="00304448" w:rsidRDefault="00A55568" w:rsidP="00304448">
      <w:pPr>
        <w:pStyle w:val="Nadpis1"/>
        <w:jc w:val="left"/>
        <w:rPr>
          <w:rFonts w:ascii="Arial Black" w:hAnsi="Arial Black"/>
          <w:sz w:val="14"/>
        </w:rPr>
      </w:pPr>
      <w:bookmarkStart w:id="0" w:name="_GoBack"/>
      <w:bookmarkEnd w:id="0"/>
    </w:p>
    <w:p w:rsidR="00726498" w:rsidRDefault="00726498" w:rsidP="00726498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>1</w:t>
      </w:r>
      <w:r w:rsidR="00AB4EFA">
        <w:rPr>
          <w:rFonts w:ascii="Arial Black" w:hAnsi="Arial Black"/>
        </w:rPr>
        <w:t>.</w:t>
      </w:r>
    </w:p>
    <w:p w:rsidR="00E96AA6" w:rsidRDefault="00726498" w:rsidP="00726498">
      <w:pPr>
        <w:jc w:val="center"/>
        <w:rPr>
          <w:rFonts w:ascii="Arial Black" w:hAnsi="Arial Black"/>
          <w:sz w:val="18"/>
        </w:rPr>
      </w:pPr>
      <w:r w:rsidRPr="00726498">
        <w:rPr>
          <w:rFonts w:ascii="Arial Black" w:hAnsi="Arial Black"/>
          <w:sz w:val="18"/>
        </w:rPr>
        <w:t>ZÁVAZNÁ STANOVISKA, STANOVISKA, ROZHODNUTÍ, VYJÁDŘENÍ DOTČENÝCH ORGÁNŮ</w:t>
      </w:r>
    </w:p>
    <w:p w:rsidR="00726498" w:rsidRPr="00726498" w:rsidRDefault="00726498" w:rsidP="00726498">
      <w:pPr>
        <w:jc w:val="center"/>
        <w:rPr>
          <w:sz w:val="1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0" w:color="FF0000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364"/>
        <w:gridCol w:w="850"/>
      </w:tblGrid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rPr>
                <w:rFonts w:ascii="Arial Narrow" w:hAnsi="Arial Narrow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Archeologický ústav AV ČR, BRNO, </w:t>
            </w:r>
            <w:proofErr w:type="spellStart"/>
            <w:r w:rsidRPr="00EE2267">
              <w:rPr>
                <w:rFonts w:ascii="Arial Narrow" w:hAnsi="Arial Narrow" w:cs="Arial"/>
                <w:sz w:val="22"/>
                <w:szCs w:val="22"/>
              </w:rPr>
              <w:t>v.v.i</w:t>
            </w:r>
            <w:proofErr w:type="spellEnd"/>
            <w:r w:rsidRPr="00EE2267">
              <w:rPr>
                <w:rFonts w:ascii="Arial Narrow" w:hAnsi="Arial Narrow" w:cs="Arial"/>
                <w:sz w:val="22"/>
                <w:szCs w:val="22"/>
              </w:rPr>
              <w:t>., Čechyňská 363/19,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241A23" w:rsidRDefault="00241A23" w:rsidP="00241A23">
            <w:pPr>
              <w:rPr>
                <w:rFonts w:ascii="Arial Narrow" w:hAnsi="Arial Narrow" w:cs="Arial"/>
                <w:sz w:val="22"/>
                <w:szCs w:val="22"/>
              </w:rPr>
            </w:pPr>
            <w:bookmarkStart w:id="1" w:name="_Hlk46921229"/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Hasičský záchranný sbor </w:t>
            </w:r>
            <w:bookmarkEnd w:id="1"/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Jihomoravského kraje, odbor prevence, Štefánikova 32, 602 00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B8161C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241A23" w:rsidRDefault="00241A23" w:rsidP="00241A23">
            <w:pPr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>Krajská hygienická stanice Jihomoravského kraje se sídlem v Brně, Jeřábkova 4,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51182E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  <w:r w:rsidRPr="001B5422">
              <w:rPr>
                <w:rFonts w:ascii="Arial Narrow" w:hAnsi="Arial Narrow"/>
                <w:sz w:val="22"/>
                <w:highlight w:val="yellow"/>
              </w:rPr>
              <w:t>N</w:t>
            </w:r>
          </w:p>
        </w:tc>
      </w:tr>
      <w:tr w:rsidR="00241A23" w:rsidRPr="00D50EC9" w:rsidTr="00B8161C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241A23" w:rsidRDefault="00241A23" w:rsidP="00241A23">
            <w:pPr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>Krajský úřad Jihomoravského kraje, odbor životního prostředí, Žerotínovo nám. 3/5, 601 82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51182E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  <w:r w:rsidRPr="001B5422">
              <w:rPr>
                <w:rFonts w:ascii="Arial Narrow" w:hAnsi="Arial Narrow"/>
                <w:sz w:val="22"/>
                <w:highlight w:val="yellow"/>
              </w:rPr>
              <w:t>N</w:t>
            </w: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241A23" w:rsidRDefault="00241A23" w:rsidP="00241A2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Magistrát města Brna, odbor majetkový, Malinovského nám. 3, 601 67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Magistrát města Brna, odbor správy majetku, Husova 3, 602 00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B8161C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rPr>
                <w:rFonts w:ascii="Arial Narrow" w:hAnsi="Arial Narrow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Magistrát města Brna, odbor </w:t>
            </w:r>
            <w:bookmarkStart w:id="2" w:name="_Hlk46922177"/>
            <w:r w:rsidRPr="00EE2267">
              <w:rPr>
                <w:rFonts w:ascii="Arial Narrow" w:hAnsi="Arial Narrow" w:cs="Arial"/>
                <w:sz w:val="22"/>
                <w:szCs w:val="22"/>
              </w:rPr>
              <w:t>územního plánování a rozvoje</w:t>
            </w:r>
            <w:bookmarkEnd w:id="2"/>
            <w:r w:rsidRPr="00EE2267">
              <w:rPr>
                <w:rFonts w:ascii="Arial Narrow" w:hAnsi="Arial Narrow" w:cs="Arial"/>
                <w:sz w:val="22"/>
                <w:szCs w:val="22"/>
              </w:rPr>
              <w:t>, Kounicova 67,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51182E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  <w:r w:rsidRPr="001B5422">
              <w:rPr>
                <w:rFonts w:ascii="Arial Narrow" w:hAnsi="Arial Narrow"/>
                <w:sz w:val="22"/>
                <w:highlight w:val="yellow"/>
              </w:rPr>
              <w:t>N</w:t>
            </w: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>Magistrát města Brna, odbor investiční, Kounicova 67, 601 67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241A23" w:rsidRDefault="00241A23" w:rsidP="00241A23">
            <w:pPr>
              <w:spacing w:before="40" w:after="40"/>
              <w:rPr>
                <w:rFonts w:ascii="Arial Narrow" w:hAnsi="Arial Narrow"/>
                <w:sz w:val="22"/>
                <w:szCs w:val="22"/>
              </w:rPr>
            </w:pPr>
            <w:r w:rsidRPr="00EE2267">
              <w:rPr>
                <w:rFonts w:ascii="Arial Narrow" w:hAnsi="Arial Narrow"/>
                <w:sz w:val="22"/>
                <w:szCs w:val="22"/>
              </w:rPr>
              <w:t>NIPI bezbariérové prostředí, o.p.s., krajské konzultační středisko Jihomoravského kraje</w:t>
            </w:r>
            <w:r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EE2267">
              <w:rPr>
                <w:rFonts w:ascii="Arial Narrow" w:hAnsi="Arial Narrow"/>
                <w:sz w:val="22"/>
                <w:szCs w:val="22"/>
              </w:rPr>
              <w:t>Malinovského 3, 602 00 Brno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Veřejná zeleň města Brna, </w:t>
            </w:r>
            <w:proofErr w:type="spellStart"/>
            <w:r w:rsidRPr="00EE2267">
              <w:rPr>
                <w:rFonts w:ascii="Arial Narrow" w:hAnsi="Arial Narrow" w:cs="Arial"/>
                <w:sz w:val="22"/>
                <w:szCs w:val="22"/>
              </w:rPr>
              <w:t>p.o</w:t>
            </w:r>
            <w:proofErr w:type="spellEnd"/>
            <w:r w:rsidRPr="00EE2267">
              <w:rPr>
                <w:rFonts w:ascii="Arial Narrow" w:hAnsi="Arial Narrow" w:cs="Arial"/>
                <w:sz w:val="22"/>
                <w:szCs w:val="22"/>
              </w:rPr>
              <w:t>., Kounicova 1013/</w:t>
            </w:r>
            <w:proofErr w:type="gramStart"/>
            <w:r w:rsidRPr="00EE2267">
              <w:rPr>
                <w:rFonts w:ascii="Arial Narrow" w:hAnsi="Arial Narrow" w:cs="Arial"/>
                <w:sz w:val="22"/>
                <w:szCs w:val="22"/>
              </w:rPr>
              <w:t>16a</w:t>
            </w:r>
            <w:proofErr w:type="gramEnd"/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, 602 00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B8161C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11.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241A23" w:rsidRDefault="00241A23" w:rsidP="00241A23">
            <w:pPr>
              <w:spacing w:before="40" w:after="40"/>
              <w:rPr>
                <w:rFonts w:ascii="Arial Narrow" w:hAnsi="Arial Narrow"/>
                <w:bCs/>
                <w:sz w:val="22"/>
                <w:szCs w:val="22"/>
              </w:rPr>
            </w:pPr>
            <w:r w:rsidRPr="00EE2267">
              <w:rPr>
                <w:rFonts w:ascii="Arial Narrow" w:hAnsi="Arial Narrow"/>
                <w:bCs/>
                <w:sz w:val="22"/>
                <w:szCs w:val="22"/>
              </w:rPr>
              <w:t>Policie ČR, krajské ředitelství policie JMK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. </w:t>
            </w:r>
            <w:proofErr w:type="spellStart"/>
            <w:r w:rsidRPr="00EE2267">
              <w:rPr>
                <w:rFonts w:ascii="Arial Narrow" w:hAnsi="Arial Narrow"/>
                <w:bCs/>
                <w:sz w:val="22"/>
                <w:szCs w:val="22"/>
              </w:rPr>
              <w:t>Spec</w:t>
            </w:r>
            <w:proofErr w:type="spellEnd"/>
            <w:r w:rsidRPr="00EE2267">
              <w:rPr>
                <w:rFonts w:ascii="Arial Narrow" w:hAnsi="Arial Narrow"/>
                <w:bCs/>
                <w:sz w:val="22"/>
                <w:szCs w:val="22"/>
              </w:rPr>
              <w:t xml:space="preserve">. </w:t>
            </w:r>
            <w:proofErr w:type="spellStart"/>
            <w:r w:rsidRPr="00EE2267">
              <w:rPr>
                <w:rFonts w:ascii="Arial Narrow" w:hAnsi="Arial Narrow"/>
                <w:bCs/>
                <w:sz w:val="22"/>
                <w:szCs w:val="22"/>
              </w:rPr>
              <w:t>prac</w:t>
            </w:r>
            <w:proofErr w:type="spellEnd"/>
            <w:r w:rsidRPr="00EE2267">
              <w:rPr>
                <w:rFonts w:ascii="Arial Narrow" w:hAnsi="Arial Narrow"/>
                <w:bCs/>
                <w:sz w:val="22"/>
                <w:szCs w:val="22"/>
              </w:rPr>
              <w:t>. dopravního inženýrství Brno-město a Brno-venkov, Kounicova 24, 611 32 Brno</w:t>
            </w: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51182E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  <w:r w:rsidRPr="001B5422">
              <w:rPr>
                <w:rFonts w:ascii="Arial Narrow" w:hAnsi="Arial Narrow"/>
                <w:sz w:val="22"/>
                <w:highlight w:val="yellow"/>
              </w:rPr>
              <w:t>N</w:t>
            </w: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241A23" w:rsidRDefault="00241A23" w:rsidP="00241A2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Ministerstvo obrany, sekce ekonomická a majetková, odbor ochrany územních zájmů a řízení programů nemovité infrastruktury, Svatoplukova 2687/84, 662 10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Magistrát města Brna, Odbor dopravy, Kounicova 67, 601 67 Brno-střed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14.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>Úřad městské části města Brna, Brno – střed</w:t>
            </w:r>
          </w:p>
          <w:p w:rsidR="00241A23" w:rsidRPr="00EE2267" w:rsidRDefault="00241A23" w:rsidP="00241A2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odbor dopravy a majetku, Dominikánská 264/2, 601 69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51182E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15.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>Úřad městské části města Brna, Brno – střed</w:t>
            </w:r>
          </w:p>
          <w:p w:rsidR="00241A23" w:rsidRPr="00EE2267" w:rsidRDefault="00241A23" w:rsidP="00241A2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odbor životního prostředí, Dominikánská 264/2, 601 69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241A23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41A23" w:rsidRPr="00D50EC9" w:rsidTr="00B8161C">
        <w:trPr>
          <w:trHeight w:val="180"/>
        </w:trPr>
        <w:tc>
          <w:tcPr>
            <w:tcW w:w="567" w:type="dxa"/>
            <w:shd w:val="clear" w:color="auto" w:fill="auto"/>
            <w:vAlign w:val="center"/>
          </w:tcPr>
          <w:p w:rsidR="00241A23" w:rsidRPr="00EE2267" w:rsidRDefault="00241A23" w:rsidP="00241A23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b/>
                <w:sz w:val="22"/>
                <w:szCs w:val="22"/>
              </w:rPr>
              <w:t>16.</w:t>
            </w:r>
          </w:p>
        </w:tc>
        <w:tc>
          <w:tcPr>
            <w:tcW w:w="8364" w:type="dxa"/>
            <w:shd w:val="clear" w:color="auto" w:fill="auto"/>
            <w:vAlign w:val="center"/>
          </w:tcPr>
          <w:p w:rsidR="00241A23" w:rsidRPr="00EE2267" w:rsidRDefault="00241A23" w:rsidP="00241A23">
            <w:pPr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>Úřad městské části města Brna, Brno – střed</w:t>
            </w:r>
          </w:p>
          <w:p w:rsidR="00241A23" w:rsidRPr="00EE2267" w:rsidRDefault="00241A23" w:rsidP="00241A23">
            <w:pPr>
              <w:spacing w:before="40" w:after="40"/>
              <w:rPr>
                <w:rFonts w:ascii="Arial Narrow" w:hAnsi="Arial Narrow" w:cs="Arial"/>
                <w:sz w:val="22"/>
                <w:szCs w:val="22"/>
              </w:rPr>
            </w:pPr>
            <w:r w:rsidRPr="00EE2267">
              <w:rPr>
                <w:rFonts w:ascii="Arial Narrow" w:hAnsi="Arial Narrow" w:cs="Arial"/>
                <w:sz w:val="22"/>
                <w:szCs w:val="22"/>
              </w:rPr>
              <w:t xml:space="preserve">odbor investiční a správy bytových domů, Dominikánská 264/2, 601 69 Brno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1A23" w:rsidRPr="000B06E8" w:rsidRDefault="0051182E" w:rsidP="00241A23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  <w:r w:rsidRPr="001B5422">
              <w:rPr>
                <w:rFonts w:ascii="Arial Narrow" w:hAnsi="Arial Narrow"/>
                <w:sz w:val="22"/>
                <w:highlight w:val="yellow"/>
              </w:rPr>
              <w:t>N</w:t>
            </w:r>
          </w:p>
        </w:tc>
      </w:tr>
    </w:tbl>
    <w:p w:rsidR="00E21A7F" w:rsidRPr="00E21A7F" w:rsidRDefault="00E21A7F" w:rsidP="00E21A7F">
      <w:pPr>
        <w:rPr>
          <w:rFonts w:ascii="Arial" w:hAnsi="Arial" w:cs="Arial"/>
          <w:sz w:val="24"/>
          <w:szCs w:val="24"/>
        </w:rPr>
      </w:pPr>
    </w:p>
    <w:p w:rsidR="000165BF" w:rsidRDefault="000165BF" w:rsidP="00E21A7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:rsidR="00304448" w:rsidRDefault="00304448" w:rsidP="000165BF">
      <w:pPr>
        <w:rPr>
          <w:rFonts w:ascii="Arial Narrow" w:hAnsi="Arial Narrow"/>
          <w:b/>
          <w:sz w:val="22"/>
          <w:highlight w:val="yellow"/>
        </w:rPr>
      </w:pPr>
    </w:p>
    <w:p w:rsidR="00DD4322" w:rsidRDefault="00DD4322" w:rsidP="000165BF">
      <w:pPr>
        <w:rPr>
          <w:rFonts w:ascii="Arial Narrow" w:hAnsi="Arial Narrow"/>
          <w:b/>
          <w:sz w:val="22"/>
          <w:highlight w:val="yellow"/>
        </w:rPr>
      </w:pPr>
    </w:p>
    <w:p w:rsidR="001352BF" w:rsidRDefault="001352BF" w:rsidP="000165BF">
      <w:pPr>
        <w:rPr>
          <w:rFonts w:ascii="Arial Narrow" w:hAnsi="Arial Narrow"/>
          <w:b/>
          <w:sz w:val="22"/>
          <w:highlight w:val="yellow"/>
        </w:rPr>
      </w:pPr>
    </w:p>
    <w:p w:rsidR="00DD4322" w:rsidRDefault="00DD4322" w:rsidP="000165BF">
      <w:pPr>
        <w:rPr>
          <w:rFonts w:ascii="Arial Narrow" w:hAnsi="Arial Narrow"/>
          <w:b/>
          <w:sz w:val="22"/>
          <w:highlight w:val="yellow"/>
        </w:rPr>
      </w:pPr>
    </w:p>
    <w:p w:rsidR="00E71112" w:rsidRDefault="00E71112" w:rsidP="000165BF">
      <w:pPr>
        <w:rPr>
          <w:rFonts w:ascii="Arial Narrow" w:hAnsi="Arial Narrow"/>
          <w:b/>
          <w:sz w:val="22"/>
          <w:highlight w:val="yellow"/>
        </w:rPr>
      </w:pPr>
    </w:p>
    <w:p w:rsidR="00DD4322" w:rsidRDefault="00DD4322" w:rsidP="000165BF">
      <w:pPr>
        <w:rPr>
          <w:rFonts w:ascii="Arial Narrow" w:hAnsi="Arial Narrow"/>
          <w:b/>
          <w:sz w:val="22"/>
          <w:highlight w:val="yellow"/>
        </w:rPr>
      </w:pPr>
    </w:p>
    <w:p w:rsidR="00245696" w:rsidRDefault="00245696" w:rsidP="000165BF">
      <w:pPr>
        <w:rPr>
          <w:rFonts w:ascii="Arial Narrow" w:hAnsi="Arial Narrow"/>
          <w:b/>
          <w:sz w:val="22"/>
          <w:highlight w:val="yellow"/>
        </w:rPr>
      </w:pPr>
    </w:p>
    <w:p w:rsidR="00245696" w:rsidRDefault="00245696" w:rsidP="000165BF">
      <w:pPr>
        <w:rPr>
          <w:rFonts w:ascii="Arial Narrow" w:hAnsi="Arial Narrow"/>
          <w:b/>
          <w:sz w:val="22"/>
          <w:highlight w:val="yellow"/>
        </w:rPr>
      </w:pPr>
    </w:p>
    <w:p w:rsidR="00245696" w:rsidRDefault="00245696" w:rsidP="000165BF">
      <w:pPr>
        <w:rPr>
          <w:rFonts w:ascii="Arial Narrow" w:hAnsi="Arial Narrow"/>
          <w:b/>
          <w:sz w:val="22"/>
          <w:highlight w:val="yellow"/>
        </w:rPr>
      </w:pPr>
    </w:p>
    <w:p w:rsidR="00571EBD" w:rsidRDefault="00571EBD" w:rsidP="000165BF">
      <w:pPr>
        <w:rPr>
          <w:rFonts w:ascii="Arial Narrow" w:hAnsi="Arial Narrow"/>
          <w:b/>
          <w:sz w:val="22"/>
          <w:highlight w:val="yellow"/>
        </w:rPr>
      </w:pPr>
    </w:p>
    <w:p w:rsidR="00A31532" w:rsidRPr="000165BF" w:rsidRDefault="00A55568" w:rsidP="00A55568">
      <w:pPr>
        <w:rPr>
          <w:rFonts w:ascii="Arial" w:hAnsi="Arial" w:cs="Arial"/>
          <w:sz w:val="24"/>
          <w:szCs w:val="24"/>
        </w:rPr>
      </w:pPr>
      <w:proofErr w:type="gramStart"/>
      <w:r w:rsidRPr="001B5422">
        <w:rPr>
          <w:rFonts w:ascii="Arial Narrow" w:hAnsi="Arial Narrow"/>
          <w:b/>
          <w:sz w:val="22"/>
          <w:highlight w:val="yellow"/>
        </w:rPr>
        <w:t>N</w:t>
      </w:r>
      <w:r w:rsidRPr="005E6FD7">
        <w:rPr>
          <w:rFonts w:ascii="Arial Narrow" w:hAnsi="Arial Narrow"/>
          <w:sz w:val="22"/>
        </w:rPr>
        <w:t>….</w:t>
      </w:r>
      <w:proofErr w:type="gramEnd"/>
      <w:r w:rsidRPr="005E6FD7">
        <w:rPr>
          <w:rFonts w:ascii="Arial Narrow" w:hAnsi="Arial Narrow"/>
          <w:sz w:val="22"/>
        </w:rPr>
        <w:t xml:space="preserve">.ke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A31532" w:rsidRPr="000165BF" w:rsidSect="007556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65D" w:rsidRDefault="00C7265D" w:rsidP="00D03F0A">
      <w:r>
        <w:separator/>
      </w:r>
    </w:p>
  </w:endnote>
  <w:endnote w:type="continuationSeparator" w:id="0">
    <w:p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967" w:rsidRDefault="0073496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  <w:r w:rsidR="00241A23">
      <w:rPr>
        <w:rFonts w:ascii="Arial Narrow" w:hAnsi="Arial Narrow" w:cs="Arial"/>
        <w:sz w:val="22"/>
      </w:rPr>
      <w:t>1</w:t>
    </w:r>
    <w:r w:rsidR="00AB4EFA">
      <w:rPr>
        <w:rFonts w:ascii="Arial Narrow" w:hAnsi="Arial Narrow" w:cs="Arial"/>
        <w:sz w:val="22"/>
      </w:rPr>
      <w:t>1</w:t>
    </w:r>
    <w:r w:rsidR="00304448">
      <w:rPr>
        <w:rFonts w:ascii="Arial Narrow" w:hAnsi="Arial Narrow" w:cs="Arial"/>
        <w:sz w:val="22"/>
      </w:rPr>
      <w:t>/20</w:t>
    </w:r>
    <w:r w:rsidR="00241A23">
      <w:rPr>
        <w:rFonts w:ascii="Arial Narrow" w:hAnsi="Arial Narrow" w:cs="Arial"/>
        <w:sz w:val="22"/>
      </w:rPr>
      <w:t>20</w:t>
    </w:r>
    <w:r w:rsidR="00845AB0" w:rsidRPr="00B811A1">
      <w:rPr>
        <w:rFonts w:ascii="Arial Narrow" w:hAnsi="Arial Narrow" w:cs="Arial"/>
        <w:sz w:val="22"/>
      </w:rPr>
      <w:t xml:space="preserve">                </w:t>
    </w:r>
    <w:r w:rsidRPr="00B811A1">
      <w:rPr>
        <w:rFonts w:ascii="Arial Narrow" w:hAnsi="Arial Narrow" w:cs="Arial"/>
        <w:sz w:val="22"/>
      </w:rPr>
      <w:t xml:space="preserve">                                                                        </w:t>
    </w:r>
    <w:r w:rsidR="00B811A1">
      <w:rPr>
        <w:rFonts w:ascii="Arial Narrow" w:hAnsi="Arial Narrow" w:cs="Arial"/>
        <w:sz w:val="22"/>
      </w:rPr>
      <w:t xml:space="preserve">           </w:t>
    </w:r>
    <w:r w:rsidR="00845AB0">
      <w:rPr>
        <w:rFonts w:ascii="Arial Narrow" w:hAnsi="Arial Narrow" w:cs="Arial"/>
        <w:sz w:val="22"/>
      </w:rPr>
      <w:t xml:space="preserve">         </w:t>
    </w:r>
  </w:p>
  <w:p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967" w:rsidRDefault="007349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65D" w:rsidRDefault="00C7265D" w:rsidP="00D03F0A">
      <w:r>
        <w:separator/>
      </w:r>
    </w:p>
  </w:footnote>
  <w:footnote w:type="continuationSeparator" w:id="0">
    <w:p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967" w:rsidRDefault="0073496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1A23" w:rsidRPr="00C25FF5" w:rsidRDefault="00241A23" w:rsidP="00241A23">
    <w:pPr>
      <w:pStyle w:val="Zhlav"/>
      <w:pBdr>
        <w:bottom w:val="single" w:sz="4" w:space="0" w:color="auto"/>
      </w:pBdr>
      <w:tabs>
        <w:tab w:val="clear" w:pos="4536"/>
        <w:tab w:val="clear" w:pos="9072"/>
        <w:tab w:val="left" w:pos="8640"/>
      </w:tabs>
      <w:rPr>
        <w:rFonts w:ascii="Arial Black" w:hAnsi="Arial Black" w:cs="Arial"/>
        <w:iCs/>
      </w:rPr>
    </w:pPr>
    <w:r>
      <w:rPr>
        <w:rFonts w:ascii="Arial Narrow" w:hAnsi="Arial Narrow" w:cs="Arial"/>
        <w:i/>
        <w:iCs/>
        <w:noProof/>
        <w:sz w:val="22"/>
      </w:rPr>
      <w:drawing>
        <wp:anchor distT="0" distB="0" distL="114300" distR="114300" simplePos="0" relativeHeight="251660800" behindDoc="1" locked="0" layoutInCell="1" allowOverlap="1" wp14:anchorId="314A014D" wp14:editId="7F20C3CE">
          <wp:simplePos x="0" y="0"/>
          <wp:positionH relativeFrom="column">
            <wp:posOffset>5001491</wp:posOffset>
          </wp:positionH>
          <wp:positionV relativeFrom="paragraph">
            <wp:posOffset>-41564</wp:posOffset>
          </wp:positionV>
          <wp:extent cx="1078865" cy="316865"/>
          <wp:effectExtent l="0" t="0" r="6985" b="698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 w:cs="Arial"/>
        <w:i/>
        <w:iCs/>
        <w:noProof/>
        <w:sz w:val="22"/>
      </w:rPr>
      <w:drawing>
        <wp:anchor distT="0" distB="0" distL="114300" distR="114300" simplePos="0" relativeHeight="251657728" behindDoc="1" locked="0" layoutInCell="1" allowOverlap="1" wp14:anchorId="32A7D7A1" wp14:editId="6C0808E3">
          <wp:simplePos x="0" y="0"/>
          <wp:positionH relativeFrom="column">
            <wp:posOffset>12950190</wp:posOffset>
          </wp:positionH>
          <wp:positionV relativeFrom="paragraph">
            <wp:posOffset>-39370</wp:posOffset>
          </wp:positionV>
          <wp:extent cx="1078865" cy="316865"/>
          <wp:effectExtent l="0" t="0" r="6985" b="698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112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Black" w:hAnsi="Arial Black" w:cs="Arial"/>
        <w:b/>
        <w:iCs/>
        <w:noProof/>
      </w:rPr>
      <w:t>Brno, Kamenná čtvrť I – výstavba vodovodu</w:t>
    </w:r>
    <w:r>
      <w:rPr>
        <w:rFonts w:ascii="Arial Black" w:hAnsi="Arial Black" w:cs="Arial"/>
        <w:iCs/>
      </w:rPr>
      <w:t xml:space="preserve"> </w:t>
    </w:r>
  </w:p>
  <w:p w:rsidR="00B75E0A" w:rsidRPr="00241A23" w:rsidRDefault="00734967" w:rsidP="00304448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</w:rPr>
    </w:pPr>
    <w:r>
      <w:rPr>
        <w:rFonts w:ascii="Arial Narrow" w:hAnsi="Arial Narrow" w:cs="Arial"/>
        <w:iCs/>
        <w:sz w:val="22"/>
      </w:rPr>
      <w:t>Dokumentace pro stavební povolení a provádění stavby</w:t>
    </w:r>
    <w:r w:rsidR="00241A23" w:rsidRPr="005E6FD7">
      <w:rPr>
        <w:rFonts w:ascii="Arial Narrow" w:hAnsi="Arial Narrow" w:cs="Arial"/>
        <w:i/>
        <w:iCs/>
      </w:rPr>
      <w:tab/>
    </w:r>
    <w:r w:rsidR="00241A23" w:rsidRPr="005E6FD7">
      <w:rPr>
        <w:rFonts w:ascii="Arial Narrow" w:hAnsi="Arial Narrow" w:cs="Arial"/>
      </w:rPr>
      <w:t xml:space="preserve">                                       </w:t>
    </w:r>
    <w:r w:rsidR="00B75E0A" w:rsidRPr="00A70274">
      <w:rPr>
        <w:rFonts w:ascii="Arial Narrow" w:hAnsi="Arial Narrow" w:cs="Arial"/>
      </w:rPr>
      <w:t xml:space="preserve">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4967" w:rsidRDefault="0073496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E62B2"/>
    <w:multiLevelType w:val="multilevel"/>
    <w:tmpl w:val="39C001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134232"/>
    <w:multiLevelType w:val="hybridMultilevel"/>
    <w:tmpl w:val="5A04A8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A690E"/>
    <w:multiLevelType w:val="hybridMultilevel"/>
    <w:tmpl w:val="517A3B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D6234"/>
    <w:multiLevelType w:val="hybridMultilevel"/>
    <w:tmpl w:val="5B4E3A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D17B4"/>
    <w:multiLevelType w:val="hybridMultilevel"/>
    <w:tmpl w:val="0F3850DA"/>
    <w:lvl w:ilvl="0" w:tplc="0290929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16A34"/>
    <w:multiLevelType w:val="multilevel"/>
    <w:tmpl w:val="23EC74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D53759"/>
    <w:multiLevelType w:val="hybridMultilevel"/>
    <w:tmpl w:val="FADC7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46760"/>
    <w:multiLevelType w:val="multilevel"/>
    <w:tmpl w:val="4B22AF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4092865"/>
    <w:multiLevelType w:val="hybridMultilevel"/>
    <w:tmpl w:val="C78251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11377"/>
    <w:multiLevelType w:val="multilevel"/>
    <w:tmpl w:val="FC3E65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2D1957"/>
    <w:multiLevelType w:val="hybridMultilevel"/>
    <w:tmpl w:val="8EC802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05364"/>
    <w:multiLevelType w:val="hybridMultilevel"/>
    <w:tmpl w:val="339678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FB91FCC"/>
    <w:multiLevelType w:val="hybridMultilevel"/>
    <w:tmpl w:val="F7AC1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E69B8"/>
    <w:multiLevelType w:val="hybridMultilevel"/>
    <w:tmpl w:val="EA1CBCB8"/>
    <w:lvl w:ilvl="0" w:tplc="040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5CD7662A"/>
    <w:multiLevelType w:val="hybridMultilevel"/>
    <w:tmpl w:val="421220E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10B1B"/>
    <w:multiLevelType w:val="hybridMultilevel"/>
    <w:tmpl w:val="5198BC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7672A"/>
    <w:multiLevelType w:val="hybridMultilevel"/>
    <w:tmpl w:val="42E6F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F4CFE"/>
    <w:multiLevelType w:val="hybridMultilevel"/>
    <w:tmpl w:val="E6504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20"/>
  </w:num>
  <w:num w:numId="4">
    <w:abstractNumId w:val="18"/>
  </w:num>
  <w:num w:numId="5">
    <w:abstractNumId w:val="1"/>
  </w:num>
  <w:num w:numId="6">
    <w:abstractNumId w:val="5"/>
  </w:num>
  <w:num w:numId="7">
    <w:abstractNumId w:val="12"/>
  </w:num>
  <w:num w:numId="8">
    <w:abstractNumId w:val="15"/>
  </w:num>
  <w:num w:numId="9">
    <w:abstractNumId w:val="4"/>
  </w:num>
  <w:num w:numId="10">
    <w:abstractNumId w:val="2"/>
  </w:num>
  <w:num w:numId="11">
    <w:abstractNumId w:val="21"/>
  </w:num>
  <w:num w:numId="12">
    <w:abstractNumId w:val="10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22"/>
  </w:num>
  <w:num w:numId="18">
    <w:abstractNumId w:val="6"/>
  </w:num>
  <w:num w:numId="19">
    <w:abstractNumId w:val="17"/>
  </w:num>
  <w:num w:numId="20">
    <w:abstractNumId w:val="16"/>
  </w:num>
  <w:num w:numId="21">
    <w:abstractNumId w:val="19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C7E"/>
    <w:rsid w:val="00000EB8"/>
    <w:rsid w:val="00006760"/>
    <w:rsid w:val="00006D43"/>
    <w:rsid w:val="000111AB"/>
    <w:rsid w:val="00014845"/>
    <w:rsid w:val="000165BF"/>
    <w:rsid w:val="000223E5"/>
    <w:rsid w:val="000231F7"/>
    <w:rsid w:val="00025DB6"/>
    <w:rsid w:val="00030EA7"/>
    <w:rsid w:val="00032A9D"/>
    <w:rsid w:val="0003322D"/>
    <w:rsid w:val="000462E3"/>
    <w:rsid w:val="00051D0C"/>
    <w:rsid w:val="00053F3B"/>
    <w:rsid w:val="000545D0"/>
    <w:rsid w:val="0005462E"/>
    <w:rsid w:val="00055CF9"/>
    <w:rsid w:val="000560FC"/>
    <w:rsid w:val="00062887"/>
    <w:rsid w:val="00065F82"/>
    <w:rsid w:val="000727F1"/>
    <w:rsid w:val="00077414"/>
    <w:rsid w:val="00077B3C"/>
    <w:rsid w:val="0008053F"/>
    <w:rsid w:val="00081015"/>
    <w:rsid w:val="00083BB3"/>
    <w:rsid w:val="00085060"/>
    <w:rsid w:val="0009050F"/>
    <w:rsid w:val="000A3B04"/>
    <w:rsid w:val="000A6426"/>
    <w:rsid w:val="000B06E8"/>
    <w:rsid w:val="000C0859"/>
    <w:rsid w:val="000C108E"/>
    <w:rsid w:val="000C267D"/>
    <w:rsid w:val="000C2959"/>
    <w:rsid w:val="000C6340"/>
    <w:rsid w:val="000D4EDF"/>
    <w:rsid w:val="000D79E0"/>
    <w:rsid w:val="000E06AE"/>
    <w:rsid w:val="000E68A1"/>
    <w:rsid w:val="000E7310"/>
    <w:rsid w:val="000F0EA1"/>
    <w:rsid w:val="000F1C42"/>
    <w:rsid w:val="000F3AA2"/>
    <w:rsid w:val="00104C66"/>
    <w:rsid w:val="00114E29"/>
    <w:rsid w:val="00116295"/>
    <w:rsid w:val="00116649"/>
    <w:rsid w:val="0011701E"/>
    <w:rsid w:val="00127053"/>
    <w:rsid w:val="00134318"/>
    <w:rsid w:val="001352BF"/>
    <w:rsid w:val="00136B44"/>
    <w:rsid w:val="00142784"/>
    <w:rsid w:val="001471C0"/>
    <w:rsid w:val="00152E26"/>
    <w:rsid w:val="0016281F"/>
    <w:rsid w:val="001628ED"/>
    <w:rsid w:val="001725BB"/>
    <w:rsid w:val="00174786"/>
    <w:rsid w:val="00176A15"/>
    <w:rsid w:val="00191FC6"/>
    <w:rsid w:val="001974A3"/>
    <w:rsid w:val="001A1469"/>
    <w:rsid w:val="001A6D83"/>
    <w:rsid w:val="001A73D6"/>
    <w:rsid w:val="001B2DA5"/>
    <w:rsid w:val="001B333A"/>
    <w:rsid w:val="001B37B1"/>
    <w:rsid w:val="001B5422"/>
    <w:rsid w:val="001B55C8"/>
    <w:rsid w:val="001C2728"/>
    <w:rsid w:val="001C3C43"/>
    <w:rsid w:val="001C3CAD"/>
    <w:rsid w:val="001C4859"/>
    <w:rsid w:val="001C7F9E"/>
    <w:rsid w:val="001D1676"/>
    <w:rsid w:val="001D5388"/>
    <w:rsid w:val="001E0749"/>
    <w:rsid w:val="001E1745"/>
    <w:rsid w:val="001E21C1"/>
    <w:rsid w:val="001E3235"/>
    <w:rsid w:val="001E650E"/>
    <w:rsid w:val="001F4021"/>
    <w:rsid w:val="001F686A"/>
    <w:rsid w:val="001F767F"/>
    <w:rsid w:val="001F772F"/>
    <w:rsid w:val="0020177A"/>
    <w:rsid w:val="0020198B"/>
    <w:rsid w:val="00202E68"/>
    <w:rsid w:val="002050E3"/>
    <w:rsid w:val="00212833"/>
    <w:rsid w:val="00213212"/>
    <w:rsid w:val="00214DAF"/>
    <w:rsid w:val="002203AD"/>
    <w:rsid w:val="002214ED"/>
    <w:rsid w:val="00222BF7"/>
    <w:rsid w:val="00225F85"/>
    <w:rsid w:val="002273AF"/>
    <w:rsid w:val="00227544"/>
    <w:rsid w:val="002320C8"/>
    <w:rsid w:val="00241A23"/>
    <w:rsid w:val="00241F74"/>
    <w:rsid w:val="002455C3"/>
    <w:rsid w:val="00245696"/>
    <w:rsid w:val="00256DCC"/>
    <w:rsid w:val="0025712B"/>
    <w:rsid w:val="0026113F"/>
    <w:rsid w:val="00262C38"/>
    <w:rsid w:val="0026460E"/>
    <w:rsid w:val="00266C04"/>
    <w:rsid w:val="00275492"/>
    <w:rsid w:val="002757C2"/>
    <w:rsid w:val="00286033"/>
    <w:rsid w:val="00286457"/>
    <w:rsid w:val="00292368"/>
    <w:rsid w:val="002957C8"/>
    <w:rsid w:val="002A17F1"/>
    <w:rsid w:val="002A566A"/>
    <w:rsid w:val="002B5287"/>
    <w:rsid w:val="002C1385"/>
    <w:rsid w:val="002C25F7"/>
    <w:rsid w:val="002C6FBA"/>
    <w:rsid w:val="002C7F40"/>
    <w:rsid w:val="002D364B"/>
    <w:rsid w:val="002D4468"/>
    <w:rsid w:val="002D5EE5"/>
    <w:rsid w:val="002D6947"/>
    <w:rsid w:val="002D69F4"/>
    <w:rsid w:val="002E1555"/>
    <w:rsid w:val="002E2403"/>
    <w:rsid w:val="002E35C3"/>
    <w:rsid w:val="002E7AFA"/>
    <w:rsid w:val="002F22AB"/>
    <w:rsid w:val="002F30D7"/>
    <w:rsid w:val="00303E05"/>
    <w:rsid w:val="003040F4"/>
    <w:rsid w:val="00304448"/>
    <w:rsid w:val="00307822"/>
    <w:rsid w:val="003111F5"/>
    <w:rsid w:val="00315299"/>
    <w:rsid w:val="00317B16"/>
    <w:rsid w:val="00332160"/>
    <w:rsid w:val="0033747E"/>
    <w:rsid w:val="003425F4"/>
    <w:rsid w:val="003432EB"/>
    <w:rsid w:val="00352316"/>
    <w:rsid w:val="0036518D"/>
    <w:rsid w:val="00367E9F"/>
    <w:rsid w:val="00370173"/>
    <w:rsid w:val="003711FC"/>
    <w:rsid w:val="00373854"/>
    <w:rsid w:val="00374557"/>
    <w:rsid w:val="003749EC"/>
    <w:rsid w:val="00390B72"/>
    <w:rsid w:val="0039269F"/>
    <w:rsid w:val="00392922"/>
    <w:rsid w:val="003954FA"/>
    <w:rsid w:val="00397A9A"/>
    <w:rsid w:val="003A25C8"/>
    <w:rsid w:val="003A2DEB"/>
    <w:rsid w:val="003A6FF5"/>
    <w:rsid w:val="003B2B9F"/>
    <w:rsid w:val="003B46FE"/>
    <w:rsid w:val="003B6963"/>
    <w:rsid w:val="003B75E1"/>
    <w:rsid w:val="003C0B43"/>
    <w:rsid w:val="003C0B9F"/>
    <w:rsid w:val="003C1F53"/>
    <w:rsid w:val="003C26D9"/>
    <w:rsid w:val="003C2E1C"/>
    <w:rsid w:val="003C68FB"/>
    <w:rsid w:val="003D14DB"/>
    <w:rsid w:val="003E07A6"/>
    <w:rsid w:val="003E1C22"/>
    <w:rsid w:val="003E2753"/>
    <w:rsid w:val="003E331B"/>
    <w:rsid w:val="003E5D08"/>
    <w:rsid w:val="003F7A98"/>
    <w:rsid w:val="00402100"/>
    <w:rsid w:val="00412EA8"/>
    <w:rsid w:val="00414678"/>
    <w:rsid w:val="00414F73"/>
    <w:rsid w:val="00416B58"/>
    <w:rsid w:val="00416C9A"/>
    <w:rsid w:val="004327C9"/>
    <w:rsid w:val="00433790"/>
    <w:rsid w:val="004404A2"/>
    <w:rsid w:val="004407EE"/>
    <w:rsid w:val="00441C2D"/>
    <w:rsid w:val="004450DF"/>
    <w:rsid w:val="00454D42"/>
    <w:rsid w:val="00456006"/>
    <w:rsid w:val="0046125B"/>
    <w:rsid w:val="00475CDB"/>
    <w:rsid w:val="00480811"/>
    <w:rsid w:val="00484A89"/>
    <w:rsid w:val="0049579F"/>
    <w:rsid w:val="00496C15"/>
    <w:rsid w:val="00497C7D"/>
    <w:rsid w:val="004A16CA"/>
    <w:rsid w:val="004B1978"/>
    <w:rsid w:val="004B4853"/>
    <w:rsid w:val="004B559C"/>
    <w:rsid w:val="004C21BD"/>
    <w:rsid w:val="004C28DC"/>
    <w:rsid w:val="004C29F2"/>
    <w:rsid w:val="004C2A49"/>
    <w:rsid w:val="004C3615"/>
    <w:rsid w:val="004C4C4B"/>
    <w:rsid w:val="004C7C81"/>
    <w:rsid w:val="004D02B2"/>
    <w:rsid w:val="004D0D22"/>
    <w:rsid w:val="004D1905"/>
    <w:rsid w:val="004D1B72"/>
    <w:rsid w:val="004E18DC"/>
    <w:rsid w:val="004E229B"/>
    <w:rsid w:val="004F1582"/>
    <w:rsid w:val="0050082E"/>
    <w:rsid w:val="0051182E"/>
    <w:rsid w:val="00512F35"/>
    <w:rsid w:val="00513455"/>
    <w:rsid w:val="00515216"/>
    <w:rsid w:val="00521D57"/>
    <w:rsid w:val="005259CA"/>
    <w:rsid w:val="00532F49"/>
    <w:rsid w:val="00540511"/>
    <w:rsid w:val="005420A5"/>
    <w:rsid w:val="00553826"/>
    <w:rsid w:val="00554241"/>
    <w:rsid w:val="00560CE8"/>
    <w:rsid w:val="00561803"/>
    <w:rsid w:val="0056197C"/>
    <w:rsid w:val="00561EF5"/>
    <w:rsid w:val="00566DDF"/>
    <w:rsid w:val="00570300"/>
    <w:rsid w:val="00571EBD"/>
    <w:rsid w:val="005752EA"/>
    <w:rsid w:val="005773A3"/>
    <w:rsid w:val="005827DF"/>
    <w:rsid w:val="00590F12"/>
    <w:rsid w:val="00596DE6"/>
    <w:rsid w:val="005A6DAA"/>
    <w:rsid w:val="005A7593"/>
    <w:rsid w:val="005B195B"/>
    <w:rsid w:val="005B3977"/>
    <w:rsid w:val="005B6521"/>
    <w:rsid w:val="005E17B4"/>
    <w:rsid w:val="005E6316"/>
    <w:rsid w:val="005E6FD7"/>
    <w:rsid w:val="005F0B63"/>
    <w:rsid w:val="005F4324"/>
    <w:rsid w:val="005F4F22"/>
    <w:rsid w:val="00604DA0"/>
    <w:rsid w:val="00606BA4"/>
    <w:rsid w:val="00614414"/>
    <w:rsid w:val="00617AE3"/>
    <w:rsid w:val="00623704"/>
    <w:rsid w:val="006237C1"/>
    <w:rsid w:val="00635C0A"/>
    <w:rsid w:val="006362E7"/>
    <w:rsid w:val="006372B4"/>
    <w:rsid w:val="00640459"/>
    <w:rsid w:val="0065394C"/>
    <w:rsid w:val="00655D12"/>
    <w:rsid w:val="00656F6F"/>
    <w:rsid w:val="006572E4"/>
    <w:rsid w:val="0066336E"/>
    <w:rsid w:val="0066465D"/>
    <w:rsid w:val="00670966"/>
    <w:rsid w:val="00676081"/>
    <w:rsid w:val="00677BBC"/>
    <w:rsid w:val="0068304A"/>
    <w:rsid w:val="00683C7E"/>
    <w:rsid w:val="00697375"/>
    <w:rsid w:val="006A092F"/>
    <w:rsid w:val="006A3525"/>
    <w:rsid w:val="006A4D35"/>
    <w:rsid w:val="006A5225"/>
    <w:rsid w:val="006A5E4B"/>
    <w:rsid w:val="006B2250"/>
    <w:rsid w:val="006B437F"/>
    <w:rsid w:val="006B63EA"/>
    <w:rsid w:val="006B704D"/>
    <w:rsid w:val="006B795E"/>
    <w:rsid w:val="006C1320"/>
    <w:rsid w:val="006C5877"/>
    <w:rsid w:val="006C5D3F"/>
    <w:rsid w:val="006C692A"/>
    <w:rsid w:val="006C6CD6"/>
    <w:rsid w:val="006D0A0C"/>
    <w:rsid w:val="006D10C9"/>
    <w:rsid w:val="006E0B5F"/>
    <w:rsid w:val="006E282C"/>
    <w:rsid w:val="006E341D"/>
    <w:rsid w:val="006E34FA"/>
    <w:rsid w:val="006E5E7C"/>
    <w:rsid w:val="006E6E68"/>
    <w:rsid w:val="00700307"/>
    <w:rsid w:val="00703042"/>
    <w:rsid w:val="00707C36"/>
    <w:rsid w:val="00715FCB"/>
    <w:rsid w:val="007178A7"/>
    <w:rsid w:val="0072234F"/>
    <w:rsid w:val="00724E4F"/>
    <w:rsid w:val="00725DD7"/>
    <w:rsid w:val="00726498"/>
    <w:rsid w:val="00727A90"/>
    <w:rsid w:val="00731749"/>
    <w:rsid w:val="00734967"/>
    <w:rsid w:val="00737498"/>
    <w:rsid w:val="00755666"/>
    <w:rsid w:val="00761AEE"/>
    <w:rsid w:val="00764CAC"/>
    <w:rsid w:val="007724DF"/>
    <w:rsid w:val="007726CD"/>
    <w:rsid w:val="0078027C"/>
    <w:rsid w:val="007802F2"/>
    <w:rsid w:val="00786FDC"/>
    <w:rsid w:val="00792D11"/>
    <w:rsid w:val="007A56C3"/>
    <w:rsid w:val="007C1BBA"/>
    <w:rsid w:val="007C4356"/>
    <w:rsid w:val="007C62A8"/>
    <w:rsid w:val="007D12FC"/>
    <w:rsid w:val="007D7C55"/>
    <w:rsid w:val="007D7DC4"/>
    <w:rsid w:val="007E2D9D"/>
    <w:rsid w:val="007E3667"/>
    <w:rsid w:val="007E3F4B"/>
    <w:rsid w:val="007E64FF"/>
    <w:rsid w:val="007F2EAF"/>
    <w:rsid w:val="00800F8D"/>
    <w:rsid w:val="00810BC3"/>
    <w:rsid w:val="00811FF4"/>
    <w:rsid w:val="008167A8"/>
    <w:rsid w:val="008231C5"/>
    <w:rsid w:val="00823DDF"/>
    <w:rsid w:val="008344B8"/>
    <w:rsid w:val="00845AB0"/>
    <w:rsid w:val="00850610"/>
    <w:rsid w:val="008510CC"/>
    <w:rsid w:val="00852BFC"/>
    <w:rsid w:val="008532B6"/>
    <w:rsid w:val="0085333C"/>
    <w:rsid w:val="00872729"/>
    <w:rsid w:val="00884A2A"/>
    <w:rsid w:val="008852EB"/>
    <w:rsid w:val="00895D1A"/>
    <w:rsid w:val="008A30C0"/>
    <w:rsid w:val="008A5AE8"/>
    <w:rsid w:val="008B228B"/>
    <w:rsid w:val="008B2A45"/>
    <w:rsid w:val="008B7369"/>
    <w:rsid w:val="008B7F41"/>
    <w:rsid w:val="008C209A"/>
    <w:rsid w:val="008C2129"/>
    <w:rsid w:val="008C2510"/>
    <w:rsid w:val="008E0D04"/>
    <w:rsid w:val="008E3360"/>
    <w:rsid w:val="008E7C5A"/>
    <w:rsid w:val="008F2F07"/>
    <w:rsid w:val="008F6888"/>
    <w:rsid w:val="008F6B98"/>
    <w:rsid w:val="008F7153"/>
    <w:rsid w:val="00901075"/>
    <w:rsid w:val="00904675"/>
    <w:rsid w:val="00904747"/>
    <w:rsid w:val="00906A9C"/>
    <w:rsid w:val="009107A9"/>
    <w:rsid w:val="009144C3"/>
    <w:rsid w:val="00914925"/>
    <w:rsid w:val="00923923"/>
    <w:rsid w:val="009244AB"/>
    <w:rsid w:val="009250C4"/>
    <w:rsid w:val="009258DC"/>
    <w:rsid w:val="00927560"/>
    <w:rsid w:val="00931CF9"/>
    <w:rsid w:val="00931EA8"/>
    <w:rsid w:val="00933EDD"/>
    <w:rsid w:val="00935423"/>
    <w:rsid w:val="0094444E"/>
    <w:rsid w:val="00945039"/>
    <w:rsid w:val="00951C45"/>
    <w:rsid w:val="00954AFB"/>
    <w:rsid w:val="00960F1B"/>
    <w:rsid w:val="00971189"/>
    <w:rsid w:val="00971955"/>
    <w:rsid w:val="00975742"/>
    <w:rsid w:val="00981659"/>
    <w:rsid w:val="00986621"/>
    <w:rsid w:val="009966CA"/>
    <w:rsid w:val="009969D0"/>
    <w:rsid w:val="009A0492"/>
    <w:rsid w:val="009A5767"/>
    <w:rsid w:val="009B0349"/>
    <w:rsid w:val="009B6856"/>
    <w:rsid w:val="009B6865"/>
    <w:rsid w:val="009C2FA3"/>
    <w:rsid w:val="009C75E6"/>
    <w:rsid w:val="009D06CE"/>
    <w:rsid w:val="009D1A1E"/>
    <w:rsid w:val="009D32A3"/>
    <w:rsid w:val="009D6394"/>
    <w:rsid w:val="009E68CC"/>
    <w:rsid w:val="009F4041"/>
    <w:rsid w:val="009F49E5"/>
    <w:rsid w:val="00A051B6"/>
    <w:rsid w:val="00A121F3"/>
    <w:rsid w:val="00A206A4"/>
    <w:rsid w:val="00A2389D"/>
    <w:rsid w:val="00A23C9B"/>
    <w:rsid w:val="00A24133"/>
    <w:rsid w:val="00A31532"/>
    <w:rsid w:val="00A37CBB"/>
    <w:rsid w:val="00A4105C"/>
    <w:rsid w:val="00A444C2"/>
    <w:rsid w:val="00A51E58"/>
    <w:rsid w:val="00A527D6"/>
    <w:rsid w:val="00A55568"/>
    <w:rsid w:val="00A56313"/>
    <w:rsid w:val="00A70274"/>
    <w:rsid w:val="00A826DE"/>
    <w:rsid w:val="00A857FE"/>
    <w:rsid w:val="00A85E63"/>
    <w:rsid w:val="00A90AA1"/>
    <w:rsid w:val="00A913F0"/>
    <w:rsid w:val="00A93D09"/>
    <w:rsid w:val="00A95087"/>
    <w:rsid w:val="00A96529"/>
    <w:rsid w:val="00AA0C7A"/>
    <w:rsid w:val="00AA3F64"/>
    <w:rsid w:val="00AB0463"/>
    <w:rsid w:val="00AB1B72"/>
    <w:rsid w:val="00AB4EFA"/>
    <w:rsid w:val="00AB6144"/>
    <w:rsid w:val="00AB6793"/>
    <w:rsid w:val="00AB688A"/>
    <w:rsid w:val="00AC1C2D"/>
    <w:rsid w:val="00AD09F2"/>
    <w:rsid w:val="00AD5C56"/>
    <w:rsid w:val="00AE100E"/>
    <w:rsid w:val="00AE2EE6"/>
    <w:rsid w:val="00AE5AB3"/>
    <w:rsid w:val="00AF4888"/>
    <w:rsid w:val="00B0614D"/>
    <w:rsid w:val="00B145DF"/>
    <w:rsid w:val="00B16BAD"/>
    <w:rsid w:val="00B204A8"/>
    <w:rsid w:val="00B24E24"/>
    <w:rsid w:val="00B2594D"/>
    <w:rsid w:val="00B2608F"/>
    <w:rsid w:val="00B26890"/>
    <w:rsid w:val="00B44410"/>
    <w:rsid w:val="00B47ACD"/>
    <w:rsid w:val="00B50692"/>
    <w:rsid w:val="00B50947"/>
    <w:rsid w:val="00B520D8"/>
    <w:rsid w:val="00B522C2"/>
    <w:rsid w:val="00B52766"/>
    <w:rsid w:val="00B5472E"/>
    <w:rsid w:val="00B5587A"/>
    <w:rsid w:val="00B57199"/>
    <w:rsid w:val="00B61E10"/>
    <w:rsid w:val="00B75E0A"/>
    <w:rsid w:val="00B77D34"/>
    <w:rsid w:val="00B811A1"/>
    <w:rsid w:val="00B8161C"/>
    <w:rsid w:val="00B85977"/>
    <w:rsid w:val="00B90AC3"/>
    <w:rsid w:val="00B95A47"/>
    <w:rsid w:val="00B95DDA"/>
    <w:rsid w:val="00BA0ACA"/>
    <w:rsid w:val="00BA2646"/>
    <w:rsid w:val="00BB0DD2"/>
    <w:rsid w:val="00BB5D68"/>
    <w:rsid w:val="00BB644F"/>
    <w:rsid w:val="00BB64BC"/>
    <w:rsid w:val="00BC2E9E"/>
    <w:rsid w:val="00BC6338"/>
    <w:rsid w:val="00BD0308"/>
    <w:rsid w:val="00BD063F"/>
    <w:rsid w:val="00BE004E"/>
    <w:rsid w:val="00BF048D"/>
    <w:rsid w:val="00BF1D11"/>
    <w:rsid w:val="00BF32A1"/>
    <w:rsid w:val="00BF4807"/>
    <w:rsid w:val="00C053FC"/>
    <w:rsid w:val="00C07863"/>
    <w:rsid w:val="00C13F25"/>
    <w:rsid w:val="00C14307"/>
    <w:rsid w:val="00C14515"/>
    <w:rsid w:val="00C26EFC"/>
    <w:rsid w:val="00C2752D"/>
    <w:rsid w:val="00C31E5F"/>
    <w:rsid w:val="00C366D2"/>
    <w:rsid w:val="00C464F4"/>
    <w:rsid w:val="00C476FF"/>
    <w:rsid w:val="00C5290F"/>
    <w:rsid w:val="00C54529"/>
    <w:rsid w:val="00C56DB3"/>
    <w:rsid w:val="00C61A1D"/>
    <w:rsid w:val="00C7265D"/>
    <w:rsid w:val="00C7309D"/>
    <w:rsid w:val="00C73BD5"/>
    <w:rsid w:val="00C84E93"/>
    <w:rsid w:val="00C9011B"/>
    <w:rsid w:val="00C909AD"/>
    <w:rsid w:val="00C965B8"/>
    <w:rsid w:val="00CA13F9"/>
    <w:rsid w:val="00CA4081"/>
    <w:rsid w:val="00CA56B0"/>
    <w:rsid w:val="00CA63FF"/>
    <w:rsid w:val="00CA749B"/>
    <w:rsid w:val="00CB0001"/>
    <w:rsid w:val="00CB224E"/>
    <w:rsid w:val="00CB5838"/>
    <w:rsid w:val="00CB709F"/>
    <w:rsid w:val="00CB7658"/>
    <w:rsid w:val="00CC1046"/>
    <w:rsid w:val="00CC36B5"/>
    <w:rsid w:val="00CC5A43"/>
    <w:rsid w:val="00CD0C69"/>
    <w:rsid w:val="00CD2A7D"/>
    <w:rsid w:val="00CD6FAC"/>
    <w:rsid w:val="00CE45F2"/>
    <w:rsid w:val="00CE4897"/>
    <w:rsid w:val="00CE6B60"/>
    <w:rsid w:val="00CF1E33"/>
    <w:rsid w:val="00CF25FB"/>
    <w:rsid w:val="00D0155C"/>
    <w:rsid w:val="00D03F0A"/>
    <w:rsid w:val="00D0435B"/>
    <w:rsid w:val="00D12BF4"/>
    <w:rsid w:val="00D145AA"/>
    <w:rsid w:val="00D14635"/>
    <w:rsid w:val="00D15B62"/>
    <w:rsid w:val="00D23E13"/>
    <w:rsid w:val="00D26648"/>
    <w:rsid w:val="00D43670"/>
    <w:rsid w:val="00D46A5A"/>
    <w:rsid w:val="00D50EC9"/>
    <w:rsid w:val="00D52589"/>
    <w:rsid w:val="00D56E1D"/>
    <w:rsid w:val="00D60765"/>
    <w:rsid w:val="00D639DC"/>
    <w:rsid w:val="00D67012"/>
    <w:rsid w:val="00D703F3"/>
    <w:rsid w:val="00D73B55"/>
    <w:rsid w:val="00D7464A"/>
    <w:rsid w:val="00D746FA"/>
    <w:rsid w:val="00D84B3A"/>
    <w:rsid w:val="00D86830"/>
    <w:rsid w:val="00D931B0"/>
    <w:rsid w:val="00D937F1"/>
    <w:rsid w:val="00D93A72"/>
    <w:rsid w:val="00D9482F"/>
    <w:rsid w:val="00D94A26"/>
    <w:rsid w:val="00DA7280"/>
    <w:rsid w:val="00DB2B95"/>
    <w:rsid w:val="00DC221F"/>
    <w:rsid w:val="00DC4198"/>
    <w:rsid w:val="00DD0B0B"/>
    <w:rsid w:val="00DD2284"/>
    <w:rsid w:val="00DD22DF"/>
    <w:rsid w:val="00DD4322"/>
    <w:rsid w:val="00DD7215"/>
    <w:rsid w:val="00DE44F4"/>
    <w:rsid w:val="00DE58F8"/>
    <w:rsid w:val="00DE7DA3"/>
    <w:rsid w:val="00DF02DB"/>
    <w:rsid w:val="00DF5D4B"/>
    <w:rsid w:val="00E005CD"/>
    <w:rsid w:val="00E0153D"/>
    <w:rsid w:val="00E05F8C"/>
    <w:rsid w:val="00E067CF"/>
    <w:rsid w:val="00E10B5D"/>
    <w:rsid w:val="00E13179"/>
    <w:rsid w:val="00E15F57"/>
    <w:rsid w:val="00E207C3"/>
    <w:rsid w:val="00E21A7F"/>
    <w:rsid w:val="00E2223A"/>
    <w:rsid w:val="00E2594D"/>
    <w:rsid w:val="00E26637"/>
    <w:rsid w:val="00E27CFE"/>
    <w:rsid w:val="00E3784C"/>
    <w:rsid w:val="00E44EB7"/>
    <w:rsid w:val="00E47A3B"/>
    <w:rsid w:val="00E501D0"/>
    <w:rsid w:val="00E50418"/>
    <w:rsid w:val="00E55A1C"/>
    <w:rsid w:val="00E71112"/>
    <w:rsid w:val="00E712B4"/>
    <w:rsid w:val="00E717EB"/>
    <w:rsid w:val="00E72FB8"/>
    <w:rsid w:val="00E73951"/>
    <w:rsid w:val="00E74983"/>
    <w:rsid w:val="00E75A93"/>
    <w:rsid w:val="00E76DFB"/>
    <w:rsid w:val="00E77FCF"/>
    <w:rsid w:val="00E804DB"/>
    <w:rsid w:val="00E8431B"/>
    <w:rsid w:val="00E8602A"/>
    <w:rsid w:val="00E94F86"/>
    <w:rsid w:val="00E96AA6"/>
    <w:rsid w:val="00EA3199"/>
    <w:rsid w:val="00EB6B17"/>
    <w:rsid w:val="00EC5528"/>
    <w:rsid w:val="00EE2A58"/>
    <w:rsid w:val="00EE3947"/>
    <w:rsid w:val="00EE641B"/>
    <w:rsid w:val="00EF11BB"/>
    <w:rsid w:val="00EF19A1"/>
    <w:rsid w:val="00F013D7"/>
    <w:rsid w:val="00F046C9"/>
    <w:rsid w:val="00F174DA"/>
    <w:rsid w:val="00F20F9E"/>
    <w:rsid w:val="00F24E61"/>
    <w:rsid w:val="00F24FFF"/>
    <w:rsid w:val="00F257DE"/>
    <w:rsid w:val="00F2598D"/>
    <w:rsid w:val="00F2690E"/>
    <w:rsid w:val="00F26F43"/>
    <w:rsid w:val="00F42202"/>
    <w:rsid w:val="00F47392"/>
    <w:rsid w:val="00F479B9"/>
    <w:rsid w:val="00F5053D"/>
    <w:rsid w:val="00F50E39"/>
    <w:rsid w:val="00F526D0"/>
    <w:rsid w:val="00F55E94"/>
    <w:rsid w:val="00F56307"/>
    <w:rsid w:val="00F757E1"/>
    <w:rsid w:val="00F92303"/>
    <w:rsid w:val="00FA5A89"/>
    <w:rsid w:val="00FA60D4"/>
    <w:rsid w:val="00FB337C"/>
    <w:rsid w:val="00FC6A18"/>
    <w:rsid w:val="00FD33BA"/>
    <w:rsid w:val="00FD47E3"/>
    <w:rsid w:val="00FD6E5B"/>
    <w:rsid w:val="00FE0061"/>
    <w:rsid w:val="00FE01A9"/>
    <w:rsid w:val="00FE1130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,"/>
  <w:listSeparator w:val=";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B61E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3289</TotalTime>
  <Pages>1</Pages>
  <Words>252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linda</dc:creator>
  <cp:lastModifiedBy>Galeta, Martin</cp:lastModifiedBy>
  <cp:revision>408</cp:revision>
  <cp:lastPrinted>2017-09-19T06:51:00Z</cp:lastPrinted>
  <dcterms:created xsi:type="dcterms:W3CDTF">2014-10-31T07:58:00Z</dcterms:created>
  <dcterms:modified xsi:type="dcterms:W3CDTF">2020-11-23T07:21:00Z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2020-10-04T19:16:55Z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a0fed626-b2f6-45df-b698-00002cffe19b</vt:lpwstr>
  </property>
  <property fmtid="{D5CDD505-2E9C-101B-9397-08002B2CF9AE}" pid="8" name="MSIP_Label_43f08ec5-d6d9-4227-8387-ccbfcb3632c4_ContentBits">
    <vt:lpwstr>0</vt:lpwstr>
  </property>
</Properties>
</file>