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1FB34" w14:textId="77777777" w:rsidR="00414772" w:rsidRDefault="00414772" w:rsidP="00DE47EF">
      <w:pPr>
        <w:jc w:val="left"/>
        <w:rPr>
          <w:b/>
          <w:szCs w:val="24"/>
        </w:rPr>
      </w:pPr>
    </w:p>
    <w:p w14:paraId="418EAFB0" w14:textId="77777777" w:rsidR="003C7469" w:rsidRDefault="003C7469" w:rsidP="00DE47EF">
      <w:pPr>
        <w:jc w:val="left"/>
        <w:rPr>
          <w:b/>
          <w:szCs w:val="24"/>
        </w:rPr>
      </w:pPr>
    </w:p>
    <w:p w14:paraId="19F6DCD0" w14:textId="77777777" w:rsidR="00414772" w:rsidRDefault="00414772" w:rsidP="00DE47EF">
      <w:pPr>
        <w:jc w:val="left"/>
        <w:rPr>
          <w:b/>
          <w:szCs w:val="24"/>
        </w:rPr>
      </w:pPr>
    </w:p>
    <w:p w14:paraId="2E81E44A" w14:textId="77777777" w:rsidR="00414772" w:rsidRDefault="00414772" w:rsidP="00DE47EF">
      <w:pPr>
        <w:jc w:val="left"/>
        <w:rPr>
          <w:b/>
          <w:szCs w:val="24"/>
        </w:rPr>
      </w:pPr>
    </w:p>
    <w:p w14:paraId="481FC4B9" w14:textId="77777777" w:rsidR="00414772" w:rsidRDefault="00414772" w:rsidP="00DE47EF">
      <w:pPr>
        <w:jc w:val="left"/>
        <w:rPr>
          <w:b/>
          <w:szCs w:val="24"/>
        </w:rPr>
      </w:pPr>
    </w:p>
    <w:p w14:paraId="05CABEE2" w14:textId="77777777" w:rsidR="00414772" w:rsidRDefault="00414772" w:rsidP="00DE47EF">
      <w:pPr>
        <w:jc w:val="left"/>
        <w:rPr>
          <w:b/>
          <w:szCs w:val="24"/>
        </w:rPr>
      </w:pPr>
    </w:p>
    <w:p w14:paraId="4E099721" w14:textId="77777777" w:rsidR="00414772" w:rsidRDefault="00414772" w:rsidP="00DE47EF">
      <w:pPr>
        <w:jc w:val="left"/>
        <w:rPr>
          <w:b/>
          <w:szCs w:val="24"/>
        </w:rPr>
      </w:pPr>
    </w:p>
    <w:p w14:paraId="60F79B36" w14:textId="77777777" w:rsidR="00414772" w:rsidRDefault="00414772" w:rsidP="00DE47EF">
      <w:pPr>
        <w:jc w:val="left"/>
        <w:rPr>
          <w:b/>
          <w:szCs w:val="24"/>
        </w:rPr>
      </w:pPr>
    </w:p>
    <w:p w14:paraId="160A58BC" w14:textId="77777777" w:rsidR="00414772" w:rsidRDefault="00414772" w:rsidP="00DE47EF">
      <w:pPr>
        <w:jc w:val="left"/>
        <w:rPr>
          <w:b/>
          <w:szCs w:val="24"/>
        </w:rPr>
      </w:pPr>
    </w:p>
    <w:p w14:paraId="25FAF047" w14:textId="77777777" w:rsidR="00414772" w:rsidRPr="00414772" w:rsidRDefault="00414772" w:rsidP="00DE47EF">
      <w:pPr>
        <w:jc w:val="left"/>
        <w:rPr>
          <w:b/>
          <w:szCs w:val="24"/>
        </w:rPr>
      </w:pPr>
    </w:p>
    <w:p w14:paraId="26E08E50" w14:textId="77777777" w:rsidR="0076119D" w:rsidRPr="00414772" w:rsidRDefault="0076119D" w:rsidP="00DE47EF">
      <w:pPr>
        <w:jc w:val="left"/>
        <w:rPr>
          <w:b/>
          <w:color w:val="FF0000"/>
          <w:szCs w:val="24"/>
        </w:rPr>
      </w:pPr>
    </w:p>
    <w:p w14:paraId="0FC06796" w14:textId="77777777" w:rsidR="00DE47EF" w:rsidRPr="00414772" w:rsidRDefault="00DE47EF" w:rsidP="00DE47EF">
      <w:pPr>
        <w:jc w:val="left"/>
        <w:rPr>
          <w:b/>
          <w:szCs w:val="24"/>
        </w:rPr>
      </w:pPr>
    </w:p>
    <w:p w14:paraId="635294C5" w14:textId="77777777" w:rsidR="00DE47EF" w:rsidRPr="00414772" w:rsidRDefault="00DE47EF" w:rsidP="00DE47EF">
      <w:pPr>
        <w:jc w:val="left"/>
        <w:rPr>
          <w:b/>
          <w:szCs w:val="24"/>
        </w:rPr>
      </w:pPr>
    </w:p>
    <w:p w14:paraId="72223B01" w14:textId="77777777" w:rsidR="00DE47EF" w:rsidRPr="00414772" w:rsidRDefault="00DE47EF" w:rsidP="00DE47EF">
      <w:pPr>
        <w:jc w:val="left"/>
        <w:rPr>
          <w:b/>
          <w:szCs w:val="24"/>
        </w:rPr>
      </w:pPr>
    </w:p>
    <w:p w14:paraId="263E95B8" w14:textId="77777777" w:rsidR="00DE47EF" w:rsidRPr="00414772" w:rsidRDefault="00DE47EF" w:rsidP="00DE47EF">
      <w:pPr>
        <w:jc w:val="left"/>
        <w:rPr>
          <w:b/>
          <w:szCs w:val="24"/>
        </w:rPr>
      </w:pPr>
    </w:p>
    <w:p w14:paraId="4A026D2A" w14:textId="77777777" w:rsidR="00DE47EF" w:rsidRPr="00414772" w:rsidRDefault="00DE47EF" w:rsidP="00DE47EF">
      <w:pPr>
        <w:jc w:val="left"/>
        <w:rPr>
          <w:b/>
          <w:szCs w:val="24"/>
        </w:rPr>
      </w:pPr>
    </w:p>
    <w:p w14:paraId="5A22BC5F" w14:textId="77777777" w:rsidR="00DE47EF" w:rsidRPr="00414772" w:rsidRDefault="00DE47EF" w:rsidP="00DE47EF">
      <w:pPr>
        <w:jc w:val="left"/>
        <w:rPr>
          <w:b/>
          <w:szCs w:val="24"/>
        </w:rPr>
      </w:pPr>
    </w:p>
    <w:p w14:paraId="01A179BC" w14:textId="77777777" w:rsidR="00DE47EF" w:rsidRPr="00414772" w:rsidRDefault="00DE47EF" w:rsidP="00DE47EF">
      <w:pPr>
        <w:jc w:val="left"/>
        <w:rPr>
          <w:b/>
          <w:szCs w:val="24"/>
        </w:rPr>
      </w:pPr>
    </w:p>
    <w:p w14:paraId="2AC7C005" w14:textId="77777777" w:rsidR="00DE47EF" w:rsidRDefault="00DE47EF" w:rsidP="00DE47EF">
      <w:pPr>
        <w:jc w:val="left"/>
        <w:rPr>
          <w:b/>
          <w:szCs w:val="24"/>
        </w:rPr>
      </w:pPr>
    </w:p>
    <w:p w14:paraId="4C1E456D" w14:textId="77777777" w:rsidR="007B00C7" w:rsidRPr="00414772" w:rsidRDefault="007B00C7" w:rsidP="00DE47EF">
      <w:pPr>
        <w:jc w:val="left"/>
        <w:rPr>
          <w:b/>
          <w:szCs w:val="24"/>
        </w:rPr>
      </w:pPr>
    </w:p>
    <w:p w14:paraId="405A421F" w14:textId="77777777" w:rsidR="00DE47EF" w:rsidRPr="00414772" w:rsidRDefault="00DE47EF" w:rsidP="00DE47EF">
      <w:pPr>
        <w:jc w:val="left"/>
        <w:rPr>
          <w:b/>
          <w:szCs w:val="24"/>
        </w:rPr>
      </w:pPr>
    </w:p>
    <w:p w14:paraId="61A78769" w14:textId="77777777" w:rsidR="00DE47EF" w:rsidRPr="00414772" w:rsidRDefault="00DE47EF" w:rsidP="00DE47EF">
      <w:pPr>
        <w:jc w:val="left"/>
        <w:rPr>
          <w:b/>
          <w:szCs w:val="24"/>
        </w:rPr>
      </w:pPr>
    </w:p>
    <w:p w14:paraId="7302B36A" w14:textId="77777777" w:rsidR="00AF1CEB" w:rsidRPr="00414772" w:rsidRDefault="00AF1CEB" w:rsidP="00DE47EF">
      <w:pPr>
        <w:jc w:val="left"/>
        <w:rPr>
          <w:b/>
          <w:szCs w:val="24"/>
        </w:rPr>
      </w:pPr>
    </w:p>
    <w:p w14:paraId="49A9D567" w14:textId="77777777" w:rsidR="00AF1CEB" w:rsidRPr="00414772" w:rsidRDefault="00AF1CEB" w:rsidP="00DE47EF">
      <w:pPr>
        <w:jc w:val="left"/>
        <w:rPr>
          <w:b/>
          <w:szCs w:val="24"/>
        </w:rPr>
      </w:pPr>
    </w:p>
    <w:p w14:paraId="136CBFD7" w14:textId="77777777" w:rsidR="00DE47EF" w:rsidRPr="00414772" w:rsidRDefault="00DE47EF" w:rsidP="00DE47EF">
      <w:pPr>
        <w:jc w:val="left"/>
        <w:rPr>
          <w:b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1260"/>
        <w:gridCol w:w="1260"/>
        <w:gridCol w:w="5694"/>
      </w:tblGrid>
      <w:tr w:rsidR="00AF1CEB" w14:paraId="13E5512A" w14:textId="77777777" w:rsidTr="00414289">
        <w:tc>
          <w:tcPr>
            <w:tcW w:w="1330" w:type="dxa"/>
            <w:tcBorders>
              <w:top w:val="single" w:sz="18" w:space="0" w:color="auto"/>
              <w:left w:val="single" w:sz="18" w:space="0" w:color="auto"/>
            </w:tcBorders>
          </w:tcPr>
          <w:p w14:paraId="4E085267" w14:textId="77777777" w:rsidR="00AF1CEB" w:rsidRDefault="00AF1CEB" w:rsidP="00414289"/>
        </w:tc>
        <w:tc>
          <w:tcPr>
            <w:tcW w:w="1260" w:type="dxa"/>
            <w:tcBorders>
              <w:top w:val="single" w:sz="18" w:space="0" w:color="auto"/>
            </w:tcBorders>
          </w:tcPr>
          <w:p w14:paraId="304E1535" w14:textId="77777777" w:rsidR="00AF1CEB" w:rsidRDefault="00AF1CEB" w:rsidP="00414289"/>
        </w:tc>
        <w:tc>
          <w:tcPr>
            <w:tcW w:w="1260" w:type="dxa"/>
            <w:tcBorders>
              <w:top w:val="single" w:sz="18" w:space="0" w:color="auto"/>
            </w:tcBorders>
          </w:tcPr>
          <w:p w14:paraId="3E905949" w14:textId="77777777" w:rsidR="00AF1CEB" w:rsidRDefault="00AF1CEB" w:rsidP="00414289"/>
        </w:tc>
        <w:tc>
          <w:tcPr>
            <w:tcW w:w="5694" w:type="dxa"/>
            <w:tcBorders>
              <w:top w:val="single" w:sz="18" w:space="0" w:color="auto"/>
              <w:right w:val="single" w:sz="18" w:space="0" w:color="auto"/>
            </w:tcBorders>
          </w:tcPr>
          <w:p w14:paraId="42BE26DA" w14:textId="77777777" w:rsidR="00AF1CEB" w:rsidRDefault="00AF1CEB" w:rsidP="00414289"/>
        </w:tc>
      </w:tr>
      <w:tr w:rsidR="00AF1CEB" w14:paraId="58C5E7D3" w14:textId="77777777" w:rsidTr="00414289">
        <w:tc>
          <w:tcPr>
            <w:tcW w:w="1330" w:type="dxa"/>
            <w:tcBorders>
              <w:left w:val="single" w:sz="18" w:space="0" w:color="auto"/>
            </w:tcBorders>
          </w:tcPr>
          <w:p w14:paraId="5F67752C" w14:textId="77777777" w:rsidR="00AF1CEB" w:rsidRDefault="00AF1CEB" w:rsidP="00414289"/>
        </w:tc>
        <w:tc>
          <w:tcPr>
            <w:tcW w:w="1260" w:type="dxa"/>
          </w:tcPr>
          <w:p w14:paraId="1F070CAD" w14:textId="77777777" w:rsidR="00AF1CEB" w:rsidRDefault="00AF1CEB" w:rsidP="00414289"/>
        </w:tc>
        <w:tc>
          <w:tcPr>
            <w:tcW w:w="1260" w:type="dxa"/>
          </w:tcPr>
          <w:p w14:paraId="6C7E0DB4" w14:textId="77777777" w:rsidR="00AF1CEB" w:rsidRDefault="00AF1CEB" w:rsidP="00414289"/>
        </w:tc>
        <w:tc>
          <w:tcPr>
            <w:tcW w:w="5694" w:type="dxa"/>
            <w:tcBorders>
              <w:right w:val="single" w:sz="18" w:space="0" w:color="auto"/>
            </w:tcBorders>
          </w:tcPr>
          <w:p w14:paraId="3AE0AFD2" w14:textId="77777777" w:rsidR="00AF1CEB" w:rsidRDefault="00AF1CEB" w:rsidP="00414289"/>
        </w:tc>
      </w:tr>
      <w:tr w:rsidR="00AF1CEB" w14:paraId="2CA4B930" w14:textId="77777777" w:rsidTr="00414289">
        <w:tc>
          <w:tcPr>
            <w:tcW w:w="1330" w:type="dxa"/>
            <w:tcBorders>
              <w:left w:val="single" w:sz="18" w:space="0" w:color="auto"/>
              <w:bottom w:val="nil"/>
            </w:tcBorders>
          </w:tcPr>
          <w:p w14:paraId="3B5B7001" w14:textId="77777777" w:rsidR="00AF1CEB" w:rsidRDefault="00AF1CEB" w:rsidP="00414289"/>
        </w:tc>
        <w:tc>
          <w:tcPr>
            <w:tcW w:w="1260" w:type="dxa"/>
            <w:tcBorders>
              <w:bottom w:val="nil"/>
            </w:tcBorders>
          </w:tcPr>
          <w:p w14:paraId="3DE4B4D9" w14:textId="77777777" w:rsidR="00AF1CEB" w:rsidRDefault="00AF1CEB" w:rsidP="00414289"/>
        </w:tc>
        <w:tc>
          <w:tcPr>
            <w:tcW w:w="1260" w:type="dxa"/>
            <w:tcBorders>
              <w:bottom w:val="nil"/>
            </w:tcBorders>
          </w:tcPr>
          <w:p w14:paraId="09FAC48C" w14:textId="77777777" w:rsidR="00AF1CEB" w:rsidRDefault="00AF1CEB" w:rsidP="00414289"/>
        </w:tc>
        <w:tc>
          <w:tcPr>
            <w:tcW w:w="5694" w:type="dxa"/>
            <w:tcBorders>
              <w:bottom w:val="nil"/>
              <w:right w:val="single" w:sz="18" w:space="0" w:color="auto"/>
            </w:tcBorders>
          </w:tcPr>
          <w:p w14:paraId="7452EEEC" w14:textId="77777777" w:rsidR="00AF1CEB" w:rsidRDefault="00AF1CEB" w:rsidP="00414289"/>
        </w:tc>
      </w:tr>
      <w:tr w:rsidR="00AF1CEB" w:rsidRPr="00213739" w14:paraId="515ECB54" w14:textId="77777777" w:rsidTr="00414289">
        <w:tc>
          <w:tcPr>
            <w:tcW w:w="13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6613E2E" w14:textId="77777777" w:rsidR="00AF1CEB" w:rsidRPr="00213739" w:rsidRDefault="00AF1CEB" w:rsidP="00414289">
            <w:pPr>
              <w:jc w:val="center"/>
              <w:rPr>
                <w:sz w:val="16"/>
              </w:rPr>
            </w:pPr>
            <w:r w:rsidRPr="00213739">
              <w:rPr>
                <w:sz w:val="16"/>
              </w:rPr>
              <w:t>Rev. č.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</w:tcPr>
          <w:p w14:paraId="1B9B3917" w14:textId="77777777" w:rsidR="00AF1CEB" w:rsidRPr="00213739" w:rsidRDefault="00AF1CEB" w:rsidP="00414289">
            <w:pPr>
              <w:jc w:val="center"/>
              <w:rPr>
                <w:sz w:val="16"/>
              </w:rPr>
            </w:pPr>
            <w:r w:rsidRPr="00213739">
              <w:rPr>
                <w:sz w:val="16"/>
              </w:rPr>
              <w:t>Datum</w:t>
            </w: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</w:tcPr>
          <w:p w14:paraId="2CE9DAAF" w14:textId="77777777" w:rsidR="00AF1CEB" w:rsidRPr="00213739" w:rsidRDefault="00AF1CEB" w:rsidP="00414289">
            <w:pPr>
              <w:jc w:val="center"/>
              <w:rPr>
                <w:sz w:val="16"/>
              </w:rPr>
            </w:pPr>
            <w:r w:rsidRPr="00213739">
              <w:rPr>
                <w:sz w:val="16"/>
              </w:rPr>
              <w:t>Schválil</w:t>
            </w:r>
          </w:p>
        </w:tc>
        <w:tc>
          <w:tcPr>
            <w:tcW w:w="569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772F50" w14:textId="77777777" w:rsidR="00AF1CEB" w:rsidRPr="00213739" w:rsidRDefault="00AF1CEB" w:rsidP="00414289">
            <w:pPr>
              <w:jc w:val="center"/>
              <w:rPr>
                <w:sz w:val="16"/>
              </w:rPr>
            </w:pPr>
            <w:r w:rsidRPr="00213739">
              <w:rPr>
                <w:sz w:val="16"/>
              </w:rPr>
              <w:t>Stručný popis změn</w:t>
            </w:r>
          </w:p>
        </w:tc>
      </w:tr>
    </w:tbl>
    <w:p w14:paraId="3CAB495B" w14:textId="77777777" w:rsidR="00AF1CEB" w:rsidRPr="00213739" w:rsidRDefault="00AF1CEB" w:rsidP="00AF1CEB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3780"/>
        <w:gridCol w:w="648"/>
        <w:gridCol w:w="2528"/>
      </w:tblGrid>
      <w:tr w:rsidR="00AF1CEB" w:rsidRPr="00213739" w14:paraId="2C1730A8" w14:textId="77777777" w:rsidTr="00414289">
        <w:tc>
          <w:tcPr>
            <w:tcW w:w="259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229FADC" w14:textId="77777777" w:rsidR="00AF1CEB" w:rsidRPr="00213739" w:rsidRDefault="00AF1CEB" w:rsidP="00414289">
            <w:pPr>
              <w:rPr>
                <w:sz w:val="20"/>
              </w:rPr>
            </w:pPr>
            <w:r w:rsidRPr="00213739">
              <w:rPr>
                <w:sz w:val="20"/>
              </w:rPr>
              <w:t>KOOPERACE V PROFESI</w:t>
            </w:r>
          </w:p>
        </w:tc>
        <w:tc>
          <w:tcPr>
            <w:tcW w:w="37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97261" w14:textId="77777777" w:rsidR="00AF1CEB" w:rsidRPr="00213739" w:rsidRDefault="00AF1CEB" w:rsidP="00414289">
            <w:pPr>
              <w:rPr>
                <w:sz w:val="20"/>
              </w:rPr>
            </w:pPr>
          </w:p>
        </w:tc>
        <w:tc>
          <w:tcPr>
            <w:tcW w:w="648" w:type="dxa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14:paraId="06F5F6BE" w14:textId="77777777" w:rsidR="00AF1CEB" w:rsidRPr="00213739" w:rsidRDefault="00AF1CEB" w:rsidP="00414289">
            <w:pPr>
              <w:rPr>
                <w:sz w:val="20"/>
              </w:rPr>
            </w:pPr>
            <w:r w:rsidRPr="00213739">
              <w:rPr>
                <w:sz w:val="20"/>
              </w:rPr>
              <w:t xml:space="preserve">tel: </w:t>
            </w:r>
          </w:p>
        </w:tc>
        <w:tc>
          <w:tcPr>
            <w:tcW w:w="2528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2507821C" w14:textId="77777777" w:rsidR="00AF1CEB" w:rsidRPr="00213739" w:rsidRDefault="00AF1CEB" w:rsidP="00414289">
            <w:pPr>
              <w:rPr>
                <w:sz w:val="20"/>
              </w:rPr>
            </w:pPr>
          </w:p>
        </w:tc>
      </w:tr>
      <w:tr w:rsidR="00AF1CEB" w:rsidRPr="00213739" w14:paraId="05837D73" w14:textId="77777777" w:rsidTr="00414289">
        <w:tc>
          <w:tcPr>
            <w:tcW w:w="259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10B2779F" w14:textId="77777777" w:rsidR="00AF1CEB" w:rsidRPr="00213739" w:rsidRDefault="00AF1CEB" w:rsidP="00414289">
            <w:pPr>
              <w:rPr>
                <w:sz w:val="20"/>
              </w:rPr>
            </w:pPr>
            <w:r w:rsidRPr="00213739">
              <w:rPr>
                <w:sz w:val="20"/>
              </w:rPr>
              <w:t>Vodohosp. stavby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D964" w14:textId="77777777" w:rsidR="00AF1CEB" w:rsidRPr="00213739" w:rsidRDefault="00AF1CEB" w:rsidP="00414289">
            <w:pPr>
              <w:rPr>
                <w:sz w:val="20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7A7E0" w14:textId="77777777" w:rsidR="00AF1CEB" w:rsidRPr="00213739" w:rsidRDefault="00AF1CEB" w:rsidP="00414289">
            <w:pPr>
              <w:rPr>
                <w:sz w:val="20"/>
              </w:rPr>
            </w:pPr>
            <w:r w:rsidRPr="00213739">
              <w:rPr>
                <w:sz w:val="20"/>
              </w:rPr>
              <w:t>fax:</w:t>
            </w:r>
          </w:p>
        </w:tc>
        <w:tc>
          <w:tcPr>
            <w:tcW w:w="2528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54FE7FC" w14:textId="77777777" w:rsidR="00AF1CEB" w:rsidRPr="00213739" w:rsidRDefault="00AF1CEB" w:rsidP="00414289">
            <w:pPr>
              <w:rPr>
                <w:sz w:val="20"/>
              </w:rPr>
            </w:pPr>
          </w:p>
        </w:tc>
      </w:tr>
      <w:tr w:rsidR="00AF1CEB" w:rsidRPr="00213739" w14:paraId="1C41C452" w14:textId="77777777" w:rsidTr="00414289">
        <w:tc>
          <w:tcPr>
            <w:tcW w:w="259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20706285" w14:textId="77777777" w:rsidR="00AF1CEB" w:rsidRPr="00213739" w:rsidRDefault="00AF1CEB" w:rsidP="00414289">
            <w:pPr>
              <w:rPr>
                <w:sz w:val="20"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12805592" w14:textId="77777777" w:rsidR="00AF1CEB" w:rsidRPr="00213739" w:rsidRDefault="00AF1CEB" w:rsidP="00414289">
            <w:pPr>
              <w:rPr>
                <w:sz w:val="20"/>
              </w:rPr>
            </w:pPr>
          </w:p>
        </w:tc>
        <w:tc>
          <w:tcPr>
            <w:tcW w:w="648" w:type="dxa"/>
            <w:tcBorders>
              <w:top w:val="single" w:sz="6" w:space="0" w:color="auto"/>
              <w:left w:val="nil"/>
              <w:bottom w:val="single" w:sz="18" w:space="0" w:color="auto"/>
            </w:tcBorders>
          </w:tcPr>
          <w:p w14:paraId="605F7FEE" w14:textId="77777777" w:rsidR="00AF1CEB" w:rsidRPr="00213739" w:rsidRDefault="00AF1CEB" w:rsidP="00414289">
            <w:pPr>
              <w:rPr>
                <w:sz w:val="20"/>
              </w:rPr>
            </w:pPr>
            <w:r w:rsidRPr="00213739">
              <w:rPr>
                <w:sz w:val="20"/>
              </w:rPr>
              <w:t>IČO:</w:t>
            </w:r>
          </w:p>
        </w:tc>
        <w:tc>
          <w:tcPr>
            <w:tcW w:w="2528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ABBA8A6" w14:textId="77777777" w:rsidR="00AF1CEB" w:rsidRPr="00213739" w:rsidRDefault="00AF1CEB" w:rsidP="00414289">
            <w:pPr>
              <w:rPr>
                <w:sz w:val="20"/>
              </w:rPr>
            </w:pPr>
          </w:p>
        </w:tc>
      </w:tr>
    </w:tbl>
    <w:p w14:paraId="2215335D" w14:textId="77777777" w:rsidR="00AF1CEB" w:rsidRPr="00213739" w:rsidRDefault="00AF1CEB" w:rsidP="00AF1CEB"/>
    <w:tbl>
      <w:tblPr>
        <w:tblW w:w="954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981"/>
        <w:gridCol w:w="1591"/>
        <w:gridCol w:w="1591"/>
        <w:gridCol w:w="607"/>
        <w:gridCol w:w="990"/>
        <w:gridCol w:w="1530"/>
        <w:gridCol w:w="1646"/>
      </w:tblGrid>
      <w:tr w:rsidR="00AF1CEB" w:rsidRPr="00213739" w14:paraId="76851C35" w14:textId="77777777" w:rsidTr="00414289">
        <w:tc>
          <w:tcPr>
            <w:tcW w:w="6370" w:type="dxa"/>
            <w:gridSpan w:val="6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14:paraId="22604BC2" w14:textId="77777777" w:rsidR="00AF1CEB" w:rsidRPr="00213739" w:rsidRDefault="00AF1CEB" w:rsidP="00414289"/>
          <w:p w14:paraId="63470434" w14:textId="77777777" w:rsidR="00AF1CEB" w:rsidRPr="00213739" w:rsidRDefault="00094314" w:rsidP="00414289">
            <w:r>
              <w:rPr>
                <w:noProof/>
              </w:rPr>
              <w:drawing>
                <wp:inline distT="0" distB="0" distL="0" distR="0" wp14:anchorId="7DF3EB90" wp14:editId="11A0E7AE">
                  <wp:extent cx="1617345" cy="468630"/>
                  <wp:effectExtent l="0" t="0" r="1905" b="762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7345" cy="46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76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679179B" w14:textId="77777777" w:rsidR="00AF1CEB" w:rsidRPr="00213739" w:rsidRDefault="00AF1CEB" w:rsidP="00414289">
            <w:pPr>
              <w:ind w:left="-605" w:firstLine="547"/>
              <w:jc w:val="center"/>
              <w:rPr>
                <w:rFonts w:ascii="Arial" w:hAnsi="Arial"/>
                <w:b/>
              </w:rPr>
            </w:pPr>
            <w:r w:rsidRPr="00213739">
              <w:rPr>
                <w:rFonts w:ascii="Arial" w:hAnsi="Arial"/>
                <w:b/>
                <w:sz w:val="36"/>
              </w:rPr>
              <w:t>D U I S   s.r.o.</w:t>
            </w:r>
          </w:p>
          <w:p w14:paraId="5E8B718B" w14:textId="77777777" w:rsidR="00AF1CEB" w:rsidRPr="00213739" w:rsidRDefault="00AF1CEB" w:rsidP="00414289">
            <w:pPr>
              <w:ind w:left="-610" w:firstLine="540"/>
              <w:jc w:val="center"/>
              <w:rPr>
                <w:rFonts w:ascii="Arial" w:hAnsi="Arial"/>
                <w:b/>
                <w:sz w:val="20"/>
              </w:rPr>
            </w:pPr>
            <w:r w:rsidRPr="00213739">
              <w:rPr>
                <w:rFonts w:ascii="Arial" w:hAnsi="Arial"/>
                <w:b/>
                <w:sz w:val="20"/>
              </w:rPr>
              <w:t>Projektové a inženýrské služby</w:t>
            </w:r>
          </w:p>
          <w:p w14:paraId="268FD257" w14:textId="77777777" w:rsidR="00AF1CEB" w:rsidRPr="00213739" w:rsidRDefault="00AF1CEB" w:rsidP="00414289">
            <w:pPr>
              <w:rPr>
                <w:rFonts w:ascii="Arial" w:hAnsi="Arial"/>
              </w:rPr>
            </w:pPr>
            <w:r w:rsidRPr="00213739">
              <w:rPr>
                <w:rFonts w:ascii="Arial" w:hAnsi="Arial"/>
                <w:b/>
                <w:sz w:val="20"/>
              </w:rPr>
              <w:t xml:space="preserve"> Srbská 1546/21     612 00  Brno</w:t>
            </w:r>
          </w:p>
        </w:tc>
      </w:tr>
      <w:tr w:rsidR="00AF1CEB" w:rsidRPr="00213739" w14:paraId="56A2C50E" w14:textId="77777777" w:rsidTr="00414289">
        <w:tc>
          <w:tcPr>
            <w:tcW w:w="1591" w:type="dxa"/>
            <w:gridSpan w:val="2"/>
            <w:tcBorders>
              <w:top w:val="single" w:sz="18" w:space="0" w:color="auto"/>
              <w:left w:val="single" w:sz="18" w:space="0" w:color="auto"/>
            </w:tcBorders>
          </w:tcPr>
          <w:p w14:paraId="6B981DD4" w14:textId="77777777" w:rsidR="00AF1CEB" w:rsidRPr="00213739" w:rsidRDefault="00AF1CEB" w:rsidP="00414289">
            <w:pPr>
              <w:rPr>
                <w:rFonts w:ascii="Arial" w:hAnsi="Arial"/>
              </w:rPr>
            </w:pPr>
            <w:r w:rsidRPr="00213739">
              <w:rPr>
                <w:rFonts w:ascii="Arial" w:hAnsi="Arial"/>
                <w:sz w:val="16"/>
              </w:rPr>
              <w:t>Vypracoval: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6" w:space="0" w:color="auto"/>
            </w:tcBorders>
          </w:tcPr>
          <w:p w14:paraId="45BD4287" w14:textId="77777777" w:rsidR="00AF1CEB" w:rsidRPr="00213739" w:rsidRDefault="00AF1CEB" w:rsidP="00414289">
            <w:pPr>
              <w:rPr>
                <w:rFonts w:ascii="Arial" w:hAnsi="Arial"/>
              </w:rPr>
            </w:pPr>
            <w:r w:rsidRPr="00213739">
              <w:rPr>
                <w:rFonts w:ascii="Arial" w:hAnsi="Arial"/>
                <w:sz w:val="16"/>
              </w:rPr>
              <w:t>Projektant:</w:t>
            </w:r>
          </w:p>
        </w:tc>
        <w:tc>
          <w:tcPr>
            <w:tcW w:w="1591" w:type="dxa"/>
            <w:tcBorders>
              <w:top w:val="single" w:sz="18" w:space="0" w:color="auto"/>
              <w:left w:val="single" w:sz="6" w:space="0" w:color="auto"/>
            </w:tcBorders>
          </w:tcPr>
          <w:p w14:paraId="08AE2045" w14:textId="77777777" w:rsidR="00AF1CEB" w:rsidRPr="00213739" w:rsidRDefault="00AF1CEB" w:rsidP="00414289">
            <w:pPr>
              <w:rPr>
                <w:rFonts w:ascii="Arial" w:hAnsi="Arial"/>
              </w:rPr>
            </w:pPr>
            <w:r w:rsidRPr="00213739">
              <w:rPr>
                <w:rFonts w:ascii="Arial" w:hAnsi="Arial"/>
                <w:sz w:val="16"/>
              </w:rPr>
              <w:t>Hl.ing.projektu:</w:t>
            </w:r>
          </w:p>
        </w:tc>
        <w:tc>
          <w:tcPr>
            <w:tcW w:w="1597" w:type="dxa"/>
            <w:gridSpan w:val="2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</w:tcPr>
          <w:p w14:paraId="1B18A7C6" w14:textId="77777777" w:rsidR="00AF1CEB" w:rsidRPr="00213739" w:rsidRDefault="00AF1CEB" w:rsidP="00414289">
            <w:pPr>
              <w:rPr>
                <w:rFonts w:ascii="Arial" w:hAnsi="Arial"/>
              </w:rPr>
            </w:pPr>
            <w:r w:rsidRPr="00213739">
              <w:rPr>
                <w:rFonts w:ascii="Arial" w:hAnsi="Arial"/>
                <w:sz w:val="16"/>
              </w:rPr>
              <w:t>Tech. kontrola:</w:t>
            </w:r>
          </w:p>
        </w:tc>
        <w:tc>
          <w:tcPr>
            <w:tcW w:w="3176" w:type="dxa"/>
            <w:gridSpan w:val="2"/>
            <w:tcBorders>
              <w:left w:val="nil"/>
              <w:right w:val="single" w:sz="18" w:space="0" w:color="auto"/>
            </w:tcBorders>
          </w:tcPr>
          <w:p w14:paraId="1BE90CF5" w14:textId="77777777" w:rsidR="00AF1CEB" w:rsidRPr="00213739" w:rsidRDefault="00AF1CEB" w:rsidP="00414289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13739">
              <w:rPr>
                <w:rFonts w:ascii="Arial" w:hAnsi="Arial"/>
                <w:sz w:val="16"/>
                <w:szCs w:val="16"/>
              </w:rPr>
              <w:t>E-mail: duis@duis.cz</w:t>
            </w:r>
          </w:p>
        </w:tc>
      </w:tr>
      <w:tr w:rsidR="00AF1CEB" w:rsidRPr="00213739" w14:paraId="62591765" w14:textId="77777777" w:rsidTr="00414289">
        <w:tc>
          <w:tcPr>
            <w:tcW w:w="1591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14:paraId="3D6E90D0" w14:textId="77777777" w:rsidR="00AF1CEB" w:rsidRPr="00213739" w:rsidRDefault="00AF1CEB" w:rsidP="00414289">
            <w:pPr>
              <w:rPr>
                <w:rFonts w:ascii="Arial" w:hAnsi="Arial"/>
              </w:rPr>
            </w:pPr>
            <w:r w:rsidRPr="00213739">
              <w:rPr>
                <w:rFonts w:ascii="Arial" w:hAnsi="Arial"/>
              </w:rPr>
              <w:t>Ing.Mazal</w:t>
            </w:r>
          </w:p>
        </w:tc>
        <w:tc>
          <w:tcPr>
            <w:tcW w:w="1591" w:type="dxa"/>
            <w:tcBorders>
              <w:left w:val="single" w:sz="6" w:space="0" w:color="auto"/>
              <w:bottom w:val="single" w:sz="18" w:space="0" w:color="auto"/>
            </w:tcBorders>
          </w:tcPr>
          <w:p w14:paraId="55B65686" w14:textId="77777777" w:rsidR="00AF1CEB" w:rsidRPr="00213739" w:rsidRDefault="00AF1CEB" w:rsidP="00414289">
            <w:pPr>
              <w:rPr>
                <w:rFonts w:ascii="Arial" w:hAnsi="Arial"/>
              </w:rPr>
            </w:pPr>
            <w:r w:rsidRPr="00213739">
              <w:rPr>
                <w:rFonts w:ascii="Arial" w:hAnsi="Arial"/>
              </w:rPr>
              <w:t>Ing.Mazal</w:t>
            </w:r>
          </w:p>
        </w:tc>
        <w:tc>
          <w:tcPr>
            <w:tcW w:w="1591" w:type="dxa"/>
            <w:tcBorders>
              <w:left w:val="single" w:sz="6" w:space="0" w:color="auto"/>
              <w:bottom w:val="single" w:sz="18" w:space="0" w:color="auto"/>
            </w:tcBorders>
          </w:tcPr>
          <w:p w14:paraId="4F224026" w14:textId="77777777" w:rsidR="00AF1CEB" w:rsidRPr="00213739" w:rsidRDefault="00AF1CEB" w:rsidP="009E158B">
            <w:pPr>
              <w:rPr>
                <w:rFonts w:ascii="Arial" w:hAnsi="Arial"/>
              </w:rPr>
            </w:pPr>
            <w:r w:rsidRPr="00213739">
              <w:rPr>
                <w:rFonts w:ascii="Arial" w:hAnsi="Arial"/>
              </w:rPr>
              <w:t>Ing.</w:t>
            </w:r>
            <w:r w:rsidR="001B00F1" w:rsidRPr="00213739">
              <w:rPr>
                <w:rFonts w:ascii="Arial" w:hAnsi="Arial"/>
              </w:rPr>
              <w:t xml:space="preserve"> </w:t>
            </w:r>
            <w:r w:rsidR="009E158B" w:rsidRPr="00213739">
              <w:rPr>
                <w:rFonts w:ascii="Arial" w:hAnsi="Arial"/>
              </w:rPr>
              <w:t>Vach</w:t>
            </w:r>
          </w:p>
        </w:tc>
        <w:tc>
          <w:tcPr>
            <w:tcW w:w="1597" w:type="dxa"/>
            <w:gridSpan w:val="2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7003DA1A" w14:textId="77777777" w:rsidR="00AF1CEB" w:rsidRPr="00213739" w:rsidRDefault="00AF1CEB" w:rsidP="009E158B">
            <w:pPr>
              <w:rPr>
                <w:rFonts w:ascii="Arial" w:hAnsi="Arial"/>
              </w:rPr>
            </w:pPr>
            <w:r w:rsidRPr="00213739">
              <w:rPr>
                <w:rFonts w:ascii="Arial" w:hAnsi="Arial"/>
              </w:rPr>
              <w:t>Ing.</w:t>
            </w:r>
            <w:r w:rsidR="001B00F1" w:rsidRPr="00213739">
              <w:rPr>
                <w:rFonts w:ascii="Arial" w:hAnsi="Arial"/>
              </w:rPr>
              <w:t xml:space="preserve"> </w:t>
            </w:r>
            <w:r w:rsidR="009E158B" w:rsidRPr="00213739">
              <w:rPr>
                <w:rFonts w:ascii="Arial" w:hAnsi="Arial"/>
              </w:rPr>
              <w:t>Klímová</w:t>
            </w:r>
          </w:p>
        </w:tc>
        <w:tc>
          <w:tcPr>
            <w:tcW w:w="3176" w:type="dxa"/>
            <w:gridSpan w:val="2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14:paraId="5ED311A7" w14:textId="77777777" w:rsidR="00AF1CEB" w:rsidRPr="00213739" w:rsidRDefault="00AF1CEB" w:rsidP="00414289">
            <w:pPr>
              <w:jc w:val="center"/>
              <w:rPr>
                <w:rFonts w:ascii="Arial" w:hAnsi="Arial"/>
                <w:sz w:val="20"/>
              </w:rPr>
            </w:pPr>
            <w:r w:rsidRPr="00213739">
              <w:rPr>
                <w:rFonts w:ascii="Arial" w:hAnsi="Arial"/>
                <w:sz w:val="20"/>
              </w:rPr>
              <w:t>www.duis.cz</w:t>
            </w:r>
          </w:p>
        </w:tc>
      </w:tr>
      <w:tr w:rsidR="00AF1CEB" w:rsidRPr="00213739" w14:paraId="54CF6E01" w14:textId="77777777" w:rsidTr="00414289">
        <w:tc>
          <w:tcPr>
            <w:tcW w:w="3182" w:type="dxa"/>
            <w:gridSpan w:val="3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0EE374D5" w14:textId="77777777" w:rsidR="00AF1CEB" w:rsidRPr="00213739" w:rsidRDefault="00AF1CEB" w:rsidP="00414289">
            <w:pPr>
              <w:tabs>
                <w:tab w:val="left" w:pos="7110"/>
              </w:tabs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 xml:space="preserve">Objednatel: </w:t>
            </w:r>
            <w:r w:rsidRPr="00213739">
              <w:rPr>
                <w:rFonts w:ascii="Arial" w:hAnsi="Arial"/>
              </w:rPr>
              <w:t xml:space="preserve">   </w:t>
            </w:r>
          </w:p>
        </w:tc>
        <w:tc>
          <w:tcPr>
            <w:tcW w:w="3188" w:type="dxa"/>
            <w:gridSpan w:val="3"/>
            <w:tcBorders>
              <w:top w:val="single" w:sz="6" w:space="0" w:color="auto"/>
              <w:left w:val="nil"/>
            </w:tcBorders>
          </w:tcPr>
          <w:p w14:paraId="4705BB83" w14:textId="77777777" w:rsidR="00AF1CEB" w:rsidRPr="00213739" w:rsidRDefault="00AF1CEB" w:rsidP="00414289">
            <w:pPr>
              <w:tabs>
                <w:tab w:val="left" w:pos="7110"/>
              </w:tabs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 xml:space="preserve">Investor: </w:t>
            </w:r>
            <w:r w:rsidRPr="00213739">
              <w:rPr>
                <w:rFonts w:ascii="Arial" w:hAnsi="Arial"/>
              </w:rPr>
              <w:t xml:space="preserve">  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41F769E8" w14:textId="77777777" w:rsidR="00AF1CEB" w:rsidRPr="00213739" w:rsidRDefault="00AF1CEB" w:rsidP="00414289">
            <w:pPr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>Formát:</w:t>
            </w:r>
          </w:p>
        </w:tc>
        <w:tc>
          <w:tcPr>
            <w:tcW w:w="1646" w:type="dxa"/>
            <w:tcBorders>
              <w:top w:val="single" w:sz="6" w:space="0" w:color="auto"/>
              <w:left w:val="nil"/>
              <w:right w:val="single" w:sz="18" w:space="0" w:color="auto"/>
            </w:tcBorders>
          </w:tcPr>
          <w:p w14:paraId="4BA6B08A" w14:textId="77777777" w:rsidR="00AF1CEB" w:rsidRPr="00213739" w:rsidRDefault="00AF1CEB" w:rsidP="00414289">
            <w:pPr>
              <w:rPr>
                <w:rFonts w:ascii="Arial" w:hAnsi="Arial"/>
                <w:sz w:val="2"/>
              </w:rPr>
            </w:pPr>
          </w:p>
        </w:tc>
      </w:tr>
      <w:tr w:rsidR="00AF1CEB" w:rsidRPr="00213739" w14:paraId="64A6201E" w14:textId="77777777" w:rsidTr="00414289">
        <w:tc>
          <w:tcPr>
            <w:tcW w:w="3182" w:type="dxa"/>
            <w:gridSpan w:val="3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34BC0E55" w14:textId="77777777" w:rsidR="00AF1CEB" w:rsidRPr="00213739" w:rsidRDefault="00AF1CEB" w:rsidP="00414289">
            <w:pPr>
              <w:tabs>
                <w:tab w:val="left" w:pos="7110"/>
              </w:tabs>
              <w:rPr>
                <w:rFonts w:ascii="Arial" w:hAnsi="Arial"/>
                <w:sz w:val="18"/>
                <w:szCs w:val="18"/>
              </w:rPr>
            </w:pPr>
            <w:r w:rsidRPr="00213739">
              <w:rPr>
                <w:rFonts w:ascii="Arial" w:hAnsi="Arial"/>
                <w:sz w:val="18"/>
                <w:szCs w:val="18"/>
              </w:rPr>
              <w:t xml:space="preserve"> </w:t>
            </w:r>
            <w:r w:rsidR="00AF60D7">
              <w:rPr>
                <w:rFonts w:ascii="Arial" w:hAnsi="Arial"/>
                <w:sz w:val="18"/>
                <w:szCs w:val="18"/>
              </w:rPr>
              <w:t>Statutární město Brno</w:t>
            </w:r>
          </w:p>
        </w:tc>
        <w:tc>
          <w:tcPr>
            <w:tcW w:w="3188" w:type="dxa"/>
            <w:gridSpan w:val="3"/>
            <w:tcBorders>
              <w:left w:val="nil"/>
              <w:bottom w:val="single" w:sz="6" w:space="0" w:color="auto"/>
            </w:tcBorders>
          </w:tcPr>
          <w:p w14:paraId="2D7E90EC" w14:textId="77777777" w:rsidR="00AF1CEB" w:rsidRPr="00213739" w:rsidRDefault="002E44C0" w:rsidP="00414289">
            <w:pPr>
              <w:tabs>
                <w:tab w:val="left" w:pos="7110"/>
              </w:tabs>
              <w:rPr>
                <w:rFonts w:ascii="Arial" w:hAnsi="Arial"/>
                <w:sz w:val="18"/>
                <w:szCs w:val="18"/>
              </w:rPr>
            </w:pPr>
            <w:r w:rsidRPr="00213739">
              <w:rPr>
                <w:rFonts w:ascii="Arial" w:hAnsi="Arial"/>
                <w:sz w:val="18"/>
                <w:szCs w:val="18"/>
              </w:rPr>
              <w:t>Statutární město Brno</w:t>
            </w:r>
          </w:p>
        </w:tc>
        <w:tc>
          <w:tcPr>
            <w:tcW w:w="1530" w:type="dxa"/>
            <w:tcBorders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6B8A707E" w14:textId="77777777" w:rsidR="00AF1CEB" w:rsidRPr="00213739" w:rsidRDefault="00AF1CEB" w:rsidP="00414289">
            <w:pPr>
              <w:rPr>
                <w:rFonts w:ascii="Arial" w:hAnsi="Arial"/>
              </w:rPr>
            </w:pPr>
          </w:p>
        </w:tc>
        <w:tc>
          <w:tcPr>
            <w:tcW w:w="1646" w:type="dxa"/>
            <w:tcBorders>
              <w:left w:val="nil"/>
              <w:bottom w:val="single" w:sz="6" w:space="0" w:color="auto"/>
              <w:right w:val="single" w:sz="18" w:space="0" w:color="auto"/>
            </w:tcBorders>
          </w:tcPr>
          <w:p w14:paraId="390A8BE8" w14:textId="77777777" w:rsidR="00AF1CEB" w:rsidRPr="00213739" w:rsidRDefault="00AF1CEB" w:rsidP="00414289">
            <w:pPr>
              <w:jc w:val="center"/>
              <w:rPr>
                <w:rFonts w:ascii="Arial" w:hAnsi="Arial"/>
              </w:rPr>
            </w:pPr>
            <w:r w:rsidRPr="00213739">
              <w:rPr>
                <w:rFonts w:ascii="Arial" w:hAnsi="Arial"/>
              </w:rPr>
              <w:t>A4</w:t>
            </w:r>
          </w:p>
        </w:tc>
      </w:tr>
      <w:tr w:rsidR="00AF1CEB" w:rsidRPr="00213739" w14:paraId="080E1674" w14:textId="77777777" w:rsidTr="00414289">
        <w:tc>
          <w:tcPr>
            <w:tcW w:w="610" w:type="dxa"/>
            <w:tcBorders>
              <w:top w:val="single" w:sz="6" w:space="0" w:color="auto"/>
              <w:left w:val="single" w:sz="18" w:space="0" w:color="auto"/>
            </w:tcBorders>
          </w:tcPr>
          <w:p w14:paraId="542AFAC2" w14:textId="77777777" w:rsidR="00AF1CEB" w:rsidRPr="00213739" w:rsidRDefault="00AF1CEB" w:rsidP="00414289">
            <w:pPr>
              <w:rPr>
                <w:rFonts w:ascii="Arial" w:hAnsi="Arial"/>
                <w:b/>
                <w:sz w:val="16"/>
              </w:rPr>
            </w:pPr>
            <w:r w:rsidRPr="00213739">
              <w:rPr>
                <w:rFonts w:ascii="Arial" w:hAnsi="Arial"/>
                <w:sz w:val="16"/>
              </w:rPr>
              <w:t>Akce:</w:t>
            </w:r>
          </w:p>
        </w:tc>
        <w:tc>
          <w:tcPr>
            <w:tcW w:w="5760" w:type="dxa"/>
            <w:gridSpan w:val="5"/>
            <w:vAlign w:val="bottom"/>
          </w:tcPr>
          <w:p w14:paraId="0FE2D8D8" w14:textId="678E22B6" w:rsidR="00AF1CEB" w:rsidRPr="00213739" w:rsidRDefault="00AF1CEB" w:rsidP="00414289">
            <w:pPr>
              <w:jc w:val="center"/>
              <w:rPr>
                <w:rFonts w:ascii="Arial" w:hAnsi="Arial"/>
                <w:b/>
                <w:sz w:val="36"/>
              </w:rPr>
            </w:pPr>
            <w:r w:rsidRPr="00213739">
              <w:rPr>
                <w:rFonts w:ascii="Arial" w:hAnsi="Arial"/>
                <w:b/>
                <w:sz w:val="32"/>
              </w:rPr>
              <w:t xml:space="preserve">BRNO, </w:t>
            </w:r>
            <w:r w:rsidR="004728EA">
              <w:rPr>
                <w:rFonts w:ascii="Arial" w:hAnsi="Arial"/>
                <w:b/>
                <w:sz w:val="32"/>
              </w:rPr>
              <w:t>FERREROVA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0CA58D52" w14:textId="77777777" w:rsidR="00AF1CEB" w:rsidRPr="00213739" w:rsidRDefault="00AF1CEB" w:rsidP="00414289">
            <w:pPr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>Datum:</w:t>
            </w:r>
          </w:p>
          <w:p w14:paraId="462B34C4" w14:textId="77777777" w:rsidR="00AF1CEB" w:rsidRPr="00213739" w:rsidRDefault="00AF1CEB" w:rsidP="00414289">
            <w:pPr>
              <w:rPr>
                <w:rFonts w:ascii="Arial" w:hAnsi="Arial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9422F7" w14:textId="04DC27C9" w:rsidR="00AF1CEB" w:rsidRPr="00213739" w:rsidRDefault="001275CC" w:rsidP="00CA037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2021</w:t>
            </w:r>
          </w:p>
        </w:tc>
      </w:tr>
      <w:tr w:rsidR="00AF1CEB" w:rsidRPr="00213739" w14:paraId="4BE48BFB" w14:textId="77777777" w:rsidTr="00414289">
        <w:tc>
          <w:tcPr>
            <w:tcW w:w="6370" w:type="dxa"/>
            <w:gridSpan w:val="6"/>
            <w:tcBorders>
              <w:left w:val="single" w:sz="18" w:space="0" w:color="auto"/>
            </w:tcBorders>
            <w:vAlign w:val="center"/>
          </w:tcPr>
          <w:p w14:paraId="1F8026E1" w14:textId="68F41977" w:rsidR="00AF1CEB" w:rsidRPr="00213739" w:rsidRDefault="001275CC" w:rsidP="00414289">
            <w:pPr>
              <w:jc w:val="center"/>
              <w:rPr>
                <w:rFonts w:ascii="Arial" w:hAnsi="Arial"/>
                <w:b/>
                <w:szCs w:val="24"/>
              </w:rPr>
            </w:pPr>
            <w:r>
              <w:rPr>
                <w:rFonts w:ascii="Arial" w:hAnsi="Arial"/>
                <w:b/>
                <w:szCs w:val="24"/>
              </w:rPr>
              <w:t>REKONSTRUKCE KANALIZACE A VODOVODU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12603BD5" w14:textId="77777777" w:rsidR="00AF1CEB" w:rsidRPr="00213739" w:rsidRDefault="00AF1CEB" w:rsidP="00414289">
            <w:pPr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>Stupeň:</w:t>
            </w:r>
          </w:p>
          <w:p w14:paraId="10E40428" w14:textId="77777777" w:rsidR="00AF1CEB" w:rsidRPr="00213739" w:rsidRDefault="00AF1CEB" w:rsidP="00414289">
            <w:pPr>
              <w:rPr>
                <w:rFonts w:ascii="Arial" w:hAnsi="Arial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801CFB" w14:textId="77777777" w:rsidR="00AF1CEB" w:rsidRPr="00213739" w:rsidRDefault="00F26306" w:rsidP="00EF02E4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DSP a </w:t>
            </w:r>
            <w:r w:rsidR="00EF02E4">
              <w:rPr>
                <w:rFonts w:ascii="Arial" w:hAnsi="Arial"/>
              </w:rPr>
              <w:t>PS</w:t>
            </w:r>
          </w:p>
        </w:tc>
      </w:tr>
      <w:tr w:rsidR="00AF1CEB" w:rsidRPr="00213739" w14:paraId="26A42AEF" w14:textId="77777777" w:rsidTr="00414289">
        <w:tc>
          <w:tcPr>
            <w:tcW w:w="6370" w:type="dxa"/>
            <w:gridSpan w:val="6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19DB069F" w14:textId="77777777" w:rsidR="00AF1CEB" w:rsidRPr="00213739" w:rsidRDefault="00AF1CEB" w:rsidP="00414289">
            <w:pPr>
              <w:jc w:val="left"/>
              <w:rPr>
                <w:rFonts w:ascii="Arial" w:hAnsi="Arial"/>
                <w:b/>
                <w:sz w:val="20"/>
              </w:rPr>
            </w:pPr>
            <w:r w:rsidRPr="00213739">
              <w:rPr>
                <w:rFonts w:ascii="Arial" w:hAnsi="Arial"/>
                <w:b/>
                <w:sz w:val="20"/>
              </w:rPr>
              <w:t xml:space="preserve">Stavební část: </w:t>
            </w:r>
            <w:r w:rsidR="00F26306">
              <w:rPr>
                <w:rFonts w:ascii="Arial" w:hAnsi="Arial"/>
                <w:b/>
                <w:sz w:val="20"/>
              </w:rPr>
              <w:t>SO 340</w:t>
            </w:r>
            <w:r w:rsidRPr="00213739">
              <w:rPr>
                <w:rFonts w:ascii="Arial" w:hAnsi="Arial"/>
                <w:b/>
                <w:sz w:val="20"/>
              </w:rPr>
              <w:t xml:space="preserve"> - VODOVODNÍ PŘÍPOJKY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299C93F" w14:textId="77777777" w:rsidR="00AF1CEB" w:rsidRPr="00213739" w:rsidRDefault="00AF1CEB" w:rsidP="00414289">
            <w:pPr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>Soubor:</w:t>
            </w:r>
          </w:p>
          <w:p w14:paraId="60CA344D" w14:textId="77777777" w:rsidR="00AF1CEB" w:rsidRPr="00213739" w:rsidRDefault="00AF1CEB" w:rsidP="00414289">
            <w:pPr>
              <w:rPr>
                <w:rFonts w:ascii="Arial" w:hAnsi="Arial"/>
              </w:rPr>
            </w:pPr>
          </w:p>
        </w:tc>
        <w:tc>
          <w:tcPr>
            <w:tcW w:w="1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455394" w14:textId="2FDEF0A6" w:rsidR="00AF1CEB" w:rsidRPr="00237ED4" w:rsidRDefault="00AF1CEB" w:rsidP="00414289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37ED4">
              <w:rPr>
                <w:rFonts w:ascii="Arial" w:hAnsi="Arial"/>
                <w:sz w:val="14"/>
                <w:szCs w:val="14"/>
              </w:rPr>
              <w:fldChar w:fldCharType="begin"/>
            </w:r>
            <w:r w:rsidRPr="00237ED4">
              <w:rPr>
                <w:rFonts w:ascii="Arial" w:hAnsi="Arial"/>
                <w:sz w:val="14"/>
                <w:szCs w:val="14"/>
              </w:rPr>
              <w:instrText xml:space="preserve"> FILENAME </w:instrText>
            </w:r>
            <w:r w:rsidRPr="00237ED4">
              <w:rPr>
                <w:rFonts w:ascii="Arial" w:hAnsi="Arial"/>
                <w:sz w:val="14"/>
                <w:szCs w:val="14"/>
              </w:rPr>
              <w:fldChar w:fldCharType="separate"/>
            </w:r>
            <w:r w:rsidR="0053414A">
              <w:rPr>
                <w:rFonts w:ascii="Arial" w:hAnsi="Arial"/>
                <w:noProof/>
                <w:sz w:val="14"/>
                <w:szCs w:val="14"/>
              </w:rPr>
              <w:t>F_D.1.4.1_zpr_SO 340</w:t>
            </w:r>
            <w:r w:rsidRPr="00237ED4">
              <w:rPr>
                <w:rFonts w:ascii="Arial" w:hAnsi="Arial"/>
                <w:sz w:val="14"/>
                <w:szCs w:val="14"/>
              </w:rPr>
              <w:fldChar w:fldCharType="end"/>
            </w:r>
          </w:p>
        </w:tc>
      </w:tr>
      <w:tr w:rsidR="00AF1CEB" w:rsidRPr="00213739" w14:paraId="65CE9861" w14:textId="77777777" w:rsidTr="00414289">
        <w:tc>
          <w:tcPr>
            <w:tcW w:w="5380" w:type="dxa"/>
            <w:gridSpan w:val="5"/>
            <w:tcBorders>
              <w:top w:val="single" w:sz="6" w:space="0" w:color="auto"/>
              <w:left w:val="single" w:sz="18" w:space="0" w:color="auto"/>
              <w:right w:val="single" w:sz="6" w:space="0" w:color="auto"/>
            </w:tcBorders>
          </w:tcPr>
          <w:p w14:paraId="030FE852" w14:textId="77777777" w:rsidR="00AF1CEB" w:rsidRPr="00213739" w:rsidRDefault="00AF1CEB" w:rsidP="00414289">
            <w:pPr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>Příloha: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14504EEF" w14:textId="77777777" w:rsidR="00AF1CEB" w:rsidRPr="00213739" w:rsidRDefault="00AF1CEB" w:rsidP="00414289">
            <w:pPr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>Měřítko: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right w:val="single" w:sz="6" w:space="0" w:color="auto"/>
            </w:tcBorders>
          </w:tcPr>
          <w:p w14:paraId="67F0E2B1" w14:textId="77777777" w:rsidR="00AF1CEB" w:rsidRPr="00213739" w:rsidRDefault="00AF1CEB" w:rsidP="00414289">
            <w:pPr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>Číslo zakázky:</w:t>
            </w:r>
          </w:p>
        </w:tc>
        <w:tc>
          <w:tcPr>
            <w:tcW w:w="1646" w:type="dxa"/>
            <w:tcBorders>
              <w:top w:val="single" w:sz="18" w:space="0" w:color="auto"/>
              <w:left w:val="nil"/>
              <w:right w:val="single" w:sz="18" w:space="0" w:color="auto"/>
            </w:tcBorders>
          </w:tcPr>
          <w:p w14:paraId="1F35962A" w14:textId="77777777" w:rsidR="00AF1CEB" w:rsidRPr="00213739" w:rsidRDefault="00AF1CEB" w:rsidP="00414289">
            <w:pPr>
              <w:rPr>
                <w:rFonts w:ascii="Arial" w:hAnsi="Arial"/>
                <w:sz w:val="16"/>
              </w:rPr>
            </w:pPr>
            <w:r w:rsidRPr="00213739">
              <w:rPr>
                <w:rFonts w:ascii="Arial" w:hAnsi="Arial"/>
                <w:sz w:val="16"/>
              </w:rPr>
              <w:t>Č. přílohy:</w:t>
            </w:r>
          </w:p>
        </w:tc>
      </w:tr>
      <w:tr w:rsidR="00AF1CEB" w:rsidRPr="00213739" w14:paraId="204DEF88" w14:textId="77777777" w:rsidTr="00CA0370">
        <w:tc>
          <w:tcPr>
            <w:tcW w:w="5380" w:type="dxa"/>
            <w:gridSpan w:val="5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1B8BA3F" w14:textId="77777777" w:rsidR="00AF1CEB" w:rsidRPr="00213739" w:rsidRDefault="00AF1CEB" w:rsidP="00414289">
            <w:pPr>
              <w:jc w:val="center"/>
              <w:rPr>
                <w:rFonts w:ascii="Arial" w:hAnsi="Arial"/>
                <w:b/>
                <w:sz w:val="28"/>
              </w:rPr>
            </w:pPr>
            <w:r w:rsidRPr="00213739">
              <w:rPr>
                <w:rFonts w:ascii="Arial" w:hAnsi="Arial"/>
                <w:b/>
                <w:sz w:val="28"/>
              </w:rPr>
              <w:t>TECHNICKÁ ZPRÁVA</w:t>
            </w:r>
          </w:p>
        </w:tc>
        <w:tc>
          <w:tcPr>
            <w:tcW w:w="990" w:type="dxa"/>
            <w:tcBorders>
              <w:left w:val="nil"/>
              <w:bottom w:val="single" w:sz="18" w:space="0" w:color="auto"/>
            </w:tcBorders>
          </w:tcPr>
          <w:p w14:paraId="66CDEA23" w14:textId="77777777" w:rsidR="00AF1CEB" w:rsidRPr="00213739" w:rsidRDefault="00AF1CEB" w:rsidP="00414289">
            <w:pPr>
              <w:jc w:val="center"/>
              <w:rPr>
                <w:rFonts w:ascii="Arial" w:hAnsi="Arial"/>
              </w:rPr>
            </w:pPr>
            <w:r w:rsidRPr="00213739">
              <w:rPr>
                <w:rFonts w:ascii="Arial" w:hAnsi="Arial"/>
              </w:rPr>
              <w:t>--</w:t>
            </w:r>
          </w:p>
        </w:tc>
        <w:tc>
          <w:tcPr>
            <w:tcW w:w="1530" w:type="dxa"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49C2619" w14:textId="45511F61" w:rsidR="00AF1CEB" w:rsidRPr="00213739" w:rsidRDefault="001275CC" w:rsidP="00CA0370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1209</w:t>
            </w:r>
          </w:p>
        </w:tc>
        <w:tc>
          <w:tcPr>
            <w:tcW w:w="1646" w:type="dxa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14:paraId="756E3757" w14:textId="274309BE" w:rsidR="00AF1CEB" w:rsidRPr="00237ED4" w:rsidRDefault="00BA3489" w:rsidP="00237ED4">
            <w:pPr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2F0D8D">
              <w:rPr>
                <w:rFonts w:ascii="Arial" w:hAnsi="Arial"/>
                <w:b/>
                <w:sz w:val="28"/>
                <w:szCs w:val="28"/>
              </w:rPr>
              <w:t>D.</w:t>
            </w:r>
            <w:r w:rsidR="002B7337" w:rsidRPr="002F0D8D">
              <w:rPr>
                <w:rFonts w:ascii="Arial" w:hAnsi="Arial"/>
                <w:b/>
                <w:sz w:val="28"/>
                <w:szCs w:val="28"/>
              </w:rPr>
              <w:t>1</w:t>
            </w:r>
            <w:r w:rsidRPr="002F0D8D">
              <w:rPr>
                <w:rFonts w:ascii="Arial" w:hAnsi="Arial"/>
                <w:b/>
                <w:sz w:val="28"/>
                <w:szCs w:val="28"/>
              </w:rPr>
              <w:t>.</w:t>
            </w:r>
            <w:r w:rsidR="00237ED4">
              <w:rPr>
                <w:rFonts w:ascii="Arial" w:hAnsi="Arial"/>
                <w:b/>
                <w:sz w:val="28"/>
                <w:szCs w:val="28"/>
              </w:rPr>
              <w:t>4.</w:t>
            </w:r>
            <w:r w:rsidRPr="002F0D8D">
              <w:rPr>
                <w:rFonts w:ascii="Arial" w:hAnsi="Arial"/>
                <w:b/>
                <w:sz w:val="28"/>
                <w:szCs w:val="28"/>
              </w:rPr>
              <w:t>1</w:t>
            </w:r>
          </w:p>
        </w:tc>
      </w:tr>
    </w:tbl>
    <w:p w14:paraId="68EAEFAC" w14:textId="77777777" w:rsidR="00A844EC" w:rsidRDefault="00A844EC" w:rsidP="00DE47EF">
      <w:pPr>
        <w:jc w:val="center"/>
        <w:rPr>
          <w:b/>
          <w:sz w:val="28"/>
          <w:szCs w:val="28"/>
        </w:rPr>
      </w:pPr>
    </w:p>
    <w:p w14:paraId="17F98D54" w14:textId="37E4C9E7" w:rsidR="00CC34E1" w:rsidRPr="00213739" w:rsidRDefault="00CC34E1" w:rsidP="00DE47EF">
      <w:pPr>
        <w:jc w:val="center"/>
        <w:rPr>
          <w:b/>
          <w:sz w:val="28"/>
          <w:szCs w:val="28"/>
        </w:rPr>
      </w:pPr>
      <w:r w:rsidRPr="00213739">
        <w:rPr>
          <w:b/>
          <w:sz w:val="28"/>
          <w:szCs w:val="28"/>
        </w:rPr>
        <w:t xml:space="preserve">BRNO, </w:t>
      </w:r>
      <w:r w:rsidR="004728EA">
        <w:rPr>
          <w:b/>
          <w:sz w:val="28"/>
          <w:szCs w:val="28"/>
        </w:rPr>
        <w:t>FERREROVA</w:t>
      </w:r>
      <w:r w:rsidR="00520BD7">
        <w:rPr>
          <w:b/>
          <w:sz w:val="28"/>
          <w:szCs w:val="28"/>
        </w:rPr>
        <w:t>,</w:t>
      </w:r>
      <w:r w:rsidR="00B53787" w:rsidRPr="00213739">
        <w:rPr>
          <w:b/>
          <w:sz w:val="28"/>
          <w:szCs w:val="28"/>
        </w:rPr>
        <w:t xml:space="preserve"> </w:t>
      </w:r>
      <w:r w:rsidR="001275CC">
        <w:rPr>
          <w:b/>
          <w:sz w:val="28"/>
          <w:szCs w:val="28"/>
        </w:rPr>
        <w:t>REKONSTRUKCE KANALIZACE A VODOVODU</w:t>
      </w:r>
      <w:r w:rsidR="00DF4A8A" w:rsidRPr="00213739">
        <w:rPr>
          <w:b/>
          <w:sz w:val="28"/>
          <w:szCs w:val="28"/>
        </w:rPr>
        <w:t xml:space="preserve"> </w:t>
      </w:r>
    </w:p>
    <w:p w14:paraId="5BAF7BF2" w14:textId="77777777" w:rsidR="00CC34E1" w:rsidRPr="00213739" w:rsidRDefault="00F263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SO 340</w:t>
      </w:r>
      <w:r w:rsidR="00A537CF" w:rsidRPr="00213739">
        <w:rPr>
          <w:b/>
          <w:sz w:val="28"/>
          <w:szCs w:val="28"/>
        </w:rPr>
        <w:t xml:space="preserve"> -</w:t>
      </w:r>
      <w:r w:rsidR="00CC34E1" w:rsidRPr="00213739">
        <w:rPr>
          <w:b/>
          <w:sz w:val="28"/>
          <w:szCs w:val="28"/>
        </w:rPr>
        <w:t xml:space="preserve"> Vodovodní přípojky</w:t>
      </w:r>
    </w:p>
    <w:p w14:paraId="7632E819" w14:textId="2259AA32" w:rsidR="00CC34E1" w:rsidRPr="006015E0" w:rsidRDefault="00BA3489">
      <w:pPr>
        <w:jc w:val="center"/>
        <w:rPr>
          <w:b/>
          <w:caps/>
          <w:szCs w:val="24"/>
        </w:rPr>
      </w:pPr>
      <w:r w:rsidRPr="006015E0">
        <w:rPr>
          <w:b/>
          <w:szCs w:val="24"/>
        </w:rPr>
        <w:t>D.</w:t>
      </w:r>
      <w:r w:rsidR="00C2451C" w:rsidRPr="006015E0">
        <w:rPr>
          <w:b/>
          <w:szCs w:val="24"/>
        </w:rPr>
        <w:t>1</w:t>
      </w:r>
      <w:r w:rsidRPr="006015E0">
        <w:rPr>
          <w:b/>
          <w:szCs w:val="24"/>
        </w:rPr>
        <w:t>.</w:t>
      </w:r>
      <w:r w:rsidR="00A41934">
        <w:rPr>
          <w:b/>
          <w:szCs w:val="24"/>
        </w:rPr>
        <w:t>4</w:t>
      </w:r>
      <w:r w:rsidRPr="006015E0">
        <w:rPr>
          <w:b/>
          <w:szCs w:val="24"/>
        </w:rPr>
        <w:t>.1</w:t>
      </w:r>
      <w:r w:rsidR="00CC34E1" w:rsidRPr="006015E0">
        <w:rPr>
          <w:b/>
          <w:caps/>
          <w:szCs w:val="24"/>
        </w:rPr>
        <w:t xml:space="preserve"> - technická zpráva</w:t>
      </w:r>
    </w:p>
    <w:p w14:paraId="19FF0A95" w14:textId="77777777" w:rsidR="00CC34E1" w:rsidRPr="00213739" w:rsidRDefault="00CC34E1">
      <w:pPr>
        <w:jc w:val="center"/>
      </w:pPr>
      <w:r w:rsidRPr="00213739">
        <w:t>OBSAH:</w:t>
      </w:r>
    </w:p>
    <w:p w14:paraId="5D5BC33E" w14:textId="7B87C76B" w:rsidR="00445334" w:rsidRDefault="00CC34E1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213739">
        <w:rPr>
          <w:i/>
          <w:iCs/>
        </w:rPr>
        <w:fldChar w:fldCharType="begin"/>
      </w:r>
      <w:r w:rsidRPr="00072618">
        <w:rPr>
          <w:i/>
          <w:iCs/>
        </w:rPr>
        <w:instrText xml:space="preserve"> TOC \o "1-3" </w:instrText>
      </w:r>
      <w:r w:rsidRPr="00213739">
        <w:rPr>
          <w:i/>
          <w:iCs/>
        </w:rPr>
        <w:fldChar w:fldCharType="separate"/>
      </w:r>
      <w:r w:rsidR="00445334" w:rsidRPr="004725B6">
        <w:rPr>
          <w:noProof/>
        </w:rPr>
        <w:t>1.</w:t>
      </w:r>
      <w:r w:rsidR="00445334"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 w:rsidR="00445334">
        <w:rPr>
          <w:noProof/>
        </w:rPr>
        <w:t>Základní údaje</w:t>
      </w:r>
      <w:r w:rsidR="00445334">
        <w:rPr>
          <w:noProof/>
        </w:rPr>
        <w:tab/>
      </w:r>
      <w:r w:rsidR="00445334">
        <w:rPr>
          <w:noProof/>
        </w:rPr>
        <w:fldChar w:fldCharType="begin"/>
      </w:r>
      <w:r w:rsidR="00445334">
        <w:rPr>
          <w:noProof/>
        </w:rPr>
        <w:instrText xml:space="preserve"> PAGEREF _Toc85555531 \h </w:instrText>
      </w:r>
      <w:r w:rsidR="00445334">
        <w:rPr>
          <w:noProof/>
        </w:rPr>
      </w:r>
      <w:r w:rsidR="00445334">
        <w:rPr>
          <w:noProof/>
        </w:rPr>
        <w:fldChar w:fldCharType="separate"/>
      </w:r>
      <w:r w:rsidR="00445334">
        <w:rPr>
          <w:noProof/>
        </w:rPr>
        <w:t>4</w:t>
      </w:r>
      <w:r w:rsidR="00445334">
        <w:rPr>
          <w:noProof/>
        </w:rPr>
        <w:fldChar w:fldCharType="end"/>
      </w:r>
    </w:p>
    <w:p w14:paraId="245E0DB9" w14:textId="5CFFA83E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Rozsah stavby a stav staveniště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74130C6" w14:textId="534FE0E8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Vykonané průzkumy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F8E91C" w14:textId="36A1AF2D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Údaje o stávajících stavebních objektech a provozních souborech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138E19" w14:textId="04E8D548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Geologické poměry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B3F0E07" w14:textId="74484DB2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Úložné poměry v trase vodovodu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D09FE2E" w14:textId="6F4638B0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Technické zajištění výkopů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3690A2C" w14:textId="43CBC862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Využitelnost zemin pro zpětný zásyp rýhy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FB7FD32" w14:textId="76FB8707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1.4.5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Zatřídění zemin pro rozpočet zemních prací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0793E62" w14:textId="7A00822A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Obecné zásady pro rekonstrukci vodovodních přípojek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165AF990" w14:textId="7F33F2B2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Požadavky na stavebně technické řešení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B24D97D" w14:textId="630644BC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1.7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Příprava staveniště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FB85187" w14:textId="2D7BE8C4" w:rsidR="00445334" w:rsidRDefault="00445334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725B6"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Stávající stav a průzkum přípojek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2D1C559A" w14:textId="67B6F1E9" w:rsidR="00445334" w:rsidRDefault="00445334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725B6"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Zásady technického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330CB935" w14:textId="4F7F4C4C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Přípojky nevyhovující stanoveným zásadám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0A29EBF1" w14:textId="49AADEDF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Realizace samostatných přípojek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54D2D2F" w14:textId="54A93581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Hlavní zásady provedení rekonstrukce přípojek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CCB1320" w14:textId="4E4AD18B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Přípravné a bourací práce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12</w:t>
      </w:r>
      <w:r>
        <w:rPr>
          <w:noProof/>
        </w:rPr>
        <w:fldChar w:fldCharType="end"/>
      </w:r>
    </w:p>
    <w:p w14:paraId="15A9B587" w14:textId="691E68F2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Zemní práce a uložení potrubí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2AA5BC1C" w14:textId="3FB5571A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Skladba vodovodní přípojky obecně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332E3D43" w14:textId="6E40FB94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Časový průběh provádění prací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14:paraId="0FF10AEF" w14:textId="5C8BA65E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Řešení vybraných přípojek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2D3D3344" w14:textId="5B279B2E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3.8.1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Vodovodní přípojky samostatné, jako náhrada za původní sdružené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1FE47346" w14:textId="6A37C3B3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3.8.2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Vodovodní přípojky uložené do chrániček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</w:t>
      </w:r>
      <w:r>
        <w:rPr>
          <w:noProof/>
        </w:rPr>
        <w:fldChar w:fldCharType="end"/>
      </w:r>
    </w:p>
    <w:p w14:paraId="1A27076B" w14:textId="7913B1D4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3.8.3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725B6">
        <w:rPr>
          <w:noProof/>
        </w:rPr>
        <w:t>Chráničky realizované řízeným podvrtem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</w:t>
      </w:r>
      <w:r>
        <w:rPr>
          <w:noProof/>
        </w:rPr>
        <w:fldChar w:fldCharType="end"/>
      </w:r>
    </w:p>
    <w:p w14:paraId="6654562E" w14:textId="190B12B7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3.8.4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Vodovodní přípojky v těsném souběhu s </w:t>
      </w:r>
      <w:r w:rsidRPr="004725B6">
        <w:rPr>
          <w:noProof/>
        </w:rPr>
        <w:t>rozvody plynu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4C7B1966" w14:textId="7910CA37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3.8.5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Vodovodní přípojky v těsném souběhu s ka</w:t>
      </w:r>
      <w:r w:rsidRPr="004725B6">
        <w:rPr>
          <w:noProof/>
        </w:rPr>
        <w:t>belovým vedením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298A2D1B" w14:textId="19DCE64F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3.8.6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Vodovodní přípojky v těsném souběhu s kanalizací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21</w:t>
      </w:r>
      <w:r>
        <w:rPr>
          <w:noProof/>
        </w:rPr>
        <w:fldChar w:fldCharType="end"/>
      </w:r>
    </w:p>
    <w:p w14:paraId="34F1307D" w14:textId="025B2531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3.8.7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Vodovodní přípojky </w:t>
      </w:r>
      <w:r w:rsidRPr="004725B6">
        <w:rPr>
          <w:noProof/>
        </w:rPr>
        <w:t xml:space="preserve">v blízkosti </w:t>
      </w:r>
      <w:r>
        <w:rPr>
          <w:noProof/>
        </w:rPr>
        <w:t>stožár</w:t>
      </w:r>
      <w:r w:rsidRPr="004725B6">
        <w:rPr>
          <w:noProof/>
        </w:rPr>
        <w:t>ů</w:t>
      </w:r>
      <w:r>
        <w:rPr>
          <w:noProof/>
        </w:rPr>
        <w:t xml:space="preserve"> VO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23DDF06C" w14:textId="51C9216D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3.8.8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Vodovodní přípojky </w:t>
      </w:r>
      <w:r w:rsidRPr="004725B6">
        <w:rPr>
          <w:noProof/>
        </w:rPr>
        <w:t xml:space="preserve">v blízkosti </w:t>
      </w:r>
      <w:r>
        <w:rPr>
          <w:noProof/>
        </w:rPr>
        <w:t>st</w:t>
      </w:r>
      <w:r w:rsidRPr="004725B6">
        <w:rPr>
          <w:noProof/>
        </w:rPr>
        <w:t>romů a okrasných dřevin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145D1DE1" w14:textId="1E75A8FB" w:rsidR="00445334" w:rsidRDefault="00445334">
      <w:pPr>
        <w:pStyle w:val="Obsah3"/>
        <w:tabs>
          <w:tab w:val="left" w:pos="9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3.8.9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 xml:space="preserve">Vodovodní přípojky </w:t>
      </w:r>
      <w:r w:rsidRPr="004725B6">
        <w:rPr>
          <w:noProof/>
        </w:rPr>
        <w:t>s nejasným průběhem trasy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534FEE85" w14:textId="53A50A64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3.9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Upozornění pro práce na pozemcích a uvnitř nemovitostí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3C7E3D7B" w14:textId="5569BBBD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Zásobování vodou po dobu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5209775E" w14:textId="6799153C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3.11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Další požadavky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50352943" w14:textId="2F31B342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3.12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Likvidace starých přípojek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227CE08F" w14:textId="7D4AE0D3" w:rsidR="00445334" w:rsidRDefault="00445334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Demontáže armatur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23</w:t>
      </w:r>
      <w:r>
        <w:rPr>
          <w:noProof/>
        </w:rPr>
        <w:fldChar w:fldCharType="end"/>
      </w:r>
    </w:p>
    <w:p w14:paraId="2BBF9309" w14:textId="4DCF5AF1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3.13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Zkoušky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6F7885E0" w14:textId="43F2059C" w:rsidR="00445334" w:rsidRDefault="00445334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Tlaková zkouška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7DB4D8C2" w14:textId="667A6AC8" w:rsidR="00445334" w:rsidRDefault="00445334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Zkouška nezávadnosti vody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1DEC8A62" w14:textId="568553C8" w:rsidR="00445334" w:rsidRDefault="00445334">
      <w:pPr>
        <w:pStyle w:val="Obsah3"/>
        <w:tabs>
          <w:tab w:val="left" w:pos="12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  <w14:scene3d>
            <w14:camera w14:prst="orthographicFront"/>
            <w14:lightRig w14:rig="threePt" w14:dir="t">
              <w14:rot w14:lat="0" w14:lon="0" w14:rev="0"/>
            </w14:lightRig>
          </w14:scene3d>
        </w:rPr>
        <w:t>3.13.3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Kontrola ovladatelnosti armatur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1685877A" w14:textId="4535F5BF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3.14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Kontroly a práce před zásypem rýh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24</w:t>
      </w:r>
      <w:r>
        <w:rPr>
          <w:noProof/>
        </w:rPr>
        <w:fldChar w:fldCharType="end"/>
      </w:r>
    </w:p>
    <w:p w14:paraId="1BAB1DCD" w14:textId="07BFFF26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3.15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Úpravy povrchů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14:paraId="0EA30A15" w14:textId="678C2C30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lastRenderedPageBreak/>
        <w:t>3.16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Značení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14:paraId="1FC67B7B" w14:textId="6DE9C25C" w:rsidR="00445334" w:rsidRDefault="00445334">
      <w:pPr>
        <w:pStyle w:val="Obsah2"/>
        <w:tabs>
          <w:tab w:val="left" w:pos="72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725B6">
        <w:rPr>
          <w:noProof/>
        </w:rPr>
        <w:t>3.17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Křížení podzemních inž. vedení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27</w:t>
      </w:r>
      <w:r>
        <w:rPr>
          <w:noProof/>
        </w:rPr>
        <w:fldChar w:fldCharType="end"/>
      </w:r>
    </w:p>
    <w:p w14:paraId="1C7BEBD6" w14:textId="6F9D5AFB" w:rsidR="00445334" w:rsidRDefault="00445334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725B6"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Dotčená ochranná pásma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59133586" w14:textId="7CA7DF8D" w:rsidR="00445334" w:rsidRDefault="00445334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725B6">
        <w:rPr>
          <w:noProof/>
        </w:rPr>
        <w:t>5.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Životní prostředí a ochrana zvláštních zájmů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28</w:t>
      </w:r>
      <w:r>
        <w:rPr>
          <w:noProof/>
        </w:rPr>
        <w:fldChar w:fldCharType="end"/>
      </w:r>
    </w:p>
    <w:p w14:paraId="50F94C24" w14:textId="1A8C4C16" w:rsidR="00445334" w:rsidRDefault="00445334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725B6">
        <w:rPr>
          <w:noProof/>
        </w:rPr>
        <w:t>6.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Péče o bezpečnost práce a provádění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06EAE197" w14:textId="2B1A90D2" w:rsidR="00445334" w:rsidRDefault="00445334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725B6">
        <w:rPr>
          <w:noProof/>
        </w:rPr>
        <w:t>7.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Koordinační opatření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7BDD0F88" w14:textId="752EB834" w:rsidR="00445334" w:rsidRDefault="00445334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725B6">
        <w:rPr>
          <w:noProof/>
        </w:rPr>
        <w:t>8.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Předání do užívání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6AA9BEA7" w14:textId="13062B9F" w:rsidR="00445334" w:rsidRDefault="00445334">
      <w:pPr>
        <w:pStyle w:val="Obsah1"/>
        <w:tabs>
          <w:tab w:val="left" w:pos="480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 w:rsidRPr="004725B6">
        <w:rPr>
          <w:noProof/>
        </w:rPr>
        <w:t>9.</w:t>
      </w:r>
      <w:r>
        <w:rPr>
          <w:rFonts w:asciiTheme="minorHAnsi" w:eastAsiaTheme="minorEastAsia" w:hAnsiTheme="minorHAnsi" w:cstheme="minorBidi"/>
          <w:b w:val="0"/>
          <w:noProof/>
          <w:sz w:val="22"/>
          <w:szCs w:val="22"/>
        </w:rPr>
        <w:tab/>
      </w:r>
      <w:r>
        <w:rPr>
          <w:noProof/>
        </w:rPr>
        <w:t>Vytýčení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_Toc85555580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29</w:t>
      </w:r>
      <w:r>
        <w:rPr>
          <w:noProof/>
        </w:rPr>
        <w:fldChar w:fldCharType="end"/>
      </w:r>
    </w:p>
    <w:p w14:paraId="33DBBD5B" w14:textId="0D03FC64" w:rsidR="00CC34E1" w:rsidRDefault="00CC34E1">
      <w:pPr>
        <w:tabs>
          <w:tab w:val="right" w:leader="dot" w:pos="9356"/>
        </w:tabs>
      </w:pPr>
      <w:r w:rsidRPr="00213739">
        <w:fldChar w:fldCharType="end"/>
      </w:r>
    </w:p>
    <w:p w14:paraId="0FFC1D6F" w14:textId="77777777" w:rsidR="0001629B" w:rsidRDefault="0001629B">
      <w:pPr>
        <w:tabs>
          <w:tab w:val="right" w:leader="dot" w:pos="9356"/>
        </w:tabs>
      </w:pPr>
    </w:p>
    <w:p w14:paraId="5601E8D7" w14:textId="77777777" w:rsidR="002D3DCA" w:rsidRDefault="002D3DCA">
      <w:pPr>
        <w:tabs>
          <w:tab w:val="right" w:leader="dot" w:pos="9356"/>
        </w:tabs>
      </w:pPr>
    </w:p>
    <w:p w14:paraId="224E5ED1" w14:textId="77777777" w:rsidR="002D3DCA" w:rsidRDefault="002D3DCA">
      <w:pPr>
        <w:tabs>
          <w:tab w:val="right" w:leader="dot" w:pos="9356"/>
        </w:tabs>
      </w:pPr>
    </w:p>
    <w:p w14:paraId="3398422E" w14:textId="77777777" w:rsidR="002D3DCA" w:rsidRDefault="002D3DCA">
      <w:pPr>
        <w:tabs>
          <w:tab w:val="right" w:leader="dot" w:pos="9356"/>
        </w:tabs>
      </w:pPr>
    </w:p>
    <w:p w14:paraId="732FB8C6" w14:textId="77777777" w:rsidR="002D3DCA" w:rsidRDefault="002D3DCA">
      <w:pPr>
        <w:tabs>
          <w:tab w:val="right" w:leader="dot" w:pos="9356"/>
        </w:tabs>
      </w:pPr>
    </w:p>
    <w:p w14:paraId="08D06A83" w14:textId="77777777" w:rsidR="00A36F97" w:rsidRDefault="00A36F97">
      <w:pPr>
        <w:tabs>
          <w:tab w:val="right" w:leader="dot" w:pos="9356"/>
        </w:tabs>
      </w:pPr>
    </w:p>
    <w:p w14:paraId="3E92CA54" w14:textId="77777777" w:rsidR="00A36F97" w:rsidRDefault="00A36F97">
      <w:pPr>
        <w:tabs>
          <w:tab w:val="right" w:leader="dot" w:pos="9356"/>
        </w:tabs>
      </w:pPr>
    </w:p>
    <w:p w14:paraId="2068CED6" w14:textId="77777777" w:rsidR="00A36F97" w:rsidRDefault="00A36F97">
      <w:pPr>
        <w:tabs>
          <w:tab w:val="right" w:leader="dot" w:pos="9356"/>
        </w:tabs>
      </w:pPr>
    </w:p>
    <w:p w14:paraId="6FD3A4CE" w14:textId="77777777" w:rsidR="00A36F97" w:rsidRDefault="00A36F97">
      <w:pPr>
        <w:tabs>
          <w:tab w:val="right" w:leader="dot" w:pos="9356"/>
        </w:tabs>
      </w:pPr>
    </w:p>
    <w:p w14:paraId="25667477" w14:textId="77777777" w:rsidR="00A36F97" w:rsidRDefault="00A36F97">
      <w:pPr>
        <w:tabs>
          <w:tab w:val="right" w:leader="dot" w:pos="9356"/>
        </w:tabs>
      </w:pPr>
    </w:p>
    <w:p w14:paraId="668EB5FF" w14:textId="77777777" w:rsidR="00A36F97" w:rsidRDefault="00A36F97">
      <w:pPr>
        <w:tabs>
          <w:tab w:val="right" w:leader="dot" w:pos="9356"/>
        </w:tabs>
      </w:pPr>
    </w:p>
    <w:p w14:paraId="0BE8DD65" w14:textId="77777777" w:rsidR="00A36F97" w:rsidRDefault="00A36F97">
      <w:pPr>
        <w:tabs>
          <w:tab w:val="right" w:leader="dot" w:pos="9356"/>
        </w:tabs>
      </w:pPr>
    </w:p>
    <w:p w14:paraId="7F82126D" w14:textId="77777777" w:rsidR="00A36F97" w:rsidRDefault="00A36F97">
      <w:pPr>
        <w:tabs>
          <w:tab w:val="right" w:leader="dot" w:pos="9356"/>
        </w:tabs>
      </w:pPr>
    </w:p>
    <w:p w14:paraId="3C09DC47" w14:textId="77777777" w:rsidR="00A36F97" w:rsidRDefault="00A36F97">
      <w:pPr>
        <w:tabs>
          <w:tab w:val="right" w:leader="dot" w:pos="9356"/>
        </w:tabs>
      </w:pPr>
    </w:p>
    <w:p w14:paraId="61547339" w14:textId="77777777" w:rsidR="00A36F97" w:rsidRDefault="00A36F97">
      <w:pPr>
        <w:tabs>
          <w:tab w:val="right" w:leader="dot" w:pos="9356"/>
        </w:tabs>
      </w:pPr>
    </w:p>
    <w:p w14:paraId="7FD52CF7" w14:textId="77777777" w:rsidR="00A36F97" w:rsidRDefault="00A36F97">
      <w:pPr>
        <w:tabs>
          <w:tab w:val="right" w:leader="dot" w:pos="9356"/>
        </w:tabs>
      </w:pPr>
    </w:p>
    <w:p w14:paraId="302B0913" w14:textId="77777777" w:rsidR="00A36F97" w:rsidRDefault="00A36F97">
      <w:pPr>
        <w:tabs>
          <w:tab w:val="right" w:leader="dot" w:pos="9356"/>
        </w:tabs>
      </w:pPr>
    </w:p>
    <w:p w14:paraId="7E07F5CA" w14:textId="77777777" w:rsidR="00A36F97" w:rsidRDefault="00A36F97">
      <w:pPr>
        <w:tabs>
          <w:tab w:val="right" w:leader="dot" w:pos="9356"/>
        </w:tabs>
      </w:pPr>
    </w:p>
    <w:p w14:paraId="126D4910" w14:textId="77777777" w:rsidR="00A36F97" w:rsidRDefault="00A36F97">
      <w:pPr>
        <w:tabs>
          <w:tab w:val="right" w:leader="dot" w:pos="9356"/>
        </w:tabs>
      </w:pPr>
    </w:p>
    <w:p w14:paraId="059895E6" w14:textId="77777777" w:rsidR="00A36F97" w:rsidRDefault="00A36F97">
      <w:pPr>
        <w:tabs>
          <w:tab w:val="right" w:leader="dot" w:pos="9356"/>
        </w:tabs>
      </w:pPr>
    </w:p>
    <w:p w14:paraId="49BB5D0A" w14:textId="77777777" w:rsidR="00A36F97" w:rsidRDefault="00A36F97">
      <w:pPr>
        <w:tabs>
          <w:tab w:val="right" w:leader="dot" w:pos="9356"/>
        </w:tabs>
      </w:pPr>
    </w:p>
    <w:p w14:paraId="33ED2339" w14:textId="77777777" w:rsidR="00A36F97" w:rsidRDefault="00A36F97">
      <w:pPr>
        <w:tabs>
          <w:tab w:val="right" w:leader="dot" w:pos="9356"/>
        </w:tabs>
      </w:pPr>
    </w:p>
    <w:p w14:paraId="2B6D0C56" w14:textId="77777777" w:rsidR="00A36F97" w:rsidRDefault="00A36F97">
      <w:pPr>
        <w:tabs>
          <w:tab w:val="right" w:leader="dot" w:pos="9356"/>
        </w:tabs>
      </w:pPr>
    </w:p>
    <w:p w14:paraId="117F15CA" w14:textId="77777777" w:rsidR="00A36F97" w:rsidRDefault="00A36F97">
      <w:pPr>
        <w:tabs>
          <w:tab w:val="right" w:leader="dot" w:pos="9356"/>
        </w:tabs>
      </w:pPr>
    </w:p>
    <w:p w14:paraId="537391FD" w14:textId="77777777" w:rsidR="00A36F97" w:rsidRDefault="00A36F97">
      <w:pPr>
        <w:tabs>
          <w:tab w:val="right" w:leader="dot" w:pos="9356"/>
        </w:tabs>
      </w:pPr>
    </w:p>
    <w:p w14:paraId="13B48C2D" w14:textId="77777777" w:rsidR="00A36F97" w:rsidRDefault="00A36F97">
      <w:pPr>
        <w:tabs>
          <w:tab w:val="right" w:leader="dot" w:pos="9356"/>
        </w:tabs>
      </w:pPr>
    </w:p>
    <w:p w14:paraId="10725818" w14:textId="77777777" w:rsidR="00A36F97" w:rsidRDefault="00A36F97">
      <w:pPr>
        <w:tabs>
          <w:tab w:val="right" w:leader="dot" w:pos="9356"/>
        </w:tabs>
      </w:pPr>
    </w:p>
    <w:p w14:paraId="0DAA379C" w14:textId="77777777" w:rsidR="00A36F97" w:rsidRDefault="00A36F97">
      <w:pPr>
        <w:tabs>
          <w:tab w:val="right" w:leader="dot" w:pos="9356"/>
        </w:tabs>
      </w:pPr>
    </w:p>
    <w:p w14:paraId="56241990" w14:textId="77777777" w:rsidR="00A36F97" w:rsidRDefault="00A36F97">
      <w:pPr>
        <w:tabs>
          <w:tab w:val="right" w:leader="dot" w:pos="9356"/>
        </w:tabs>
      </w:pPr>
    </w:p>
    <w:p w14:paraId="41F58480" w14:textId="77777777" w:rsidR="00A36F97" w:rsidRDefault="00A36F97">
      <w:pPr>
        <w:tabs>
          <w:tab w:val="right" w:leader="dot" w:pos="9356"/>
        </w:tabs>
      </w:pPr>
    </w:p>
    <w:p w14:paraId="02E8FE84" w14:textId="77777777" w:rsidR="00A36F97" w:rsidRDefault="00A36F97">
      <w:pPr>
        <w:tabs>
          <w:tab w:val="right" w:leader="dot" w:pos="9356"/>
        </w:tabs>
      </w:pPr>
    </w:p>
    <w:p w14:paraId="3F78C387" w14:textId="77777777" w:rsidR="00A36F97" w:rsidRDefault="00A36F97">
      <w:pPr>
        <w:tabs>
          <w:tab w:val="right" w:leader="dot" w:pos="9356"/>
        </w:tabs>
      </w:pPr>
    </w:p>
    <w:p w14:paraId="16F1E704" w14:textId="77777777" w:rsidR="00A36F97" w:rsidRDefault="00A36F97">
      <w:pPr>
        <w:tabs>
          <w:tab w:val="right" w:leader="dot" w:pos="9356"/>
        </w:tabs>
      </w:pPr>
    </w:p>
    <w:p w14:paraId="59384E2E" w14:textId="77777777" w:rsidR="00A36F97" w:rsidRDefault="00A36F97">
      <w:pPr>
        <w:tabs>
          <w:tab w:val="right" w:leader="dot" w:pos="9356"/>
        </w:tabs>
      </w:pPr>
    </w:p>
    <w:p w14:paraId="601C30B9" w14:textId="77777777" w:rsidR="00A36F97" w:rsidRDefault="00A36F97">
      <w:pPr>
        <w:tabs>
          <w:tab w:val="right" w:leader="dot" w:pos="9356"/>
        </w:tabs>
      </w:pPr>
    </w:p>
    <w:p w14:paraId="34860645" w14:textId="77777777" w:rsidR="00A36F97" w:rsidRDefault="00A36F97">
      <w:pPr>
        <w:tabs>
          <w:tab w:val="right" w:leader="dot" w:pos="9356"/>
        </w:tabs>
      </w:pPr>
    </w:p>
    <w:p w14:paraId="14AB4F79" w14:textId="77777777" w:rsidR="00A36F97" w:rsidRDefault="00A36F97">
      <w:pPr>
        <w:tabs>
          <w:tab w:val="right" w:leader="dot" w:pos="9356"/>
        </w:tabs>
      </w:pPr>
    </w:p>
    <w:p w14:paraId="117ACC5D" w14:textId="77777777" w:rsidR="00C530AB" w:rsidRPr="00213739" w:rsidRDefault="0003239C" w:rsidP="00C530AB">
      <w:pPr>
        <w:pStyle w:val="Nadpis1"/>
      </w:pPr>
      <w:bookmarkStart w:id="0" w:name="_Toc215569910"/>
      <w:r w:rsidRPr="00213739">
        <w:lastRenderedPageBreak/>
        <w:t xml:space="preserve"> </w:t>
      </w:r>
      <w:bookmarkStart w:id="1" w:name="_Toc85555531"/>
      <w:r w:rsidR="00C530AB" w:rsidRPr="00213739">
        <w:t>Základní údaje</w:t>
      </w:r>
      <w:bookmarkEnd w:id="0"/>
      <w:bookmarkEnd w:id="1"/>
    </w:p>
    <w:p w14:paraId="2EFED418" w14:textId="77777777" w:rsidR="00C530AB" w:rsidRPr="00213739" w:rsidRDefault="00C530AB" w:rsidP="00C530AB">
      <w:pPr>
        <w:shd w:val="pct20" w:color="auto" w:fill="auto"/>
        <w:ind w:left="2832" w:hanging="2832"/>
      </w:pPr>
    </w:p>
    <w:p w14:paraId="011B5B10" w14:textId="4904D10E" w:rsidR="00520BD7" w:rsidRDefault="00C530AB" w:rsidP="00C530AB">
      <w:pPr>
        <w:shd w:val="pct20" w:color="auto" w:fill="auto"/>
        <w:ind w:left="2832" w:hanging="2832"/>
        <w:jc w:val="left"/>
        <w:rPr>
          <w:b/>
          <w:sz w:val="28"/>
        </w:rPr>
      </w:pPr>
      <w:r w:rsidRPr="00213739">
        <w:t xml:space="preserve">Název stavby: </w:t>
      </w:r>
      <w:r w:rsidRPr="00213739">
        <w:tab/>
      </w:r>
      <w:r w:rsidRPr="00213739">
        <w:rPr>
          <w:b/>
          <w:sz w:val="28"/>
        </w:rPr>
        <w:t xml:space="preserve">BRNO, </w:t>
      </w:r>
      <w:r w:rsidR="004728EA">
        <w:rPr>
          <w:b/>
          <w:sz w:val="28"/>
        </w:rPr>
        <w:t>FERREROVA</w:t>
      </w:r>
      <w:r w:rsidR="00520BD7">
        <w:rPr>
          <w:b/>
          <w:sz w:val="28"/>
        </w:rPr>
        <w:t>,</w:t>
      </w:r>
    </w:p>
    <w:p w14:paraId="11812D16" w14:textId="5D9FFBE5" w:rsidR="00C530AB" w:rsidRPr="00213739" w:rsidRDefault="00520BD7" w:rsidP="00C530AB">
      <w:pPr>
        <w:shd w:val="pct20" w:color="auto" w:fill="auto"/>
        <w:ind w:left="2832" w:hanging="2832"/>
        <w:jc w:val="left"/>
        <w:rPr>
          <w:b/>
          <w:sz w:val="28"/>
        </w:rPr>
      </w:pPr>
      <w:r>
        <w:rPr>
          <w:b/>
          <w:sz w:val="28"/>
        </w:rPr>
        <w:t xml:space="preserve">                                        </w:t>
      </w:r>
      <w:r w:rsidR="001275CC">
        <w:rPr>
          <w:b/>
          <w:sz w:val="28"/>
        </w:rPr>
        <w:t>REKONSTRUKCE KANALIZACE A VODOVODU</w:t>
      </w:r>
      <w:r w:rsidR="00014930" w:rsidRPr="00213739">
        <w:rPr>
          <w:b/>
          <w:sz w:val="28"/>
        </w:rPr>
        <w:t xml:space="preserve"> </w:t>
      </w:r>
    </w:p>
    <w:p w14:paraId="23AB6848" w14:textId="77777777" w:rsidR="00C530AB" w:rsidRPr="00213739" w:rsidRDefault="00C530AB" w:rsidP="00C530AB">
      <w:pPr>
        <w:rPr>
          <w:b/>
          <w:sz w:val="28"/>
          <w:szCs w:val="28"/>
        </w:rPr>
      </w:pPr>
      <w:r w:rsidRPr="00213739">
        <w:rPr>
          <w:szCs w:val="24"/>
        </w:rPr>
        <w:t>Objekt:</w:t>
      </w:r>
      <w:r w:rsidRPr="00213739">
        <w:rPr>
          <w:szCs w:val="24"/>
        </w:rPr>
        <w:tab/>
      </w:r>
      <w:r w:rsidRPr="00213739">
        <w:rPr>
          <w:szCs w:val="24"/>
        </w:rPr>
        <w:tab/>
      </w:r>
      <w:r w:rsidRPr="00213739">
        <w:rPr>
          <w:szCs w:val="24"/>
        </w:rPr>
        <w:tab/>
      </w:r>
      <w:r w:rsidR="00F26306">
        <w:rPr>
          <w:b/>
          <w:sz w:val="28"/>
          <w:szCs w:val="28"/>
        </w:rPr>
        <w:t xml:space="preserve">SO </w:t>
      </w:r>
      <w:r w:rsidR="00272238">
        <w:rPr>
          <w:b/>
          <w:sz w:val="28"/>
          <w:szCs w:val="28"/>
        </w:rPr>
        <w:t>340</w:t>
      </w:r>
      <w:r w:rsidRPr="00213739">
        <w:rPr>
          <w:b/>
          <w:sz w:val="28"/>
          <w:szCs w:val="28"/>
        </w:rPr>
        <w:t xml:space="preserve"> - Vodovodní přípojky</w:t>
      </w:r>
    </w:p>
    <w:p w14:paraId="01CC557C" w14:textId="77777777" w:rsidR="00C530AB" w:rsidRPr="00213739" w:rsidRDefault="00C530AB" w:rsidP="00C530AB">
      <w:pPr>
        <w:rPr>
          <w:lang w:val="en-US"/>
        </w:rPr>
      </w:pPr>
      <w:r w:rsidRPr="00213739">
        <w:rPr>
          <w:lang w:val="en-US"/>
        </w:rPr>
        <w:t>Místo stavby:</w:t>
      </w:r>
      <w:r w:rsidRPr="00213739">
        <w:rPr>
          <w:lang w:val="en-US"/>
        </w:rPr>
        <w:tab/>
      </w:r>
      <w:r w:rsidRPr="00213739">
        <w:rPr>
          <w:lang w:val="en-US"/>
        </w:rPr>
        <w:tab/>
      </w:r>
      <w:r w:rsidRPr="00213739">
        <w:rPr>
          <w:lang w:val="en-US"/>
        </w:rPr>
        <w:tab/>
      </w:r>
      <w:r w:rsidR="008A5FB5" w:rsidRPr="006B5013">
        <w:rPr>
          <w:lang w:val="en-US"/>
        </w:rPr>
        <w:t>Brno</w:t>
      </w:r>
      <w:r w:rsidR="00272238">
        <w:rPr>
          <w:lang w:val="en-US"/>
        </w:rPr>
        <w:t>-</w:t>
      </w:r>
      <w:r w:rsidR="005363B9">
        <w:rPr>
          <w:lang w:val="en-US"/>
        </w:rPr>
        <w:t>m</w:t>
      </w:r>
      <w:r w:rsidR="00272238">
        <w:rPr>
          <w:lang w:val="en-US"/>
        </w:rPr>
        <w:t>ěsto</w:t>
      </w:r>
    </w:p>
    <w:p w14:paraId="16F81E2C" w14:textId="77777777" w:rsidR="00C530AB" w:rsidRPr="00213739" w:rsidRDefault="00C530AB" w:rsidP="00C530AB">
      <w:pPr>
        <w:jc w:val="left"/>
      </w:pPr>
      <w:r w:rsidRPr="00213739">
        <w:rPr>
          <w:lang w:val="en-US"/>
        </w:rPr>
        <w:t>Investor:</w:t>
      </w:r>
      <w:r w:rsidRPr="00213739">
        <w:rPr>
          <w:lang w:val="en-US"/>
        </w:rPr>
        <w:tab/>
      </w:r>
      <w:r w:rsidRPr="00213739">
        <w:rPr>
          <w:lang w:val="en-US"/>
        </w:rPr>
        <w:tab/>
      </w:r>
      <w:r w:rsidRPr="00213739">
        <w:rPr>
          <w:lang w:val="en-US"/>
        </w:rPr>
        <w:tab/>
      </w:r>
      <w:r w:rsidR="008163ED" w:rsidRPr="00213739">
        <w:rPr>
          <w:lang w:val="en-US"/>
        </w:rPr>
        <w:t>Statutární město Brno</w:t>
      </w:r>
    </w:p>
    <w:p w14:paraId="47AA4EF2" w14:textId="77777777" w:rsidR="00C530AB" w:rsidRPr="00213739" w:rsidRDefault="00C530AB" w:rsidP="00C530AB">
      <w:pPr>
        <w:ind w:left="2830" w:hanging="2830"/>
        <w:jc w:val="left"/>
      </w:pPr>
      <w:r w:rsidRPr="00213739">
        <w:t>Objednatel:</w:t>
      </w:r>
      <w:r w:rsidRPr="00213739">
        <w:tab/>
      </w:r>
      <w:r w:rsidR="00AF60D7" w:rsidRPr="00213739">
        <w:rPr>
          <w:lang w:val="en-US"/>
        </w:rPr>
        <w:t>Statutární město Brno</w:t>
      </w:r>
      <w:r w:rsidR="00AF60D7" w:rsidRPr="00213739">
        <w:t xml:space="preserve"> </w:t>
      </w:r>
      <w:r w:rsidRPr="00213739">
        <w:t> </w:t>
      </w:r>
    </w:p>
    <w:p w14:paraId="6BA381A6" w14:textId="0F0A4708" w:rsidR="00C530AB" w:rsidRPr="00213739" w:rsidRDefault="00C530AB" w:rsidP="008A5FB5">
      <w:pPr>
        <w:jc w:val="left"/>
      </w:pPr>
      <w:r w:rsidRPr="00213739">
        <w:t>Projektový stupeň:</w:t>
      </w:r>
      <w:r w:rsidRPr="00213739">
        <w:tab/>
      </w:r>
      <w:r w:rsidRPr="00213739">
        <w:tab/>
        <w:t xml:space="preserve">Dokumentace pro stavební povolení </w:t>
      </w:r>
      <w:r w:rsidR="000C09CE">
        <w:t xml:space="preserve">a </w:t>
      </w:r>
      <w:r w:rsidR="00A354CA">
        <w:t>provádění</w:t>
      </w:r>
      <w:r w:rsidR="008A5FB5">
        <w:t xml:space="preserve"> </w:t>
      </w:r>
      <w:r w:rsidR="000C09CE">
        <w:t xml:space="preserve">stavby </w:t>
      </w:r>
      <w:r w:rsidRPr="00213739">
        <w:t>(</w:t>
      </w:r>
      <w:r w:rsidR="00EF02E4">
        <w:t>DSPaPS</w:t>
      </w:r>
      <w:r w:rsidRPr="00213739">
        <w:t>)</w:t>
      </w:r>
    </w:p>
    <w:p w14:paraId="7AB1BCD4" w14:textId="77777777" w:rsidR="00CC34E1" w:rsidRPr="00213739" w:rsidRDefault="00CC34E1">
      <w:pPr>
        <w:tabs>
          <w:tab w:val="right" w:leader="dot" w:pos="9356"/>
        </w:tabs>
      </w:pPr>
    </w:p>
    <w:p w14:paraId="0FA61737" w14:textId="77777777" w:rsidR="00CC34E1" w:rsidRPr="00213739" w:rsidRDefault="000803A9">
      <w:pPr>
        <w:pStyle w:val="Nadpis2"/>
      </w:pPr>
      <w:bookmarkStart w:id="2" w:name="_Toc20128557"/>
      <w:bookmarkStart w:id="3" w:name="_Toc20128895"/>
      <w:bookmarkStart w:id="4" w:name="_Toc20129080"/>
      <w:bookmarkStart w:id="5" w:name="_Toc20129199"/>
      <w:bookmarkStart w:id="6" w:name="_Toc30407691"/>
      <w:r w:rsidRPr="00213739">
        <w:t xml:space="preserve"> </w:t>
      </w:r>
      <w:bookmarkStart w:id="7" w:name="_Toc85555532"/>
      <w:r w:rsidR="00CC34E1" w:rsidRPr="00213739">
        <w:t>Rozsah stavby a stav staveniště</w:t>
      </w:r>
      <w:bookmarkEnd w:id="2"/>
      <w:bookmarkEnd w:id="3"/>
      <w:bookmarkEnd w:id="4"/>
      <w:bookmarkEnd w:id="5"/>
      <w:bookmarkEnd w:id="6"/>
      <w:bookmarkEnd w:id="7"/>
    </w:p>
    <w:p w14:paraId="71D558BE" w14:textId="33C5150B" w:rsidR="00B742AF" w:rsidRPr="00B742AF" w:rsidRDefault="00CC34E1" w:rsidP="00B742AF">
      <w:pPr>
        <w:rPr>
          <w:szCs w:val="24"/>
        </w:rPr>
      </w:pPr>
      <w:r w:rsidRPr="00213739">
        <w:rPr>
          <w:szCs w:val="24"/>
        </w:rPr>
        <w:t xml:space="preserve">Předmětem stavby </w:t>
      </w:r>
      <w:r w:rsidR="00272238" w:rsidRPr="006B5013">
        <w:rPr>
          <w:szCs w:val="24"/>
        </w:rPr>
        <w:t xml:space="preserve">je </w:t>
      </w:r>
      <w:r w:rsidR="004728EA">
        <w:rPr>
          <w:szCs w:val="24"/>
        </w:rPr>
        <w:t xml:space="preserve">rekonstrukce kanalizace a vodovodu v </w:t>
      </w:r>
      <w:r w:rsidR="00520BD7">
        <w:rPr>
          <w:szCs w:val="24"/>
        </w:rPr>
        <w:t xml:space="preserve">ulici </w:t>
      </w:r>
      <w:r w:rsidR="004728EA">
        <w:rPr>
          <w:szCs w:val="24"/>
        </w:rPr>
        <w:t>Ferrerova</w:t>
      </w:r>
      <w:r w:rsidR="00272238" w:rsidRPr="006B5013">
        <w:rPr>
          <w:szCs w:val="24"/>
        </w:rPr>
        <w:t>.</w:t>
      </w:r>
      <w:r w:rsidR="00B742AF" w:rsidRPr="00B742AF">
        <w:rPr>
          <w:szCs w:val="24"/>
        </w:rPr>
        <w:t xml:space="preserve"> </w:t>
      </w:r>
    </w:p>
    <w:p w14:paraId="20BA60F8" w14:textId="77777777" w:rsidR="001B00F1" w:rsidRDefault="00B025D2">
      <w:r w:rsidRPr="00213739">
        <w:rPr>
          <w:szCs w:val="24"/>
        </w:rPr>
        <w:t xml:space="preserve">Součástí prací </w:t>
      </w:r>
      <w:r w:rsidR="00272238">
        <w:rPr>
          <w:szCs w:val="24"/>
        </w:rPr>
        <w:t>SO 340</w:t>
      </w:r>
      <w:r w:rsidR="00551CFC">
        <w:rPr>
          <w:szCs w:val="24"/>
        </w:rPr>
        <w:t xml:space="preserve"> </w:t>
      </w:r>
      <w:r w:rsidRPr="00213739">
        <w:rPr>
          <w:szCs w:val="24"/>
        </w:rPr>
        <w:t xml:space="preserve">je </w:t>
      </w:r>
      <w:r w:rsidR="009E158B">
        <w:rPr>
          <w:b/>
          <w:szCs w:val="24"/>
        </w:rPr>
        <w:t>rekonstrukce</w:t>
      </w:r>
      <w:r w:rsidR="00CC34E1" w:rsidRPr="00213739">
        <w:rPr>
          <w:b/>
        </w:rPr>
        <w:t xml:space="preserve"> domovních vodovodních přípojek</w:t>
      </w:r>
      <w:r w:rsidR="00014930">
        <w:rPr>
          <w:b/>
        </w:rPr>
        <w:t xml:space="preserve"> </w:t>
      </w:r>
      <w:r w:rsidR="00014930">
        <w:t xml:space="preserve">v počtu </w:t>
      </w:r>
      <w:r w:rsidR="00EB2EB6">
        <w:t>3</w:t>
      </w:r>
      <w:r w:rsidR="00272238">
        <w:t>2</w:t>
      </w:r>
      <w:r w:rsidR="00C56CAB">
        <w:t>ks</w:t>
      </w:r>
      <w:r w:rsidR="00014930">
        <w:t xml:space="preserve">. </w:t>
      </w:r>
    </w:p>
    <w:p w14:paraId="2926CBF5" w14:textId="5665F5D6" w:rsidR="00CC34E1" w:rsidRPr="00213739" w:rsidRDefault="00CC34E1">
      <w:pPr>
        <w:rPr>
          <w:szCs w:val="24"/>
        </w:rPr>
      </w:pPr>
      <w:r w:rsidRPr="00213739">
        <w:t xml:space="preserve">Výstavba bude probíhat z povrchu v pažených rýhách. </w:t>
      </w:r>
      <w:r w:rsidR="0003239C" w:rsidRPr="00213739">
        <w:t>Celková situace vodovodních přípojek je patrná z výkresových příloh.</w:t>
      </w:r>
      <w:r w:rsidR="00BB5AA5">
        <w:t xml:space="preserve"> </w:t>
      </w:r>
      <w:r w:rsidR="009606CA">
        <w:t>R</w:t>
      </w:r>
      <w:r w:rsidR="009E158B">
        <w:rPr>
          <w:szCs w:val="24"/>
        </w:rPr>
        <w:t>ekonstrukce</w:t>
      </w:r>
      <w:r w:rsidR="00972419" w:rsidRPr="00213739">
        <w:rPr>
          <w:szCs w:val="24"/>
        </w:rPr>
        <w:t xml:space="preserve"> </w:t>
      </w:r>
      <w:r w:rsidR="00F7593B" w:rsidRPr="00213739">
        <w:rPr>
          <w:szCs w:val="24"/>
        </w:rPr>
        <w:t xml:space="preserve">uličního </w:t>
      </w:r>
      <w:r w:rsidRPr="00213739">
        <w:rPr>
          <w:szCs w:val="24"/>
        </w:rPr>
        <w:t>vodovodníh</w:t>
      </w:r>
      <w:r w:rsidR="008D5DC0" w:rsidRPr="00213739">
        <w:rPr>
          <w:szCs w:val="24"/>
        </w:rPr>
        <w:t>o</w:t>
      </w:r>
      <w:r w:rsidRPr="00213739">
        <w:rPr>
          <w:szCs w:val="24"/>
        </w:rPr>
        <w:t xml:space="preserve"> řad</w:t>
      </w:r>
      <w:r w:rsidR="008D5DC0" w:rsidRPr="00213739">
        <w:rPr>
          <w:szCs w:val="24"/>
        </w:rPr>
        <w:t>u</w:t>
      </w:r>
      <w:r w:rsidRPr="00213739">
        <w:rPr>
          <w:szCs w:val="24"/>
        </w:rPr>
        <w:t xml:space="preserve"> </w:t>
      </w:r>
      <w:r w:rsidR="008525A6" w:rsidRPr="00213739">
        <w:rPr>
          <w:szCs w:val="24"/>
        </w:rPr>
        <w:t xml:space="preserve">je řešena v rámci </w:t>
      </w:r>
      <w:r w:rsidRPr="00213739">
        <w:rPr>
          <w:szCs w:val="24"/>
        </w:rPr>
        <w:t>samostatn</w:t>
      </w:r>
      <w:r w:rsidR="008525A6" w:rsidRPr="00213739">
        <w:rPr>
          <w:szCs w:val="24"/>
        </w:rPr>
        <w:t>ého</w:t>
      </w:r>
      <w:r w:rsidRPr="00213739">
        <w:rPr>
          <w:szCs w:val="24"/>
        </w:rPr>
        <w:t xml:space="preserve"> stavební</w:t>
      </w:r>
      <w:r w:rsidR="008525A6" w:rsidRPr="00213739">
        <w:rPr>
          <w:szCs w:val="24"/>
        </w:rPr>
        <w:t>ho</w:t>
      </w:r>
      <w:r w:rsidRPr="00213739">
        <w:rPr>
          <w:szCs w:val="24"/>
        </w:rPr>
        <w:t xml:space="preserve"> objekt</w:t>
      </w:r>
      <w:r w:rsidR="008525A6" w:rsidRPr="00213739">
        <w:rPr>
          <w:szCs w:val="24"/>
        </w:rPr>
        <w:t>u</w:t>
      </w:r>
      <w:r w:rsidRPr="00213739">
        <w:rPr>
          <w:szCs w:val="24"/>
        </w:rPr>
        <w:t xml:space="preserve"> </w:t>
      </w:r>
      <w:r w:rsidR="00272238">
        <w:rPr>
          <w:szCs w:val="24"/>
        </w:rPr>
        <w:t>SO 330</w:t>
      </w:r>
      <w:r w:rsidR="008525A6" w:rsidRPr="00213739">
        <w:rPr>
          <w:szCs w:val="24"/>
        </w:rPr>
        <w:t xml:space="preserve">. </w:t>
      </w:r>
      <w:r w:rsidRPr="00213739">
        <w:rPr>
          <w:szCs w:val="24"/>
        </w:rPr>
        <w:t xml:space="preserve"> </w:t>
      </w:r>
    </w:p>
    <w:p w14:paraId="506B42E1" w14:textId="77777777" w:rsidR="00CC34E1" w:rsidRPr="00213739" w:rsidRDefault="00CC34E1">
      <w:pPr>
        <w:pStyle w:val="Zkladntext"/>
      </w:pPr>
      <w:r w:rsidRPr="00213739">
        <w:t xml:space="preserve">Staveniště je dáno polohovým a prostorovým uspořádáním stávajících vodárenských zařízení, na něž se nově </w:t>
      </w:r>
      <w:r w:rsidR="00C56CAB">
        <w:t>oprav</w:t>
      </w:r>
      <w:r w:rsidR="00BD1310" w:rsidRPr="00213739">
        <w:t>ovaná</w:t>
      </w:r>
      <w:r w:rsidRPr="00213739">
        <w:t xml:space="preserve"> zařízení napojí. Příjezd na staveniště je dobrý vzhledem k tomu, že lokalita je situována v návaznosti na místní komunikace s vyhovujícím  povrchem. </w:t>
      </w:r>
    </w:p>
    <w:p w14:paraId="3DF19984" w14:textId="77777777" w:rsidR="00CC34E1" w:rsidRPr="00213739" w:rsidRDefault="00CC34E1">
      <w:pPr>
        <w:pStyle w:val="Nadpis2"/>
      </w:pPr>
      <w:bookmarkStart w:id="8" w:name="_Toc20128558"/>
      <w:bookmarkStart w:id="9" w:name="_Toc20128896"/>
      <w:bookmarkStart w:id="10" w:name="_Toc20129081"/>
      <w:bookmarkStart w:id="11" w:name="_Toc20129200"/>
      <w:bookmarkStart w:id="12" w:name="_Toc30407693"/>
      <w:r w:rsidRPr="00213739">
        <w:t xml:space="preserve"> </w:t>
      </w:r>
      <w:bookmarkStart w:id="13" w:name="_Toc85555533"/>
      <w:r w:rsidRPr="00213739">
        <w:t>Vykonané průzkumy</w:t>
      </w:r>
      <w:bookmarkEnd w:id="8"/>
      <w:bookmarkEnd w:id="9"/>
      <w:bookmarkEnd w:id="10"/>
      <w:bookmarkEnd w:id="11"/>
      <w:bookmarkEnd w:id="12"/>
      <w:bookmarkEnd w:id="13"/>
    </w:p>
    <w:p w14:paraId="789B2661" w14:textId="77777777" w:rsidR="00CC34E1" w:rsidRPr="00213739" w:rsidRDefault="00CC34E1">
      <w:r w:rsidRPr="00213739">
        <w:t>Pro vypracování dokumentace byly použity následující podklady a výsledky průzkumných prací:</w:t>
      </w:r>
    </w:p>
    <w:p w14:paraId="731C57BD" w14:textId="77777777" w:rsidR="001920F7" w:rsidRDefault="001920F7" w:rsidP="001920F7">
      <w:pPr>
        <w:numPr>
          <w:ilvl w:val="0"/>
          <w:numId w:val="10"/>
        </w:numPr>
      </w:pPr>
      <w:r w:rsidRPr="00B311D2">
        <w:t>Mapové podklady</w:t>
      </w:r>
    </w:p>
    <w:p w14:paraId="215EDB48" w14:textId="77777777" w:rsidR="001920F7" w:rsidRPr="00D70DCC" w:rsidRDefault="001920F7" w:rsidP="001920F7">
      <w:pPr>
        <w:numPr>
          <w:ilvl w:val="0"/>
          <w:numId w:val="11"/>
        </w:numPr>
        <w:ind w:left="720"/>
      </w:pPr>
      <w:r w:rsidRPr="00D70DCC">
        <w:t xml:space="preserve">katastrální mapy  1 : </w:t>
      </w:r>
      <w:smartTag w:uri="urn:schemas-microsoft-com:office:smarttags" w:element="metricconverter">
        <w:smartTagPr>
          <w:attr w:name="ProductID" w:val="2000 a"/>
        </w:smartTagPr>
        <w:r w:rsidRPr="00D70DCC">
          <w:t>2000 a</w:t>
        </w:r>
      </w:smartTag>
      <w:r w:rsidRPr="00D70DCC">
        <w:t xml:space="preserve"> 1440</w:t>
      </w:r>
    </w:p>
    <w:p w14:paraId="4F0F291B" w14:textId="77777777" w:rsidR="001920F7" w:rsidRPr="00B311D2" w:rsidRDefault="001920F7" w:rsidP="001920F7">
      <w:pPr>
        <w:numPr>
          <w:ilvl w:val="0"/>
          <w:numId w:val="11"/>
        </w:numPr>
        <w:ind w:left="720"/>
      </w:pPr>
      <w:r w:rsidRPr="00B311D2">
        <w:t>Tachymetrické zaměření zájmového území</w:t>
      </w:r>
    </w:p>
    <w:p w14:paraId="13A8C362" w14:textId="77777777" w:rsidR="001920F7" w:rsidRDefault="001920F7" w:rsidP="001920F7">
      <w:pPr>
        <w:numPr>
          <w:ilvl w:val="0"/>
          <w:numId w:val="10"/>
        </w:numPr>
      </w:pPr>
      <w:r w:rsidRPr="00B311D2">
        <w:t>Výsledky geologických průzkumů</w:t>
      </w:r>
    </w:p>
    <w:p w14:paraId="4C5C4085" w14:textId="1FA46B6E" w:rsidR="001920F7" w:rsidRPr="00B311D2" w:rsidRDefault="001920F7" w:rsidP="001920F7">
      <w:pPr>
        <w:numPr>
          <w:ilvl w:val="0"/>
          <w:numId w:val="11"/>
        </w:numPr>
        <w:ind w:left="720"/>
      </w:pPr>
      <w:r w:rsidRPr="00D72D9C">
        <w:t xml:space="preserve">AQUATIS, </w:t>
      </w:r>
      <w:r>
        <w:t xml:space="preserve">Bc. V. </w:t>
      </w:r>
      <w:r w:rsidRPr="00D72D9C">
        <w:t>M</w:t>
      </w:r>
      <w:r>
        <w:t>usel, DiS</w:t>
      </w:r>
      <w:r w:rsidRPr="00D72D9C">
        <w:t>, 20</w:t>
      </w:r>
      <w:r w:rsidR="004D5ABA">
        <w:t>20</w:t>
      </w:r>
    </w:p>
    <w:p w14:paraId="0A2417D2" w14:textId="77777777" w:rsidR="001920F7" w:rsidRPr="00B311D2" w:rsidRDefault="001920F7" w:rsidP="001920F7">
      <w:pPr>
        <w:numPr>
          <w:ilvl w:val="0"/>
          <w:numId w:val="10"/>
        </w:numPr>
      </w:pPr>
      <w:r w:rsidRPr="00B311D2">
        <w:t>Podklady vodohospodářské</w:t>
      </w:r>
    </w:p>
    <w:p w14:paraId="25B27D2D" w14:textId="26ABD93C" w:rsidR="001920F7" w:rsidRPr="00B311D2" w:rsidRDefault="001920F7" w:rsidP="001920F7">
      <w:pPr>
        <w:numPr>
          <w:ilvl w:val="0"/>
          <w:numId w:val="11"/>
        </w:numPr>
        <w:ind w:left="720"/>
      </w:pPr>
      <w:r w:rsidRPr="00B311D2">
        <w:t>Záměr akce (</w:t>
      </w:r>
      <w:r>
        <w:t>Statutární město Brno</w:t>
      </w:r>
      <w:r w:rsidRPr="00B311D2">
        <w:t xml:space="preserve">, </w:t>
      </w:r>
      <w:r>
        <w:t>201</w:t>
      </w:r>
      <w:r w:rsidR="004D5ABA">
        <w:t>9</w:t>
      </w:r>
      <w:r>
        <w:t xml:space="preserve">, číslo stavby </w:t>
      </w:r>
      <w:r w:rsidR="00B40F96">
        <w:t>133001</w:t>
      </w:r>
      <w:r w:rsidRPr="00B311D2">
        <w:t>)</w:t>
      </w:r>
    </w:p>
    <w:p w14:paraId="4B78EF6E" w14:textId="77777777" w:rsidR="001920F7" w:rsidRPr="00B311D2" w:rsidRDefault="001920F7" w:rsidP="001920F7">
      <w:pPr>
        <w:numPr>
          <w:ilvl w:val="0"/>
          <w:numId w:val="11"/>
        </w:numPr>
        <w:ind w:left="720"/>
      </w:pPr>
      <w:r w:rsidRPr="00B311D2">
        <w:t>Situace stávajících vodovodních řadů v zájmovém území</w:t>
      </w:r>
    </w:p>
    <w:p w14:paraId="79861EC2" w14:textId="77777777" w:rsidR="001920F7" w:rsidRPr="00B311D2" w:rsidRDefault="001920F7" w:rsidP="001920F7">
      <w:pPr>
        <w:numPr>
          <w:ilvl w:val="0"/>
          <w:numId w:val="11"/>
        </w:numPr>
        <w:ind w:left="720"/>
      </w:pPr>
      <w:r w:rsidRPr="00B311D2">
        <w:t>Situace stávající kanalizace v zájmovém území</w:t>
      </w:r>
    </w:p>
    <w:p w14:paraId="2956E37A" w14:textId="77777777" w:rsidR="001920F7" w:rsidRPr="00B311D2" w:rsidRDefault="001920F7" w:rsidP="001920F7">
      <w:pPr>
        <w:numPr>
          <w:ilvl w:val="0"/>
          <w:numId w:val="11"/>
        </w:numPr>
        <w:ind w:left="720"/>
      </w:pPr>
      <w:r w:rsidRPr="00B311D2">
        <w:t>Situace existence podzemních vedení</w:t>
      </w:r>
    </w:p>
    <w:p w14:paraId="0561817C" w14:textId="77777777" w:rsidR="001920F7" w:rsidRPr="00B311D2" w:rsidRDefault="001920F7" w:rsidP="001920F7">
      <w:pPr>
        <w:numPr>
          <w:ilvl w:val="0"/>
          <w:numId w:val="10"/>
        </w:numPr>
      </w:pPr>
      <w:r w:rsidRPr="00B311D2">
        <w:t>Ostatní podklady</w:t>
      </w:r>
    </w:p>
    <w:p w14:paraId="08B13470" w14:textId="77777777" w:rsidR="001920F7" w:rsidRPr="00B311D2" w:rsidRDefault="001920F7" w:rsidP="001920F7">
      <w:pPr>
        <w:numPr>
          <w:ilvl w:val="0"/>
          <w:numId w:val="11"/>
        </w:numPr>
        <w:ind w:left="720"/>
      </w:pPr>
      <w:r w:rsidRPr="00B311D2">
        <w:t>Výsledky rekognoskací</w:t>
      </w:r>
    </w:p>
    <w:p w14:paraId="11355D9E" w14:textId="77777777" w:rsidR="001920F7" w:rsidRPr="00B311D2" w:rsidRDefault="001920F7" w:rsidP="001920F7">
      <w:pPr>
        <w:numPr>
          <w:ilvl w:val="0"/>
          <w:numId w:val="11"/>
        </w:numPr>
        <w:ind w:left="720"/>
      </w:pPr>
      <w:r w:rsidRPr="00B311D2">
        <w:t xml:space="preserve">Archivní údaje z archivu </w:t>
      </w:r>
      <w:r>
        <w:t>BVK a.s.</w:t>
      </w:r>
    </w:p>
    <w:p w14:paraId="47554154" w14:textId="77777777" w:rsidR="001920F7" w:rsidRDefault="001920F7" w:rsidP="001920F7">
      <w:pPr>
        <w:numPr>
          <w:ilvl w:val="0"/>
          <w:numId w:val="11"/>
        </w:numPr>
        <w:ind w:left="720"/>
      </w:pPr>
      <w:r w:rsidRPr="00B311D2">
        <w:t>Konzultace s vybranými dotčenými správci sítí</w:t>
      </w:r>
    </w:p>
    <w:p w14:paraId="2CB7FF92" w14:textId="77777777" w:rsidR="001920F7" w:rsidRPr="00B311D2" w:rsidRDefault="001920F7" w:rsidP="001920F7">
      <w:pPr>
        <w:numPr>
          <w:ilvl w:val="0"/>
          <w:numId w:val="11"/>
        </w:numPr>
        <w:ind w:left="720"/>
      </w:pPr>
      <w:r w:rsidRPr="00342BF8">
        <w:t>Průzkum stávajících přípojek v</w:t>
      </w:r>
      <w:r>
        <w:t> </w:t>
      </w:r>
      <w:r w:rsidRPr="00342BF8">
        <w:t>nemovito</w:t>
      </w:r>
      <w:r>
        <w:t>stech</w:t>
      </w:r>
    </w:p>
    <w:p w14:paraId="29D44587" w14:textId="77777777" w:rsidR="001920F7" w:rsidRPr="00B311D2" w:rsidRDefault="001920F7" w:rsidP="001920F7">
      <w:pPr>
        <w:numPr>
          <w:ilvl w:val="0"/>
          <w:numId w:val="11"/>
        </w:numPr>
        <w:ind w:left="720"/>
      </w:pPr>
      <w:r w:rsidRPr="00B311D2">
        <w:t>Inventarizace zeleně</w:t>
      </w:r>
    </w:p>
    <w:p w14:paraId="4F7C1C71" w14:textId="77777777" w:rsidR="00414772" w:rsidRDefault="00414772" w:rsidP="00414772">
      <w:pPr>
        <w:ind w:left="720"/>
      </w:pPr>
    </w:p>
    <w:p w14:paraId="675BF111" w14:textId="77777777" w:rsidR="00CC34E1" w:rsidRPr="00213739" w:rsidRDefault="00113498">
      <w:pPr>
        <w:pStyle w:val="Nadpis2"/>
      </w:pPr>
      <w:bookmarkStart w:id="14" w:name="_Toc20128562"/>
      <w:bookmarkStart w:id="15" w:name="_Toc20128900"/>
      <w:bookmarkStart w:id="16" w:name="_Toc20129085"/>
      <w:bookmarkStart w:id="17" w:name="_Toc20129204"/>
      <w:bookmarkStart w:id="18" w:name="_Toc30407697"/>
      <w:r w:rsidRPr="00213739">
        <w:t xml:space="preserve"> </w:t>
      </w:r>
      <w:bookmarkStart w:id="19" w:name="_Toc85555534"/>
      <w:r w:rsidR="00CC34E1" w:rsidRPr="00213739">
        <w:t>Údaje o stávajících stavebních objektech a provozních souborech</w:t>
      </w:r>
      <w:bookmarkEnd w:id="14"/>
      <w:bookmarkEnd w:id="15"/>
      <w:bookmarkEnd w:id="16"/>
      <w:bookmarkEnd w:id="17"/>
      <w:bookmarkEnd w:id="18"/>
      <w:bookmarkEnd w:id="19"/>
    </w:p>
    <w:p w14:paraId="4D3C0718" w14:textId="1819378F" w:rsidR="00272238" w:rsidRDefault="00CE4312" w:rsidP="00272238">
      <w:pPr>
        <w:pStyle w:val="Zkladntext"/>
        <w:rPr>
          <w:lang w:val="cs-CZ"/>
        </w:rPr>
      </w:pPr>
      <w:r>
        <w:t xml:space="preserve">Stávající provozní soubory nejsou. </w:t>
      </w:r>
      <w:r w:rsidR="009E158B">
        <w:t>rekonstrukce</w:t>
      </w:r>
      <w:r w:rsidR="00687531" w:rsidRPr="00213739">
        <w:t xml:space="preserve"> </w:t>
      </w:r>
      <w:r w:rsidR="00CC34E1" w:rsidRPr="00213739">
        <w:t xml:space="preserve">vodovodních přípojek se dotkne </w:t>
      </w:r>
      <w:r w:rsidR="00AB7BEF">
        <w:t xml:space="preserve">nově </w:t>
      </w:r>
      <w:r w:rsidR="00B559FF">
        <w:t>rekonstru</w:t>
      </w:r>
      <w:r w:rsidR="00B559FF">
        <w:rPr>
          <w:lang w:val="cs-CZ"/>
        </w:rPr>
        <w:t>o</w:t>
      </w:r>
      <w:r w:rsidR="00AB7BEF">
        <w:t>vané</w:t>
      </w:r>
      <w:r w:rsidR="00CC34E1" w:rsidRPr="00213739">
        <w:t xml:space="preserve"> rozvodné vodovodní sí</w:t>
      </w:r>
      <w:r w:rsidR="00C766C2">
        <w:rPr>
          <w:lang w:val="cs-CZ"/>
        </w:rPr>
        <w:t>t</w:t>
      </w:r>
      <w:r w:rsidR="00CC34E1" w:rsidRPr="00213739">
        <w:t>ě. J</w:t>
      </w:r>
      <w:r w:rsidR="00CB7316">
        <w:rPr>
          <w:lang w:val="cs-CZ"/>
        </w:rPr>
        <w:t>e</w:t>
      </w:r>
      <w:r w:rsidR="00CC34E1" w:rsidRPr="00213739">
        <w:t xml:space="preserve"> to </w:t>
      </w:r>
      <w:bookmarkStart w:id="20" w:name="_Toc26097135"/>
      <w:bookmarkStart w:id="21" w:name="_Toc466288347"/>
      <w:r w:rsidR="00272238">
        <w:t>vodovodní řad DN</w:t>
      </w:r>
      <w:r w:rsidR="009606CA">
        <w:rPr>
          <w:lang w:val="cs-CZ"/>
        </w:rPr>
        <w:t>10</w:t>
      </w:r>
      <w:r w:rsidR="00272238">
        <w:t xml:space="preserve">0 v ulici </w:t>
      </w:r>
      <w:r w:rsidR="004728EA">
        <w:rPr>
          <w:lang w:val="cs-CZ"/>
        </w:rPr>
        <w:t>Ferrerova</w:t>
      </w:r>
      <w:r w:rsidR="00EB2EB6">
        <w:rPr>
          <w:lang w:val="cs-CZ"/>
        </w:rPr>
        <w:t>.</w:t>
      </w:r>
    </w:p>
    <w:p w14:paraId="12E90F78" w14:textId="77777777" w:rsidR="003C7469" w:rsidRPr="003533ED" w:rsidRDefault="00272238" w:rsidP="00272238">
      <w:pPr>
        <w:pStyle w:val="Nadpis2"/>
      </w:pPr>
      <w:r>
        <w:lastRenderedPageBreak/>
        <w:t xml:space="preserve"> </w:t>
      </w:r>
      <w:bookmarkStart w:id="22" w:name="_Toc85555535"/>
      <w:r w:rsidR="003C7469" w:rsidRPr="003533ED">
        <w:t>Geologické poměry</w:t>
      </w:r>
      <w:bookmarkEnd w:id="20"/>
      <w:bookmarkEnd w:id="21"/>
      <w:bookmarkEnd w:id="22"/>
    </w:p>
    <w:p w14:paraId="120329B7" w14:textId="0D6D442C" w:rsidR="00EB2EB6" w:rsidRPr="00F3284B" w:rsidRDefault="00EB2EB6" w:rsidP="00EB2EB6">
      <w:pPr>
        <w:pStyle w:val="Zkladntext2"/>
        <w:spacing w:line="240" w:lineRule="auto"/>
        <w:rPr>
          <w:color w:val="auto"/>
          <w:szCs w:val="24"/>
        </w:rPr>
      </w:pPr>
      <w:r w:rsidRPr="00F3284B">
        <w:rPr>
          <w:color w:val="auto"/>
        </w:rPr>
        <w:t xml:space="preserve">Pro geologické poměry platí údaje zjištěné inženýrskogeologickým průzkumem – viz. </w:t>
      </w:r>
      <w:r w:rsidRPr="00F3284B">
        <w:rPr>
          <w:color w:val="auto"/>
          <w:sz w:val="26"/>
        </w:rPr>
        <w:t xml:space="preserve">„Brno, </w:t>
      </w:r>
      <w:r w:rsidR="004728EA">
        <w:rPr>
          <w:color w:val="auto"/>
          <w:szCs w:val="24"/>
        </w:rPr>
        <w:t>Ferrerova</w:t>
      </w:r>
      <w:r w:rsidRPr="00F3284B">
        <w:rPr>
          <w:color w:val="auto"/>
          <w:szCs w:val="24"/>
        </w:rPr>
        <w:t xml:space="preserve"> – </w:t>
      </w:r>
      <w:r w:rsidR="004728EA">
        <w:rPr>
          <w:color w:val="auto"/>
          <w:szCs w:val="24"/>
        </w:rPr>
        <w:t>rekonstrukce kanalizace a vodovodu</w:t>
      </w:r>
      <w:r w:rsidRPr="00F3284B">
        <w:rPr>
          <w:color w:val="auto"/>
          <w:szCs w:val="24"/>
        </w:rPr>
        <w:t>, inženýrskogeo</w:t>
      </w:r>
      <w:r w:rsidRPr="00F3284B">
        <w:rPr>
          <w:color w:val="auto"/>
          <w:szCs w:val="24"/>
          <w:lang w:val="cs-CZ"/>
        </w:rPr>
        <w:t>log</w:t>
      </w:r>
      <w:r w:rsidRPr="00F3284B">
        <w:rPr>
          <w:color w:val="auto"/>
          <w:szCs w:val="24"/>
        </w:rPr>
        <w:t>ický průzkum“ (</w:t>
      </w:r>
      <w:r w:rsidRPr="00F3284B">
        <w:rPr>
          <w:color w:val="auto"/>
          <w:szCs w:val="24"/>
          <w:lang w:val="cs-CZ"/>
        </w:rPr>
        <w:t>Aquatis</w:t>
      </w:r>
      <w:r w:rsidRPr="00F3284B">
        <w:rPr>
          <w:color w:val="auto"/>
          <w:szCs w:val="24"/>
        </w:rPr>
        <w:t xml:space="preserve"> a.s., Brno</w:t>
      </w:r>
      <w:r w:rsidRPr="00F3284B">
        <w:rPr>
          <w:color w:val="auto"/>
          <w:szCs w:val="24"/>
          <w:lang w:val="cs-CZ"/>
        </w:rPr>
        <w:t xml:space="preserve">, </w:t>
      </w:r>
      <w:r w:rsidR="009606CA">
        <w:rPr>
          <w:color w:val="auto"/>
          <w:szCs w:val="24"/>
          <w:lang w:val="cs-CZ"/>
        </w:rPr>
        <w:t>listopad</w:t>
      </w:r>
      <w:r>
        <w:rPr>
          <w:color w:val="auto"/>
          <w:szCs w:val="24"/>
          <w:lang w:val="cs-CZ"/>
        </w:rPr>
        <w:t xml:space="preserve"> </w:t>
      </w:r>
      <w:r w:rsidRPr="00F3284B">
        <w:rPr>
          <w:color w:val="auto"/>
          <w:szCs w:val="24"/>
        </w:rPr>
        <w:t>20</w:t>
      </w:r>
      <w:r w:rsidR="009606CA">
        <w:rPr>
          <w:color w:val="auto"/>
          <w:szCs w:val="24"/>
          <w:lang w:val="cs-CZ"/>
        </w:rPr>
        <w:t>20</w:t>
      </w:r>
      <w:r w:rsidRPr="00F3284B">
        <w:rPr>
          <w:color w:val="auto"/>
          <w:szCs w:val="24"/>
        </w:rPr>
        <w:t xml:space="preserve">). </w:t>
      </w:r>
    </w:p>
    <w:p w14:paraId="1E641106" w14:textId="77777777" w:rsidR="00EB2EB6" w:rsidRDefault="00EB2EB6" w:rsidP="00EB2EB6">
      <w:pPr>
        <w:pStyle w:val="Bntext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Předkvarté</w:t>
      </w:r>
      <w:r w:rsidRPr="000C22C6">
        <w:rPr>
          <w:rFonts w:ascii="Times New Roman" w:hAnsi="Times New Roman"/>
          <w:b/>
          <w:sz w:val="24"/>
        </w:rPr>
        <w:t>rní podloží</w:t>
      </w:r>
      <w:r w:rsidRPr="000C22C6">
        <w:rPr>
          <w:rFonts w:ascii="Times New Roman" w:hAnsi="Times New Roman"/>
          <w:sz w:val="24"/>
        </w:rPr>
        <w:t xml:space="preserve"> je v zájmovém území budováno facií bádenských vápnitých, vysoce plastických </w:t>
      </w:r>
      <w:r w:rsidRPr="000C22C6">
        <w:rPr>
          <w:rFonts w:ascii="Times New Roman" w:hAnsi="Times New Roman"/>
          <w:b/>
          <w:sz w:val="24"/>
        </w:rPr>
        <w:t xml:space="preserve">jílů </w:t>
      </w:r>
      <w:r w:rsidRPr="000C22C6">
        <w:rPr>
          <w:rFonts w:ascii="Times New Roman" w:hAnsi="Times New Roman"/>
          <w:sz w:val="24"/>
        </w:rPr>
        <w:t>tř.</w:t>
      </w:r>
      <w:r w:rsidRPr="000C22C6">
        <w:rPr>
          <w:rFonts w:ascii="Times New Roman" w:hAnsi="Times New Roman"/>
          <w:b/>
          <w:sz w:val="24"/>
        </w:rPr>
        <w:t xml:space="preserve"> F</w:t>
      </w:r>
      <w:r>
        <w:rPr>
          <w:rFonts w:ascii="Times New Roman" w:hAnsi="Times New Roman"/>
          <w:b/>
          <w:sz w:val="24"/>
        </w:rPr>
        <w:t>8</w:t>
      </w:r>
      <w:r>
        <w:rPr>
          <w:rFonts w:ascii="Times New Roman" w:hAnsi="Times New Roman"/>
          <w:sz w:val="24"/>
        </w:rPr>
        <w:t>.</w:t>
      </w:r>
      <w:r w:rsidRPr="000C22C6">
        <w:rPr>
          <w:rFonts w:ascii="Times New Roman" w:hAnsi="Times New Roman"/>
          <w:sz w:val="24"/>
        </w:rPr>
        <w:t xml:space="preserve"> Jejich povrch </w:t>
      </w:r>
      <w:r>
        <w:rPr>
          <w:rFonts w:ascii="Times New Roman" w:hAnsi="Times New Roman"/>
          <w:sz w:val="24"/>
        </w:rPr>
        <w:t>ne</w:t>
      </w:r>
      <w:r w:rsidRPr="000C22C6">
        <w:rPr>
          <w:rFonts w:ascii="Times New Roman" w:hAnsi="Times New Roman"/>
          <w:sz w:val="24"/>
        </w:rPr>
        <w:t xml:space="preserve">byl </w:t>
      </w:r>
      <w:r>
        <w:rPr>
          <w:rFonts w:ascii="Times New Roman" w:hAnsi="Times New Roman"/>
          <w:sz w:val="24"/>
        </w:rPr>
        <w:t xml:space="preserve">provedeným průzkumem </w:t>
      </w:r>
      <w:r w:rsidRPr="000C22C6">
        <w:rPr>
          <w:rFonts w:ascii="Times New Roman" w:hAnsi="Times New Roman"/>
          <w:sz w:val="24"/>
        </w:rPr>
        <w:t xml:space="preserve">zastižen. </w:t>
      </w:r>
      <w:r>
        <w:rPr>
          <w:rFonts w:ascii="Times New Roman" w:hAnsi="Times New Roman"/>
          <w:sz w:val="24"/>
        </w:rPr>
        <w:t xml:space="preserve">Dle archivních údajů se nachází v hloubkách přesahujících 3 m pod terénem. </w:t>
      </w:r>
      <w:r w:rsidRPr="000C22C6">
        <w:rPr>
          <w:rFonts w:ascii="Times New Roman" w:hAnsi="Times New Roman"/>
          <w:sz w:val="24"/>
        </w:rPr>
        <w:t>Výskyt těchto sedimentů se tedy v dosahu zemních prací</w:t>
      </w:r>
      <w:r>
        <w:rPr>
          <w:rFonts w:ascii="Times New Roman" w:hAnsi="Times New Roman"/>
          <w:sz w:val="24"/>
        </w:rPr>
        <w:t xml:space="preserve"> ne</w:t>
      </w:r>
      <w:r w:rsidRPr="000C22C6">
        <w:rPr>
          <w:rFonts w:ascii="Times New Roman" w:hAnsi="Times New Roman"/>
          <w:sz w:val="24"/>
        </w:rPr>
        <w:t>předpokládá.</w:t>
      </w:r>
    </w:p>
    <w:p w14:paraId="6F829783" w14:textId="77777777" w:rsidR="009606CA" w:rsidRDefault="009606CA" w:rsidP="009606CA">
      <w:pPr>
        <w:pStyle w:val="Bntext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Kvartérní souvrství </w:t>
      </w:r>
      <w:r>
        <w:rPr>
          <w:rFonts w:ascii="Times New Roman" w:hAnsi="Times New Roman"/>
          <w:bCs/>
          <w:sz w:val="24"/>
        </w:rPr>
        <w:t xml:space="preserve">majoritně reprezentují </w:t>
      </w:r>
      <w:r w:rsidRPr="000A1D2A">
        <w:rPr>
          <w:rFonts w:ascii="Times New Roman" w:hAnsi="Times New Roman"/>
          <w:b/>
          <w:sz w:val="24"/>
        </w:rPr>
        <w:t>fluviální hnědé štěrky</w:t>
      </w:r>
      <w:r>
        <w:rPr>
          <w:rFonts w:ascii="Times New Roman" w:hAnsi="Times New Roman"/>
          <w:bCs/>
          <w:sz w:val="24"/>
        </w:rPr>
        <w:t xml:space="preserve">, drobné až kamenité zrnitostní frakce, </w:t>
      </w:r>
      <w:r>
        <w:rPr>
          <w:rFonts w:ascii="Times New Roman" w:hAnsi="Times New Roman"/>
          <w:sz w:val="24"/>
        </w:rPr>
        <w:t xml:space="preserve">slabě až silně písčité, zpravidla slabě zajílované. Na zájmové lokalitě se štěrky nacházejí v suchém, popř. zavlhlém stavu. Pouze při bázi sondy FJ-3 (5,5 – 6,0 m) byly zvodnělé. Štěrky jsou středně až silně ulehlé. Řadí se do geotechnické třídy </w:t>
      </w:r>
      <w:r w:rsidRPr="007F1981">
        <w:rPr>
          <w:rFonts w:ascii="Times New Roman" w:hAnsi="Times New Roman"/>
          <w:b/>
          <w:sz w:val="24"/>
        </w:rPr>
        <w:t>G3</w:t>
      </w:r>
      <w:r>
        <w:rPr>
          <w:rFonts w:ascii="Times New Roman" w:hAnsi="Times New Roman"/>
          <w:sz w:val="24"/>
        </w:rPr>
        <w:t xml:space="preserve"> </w:t>
      </w:r>
      <w:r w:rsidRPr="00D4493C">
        <w:rPr>
          <w:rFonts w:ascii="Times New Roman" w:hAnsi="Times New Roman"/>
          <w:b/>
          <w:sz w:val="24"/>
        </w:rPr>
        <w:t>G</w:t>
      </w:r>
      <w:r>
        <w:rPr>
          <w:rFonts w:ascii="Times New Roman" w:hAnsi="Times New Roman"/>
          <w:b/>
          <w:sz w:val="24"/>
        </w:rPr>
        <w:t>-F</w:t>
      </w:r>
      <w:r>
        <w:rPr>
          <w:rFonts w:ascii="Times New Roman" w:hAnsi="Times New Roman"/>
          <w:sz w:val="24"/>
        </w:rPr>
        <w:t xml:space="preserve">, třída těžitelnosti I / 3. – 4. </w:t>
      </w:r>
      <w:r w:rsidRPr="00345905">
        <w:rPr>
          <w:rFonts w:ascii="Times New Roman" w:hAnsi="Times New Roman"/>
          <w:iCs/>
          <w:sz w:val="24"/>
        </w:rPr>
        <w:t>(ČSN 73 6133 / dříve platná 73 1001)</w:t>
      </w:r>
      <w:r>
        <w:rPr>
          <w:rFonts w:ascii="Times New Roman" w:hAnsi="Times New Roman"/>
          <w:iCs/>
          <w:sz w:val="24"/>
        </w:rPr>
        <w:t>.</w:t>
      </w:r>
      <w:r w:rsidRPr="0034590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Povrch vrstvy štěrků byl zastižen v hloubkách 1,3 až 3,3 m pod úrovní stávajícího terénu. Celková mocnost ověřena nebyla, na základě archivních údajů ji lze odhadovat na cca 5 až 7 m.</w:t>
      </w:r>
    </w:p>
    <w:p w14:paraId="7FFB5E25" w14:textId="77777777" w:rsidR="009606CA" w:rsidRDefault="009606CA" w:rsidP="009606CA">
      <w:pPr>
        <w:pStyle w:val="Bntext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Vyskytují se i jemnozrnné až hrubozrnné fluviální </w:t>
      </w:r>
      <w:r w:rsidRPr="0067513E">
        <w:rPr>
          <w:rFonts w:ascii="Times New Roman" w:hAnsi="Times New Roman"/>
          <w:b/>
          <w:bCs/>
          <w:sz w:val="24"/>
        </w:rPr>
        <w:t>písky</w:t>
      </w:r>
      <w:r>
        <w:rPr>
          <w:rFonts w:ascii="Times New Roman" w:hAnsi="Times New Roman"/>
          <w:sz w:val="24"/>
        </w:rPr>
        <w:t xml:space="preserve">, středně zajílované, které tvoří pouze neprůběžné, málo mocné vrstvy, popř. jen lokálně omezené čočky. Tyto se řadí do geotechnické třídy </w:t>
      </w:r>
      <w:r w:rsidRPr="000A1D2A">
        <w:rPr>
          <w:rFonts w:ascii="Times New Roman" w:hAnsi="Times New Roman"/>
          <w:b/>
          <w:bCs/>
          <w:sz w:val="24"/>
        </w:rPr>
        <w:t>S3 S-F</w:t>
      </w:r>
      <w:r>
        <w:rPr>
          <w:rFonts w:ascii="Times New Roman" w:hAnsi="Times New Roman"/>
          <w:sz w:val="24"/>
        </w:rPr>
        <w:t xml:space="preserve"> či </w:t>
      </w:r>
      <w:r w:rsidRPr="000A1D2A">
        <w:rPr>
          <w:rFonts w:ascii="Times New Roman" w:hAnsi="Times New Roman"/>
          <w:b/>
          <w:bCs/>
          <w:sz w:val="24"/>
        </w:rPr>
        <w:t>S5-SC</w:t>
      </w:r>
      <w:r>
        <w:rPr>
          <w:rFonts w:ascii="Times New Roman" w:hAnsi="Times New Roman"/>
          <w:sz w:val="24"/>
        </w:rPr>
        <w:t>, třída těžitelnosti I / 2.-3.</w:t>
      </w:r>
    </w:p>
    <w:p w14:paraId="69579E76" w14:textId="77777777" w:rsidR="009606CA" w:rsidRDefault="009606CA" w:rsidP="009606CA">
      <w:pPr>
        <w:pStyle w:val="Bntext"/>
        <w:ind w:firstLine="70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Při křižovatce s ul. Charbulova byly sondou FJ-1 zastiženy i hnědé </w:t>
      </w:r>
      <w:r w:rsidRPr="00866C5C">
        <w:rPr>
          <w:rFonts w:ascii="Times New Roman" w:hAnsi="Times New Roman"/>
          <w:b/>
          <w:bCs/>
          <w:sz w:val="24"/>
        </w:rPr>
        <w:t>povodňové jíly</w:t>
      </w:r>
      <w:r>
        <w:rPr>
          <w:rFonts w:ascii="Times New Roman" w:hAnsi="Times New Roman"/>
          <w:sz w:val="24"/>
        </w:rPr>
        <w:t xml:space="preserve">, prachovité, nízce až středně plastické, písčité, tuhé konzistence. Řadí se do geotechnické třídy </w:t>
      </w:r>
      <w:r w:rsidRPr="008B4A85">
        <w:rPr>
          <w:rFonts w:ascii="Times New Roman" w:hAnsi="Times New Roman"/>
          <w:b/>
          <w:bCs/>
          <w:sz w:val="24"/>
        </w:rPr>
        <w:t>F4-CS</w:t>
      </w:r>
      <w:r>
        <w:rPr>
          <w:rFonts w:ascii="Times New Roman" w:hAnsi="Times New Roman"/>
          <w:sz w:val="24"/>
        </w:rPr>
        <w:t>, popř. F6-CI, třída těžitelnosti I / 2.-3. Jejich povrch byl zastižen v hloubce 1,8 m pod stávajícím terénem a ověřená mocnost činila 1,5 m.</w:t>
      </w:r>
    </w:p>
    <w:p w14:paraId="6166F9CB" w14:textId="77777777" w:rsidR="009606CA" w:rsidRDefault="009606CA" w:rsidP="009606CA">
      <w:pPr>
        <w:pStyle w:val="Bntext"/>
        <w:ind w:firstLine="708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Zcela omezeně se vyskytují i eolické sedimenty v podobě světle hnědé </w:t>
      </w:r>
      <w:r w:rsidRPr="0047168F">
        <w:rPr>
          <w:rFonts w:ascii="Times New Roman" w:hAnsi="Times New Roman"/>
          <w:b/>
          <w:bCs/>
          <w:iCs/>
          <w:sz w:val="24"/>
        </w:rPr>
        <w:t>sprašové hlíny</w:t>
      </w:r>
      <w:r>
        <w:rPr>
          <w:rFonts w:ascii="Times New Roman" w:hAnsi="Times New Roman"/>
          <w:iCs/>
          <w:sz w:val="24"/>
        </w:rPr>
        <w:t xml:space="preserve">, prachovité, jemnozrnně písčité, vápnité s cicváry, geotechnické třídy </w:t>
      </w:r>
      <w:r w:rsidRPr="0047168F">
        <w:rPr>
          <w:rFonts w:ascii="Times New Roman" w:hAnsi="Times New Roman"/>
          <w:b/>
          <w:bCs/>
          <w:iCs/>
          <w:sz w:val="24"/>
        </w:rPr>
        <w:t>F6-CI</w:t>
      </w:r>
      <w:r>
        <w:rPr>
          <w:rFonts w:ascii="Times New Roman" w:hAnsi="Times New Roman"/>
          <w:iCs/>
          <w:sz w:val="24"/>
        </w:rPr>
        <w:t>, tř. těžitelnosti I / 2. Zastižena byla sondou FJ-1 na hloubkové úrovni 1,3-1,8 m pod úrovní stávajícího terénu.</w:t>
      </w:r>
    </w:p>
    <w:p w14:paraId="4689D449" w14:textId="77777777" w:rsidR="009606CA" w:rsidRDefault="009606CA" w:rsidP="009606CA">
      <w:pPr>
        <w:pStyle w:val="Bntext"/>
        <w:ind w:firstLine="708"/>
        <w:rPr>
          <w:rFonts w:ascii="Times New Roman" w:hAnsi="Times New Roman"/>
          <w:sz w:val="24"/>
        </w:rPr>
      </w:pPr>
      <w:r w:rsidRPr="00720AF2">
        <w:rPr>
          <w:rFonts w:ascii="Times New Roman" w:hAnsi="Times New Roman"/>
          <w:b/>
          <w:sz w:val="24"/>
        </w:rPr>
        <w:t>Antropogenní navážky</w:t>
      </w:r>
      <w:r w:rsidRPr="00720AF2">
        <w:rPr>
          <w:rFonts w:ascii="Times New Roman" w:hAnsi="Times New Roman"/>
          <w:sz w:val="24"/>
        </w:rPr>
        <w:t xml:space="preserve"> jsou souvisle vyvinuty na celé ploše zájmové lokality v mocnostech </w:t>
      </w:r>
      <w:r>
        <w:rPr>
          <w:rFonts w:ascii="Times New Roman" w:hAnsi="Times New Roman"/>
          <w:sz w:val="24"/>
        </w:rPr>
        <w:t>od 0,5 do 1,0</w:t>
      </w:r>
      <w:r w:rsidRPr="00720AF2">
        <w:rPr>
          <w:rFonts w:ascii="Times New Roman" w:hAnsi="Times New Roman"/>
          <w:sz w:val="24"/>
        </w:rPr>
        <w:t xml:space="preserve"> m. Mocnost této vrstvy </w:t>
      </w:r>
      <w:r>
        <w:rPr>
          <w:rFonts w:ascii="Times New Roman" w:hAnsi="Times New Roman"/>
          <w:sz w:val="24"/>
        </w:rPr>
        <w:t xml:space="preserve">je </w:t>
      </w:r>
      <w:r w:rsidRPr="00720AF2">
        <w:rPr>
          <w:rFonts w:ascii="Times New Roman" w:hAnsi="Times New Roman"/>
          <w:sz w:val="24"/>
        </w:rPr>
        <w:t>větší, zejména</w:t>
      </w:r>
      <w:r>
        <w:rPr>
          <w:rFonts w:ascii="Times New Roman" w:hAnsi="Times New Roman"/>
          <w:sz w:val="24"/>
        </w:rPr>
        <w:t xml:space="preserve"> </w:t>
      </w:r>
      <w:r w:rsidRPr="00720AF2">
        <w:rPr>
          <w:rFonts w:ascii="Times New Roman" w:hAnsi="Times New Roman"/>
          <w:sz w:val="24"/>
        </w:rPr>
        <w:t>v místech starých výkopových prací.</w:t>
      </w:r>
      <w:r>
        <w:rPr>
          <w:rFonts w:ascii="Times New Roman" w:hAnsi="Times New Roman"/>
          <w:sz w:val="24"/>
        </w:rPr>
        <w:t xml:space="preserve"> </w:t>
      </w:r>
      <w:r w:rsidRPr="00720AF2">
        <w:rPr>
          <w:rFonts w:ascii="Times New Roman" w:hAnsi="Times New Roman"/>
          <w:sz w:val="24"/>
        </w:rPr>
        <w:t xml:space="preserve">Jedná se nejčastěji o </w:t>
      </w:r>
      <w:r w:rsidRPr="00720AF2">
        <w:rPr>
          <w:rFonts w:ascii="Times New Roman" w:hAnsi="Times New Roman"/>
          <w:b/>
          <w:sz w:val="24"/>
        </w:rPr>
        <w:t>navážky</w:t>
      </w:r>
      <w:r w:rsidRPr="00720AF2">
        <w:rPr>
          <w:rFonts w:ascii="Times New Roman" w:hAnsi="Times New Roman"/>
          <w:sz w:val="24"/>
        </w:rPr>
        <w:t xml:space="preserve"> v podobě </w:t>
      </w:r>
      <w:r w:rsidRPr="0075148A">
        <w:rPr>
          <w:rFonts w:ascii="Times New Roman" w:hAnsi="Times New Roman"/>
          <w:sz w:val="24"/>
        </w:rPr>
        <w:t xml:space="preserve">prachovitých </w:t>
      </w:r>
      <w:r w:rsidRPr="00804F26">
        <w:rPr>
          <w:rFonts w:ascii="Times New Roman" w:hAnsi="Times New Roman"/>
          <w:b/>
          <w:sz w:val="24"/>
        </w:rPr>
        <w:t>jílů</w:t>
      </w:r>
      <w:r w:rsidRPr="0075148A">
        <w:rPr>
          <w:rFonts w:ascii="Times New Roman" w:hAnsi="Times New Roman"/>
          <w:sz w:val="24"/>
        </w:rPr>
        <w:t xml:space="preserve"> písčitých s úlomky kamene</w:t>
      </w:r>
      <w:r>
        <w:rPr>
          <w:rFonts w:ascii="Times New Roman" w:hAnsi="Times New Roman"/>
          <w:sz w:val="24"/>
        </w:rPr>
        <w:t xml:space="preserve">, </w:t>
      </w:r>
      <w:r w:rsidRPr="0075148A">
        <w:rPr>
          <w:rFonts w:ascii="Times New Roman" w:hAnsi="Times New Roman"/>
          <w:sz w:val="24"/>
        </w:rPr>
        <w:t xml:space="preserve">cihel </w:t>
      </w:r>
      <w:r>
        <w:rPr>
          <w:rFonts w:ascii="Times New Roman" w:hAnsi="Times New Roman"/>
          <w:sz w:val="24"/>
        </w:rPr>
        <w:t xml:space="preserve">a jiného stavebního odpadu, drobné až kamenité </w:t>
      </w:r>
      <w:r w:rsidRPr="00720AF2">
        <w:rPr>
          <w:rFonts w:ascii="Times New Roman" w:hAnsi="Times New Roman"/>
          <w:sz w:val="24"/>
        </w:rPr>
        <w:t xml:space="preserve">zrnitostní frakce, </w:t>
      </w:r>
      <w:r>
        <w:rPr>
          <w:rFonts w:ascii="Times New Roman" w:hAnsi="Times New Roman"/>
          <w:sz w:val="24"/>
        </w:rPr>
        <w:t xml:space="preserve">tuhé </w:t>
      </w:r>
      <w:r w:rsidRPr="00720AF2">
        <w:rPr>
          <w:rFonts w:ascii="Times New Roman" w:hAnsi="Times New Roman"/>
          <w:sz w:val="24"/>
        </w:rPr>
        <w:t>konzistence.</w:t>
      </w:r>
      <w:r>
        <w:rPr>
          <w:rFonts w:ascii="Times New Roman" w:hAnsi="Times New Roman"/>
          <w:sz w:val="24"/>
        </w:rPr>
        <w:t xml:space="preserve"> </w:t>
      </w:r>
      <w:r w:rsidRPr="00720AF2">
        <w:rPr>
          <w:rFonts w:ascii="Times New Roman" w:hAnsi="Times New Roman"/>
          <w:sz w:val="24"/>
        </w:rPr>
        <w:t xml:space="preserve">Orientačně </w:t>
      </w:r>
      <w:r>
        <w:rPr>
          <w:rFonts w:ascii="Times New Roman" w:hAnsi="Times New Roman"/>
          <w:sz w:val="24"/>
        </w:rPr>
        <w:t xml:space="preserve">je lze zařadit do geotechnických tříd </w:t>
      </w:r>
      <w:r w:rsidRPr="00804F26">
        <w:rPr>
          <w:rFonts w:ascii="Times New Roman" w:hAnsi="Times New Roman"/>
          <w:b/>
          <w:sz w:val="24"/>
        </w:rPr>
        <w:t>F</w:t>
      </w:r>
      <w:r>
        <w:rPr>
          <w:rFonts w:ascii="Times New Roman" w:hAnsi="Times New Roman"/>
          <w:b/>
          <w:sz w:val="24"/>
        </w:rPr>
        <w:t xml:space="preserve">2 </w:t>
      </w:r>
      <w:r w:rsidRPr="00394062">
        <w:rPr>
          <w:rFonts w:ascii="Times New Roman" w:hAnsi="Times New Roman"/>
          <w:bCs/>
          <w:sz w:val="24"/>
        </w:rPr>
        <w:t>a</w:t>
      </w:r>
      <w:r>
        <w:rPr>
          <w:rFonts w:ascii="Times New Roman" w:hAnsi="Times New Roman"/>
          <w:b/>
          <w:sz w:val="24"/>
        </w:rPr>
        <w:t xml:space="preserve"> F4</w:t>
      </w:r>
      <w:r>
        <w:rPr>
          <w:rFonts w:ascii="Times New Roman" w:hAnsi="Times New Roman"/>
          <w:bCs/>
          <w:sz w:val="24"/>
        </w:rPr>
        <w:t>, tř. těžitelnosti I / 3</w:t>
      </w:r>
      <w:r w:rsidRPr="00720AF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</w:t>
      </w:r>
    </w:p>
    <w:p w14:paraId="30A1D1CE" w14:textId="77777777" w:rsidR="009606CA" w:rsidRDefault="009606CA" w:rsidP="009606CA">
      <w:pPr>
        <w:pStyle w:val="Bntext"/>
        <w:tabs>
          <w:tab w:val="left" w:pos="5040"/>
        </w:tabs>
        <w:ind w:firstLine="708"/>
        <w:rPr>
          <w:rFonts w:ascii="Times New Roman" w:hAnsi="Times New Roman"/>
          <w:sz w:val="24"/>
        </w:rPr>
      </w:pPr>
      <w:r w:rsidRPr="00720AF2">
        <w:rPr>
          <w:rFonts w:ascii="Times New Roman" w:hAnsi="Times New Roman"/>
          <w:b/>
          <w:sz w:val="24"/>
        </w:rPr>
        <w:t xml:space="preserve">Konstrukční vrstvy vozovky </w:t>
      </w:r>
      <w:r w:rsidRPr="00720AF2">
        <w:rPr>
          <w:rFonts w:ascii="Times New Roman" w:hAnsi="Times New Roman"/>
          <w:sz w:val="24"/>
        </w:rPr>
        <w:t xml:space="preserve">jsou představovány především </w:t>
      </w:r>
      <w:r>
        <w:rPr>
          <w:rFonts w:ascii="Times New Roman" w:hAnsi="Times New Roman"/>
          <w:sz w:val="24"/>
        </w:rPr>
        <w:t xml:space="preserve">svrchní vrstvou asfaltu a zámkové betonové dlažby </w:t>
      </w:r>
      <w:r w:rsidRPr="00720AF2">
        <w:rPr>
          <w:rFonts w:ascii="Times New Roman" w:hAnsi="Times New Roman"/>
          <w:sz w:val="24"/>
        </w:rPr>
        <w:t>s mocností 0,</w:t>
      </w:r>
      <w:r>
        <w:rPr>
          <w:rFonts w:ascii="Times New Roman" w:hAnsi="Times New Roman"/>
          <w:sz w:val="24"/>
        </w:rPr>
        <w:t xml:space="preserve">075 </w:t>
      </w:r>
      <w:r w:rsidRPr="00720AF2">
        <w:rPr>
          <w:rFonts w:ascii="Times New Roman" w:hAnsi="Times New Roman"/>
          <w:sz w:val="24"/>
        </w:rPr>
        <w:t>–</w:t>
      </w:r>
      <w:r>
        <w:rPr>
          <w:rFonts w:ascii="Times New Roman" w:hAnsi="Times New Roman"/>
          <w:sz w:val="24"/>
        </w:rPr>
        <w:t xml:space="preserve"> 0,10 m a kamenným či písčitým podsypem, popř. betonem s celkovou mocností do 1,10 m. </w:t>
      </w:r>
      <w:r w:rsidRPr="00720AF2">
        <w:rPr>
          <w:rFonts w:ascii="Times New Roman" w:hAnsi="Times New Roman"/>
          <w:b/>
          <w:sz w:val="24"/>
        </w:rPr>
        <w:t xml:space="preserve">Celková </w:t>
      </w:r>
      <w:r w:rsidRPr="00633EE3">
        <w:rPr>
          <w:rFonts w:ascii="Times New Roman" w:hAnsi="Times New Roman"/>
          <w:b/>
          <w:sz w:val="24"/>
        </w:rPr>
        <w:t xml:space="preserve">ověřená </w:t>
      </w:r>
      <w:r w:rsidRPr="00720AF2">
        <w:rPr>
          <w:rFonts w:ascii="Times New Roman" w:hAnsi="Times New Roman"/>
          <w:b/>
          <w:sz w:val="24"/>
        </w:rPr>
        <w:t>mocnost</w:t>
      </w:r>
      <w:r w:rsidRPr="00720AF2">
        <w:rPr>
          <w:rFonts w:ascii="Times New Roman" w:hAnsi="Times New Roman"/>
          <w:sz w:val="24"/>
        </w:rPr>
        <w:t xml:space="preserve"> </w:t>
      </w:r>
      <w:r w:rsidRPr="00720AF2">
        <w:rPr>
          <w:rFonts w:ascii="Times New Roman" w:hAnsi="Times New Roman"/>
          <w:b/>
          <w:sz w:val="24"/>
        </w:rPr>
        <w:t>konstrukčních vrstev vozovky</w:t>
      </w:r>
      <w:r>
        <w:rPr>
          <w:rFonts w:ascii="Times New Roman" w:hAnsi="Times New Roman"/>
          <w:sz w:val="24"/>
        </w:rPr>
        <w:t xml:space="preserve"> </w:t>
      </w:r>
      <w:r w:rsidRPr="00720AF2">
        <w:rPr>
          <w:rFonts w:ascii="Times New Roman" w:hAnsi="Times New Roman"/>
          <w:sz w:val="24"/>
        </w:rPr>
        <w:t xml:space="preserve">činí </w:t>
      </w:r>
      <w:r w:rsidRPr="00720AF2">
        <w:rPr>
          <w:rFonts w:ascii="Times New Roman" w:hAnsi="Times New Roman"/>
          <w:b/>
          <w:sz w:val="24"/>
        </w:rPr>
        <w:t>0,</w:t>
      </w:r>
      <w:r>
        <w:rPr>
          <w:rFonts w:ascii="Times New Roman" w:hAnsi="Times New Roman"/>
          <w:b/>
          <w:sz w:val="24"/>
        </w:rPr>
        <w:t>5</w:t>
      </w:r>
      <w:r w:rsidRPr="00720AF2">
        <w:rPr>
          <w:rFonts w:ascii="Times New Roman" w:hAnsi="Times New Roman"/>
          <w:b/>
          <w:sz w:val="24"/>
        </w:rPr>
        <w:t xml:space="preserve"> </w:t>
      </w:r>
      <w:r w:rsidRPr="00720AF2">
        <w:rPr>
          <w:rFonts w:ascii="Times New Roman" w:hAnsi="Times New Roman"/>
          <w:sz w:val="24"/>
        </w:rPr>
        <w:t>až</w:t>
      </w:r>
      <w:r w:rsidRPr="00720AF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1,2</w:t>
      </w:r>
      <w:r w:rsidRPr="00720AF2">
        <w:rPr>
          <w:rFonts w:ascii="Times New Roman" w:hAnsi="Times New Roman"/>
          <w:b/>
          <w:sz w:val="24"/>
        </w:rPr>
        <w:t xml:space="preserve"> </w:t>
      </w:r>
      <w:r w:rsidRPr="00282559">
        <w:rPr>
          <w:rFonts w:ascii="Times New Roman" w:hAnsi="Times New Roman"/>
          <w:sz w:val="24"/>
        </w:rPr>
        <w:t>m.</w:t>
      </w:r>
      <w:r w:rsidRPr="00720AF2">
        <w:rPr>
          <w:rFonts w:ascii="Times New Roman" w:hAnsi="Times New Roman"/>
          <w:sz w:val="24"/>
        </w:rPr>
        <w:t xml:space="preserve"> </w:t>
      </w:r>
    </w:p>
    <w:p w14:paraId="4AFAAB25" w14:textId="77777777" w:rsidR="009606CA" w:rsidRDefault="009606CA" w:rsidP="009606CA">
      <w:pPr>
        <w:pStyle w:val="Bntext"/>
        <w:ind w:firstLine="708"/>
        <w:rPr>
          <w:rFonts w:ascii="Times New Roman" w:hAnsi="Times New Roman"/>
          <w:sz w:val="24"/>
        </w:rPr>
      </w:pPr>
      <w:r w:rsidRPr="00720AF2">
        <w:rPr>
          <w:rFonts w:ascii="Times New Roman" w:hAnsi="Times New Roman"/>
          <w:b/>
          <w:sz w:val="24"/>
        </w:rPr>
        <w:t>Podzemní voda</w:t>
      </w:r>
      <w:r w:rsidRPr="00720AF2">
        <w:rPr>
          <w:rFonts w:ascii="Times New Roman" w:hAnsi="Times New Roman"/>
          <w:sz w:val="24"/>
        </w:rPr>
        <w:t xml:space="preserve"> byla provedeným průzkumem </w:t>
      </w:r>
      <w:r>
        <w:rPr>
          <w:rFonts w:ascii="Times New Roman" w:hAnsi="Times New Roman"/>
          <w:sz w:val="24"/>
        </w:rPr>
        <w:t>(11. 11</w:t>
      </w:r>
      <w:r w:rsidRPr="00720AF2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2020)</w:t>
      </w:r>
      <w:r w:rsidRPr="00720AF2">
        <w:rPr>
          <w:rFonts w:ascii="Times New Roman" w:hAnsi="Times New Roman"/>
          <w:sz w:val="24"/>
        </w:rPr>
        <w:t xml:space="preserve"> zastižena</w:t>
      </w:r>
      <w:r>
        <w:rPr>
          <w:rFonts w:ascii="Times New Roman" w:hAnsi="Times New Roman"/>
          <w:sz w:val="24"/>
        </w:rPr>
        <w:t xml:space="preserve"> pouze při bázi sondy FJ-3, která byla hloubena při křižovatce s ul. Elišky Krásnohorské, v hloubce 5,5 m pod terénem. Sondou FJ-2 byla zastižena zavlhlá poloha na hloubkové úrovni 4,0 m pod stávajícím terénem, přítok podzemní vody do sondy však patrný nebyl.</w:t>
      </w:r>
    </w:p>
    <w:p w14:paraId="0D848615" w14:textId="77777777" w:rsidR="009606CA" w:rsidRPr="003533ED" w:rsidRDefault="009606CA" w:rsidP="009606CA">
      <w:pPr>
        <w:pStyle w:val="Nadpis3"/>
      </w:pPr>
      <w:bookmarkStart w:id="23" w:name="_Toc67317748"/>
      <w:bookmarkStart w:id="24" w:name="_Toc85555536"/>
      <w:r w:rsidRPr="003533ED">
        <w:t>Úložné poměry v trase vodovodu</w:t>
      </w:r>
      <w:bookmarkEnd w:id="23"/>
      <w:bookmarkEnd w:id="24"/>
    </w:p>
    <w:p w14:paraId="30188CBA" w14:textId="77777777" w:rsidR="009606CA" w:rsidRDefault="009606CA" w:rsidP="009606CA">
      <w:pPr>
        <w:pStyle w:val="Zkladntext2"/>
        <w:rPr>
          <w:color w:val="auto"/>
          <w:szCs w:val="24"/>
          <w:lang w:val="cs-CZ"/>
        </w:rPr>
      </w:pPr>
      <w:r w:rsidRPr="00C12E19">
        <w:rPr>
          <w:color w:val="auto"/>
          <w:szCs w:val="24"/>
          <w:lang w:val="cs-CZ"/>
        </w:rPr>
        <w:t xml:space="preserve">Trasa projektované rekonstrukce vodovodu kopíruje trasu stávajícího uložení a výkopové práce tak budou probíhat zejména v zásypovém materiálu původního výkopu. Výkopové práce budou probíhat po překonání konstrukčních vrstev vozovky – zámková dlažba, kamenný podsyp, písčitý podsyp a beton – s mocností do 1,2 m, v antropogenních navážkách charakteru jílů písčitých s úlomky, geotechnických tříd Y-F4, popř. Y-F6 či Y-F2, 3. třídy těžitelnosti. Mocnost navážek se pohybuje mezi 0,5 a 1,0 m. Pouze při rozšíření výkopu budou zastiženy i zeminy v přirozeném </w:t>
      </w:r>
      <w:r w:rsidRPr="00C12E19">
        <w:rPr>
          <w:color w:val="auto"/>
          <w:szCs w:val="24"/>
          <w:lang w:val="cs-CZ"/>
        </w:rPr>
        <w:lastRenderedPageBreak/>
        <w:t>uložení – sprašové hlíny (F6-CI), povodňové jíly (F4-CS, F6-CI) a zejména pak fluviální štěrky (G3 G-F).</w:t>
      </w:r>
      <w:r>
        <w:rPr>
          <w:color w:val="auto"/>
          <w:szCs w:val="24"/>
          <w:lang w:val="cs-CZ"/>
        </w:rPr>
        <w:t xml:space="preserve"> </w:t>
      </w:r>
      <w:r w:rsidRPr="00301C0A">
        <w:rPr>
          <w:color w:val="auto"/>
          <w:szCs w:val="24"/>
          <w:lang w:val="cs-CZ"/>
        </w:rPr>
        <w:t>Podzemní voda zastižena nebude.</w:t>
      </w:r>
    </w:p>
    <w:p w14:paraId="38DB7EC8" w14:textId="77777777" w:rsidR="009606CA" w:rsidRPr="00A92442" w:rsidRDefault="009606CA" w:rsidP="009606CA">
      <w:pPr>
        <w:pStyle w:val="Zkladntext2"/>
        <w:rPr>
          <w:color w:val="auto"/>
          <w:szCs w:val="24"/>
          <w:highlight w:val="yellow"/>
          <w:lang w:val="cs-CZ"/>
        </w:rPr>
      </w:pPr>
    </w:p>
    <w:p w14:paraId="579B95DF" w14:textId="77777777" w:rsidR="009606CA" w:rsidRPr="001B0BFF" w:rsidRDefault="009606CA" w:rsidP="009606CA">
      <w:pPr>
        <w:pStyle w:val="Zkladntext2"/>
        <w:widowControl w:val="0"/>
        <w:numPr>
          <w:ilvl w:val="2"/>
          <w:numId w:val="1"/>
        </w:numPr>
        <w:rPr>
          <w:b/>
          <w:color w:val="auto"/>
          <w:u w:val="single"/>
        </w:rPr>
      </w:pPr>
      <w:r w:rsidRPr="001B0BFF">
        <w:rPr>
          <w:b/>
          <w:color w:val="auto"/>
          <w:u w:val="single"/>
          <w:lang w:val="cs-CZ"/>
        </w:rPr>
        <w:t xml:space="preserve"> </w:t>
      </w:r>
      <w:r w:rsidRPr="001B0BFF">
        <w:rPr>
          <w:b/>
          <w:color w:val="auto"/>
          <w:u w:val="single"/>
        </w:rPr>
        <w:t>Odvodnění stavebních rýh</w:t>
      </w:r>
    </w:p>
    <w:p w14:paraId="06D17657" w14:textId="77777777" w:rsidR="009606CA" w:rsidRPr="001B0BFF" w:rsidRDefault="009606CA" w:rsidP="009606CA">
      <w:pPr>
        <w:pStyle w:val="Zkladntext2"/>
        <w:widowControl w:val="0"/>
        <w:rPr>
          <w:color w:val="auto"/>
          <w:lang w:val="cs-CZ"/>
        </w:rPr>
      </w:pPr>
      <w:r w:rsidRPr="001B0BFF">
        <w:rPr>
          <w:color w:val="auto"/>
        </w:rPr>
        <w:t xml:space="preserve">Výskyt podzemní vody se během provádění výkopových prací nepředpokládá. Pro případné odvodňování stavební rýhy </w:t>
      </w:r>
      <w:r w:rsidRPr="001B0BFF">
        <w:rPr>
          <w:color w:val="auto"/>
          <w:lang w:val="cs-CZ"/>
        </w:rPr>
        <w:t xml:space="preserve">při realizaci v případě extrémně deštivého počasí </w:t>
      </w:r>
      <w:r w:rsidRPr="001B0BFF">
        <w:rPr>
          <w:color w:val="auto"/>
        </w:rPr>
        <w:t>bude využito ve dně rýhy štěrkového podsypu pod potrubím. Ve  sběrných jímkách situovaných do zahloubených míst trasy bude př. přitékající dešťová voda čerpána</w:t>
      </w:r>
      <w:r>
        <w:rPr>
          <w:color w:val="auto"/>
          <w:lang w:val="cs-CZ"/>
        </w:rPr>
        <w:t xml:space="preserve"> do kanalizace</w:t>
      </w:r>
      <w:r w:rsidRPr="001B0BFF">
        <w:rPr>
          <w:color w:val="auto"/>
        </w:rPr>
        <w:t>.</w:t>
      </w:r>
      <w:r w:rsidRPr="001B0BFF">
        <w:rPr>
          <w:color w:val="auto"/>
          <w:lang w:val="cs-CZ"/>
        </w:rPr>
        <w:t xml:space="preserve"> </w:t>
      </w:r>
    </w:p>
    <w:p w14:paraId="2CB5916B" w14:textId="77777777" w:rsidR="009606CA" w:rsidRDefault="009606CA" w:rsidP="009606CA">
      <w:pPr>
        <w:pStyle w:val="Zkladntext2"/>
        <w:widowControl w:val="0"/>
        <w:rPr>
          <w:color w:val="auto"/>
          <w:u w:val="single"/>
          <w:lang w:val="cs-CZ"/>
        </w:rPr>
      </w:pPr>
    </w:p>
    <w:p w14:paraId="4C9876FC" w14:textId="77777777" w:rsidR="009606CA" w:rsidRPr="001B0BFF" w:rsidRDefault="009606CA" w:rsidP="009606CA">
      <w:pPr>
        <w:pStyle w:val="Zkladntext2"/>
        <w:widowControl w:val="0"/>
        <w:rPr>
          <w:color w:val="auto"/>
          <w:lang w:val="cs-CZ"/>
        </w:rPr>
      </w:pPr>
      <w:r w:rsidRPr="00FE7322">
        <w:rPr>
          <w:color w:val="auto"/>
          <w:u w:val="single"/>
          <w:lang w:val="cs-CZ"/>
        </w:rPr>
        <w:t>Sběrné jímky</w:t>
      </w:r>
      <w:r w:rsidRPr="00FE7322">
        <w:rPr>
          <w:color w:val="auto"/>
          <w:lang w:val="cs-CZ"/>
        </w:rPr>
        <w:t xml:space="preserve"> jsou navrženy půdorysných rozměrů 0,8x0,8m v počtu 2ks. Provedou se do hloubky 0,3m pod úroveň dna výkopu rýhy, svahované, nepažené. Čerpání je odhadováno v rozsahu 80 l/min. po dobu 36 hod. z každé jímky, celkem 108 hod. Sběrné jímky budou v závěru prací zaplněny hutněným štěrkopískem.</w:t>
      </w:r>
      <w:r w:rsidRPr="001B0BFF">
        <w:rPr>
          <w:color w:val="auto"/>
          <w:lang w:val="cs-CZ"/>
        </w:rPr>
        <w:t xml:space="preserve">  </w:t>
      </w:r>
    </w:p>
    <w:p w14:paraId="10197578" w14:textId="77777777" w:rsidR="009606CA" w:rsidRDefault="009606CA" w:rsidP="009606CA">
      <w:pPr>
        <w:pStyle w:val="Nadpis3"/>
      </w:pPr>
      <w:r w:rsidRPr="001B0BFF">
        <w:t xml:space="preserve">  </w:t>
      </w:r>
      <w:bookmarkStart w:id="25" w:name="_Toc67317749"/>
      <w:bookmarkStart w:id="26" w:name="_Toc85555537"/>
      <w:r w:rsidRPr="001B0BFF">
        <w:t>Technické zajištění výkopů</w:t>
      </w:r>
      <w:bookmarkEnd w:id="25"/>
      <w:bookmarkEnd w:id="26"/>
    </w:p>
    <w:p w14:paraId="3BBC40DB" w14:textId="77777777" w:rsidR="009606CA" w:rsidRPr="00301C0A" w:rsidRDefault="009606CA" w:rsidP="009606CA">
      <w:pPr>
        <w:pStyle w:val="Zkladntext2"/>
        <w:rPr>
          <w:color w:val="auto"/>
          <w:szCs w:val="24"/>
          <w:lang w:val="cs-CZ"/>
        </w:rPr>
      </w:pPr>
      <w:r w:rsidRPr="00301C0A">
        <w:rPr>
          <w:color w:val="auto"/>
          <w:szCs w:val="24"/>
          <w:lang w:val="cs-CZ"/>
        </w:rPr>
        <w:t>Vzhledem k charakteru lokality – úzká nezpevněná komunikace s oboustrannou zástavbou a s předpokladem zachování manipulačního pruhu pro projíždění stavebních mechanismů, a úložným poměrům – výskyt nehomogenních antropogenních navážek a nesoudržných zemin ve výkopišti a souběhy, popř. křížení se stávajícími podzemními sítěmi je nezbytné stavební rýhy hloubit pod ochranou účinného pažení – např. lze doporučit zátažné, popř. příložné pažení či pažící boxy, dle místních podmínek. Pažit je nutné v bezprostřední návaznosti na výkopové práce. Je nežádoucí  zatěžovat okraje výkopů vytěženými zeminami.</w:t>
      </w:r>
    </w:p>
    <w:p w14:paraId="4010D73E" w14:textId="77777777" w:rsidR="009606CA" w:rsidRPr="001B0BFF" w:rsidRDefault="009606CA" w:rsidP="009606CA">
      <w:pPr>
        <w:pStyle w:val="Nadpis3"/>
      </w:pPr>
      <w:bookmarkStart w:id="27" w:name="_Toc67317750"/>
      <w:bookmarkStart w:id="28" w:name="_Toc85555538"/>
      <w:r w:rsidRPr="001B0BFF">
        <w:t>Využitelnost zemin pro zpětný zásyp rýhy</w:t>
      </w:r>
      <w:bookmarkEnd w:id="27"/>
      <w:bookmarkEnd w:id="28"/>
    </w:p>
    <w:p w14:paraId="611E3C83" w14:textId="77777777" w:rsidR="009606CA" w:rsidRPr="001B0BFF" w:rsidRDefault="009606CA" w:rsidP="009606CA">
      <w:pPr>
        <w:pStyle w:val="Zkladntext2"/>
        <w:rPr>
          <w:color w:val="auto"/>
          <w:szCs w:val="24"/>
          <w:lang w:val="cs-CZ"/>
        </w:rPr>
      </w:pPr>
      <w:r w:rsidRPr="001B0BFF">
        <w:rPr>
          <w:color w:val="auto"/>
          <w:szCs w:val="24"/>
          <w:lang w:val="cs-CZ"/>
        </w:rPr>
        <w:t xml:space="preserve">Vytěžené </w:t>
      </w:r>
      <w:r>
        <w:rPr>
          <w:color w:val="auto"/>
          <w:szCs w:val="24"/>
          <w:lang w:val="cs-CZ"/>
        </w:rPr>
        <w:t>z</w:t>
      </w:r>
      <w:r w:rsidRPr="008232BE">
        <w:rPr>
          <w:color w:val="auto"/>
          <w:szCs w:val="24"/>
          <w:lang w:val="cs-CZ"/>
        </w:rPr>
        <w:t xml:space="preserve">eminy náleží ve smyslu normy „Klasifikace zemin pro dopravní stavby“ (ČSN 721002) mezi zeminy antropogenní, které se z hlediska využití pro zpětný zásyp rýhy pod komunikaci považují za nevhodné. </w:t>
      </w:r>
      <w:r w:rsidRPr="002825F0">
        <w:rPr>
          <w:color w:val="auto"/>
          <w:szCs w:val="24"/>
          <w:lang w:val="cs-CZ"/>
        </w:rPr>
        <w:t xml:space="preserve">Stejně tak </w:t>
      </w:r>
      <w:r w:rsidRPr="002825F0">
        <w:rPr>
          <w:b/>
          <w:color w:val="auto"/>
          <w:szCs w:val="24"/>
          <w:lang w:val="cs-CZ"/>
        </w:rPr>
        <w:t xml:space="preserve">povodňové jíly </w:t>
      </w:r>
      <w:r w:rsidRPr="002825F0">
        <w:rPr>
          <w:bCs/>
          <w:color w:val="auto"/>
          <w:szCs w:val="24"/>
          <w:lang w:val="cs-CZ"/>
        </w:rPr>
        <w:t>a</w:t>
      </w:r>
      <w:r w:rsidRPr="002825F0">
        <w:rPr>
          <w:b/>
          <w:color w:val="auto"/>
          <w:szCs w:val="24"/>
          <w:lang w:val="cs-CZ"/>
        </w:rPr>
        <w:t xml:space="preserve"> sprašové hlíny</w:t>
      </w:r>
      <w:r w:rsidRPr="002825F0">
        <w:rPr>
          <w:color w:val="auto"/>
          <w:szCs w:val="24"/>
          <w:lang w:val="cs-CZ"/>
        </w:rPr>
        <w:t xml:space="preserve">, náležící dle téže normy VII. až IX. skupině zemin, jsou z důvodu namrzavosti a rozbřídavosti při nasycení vodou a dlouhodobé konsolidaci jako podloží budoucí komunikace </w:t>
      </w:r>
      <w:r w:rsidRPr="002825F0">
        <w:rPr>
          <w:b/>
          <w:color w:val="auto"/>
          <w:szCs w:val="24"/>
          <w:lang w:val="cs-CZ"/>
        </w:rPr>
        <w:t>nevhodné</w:t>
      </w:r>
      <w:r w:rsidRPr="002825F0">
        <w:rPr>
          <w:color w:val="auto"/>
          <w:szCs w:val="24"/>
          <w:u w:val="single"/>
          <w:lang w:val="cs-CZ"/>
        </w:rPr>
        <w:t>.</w:t>
      </w:r>
      <w:r w:rsidRPr="002825F0">
        <w:rPr>
          <w:color w:val="auto"/>
          <w:szCs w:val="24"/>
          <w:lang w:val="cs-CZ"/>
        </w:rPr>
        <w:t xml:space="preserve"> Z tohoto důvodu vytěžené zeminy pro zpětný zásyp rýhy </w:t>
      </w:r>
      <w:r w:rsidRPr="002825F0">
        <w:rPr>
          <w:b/>
          <w:color w:val="auto"/>
          <w:szCs w:val="24"/>
          <w:lang w:val="cs-CZ"/>
        </w:rPr>
        <w:t>nedoporučujeme</w:t>
      </w:r>
      <w:r w:rsidRPr="002825F0">
        <w:rPr>
          <w:color w:val="auto"/>
          <w:szCs w:val="24"/>
          <w:lang w:val="cs-CZ"/>
        </w:rPr>
        <w:t xml:space="preserve"> a považujeme za nutné je nahradit zeminami nesoudržnými – štěrkem (proměnlivě zahliněným), suťovou zeminou, drceným kamenivem a pod. Naopak </w:t>
      </w:r>
      <w:r w:rsidRPr="002825F0">
        <w:rPr>
          <w:b/>
          <w:color w:val="auto"/>
          <w:szCs w:val="24"/>
          <w:lang w:val="cs-CZ"/>
        </w:rPr>
        <w:t>vhodnou zeminou</w:t>
      </w:r>
      <w:r w:rsidRPr="002825F0">
        <w:rPr>
          <w:color w:val="auto"/>
          <w:szCs w:val="24"/>
          <w:lang w:val="cs-CZ"/>
        </w:rPr>
        <w:t xml:space="preserve"> pro zpětný zásyp rýhy jsou terasové štěrky, geotechnické třídy G3 G-F, které byly zastiženy všemi sondami.</w:t>
      </w:r>
    </w:p>
    <w:p w14:paraId="6004695F" w14:textId="77777777" w:rsidR="009606CA" w:rsidRPr="003533ED" w:rsidRDefault="009606CA" w:rsidP="009606CA">
      <w:pPr>
        <w:pStyle w:val="Nadpis3"/>
      </w:pPr>
      <w:r w:rsidRPr="003533ED">
        <w:t xml:space="preserve"> </w:t>
      </w:r>
      <w:bookmarkStart w:id="29" w:name="_Toc67317751"/>
      <w:bookmarkStart w:id="30" w:name="_Toc85555539"/>
      <w:r w:rsidRPr="003533ED">
        <w:t>Zatřídění zemin pro rozpočet zemních prací</w:t>
      </w:r>
      <w:bookmarkEnd w:id="29"/>
      <w:bookmarkEnd w:id="30"/>
    </w:p>
    <w:p w14:paraId="244B3E0D" w14:textId="77777777" w:rsidR="009606CA" w:rsidRPr="001B0BFF" w:rsidRDefault="009606CA" w:rsidP="009606CA">
      <w:pPr>
        <w:pStyle w:val="Zkladntext2"/>
        <w:rPr>
          <w:color w:val="auto"/>
          <w:szCs w:val="24"/>
          <w:lang w:val="cs-CZ"/>
        </w:rPr>
      </w:pPr>
      <w:r w:rsidRPr="001B0BFF">
        <w:rPr>
          <w:color w:val="auto"/>
          <w:szCs w:val="24"/>
          <w:lang w:val="cs-CZ"/>
        </w:rPr>
        <w:t>Zatřídění zemin pro rozpočet zemních prací je provedeno dle zvyklosti odborným odhadem v souladu s ČSN 733050. Dle tohoto předpisu lze vyčlenit zeminy lepivé, kdy je číslo plasticity Ip větší než 10 a zároveň je její přirozená vlhkost wn větší než mez plasticity wp. Podle těchto kritérií spadá naprostá většina jemnozrnných soudržných zemin v přirozeném uložení (a zpravidla i antropogenně přetvořených) mezi zeminy lepivé. Tato norma však pozbyla platnost 1. 4. 2010 a byla nahrazena normou ČSN 73 6133 - Návrh a provádění zemního tělesa. V tomto novém předpise se vyčleňují pouze tři třídy těžitelnosti I, II a III. Většina zemin pak spadá do třídy I, včetně všech soudržných zemin. Na lepivost není brán ohled a ani zde není zmiňována.</w:t>
      </w:r>
    </w:p>
    <w:p w14:paraId="759838B5" w14:textId="77777777" w:rsidR="009606CA" w:rsidRPr="001B0BFF" w:rsidRDefault="009606CA" w:rsidP="009606CA">
      <w:pPr>
        <w:pStyle w:val="Zkladntext2"/>
        <w:rPr>
          <w:color w:val="auto"/>
          <w:szCs w:val="24"/>
          <w:lang w:val="cs-CZ"/>
        </w:rPr>
      </w:pPr>
      <w:r w:rsidRPr="001B0BFF">
        <w:rPr>
          <w:color w:val="auto"/>
          <w:szCs w:val="24"/>
          <w:lang w:val="cs-CZ"/>
        </w:rPr>
        <w:t>Rekonstrukce vodovodu bude probíhat v trase nové. V následujících tabul</w:t>
      </w:r>
      <w:r>
        <w:rPr>
          <w:color w:val="auto"/>
          <w:szCs w:val="24"/>
          <w:lang w:val="cs-CZ"/>
        </w:rPr>
        <w:t>ce</w:t>
      </w:r>
      <w:r w:rsidRPr="001B0BFF">
        <w:rPr>
          <w:color w:val="auto"/>
          <w:szCs w:val="24"/>
          <w:lang w:val="cs-CZ"/>
        </w:rPr>
        <w:t xml:space="preserve"> uvádíme třídy těžitelnosti a jejich procentuální zastoupení z celkového objemu výkopu. </w:t>
      </w:r>
    </w:p>
    <w:p w14:paraId="6BC47C99" w14:textId="77777777" w:rsidR="009606CA" w:rsidRDefault="009606CA" w:rsidP="009606CA">
      <w:pPr>
        <w:pStyle w:val="Zkladntext2"/>
        <w:rPr>
          <w:color w:val="auto"/>
          <w:szCs w:val="24"/>
          <w:lang w:val="cs-CZ"/>
        </w:rPr>
      </w:pPr>
      <w:r w:rsidRPr="001B0BFF">
        <w:rPr>
          <w:color w:val="auto"/>
          <w:szCs w:val="24"/>
          <w:lang w:val="cs-CZ"/>
        </w:rPr>
        <w:t xml:space="preserve">Dle ČSN 73 6133 - Návrh a provádění zemního tělesa spadají všechny zastižené zeminy do I. tř. těžitelnosti. </w:t>
      </w:r>
    </w:p>
    <w:p w14:paraId="780DC6B1" w14:textId="77777777" w:rsidR="00735E5B" w:rsidRDefault="00735E5B" w:rsidP="009606CA">
      <w:pPr>
        <w:pStyle w:val="Zkladntext2"/>
        <w:rPr>
          <w:color w:val="auto"/>
        </w:rPr>
      </w:pPr>
    </w:p>
    <w:p w14:paraId="7FDF7947" w14:textId="77777777" w:rsidR="00735E5B" w:rsidRDefault="00735E5B" w:rsidP="009606CA">
      <w:pPr>
        <w:pStyle w:val="Zkladntext2"/>
        <w:rPr>
          <w:color w:val="auto"/>
        </w:rPr>
      </w:pPr>
    </w:p>
    <w:p w14:paraId="6BECFBBB" w14:textId="438C7E8B" w:rsidR="009606CA" w:rsidRDefault="009606CA" w:rsidP="009606CA">
      <w:pPr>
        <w:pStyle w:val="Zkladntext2"/>
        <w:rPr>
          <w:color w:val="auto"/>
        </w:rPr>
      </w:pPr>
      <w:r w:rsidRPr="008232BE">
        <w:rPr>
          <w:color w:val="auto"/>
        </w:rPr>
        <w:lastRenderedPageBreak/>
        <w:t xml:space="preserve">Zatřídění zemin z hlediska těžitelnosti </w:t>
      </w:r>
      <w:r w:rsidRPr="008232BE">
        <w:rPr>
          <w:color w:val="auto"/>
          <w:lang w:val="cs-CZ"/>
        </w:rPr>
        <w:t xml:space="preserve">pro trasu vodovodu </w:t>
      </w:r>
      <w:r w:rsidRPr="008232BE">
        <w:rPr>
          <w:color w:val="auto"/>
        </w:rPr>
        <w:t>je následující:</w:t>
      </w:r>
    </w:p>
    <w:tbl>
      <w:tblPr>
        <w:tblW w:w="9310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2"/>
        <w:gridCol w:w="1302"/>
        <w:gridCol w:w="997"/>
        <w:gridCol w:w="5709"/>
      </w:tblGrid>
      <w:tr w:rsidR="009606CA" w:rsidRPr="00374ADB" w14:paraId="54A91C79" w14:textId="77777777" w:rsidTr="009606CA">
        <w:trPr>
          <w:trHeight w:val="632"/>
        </w:trPr>
        <w:tc>
          <w:tcPr>
            <w:tcW w:w="1302" w:type="dxa"/>
            <w:vAlign w:val="center"/>
          </w:tcPr>
          <w:p w14:paraId="7D822267" w14:textId="77777777" w:rsidR="009606CA" w:rsidRDefault="009606CA" w:rsidP="009606CA">
            <w:pPr>
              <w:jc w:val="center"/>
            </w:pPr>
            <w:r w:rsidRPr="00374ADB">
              <w:t>třída</w:t>
            </w:r>
            <w:r>
              <w:t xml:space="preserve"> </w:t>
            </w:r>
          </w:p>
          <w:p w14:paraId="046EB1CC" w14:textId="77777777" w:rsidR="009606CA" w:rsidRPr="006B5ADF" w:rsidRDefault="009606CA" w:rsidP="009606CA">
            <w:pPr>
              <w:jc w:val="center"/>
              <w:rPr>
                <w:sz w:val="18"/>
                <w:szCs w:val="18"/>
              </w:rPr>
            </w:pPr>
            <w:r w:rsidRPr="006B5ADF">
              <w:rPr>
                <w:sz w:val="18"/>
                <w:szCs w:val="18"/>
              </w:rPr>
              <w:t>(ČSN 73 3050)</w:t>
            </w:r>
          </w:p>
        </w:tc>
        <w:tc>
          <w:tcPr>
            <w:tcW w:w="1302" w:type="dxa"/>
            <w:vAlign w:val="center"/>
          </w:tcPr>
          <w:p w14:paraId="25A793A3" w14:textId="77777777" w:rsidR="009606CA" w:rsidRDefault="009606CA" w:rsidP="009606CA">
            <w:pPr>
              <w:jc w:val="center"/>
            </w:pPr>
            <w:r w:rsidRPr="00374ADB">
              <w:t>třída</w:t>
            </w:r>
            <w:r>
              <w:t xml:space="preserve"> </w:t>
            </w:r>
          </w:p>
          <w:p w14:paraId="28D7945B" w14:textId="77777777" w:rsidR="009606CA" w:rsidRPr="006B5ADF" w:rsidRDefault="009606CA" w:rsidP="009606CA">
            <w:pPr>
              <w:jc w:val="center"/>
              <w:rPr>
                <w:sz w:val="18"/>
                <w:szCs w:val="18"/>
              </w:rPr>
            </w:pPr>
            <w:r w:rsidRPr="006B5ADF">
              <w:rPr>
                <w:sz w:val="18"/>
                <w:szCs w:val="18"/>
              </w:rPr>
              <w:t>(ČSN 73 6133)</w:t>
            </w:r>
          </w:p>
        </w:tc>
        <w:tc>
          <w:tcPr>
            <w:tcW w:w="997" w:type="dxa"/>
            <w:vAlign w:val="center"/>
          </w:tcPr>
          <w:p w14:paraId="71632D1D" w14:textId="77777777" w:rsidR="009606CA" w:rsidRPr="00374ADB" w:rsidRDefault="009606CA" w:rsidP="009606CA">
            <w:pPr>
              <w:jc w:val="center"/>
            </w:pPr>
            <w:r w:rsidRPr="00374ADB">
              <w:t xml:space="preserve">objem </w:t>
            </w:r>
            <w:r w:rsidRPr="006B5ADF">
              <w:rPr>
                <w:sz w:val="22"/>
                <w:szCs w:val="22"/>
              </w:rPr>
              <w:sym w:font="Symbol" w:char="F05B"/>
            </w:r>
            <w:r w:rsidRPr="006B5ADF">
              <w:rPr>
                <w:sz w:val="22"/>
                <w:szCs w:val="22"/>
              </w:rPr>
              <w:t>%</w:t>
            </w:r>
            <w:r w:rsidRPr="006B5ADF">
              <w:rPr>
                <w:sz w:val="22"/>
                <w:szCs w:val="22"/>
              </w:rPr>
              <w:sym w:font="Symbol" w:char="F05D"/>
            </w:r>
          </w:p>
        </w:tc>
        <w:tc>
          <w:tcPr>
            <w:tcW w:w="5709" w:type="dxa"/>
            <w:vAlign w:val="center"/>
          </w:tcPr>
          <w:p w14:paraId="04C6AB5F" w14:textId="77777777" w:rsidR="009606CA" w:rsidRPr="00374ADB" w:rsidRDefault="009606CA" w:rsidP="009606CA">
            <w:pPr>
              <w:jc w:val="center"/>
            </w:pPr>
            <w:r w:rsidRPr="00374ADB">
              <w:t>charakteristika</w:t>
            </w:r>
          </w:p>
        </w:tc>
      </w:tr>
      <w:tr w:rsidR="009606CA" w:rsidRPr="00374ADB" w14:paraId="28041647" w14:textId="77777777" w:rsidTr="009606CA">
        <w:trPr>
          <w:trHeight w:val="451"/>
        </w:trPr>
        <w:tc>
          <w:tcPr>
            <w:tcW w:w="1302" w:type="dxa"/>
            <w:vAlign w:val="center"/>
          </w:tcPr>
          <w:p w14:paraId="76B63A4D" w14:textId="77777777" w:rsidR="009606CA" w:rsidRPr="00374ADB" w:rsidRDefault="009606CA" w:rsidP="009606CA">
            <w:pPr>
              <w:jc w:val="center"/>
            </w:pPr>
            <w:r>
              <w:t>2. – 3.</w:t>
            </w:r>
          </w:p>
        </w:tc>
        <w:tc>
          <w:tcPr>
            <w:tcW w:w="1302" w:type="dxa"/>
            <w:vAlign w:val="center"/>
          </w:tcPr>
          <w:p w14:paraId="47E78ED6" w14:textId="77777777" w:rsidR="009606CA" w:rsidRDefault="009606CA" w:rsidP="009606CA">
            <w:pPr>
              <w:jc w:val="center"/>
            </w:pPr>
            <w:r>
              <w:t>I</w:t>
            </w:r>
          </w:p>
        </w:tc>
        <w:tc>
          <w:tcPr>
            <w:tcW w:w="997" w:type="dxa"/>
            <w:vAlign w:val="center"/>
          </w:tcPr>
          <w:p w14:paraId="195F931E" w14:textId="77777777" w:rsidR="009606CA" w:rsidRPr="00374ADB" w:rsidRDefault="009606CA" w:rsidP="009606CA">
            <w:pPr>
              <w:jc w:val="center"/>
            </w:pPr>
            <w:r>
              <w:t>20</w:t>
            </w:r>
          </w:p>
        </w:tc>
        <w:tc>
          <w:tcPr>
            <w:tcW w:w="5709" w:type="dxa"/>
            <w:vAlign w:val="center"/>
          </w:tcPr>
          <w:p w14:paraId="029BA48B" w14:textId="77777777" w:rsidR="009606CA" w:rsidRPr="00374ADB" w:rsidRDefault="009606CA" w:rsidP="009606CA">
            <w:r>
              <w:t xml:space="preserve">navážka – jíl </w:t>
            </w:r>
            <w:r w:rsidRPr="00374ADB">
              <w:t>̽</w:t>
            </w:r>
            <w:r>
              <w:t xml:space="preserve"> , sprašová hlína </w:t>
            </w:r>
            <w:r w:rsidRPr="00374ADB">
              <w:t>̽</w:t>
            </w:r>
            <w:r>
              <w:t xml:space="preserve">, povodňový jíl tuhý </w:t>
            </w:r>
            <w:r w:rsidRPr="00374ADB">
              <w:t>̽</w:t>
            </w:r>
          </w:p>
        </w:tc>
      </w:tr>
      <w:tr w:rsidR="009606CA" w:rsidRPr="00374ADB" w14:paraId="201B07E3" w14:textId="77777777" w:rsidTr="009606CA">
        <w:trPr>
          <w:trHeight w:val="415"/>
        </w:trPr>
        <w:tc>
          <w:tcPr>
            <w:tcW w:w="1302" w:type="dxa"/>
            <w:vAlign w:val="center"/>
          </w:tcPr>
          <w:p w14:paraId="3FD77AF6" w14:textId="77777777" w:rsidR="009606CA" w:rsidRPr="00374ADB" w:rsidRDefault="009606CA" w:rsidP="009606CA">
            <w:pPr>
              <w:jc w:val="center"/>
            </w:pPr>
            <w:r w:rsidRPr="00374ADB">
              <w:t>3.</w:t>
            </w:r>
          </w:p>
        </w:tc>
        <w:tc>
          <w:tcPr>
            <w:tcW w:w="1302" w:type="dxa"/>
            <w:vAlign w:val="center"/>
          </w:tcPr>
          <w:p w14:paraId="4894FFB1" w14:textId="77777777" w:rsidR="009606CA" w:rsidRDefault="009606CA" w:rsidP="009606CA">
            <w:pPr>
              <w:jc w:val="center"/>
            </w:pPr>
            <w:r>
              <w:t>I</w:t>
            </w:r>
          </w:p>
        </w:tc>
        <w:tc>
          <w:tcPr>
            <w:tcW w:w="997" w:type="dxa"/>
            <w:vAlign w:val="center"/>
          </w:tcPr>
          <w:p w14:paraId="1721F85A" w14:textId="77777777" w:rsidR="009606CA" w:rsidRPr="00374ADB" w:rsidRDefault="009606CA" w:rsidP="009606CA">
            <w:pPr>
              <w:jc w:val="center"/>
            </w:pPr>
            <w:r>
              <w:t>80</w:t>
            </w:r>
          </w:p>
        </w:tc>
        <w:tc>
          <w:tcPr>
            <w:tcW w:w="5709" w:type="dxa"/>
            <w:vAlign w:val="center"/>
          </w:tcPr>
          <w:p w14:paraId="0D416060" w14:textId="77777777" w:rsidR="009606CA" w:rsidRPr="00374ADB" w:rsidRDefault="009606CA" w:rsidP="009606CA">
            <w:r>
              <w:t xml:space="preserve">navážka </w:t>
            </w:r>
            <w:r w:rsidRPr="00374ADB">
              <w:t>–</w:t>
            </w:r>
            <w:r>
              <w:t xml:space="preserve"> </w:t>
            </w:r>
            <w:r w:rsidRPr="00374ADB">
              <w:t>jíl s úlomky ̽</w:t>
            </w:r>
            <w:r>
              <w:t>, terasový štěrk</w:t>
            </w:r>
          </w:p>
        </w:tc>
      </w:tr>
    </w:tbl>
    <w:p w14:paraId="480A4E1B" w14:textId="77777777" w:rsidR="009606CA" w:rsidRDefault="009606CA" w:rsidP="009606CA">
      <w:pPr>
        <w:widowControl w:val="0"/>
        <w:spacing w:before="60" w:after="60"/>
        <w:rPr>
          <w:szCs w:val="24"/>
        </w:rPr>
      </w:pPr>
      <w:r w:rsidRPr="001B0BFF">
        <w:rPr>
          <w:szCs w:val="24"/>
        </w:rPr>
        <w:t>̽ lepivé zeminy</w:t>
      </w:r>
    </w:p>
    <w:p w14:paraId="644A22F6" w14:textId="77777777" w:rsidR="00C766C2" w:rsidRDefault="00C766C2" w:rsidP="00EB2EB6">
      <w:pPr>
        <w:widowControl w:val="0"/>
        <w:spacing w:before="60" w:after="60"/>
        <w:rPr>
          <w:szCs w:val="24"/>
        </w:rPr>
      </w:pPr>
    </w:p>
    <w:p w14:paraId="0B2C1508" w14:textId="77777777" w:rsidR="00EB2EB6" w:rsidRPr="003533ED" w:rsidRDefault="00EB2EB6" w:rsidP="00EB2EB6">
      <w:r w:rsidRPr="003533ED">
        <w:t>Rozsah platnosti sond pro zemní práce a přehled konstrukce vozovek:</w:t>
      </w:r>
    </w:p>
    <w:tbl>
      <w:tblPr>
        <w:tblW w:w="963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4394"/>
        <w:gridCol w:w="1418"/>
        <w:gridCol w:w="992"/>
        <w:gridCol w:w="850"/>
      </w:tblGrid>
      <w:tr w:rsidR="009606CA" w:rsidRPr="003533ED" w14:paraId="5540C32A" w14:textId="77777777" w:rsidTr="009606CA">
        <w:trPr>
          <w:trHeight w:val="621"/>
        </w:trPr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2B6C6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  <w:r w:rsidRPr="003533ED">
              <w:rPr>
                <w:bCs/>
                <w:sz w:val="22"/>
                <w:szCs w:val="22"/>
              </w:rPr>
              <w:t>Označ. Sondy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A9D66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  <w:r w:rsidRPr="003533ED">
              <w:rPr>
                <w:bCs/>
                <w:sz w:val="22"/>
                <w:szCs w:val="22"/>
              </w:rPr>
              <w:t>Rozsah vozovky (m)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5393C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  <w:r w:rsidRPr="003533ED">
              <w:rPr>
                <w:bCs/>
                <w:sz w:val="22"/>
                <w:szCs w:val="22"/>
              </w:rPr>
              <w:t>Popis konstrukce vozovky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16AD9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  <w:r w:rsidRPr="003533ED">
              <w:rPr>
                <w:bCs/>
                <w:sz w:val="22"/>
                <w:szCs w:val="22"/>
              </w:rPr>
              <w:t>Platnost sond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CB537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  <w:r w:rsidRPr="003533ED">
              <w:rPr>
                <w:bCs/>
                <w:sz w:val="22"/>
                <w:szCs w:val="22"/>
              </w:rPr>
              <w:t>Pozn.</w:t>
            </w:r>
          </w:p>
        </w:tc>
      </w:tr>
      <w:tr w:rsidR="009606CA" w:rsidRPr="003533ED" w14:paraId="177F8555" w14:textId="77777777" w:rsidTr="009606CA">
        <w:trPr>
          <w:trHeight w:val="621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C0756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2495C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FD19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2EAE82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  <w:r w:rsidRPr="003533ED">
              <w:rPr>
                <w:bCs/>
                <w:sz w:val="22"/>
                <w:szCs w:val="22"/>
              </w:rPr>
              <w:t>Ř</w:t>
            </w:r>
            <w:r w:rsidRPr="003533ED">
              <w:rPr>
                <w:sz w:val="22"/>
                <w:szCs w:val="22"/>
              </w:rPr>
              <w:t xml:space="preserve">ad </w:t>
            </w:r>
          </w:p>
          <w:p w14:paraId="5EE95F9B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  <w:r w:rsidRPr="003533ED">
              <w:rPr>
                <w:sz w:val="22"/>
                <w:szCs w:val="22"/>
              </w:rPr>
              <w:t>Staničení</w:t>
            </w:r>
            <w:r>
              <w:rPr>
                <w:sz w:val="22"/>
                <w:szCs w:val="22"/>
              </w:rPr>
              <w:t xml:space="preserve"> </w:t>
            </w:r>
            <w:r w:rsidRPr="003533ED">
              <w:rPr>
                <w:sz w:val="22"/>
                <w:szCs w:val="22"/>
              </w:rPr>
              <w:t>(m)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05A7DB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  <w:r w:rsidRPr="003533ED">
              <w:rPr>
                <w:bCs/>
                <w:sz w:val="22"/>
                <w:szCs w:val="22"/>
              </w:rPr>
              <w:t>Přípojky (č.o.)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561A4" w14:textId="77777777" w:rsidR="009606CA" w:rsidRPr="003533ED" w:rsidRDefault="009606CA" w:rsidP="009606C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9606CA" w:rsidRPr="003533ED" w14:paraId="05B1E3CC" w14:textId="77777777" w:rsidTr="009606C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BC90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  <w:r>
              <w:rPr>
                <w:rFonts w:ascii="Times New Roman" w:hAnsi="Times New Roman"/>
                <w:b/>
                <w:sz w:val="24"/>
                <w:lang w:val="cs-CZ" w:eastAsia="cs-CZ"/>
              </w:rPr>
              <w:t>FJ</w:t>
            </w:r>
            <w:r w:rsidRPr="003533ED">
              <w:rPr>
                <w:rFonts w:ascii="Times New Roman" w:hAnsi="Times New Roman"/>
                <w:b/>
                <w:sz w:val="24"/>
                <w:lang w:val="cs-CZ" w:eastAsia="cs-CZ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09A03" w14:textId="77777777" w:rsidR="009606CA" w:rsidRPr="00FE7322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 w:rsidRPr="006F6FE7">
              <w:rPr>
                <w:rFonts w:ascii="Times New Roman" w:hAnsi="Times New Roman"/>
                <w:sz w:val="22"/>
                <w:szCs w:val="22"/>
              </w:rPr>
              <w:t>0,00–0,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11353" w14:textId="77777777" w:rsidR="009606CA" w:rsidRPr="0027016C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k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 xml:space="preserve">onstrukční vrstva vozovky – 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zámková dlažba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F0D66" w14:textId="77777777" w:rsidR="009606CA" w:rsidRPr="003533ED" w:rsidRDefault="009606CA" w:rsidP="009606CA">
            <w:pPr>
              <w:ind w:lef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</w:p>
          <w:p w14:paraId="61B1EF60" w14:textId="77777777" w:rsidR="009606CA" w:rsidRPr="003533ED" w:rsidRDefault="009606CA" w:rsidP="009606CA">
            <w:pPr>
              <w:ind w:lef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114,38</w:t>
            </w:r>
            <w:r w:rsidRPr="003533ED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170,5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9103E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1,3,5,7,9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0D03F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  <w:r w:rsidRPr="003533ED">
              <w:rPr>
                <w:sz w:val="22"/>
                <w:szCs w:val="22"/>
              </w:rPr>
              <w:t>1*</w:t>
            </w:r>
          </w:p>
        </w:tc>
      </w:tr>
      <w:tr w:rsidR="009606CA" w:rsidRPr="003533ED" w14:paraId="6F51AFC6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CCA9A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51FFC" w14:textId="77777777" w:rsidR="009606CA" w:rsidRPr="006F6FE7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6FE7"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8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–0,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8B634" w14:textId="77777777" w:rsidR="009606CA" w:rsidRPr="00FE7322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k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 xml:space="preserve">onstrukční vrstva vozovky 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- kamenný podsyp – úlomky kamene drobné až kamenité zrnitostní frakce s písčitou výplní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2B073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7F129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B9361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54EA17F1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4055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CB08" w14:textId="77777777" w:rsidR="009606CA" w:rsidRPr="007542BE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0,40-0,50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2B6B0" w14:textId="77777777" w:rsidR="009606CA" w:rsidRPr="00FE7322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k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 xml:space="preserve">onstrukční vrstva vozovky 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- beton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77466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94D90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655B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78AB5101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5681F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8327E" w14:textId="77777777" w:rsidR="009606CA" w:rsidRPr="007542BE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0,50-0,70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05AE" w14:textId="77777777" w:rsidR="009606CA" w:rsidRPr="00FE7322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 xml:space="preserve">Písčitý podsyp-písek hnědý, jemný až hrubozrnný s úlomky kamene drobné až hrubé zrnitostní frakce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4D26E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9A738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0E057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6F487535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86AD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89AC" w14:textId="77777777" w:rsidR="009606CA" w:rsidRPr="006F6FE7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6FE7">
              <w:rPr>
                <w:rFonts w:ascii="Times New Roman" w:hAnsi="Times New Roman"/>
                <w:sz w:val="22"/>
                <w:szCs w:val="22"/>
              </w:rPr>
              <w:t>0,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7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0–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0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75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43166" w14:textId="77777777" w:rsidR="009606CA" w:rsidRPr="005B18CD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Beton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7EC73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6BBD0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FF1B5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0B03EF88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64E5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7BBC" w14:textId="77777777" w:rsidR="009606CA" w:rsidRPr="007542BE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0,75-1,30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3AD45" w14:textId="77777777" w:rsidR="009606CA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  <w:lang w:val="cs-CZ"/>
              </w:rPr>
            </w:pPr>
            <w:r w:rsidRPr="00DF64D1">
              <w:rPr>
                <w:rFonts w:ascii="Times New Roman" w:hAnsi="Times New Roman"/>
                <w:sz w:val="22"/>
                <w:szCs w:val="22"/>
                <w:lang w:val="cs-CZ"/>
              </w:rPr>
              <w:t>navážka – jíl prachovitý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 xml:space="preserve"> až středně plastický</w:t>
            </w:r>
            <w:r w:rsidRPr="00DF64D1">
              <w:rPr>
                <w:rFonts w:ascii="Times New Roman" w:hAnsi="Times New Roman"/>
                <w:sz w:val="22"/>
                <w:szCs w:val="22"/>
                <w:lang w:val="cs-CZ"/>
              </w:rPr>
              <w:t>, hnědý, písčitý s úlomky kamene, cihel drobné až hrubé zrnitostní frakce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,</w:t>
            </w:r>
            <w:r w:rsidRPr="00DF64D1">
              <w:rPr>
                <w:rFonts w:ascii="Times New Roman" w:hAnsi="Times New Roman"/>
                <w:sz w:val="22"/>
                <w:szCs w:val="22"/>
                <w:lang w:val="cs-CZ"/>
              </w:rPr>
              <w:t xml:space="preserve"> tuhý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AFEF7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42DD6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F37FF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69F8D018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8E93B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5872" w14:textId="77777777" w:rsidR="009606CA" w:rsidRPr="007542BE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1,30-1,80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5E95B" w14:textId="77777777" w:rsidR="009606CA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  <w:lang w:val="cs-CZ"/>
              </w:rPr>
            </w:pPr>
            <w:r w:rsidRPr="008A0F42">
              <w:t xml:space="preserve">hlína sprašová, hnědá, </w:t>
            </w:r>
            <w:r>
              <w:rPr>
                <w:lang w:val="cs-CZ"/>
              </w:rPr>
              <w:t>prachovitá až středně plastická, sl</w:t>
            </w:r>
            <w:r w:rsidRPr="008A0F42">
              <w:t>abě písčitá</w:t>
            </w:r>
            <w:r>
              <w:rPr>
                <w:lang w:val="cs-CZ"/>
              </w:rPr>
              <w:t>,</w:t>
            </w:r>
            <w:r w:rsidRPr="008A0F42">
              <w:t xml:space="preserve"> </w:t>
            </w:r>
            <w:r>
              <w:rPr>
                <w:lang w:val="cs-CZ"/>
              </w:rPr>
              <w:t xml:space="preserve">výpnitá </w:t>
            </w:r>
            <w:r w:rsidRPr="008A0F42">
              <w:t xml:space="preserve">s </w:t>
            </w:r>
            <w:r>
              <w:rPr>
                <w:lang w:val="cs-CZ"/>
              </w:rPr>
              <w:t>c</w:t>
            </w:r>
            <w:r w:rsidRPr="008A0F42">
              <w:t>icváry, tuhá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5F6AA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B0D9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14D8C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394EA772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41990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571EA" w14:textId="77777777" w:rsidR="009606CA" w:rsidRPr="007542BE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1,80-3,30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01E96" w14:textId="77777777" w:rsidR="009606CA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  <w:lang w:val="cs-CZ"/>
              </w:rPr>
            </w:pPr>
            <w:r w:rsidRPr="00DF64D1">
              <w:rPr>
                <w:rFonts w:ascii="Times New Roman" w:hAnsi="Times New Roman"/>
                <w:sz w:val="22"/>
                <w:szCs w:val="22"/>
                <w:lang w:val="cs-CZ"/>
              </w:rPr>
              <w:t>jíl hnědý prachovitý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, nízce plastický</w:t>
            </w:r>
            <w:r w:rsidRPr="00DF64D1">
              <w:rPr>
                <w:rFonts w:ascii="Times New Roman" w:hAnsi="Times New Roman"/>
                <w:sz w:val="22"/>
                <w:szCs w:val="22"/>
                <w:lang w:val="cs-CZ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 xml:space="preserve">silně jemnozrnně až střednězrnně </w:t>
            </w:r>
            <w:r w:rsidRPr="00DF64D1">
              <w:rPr>
                <w:rFonts w:ascii="Times New Roman" w:hAnsi="Times New Roman"/>
                <w:sz w:val="22"/>
                <w:szCs w:val="22"/>
                <w:lang w:val="cs-CZ"/>
              </w:rPr>
              <w:t>písčitý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, povodňový,</w:t>
            </w:r>
            <w:r w:rsidRPr="00DF64D1">
              <w:rPr>
                <w:rFonts w:ascii="Times New Roman" w:hAnsi="Times New Roman"/>
                <w:sz w:val="22"/>
                <w:szCs w:val="22"/>
                <w:lang w:val="cs-CZ"/>
              </w:rPr>
              <w:t xml:space="preserve"> tuhý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22EA4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434B9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793D2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4A9631E4" w14:textId="77777777" w:rsidTr="009606C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972F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  <w:r>
              <w:rPr>
                <w:rFonts w:ascii="Times New Roman" w:hAnsi="Times New Roman"/>
                <w:b/>
                <w:sz w:val="24"/>
                <w:lang w:val="cs-CZ" w:eastAsia="cs-CZ"/>
              </w:rPr>
              <w:t>FO</w:t>
            </w:r>
            <w:r w:rsidRPr="003533ED">
              <w:rPr>
                <w:rFonts w:ascii="Times New Roman" w:hAnsi="Times New Roman"/>
                <w:b/>
                <w:sz w:val="24"/>
                <w:lang w:val="cs-CZ" w:eastAsia="cs-CZ"/>
              </w:rPr>
              <w:t>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A697" w14:textId="77777777" w:rsidR="009606CA" w:rsidRPr="00BA3C45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 w:rsidRPr="000A7191">
              <w:rPr>
                <w:rFonts w:ascii="Times New Roman" w:hAnsi="Times New Roman"/>
                <w:sz w:val="22"/>
                <w:szCs w:val="22"/>
              </w:rPr>
              <w:t>0,00–0,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B165" w14:textId="77777777" w:rsidR="009606CA" w:rsidRPr="0027016C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</w:rPr>
            </w:pPr>
            <w:r w:rsidRPr="00AE1F20">
              <w:t xml:space="preserve">konstrukční vrstva vozovky – </w:t>
            </w:r>
            <w:r>
              <w:rPr>
                <w:lang w:val="cs-CZ"/>
              </w:rPr>
              <w:t>asfalt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2E8E" w14:textId="77777777" w:rsidR="009606CA" w:rsidRPr="003533ED" w:rsidRDefault="009606CA" w:rsidP="009606CA">
            <w:pPr>
              <w:ind w:left="141"/>
              <w:jc w:val="center"/>
              <w:rPr>
                <w:sz w:val="22"/>
                <w:szCs w:val="22"/>
              </w:rPr>
            </w:pPr>
            <w:r w:rsidRPr="003533ED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E6A3" w14:textId="77777777" w:rsidR="009606CA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4,6,8,10,</w:t>
            </w:r>
          </w:p>
          <w:p w14:paraId="3DF1C804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12,14,16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32242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  <w:r w:rsidRPr="003533ED">
              <w:rPr>
                <w:sz w:val="22"/>
                <w:szCs w:val="22"/>
              </w:rPr>
              <w:t>1*</w:t>
            </w:r>
          </w:p>
        </w:tc>
      </w:tr>
      <w:tr w:rsidR="009606CA" w:rsidRPr="003533ED" w14:paraId="400B70E3" w14:textId="77777777" w:rsidTr="009606CA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D1AA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C5ECA" w14:textId="77777777" w:rsidR="009606CA" w:rsidRPr="00BA3C45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0,10-0,50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6B49" w14:textId="77777777" w:rsidR="009606CA" w:rsidRPr="00DF64D1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  <w:lang w:val="cs-CZ"/>
              </w:rPr>
            </w:pPr>
            <w:r w:rsidRPr="00AE1F20">
              <w:t xml:space="preserve">konstrukční vrstva vozovky – </w:t>
            </w:r>
            <w:r>
              <w:rPr>
                <w:lang w:val="cs-CZ"/>
              </w:rPr>
              <w:t>k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amenný podsyp – úlomky kamene drobné až kamenité zrnitostní frakce s písčitou výplní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ABC1" w14:textId="77777777" w:rsidR="009606CA" w:rsidRPr="003533ED" w:rsidRDefault="009606CA" w:rsidP="009606CA">
            <w:pPr>
              <w:ind w:left="141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EFBF5" w14:textId="77777777" w:rsidR="009606CA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E4AE9C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566735C4" w14:textId="77777777" w:rsidTr="009606C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829E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AC2F" w14:textId="77777777" w:rsidR="009606CA" w:rsidRPr="0027016C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0</w:t>
            </w:r>
            <w:r w:rsidRPr="0027016C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5</w:t>
            </w:r>
            <w:r w:rsidRPr="0027016C">
              <w:rPr>
                <w:rFonts w:ascii="Times New Roman" w:hAnsi="Times New Roman"/>
                <w:sz w:val="22"/>
                <w:szCs w:val="22"/>
              </w:rPr>
              <w:t>0–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0</w:t>
            </w:r>
            <w:r w:rsidRPr="0027016C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7</w:t>
            </w:r>
            <w:r w:rsidRPr="0027016C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3572B" w14:textId="77777777" w:rsidR="009606CA" w:rsidRPr="0027016C" w:rsidRDefault="009606CA" w:rsidP="009606CA">
            <w:pPr>
              <w:pStyle w:val="Bntex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 xml:space="preserve">Písčitý podsyp </w:t>
            </w:r>
            <w:r w:rsidRPr="00DF64D1">
              <w:rPr>
                <w:rFonts w:ascii="Times New Roman" w:hAnsi="Times New Roman"/>
                <w:sz w:val="22"/>
                <w:szCs w:val="22"/>
                <w:lang w:val="cs-CZ"/>
              </w:rPr>
              <w:t xml:space="preserve">– 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písek hnědý, jemný až hrubozrnný s úlomky a valouny kamene drobné až hrubé zrnitostní frakce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137E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A0D1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235CF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684F8D31" w14:textId="77777777" w:rsidTr="009606C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8BE0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  <w:r>
              <w:rPr>
                <w:rFonts w:ascii="Times New Roman" w:hAnsi="Times New Roman"/>
                <w:b/>
                <w:sz w:val="24"/>
                <w:lang w:val="cs-CZ" w:eastAsia="cs-CZ"/>
              </w:rPr>
              <w:t>FJ</w:t>
            </w:r>
            <w:r w:rsidRPr="003533ED">
              <w:rPr>
                <w:rFonts w:ascii="Times New Roman" w:hAnsi="Times New Roman"/>
                <w:b/>
                <w:sz w:val="24"/>
                <w:lang w:val="cs-CZ" w:eastAsia="cs-CZ"/>
              </w:rP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0EAE3" w14:textId="77777777" w:rsidR="009606CA" w:rsidRPr="000A7191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6FE7">
              <w:rPr>
                <w:rFonts w:ascii="Times New Roman" w:hAnsi="Times New Roman"/>
                <w:sz w:val="22"/>
                <w:szCs w:val="22"/>
              </w:rPr>
              <w:t>0,00–0,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FF07E" w14:textId="77777777" w:rsidR="009606CA" w:rsidRPr="00AE1F20" w:rsidRDefault="009606CA" w:rsidP="009606CA">
            <w:r>
              <w:rPr>
                <w:sz w:val="22"/>
                <w:szCs w:val="22"/>
              </w:rPr>
              <w:t>k</w:t>
            </w:r>
            <w:r w:rsidRPr="006F6FE7">
              <w:rPr>
                <w:sz w:val="22"/>
                <w:szCs w:val="22"/>
              </w:rPr>
              <w:t xml:space="preserve">onstrukční vrstva vozovky – </w:t>
            </w:r>
            <w:r>
              <w:rPr>
                <w:sz w:val="22"/>
                <w:szCs w:val="22"/>
              </w:rPr>
              <w:t>zámková dlažba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9C613" w14:textId="77777777" w:rsidR="009606CA" w:rsidRDefault="009606CA" w:rsidP="009606CA">
            <w:pPr>
              <w:ind w:lef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</w:p>
          <w:p w14:paraId="71A0987F" w14:textId="77777777" w:rsidR="009606CA" w:rsidRPr="003533ED" w:rsidRDefault="009606CA" w:rsidP="009606CA">
            <w:pPr>
              <w:ind w:lef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46,59-114,38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738EC" w14:textId="77777777" w:rsidR="009606CA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11,13,15,</w:t>
            </w:r>
          </w:p>
          <w:p w14:paraId="651F8814" w14:textId="77777777" w:rsidR="009606CA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17,21,23,</w:t>
            </w:r>
          </w:p>
          <w:p w14:paraId="05B45903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25,27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77139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  <w:r w:rsidRPr="003533ED">
              <w:rPr>
                <w:sz w:val="22"/>
                <w:szCs w:val="22"/>
              </w:rPr>
              <w:t>1*</w:t>
            </w:r>
          </w:p>
        </w:tc>
      </w:tr>
      <w:tr w:rsidR="009606CA" w:rsidRPr="003533ED" w14:paraId="5016F284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889CF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B173" w14:textId="77777777" w:rsidR="009606CA" w:rsidRPr="000A7191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6FE7">
              <w:rPr>
                <w:rFonts w:ascii="Times New Roman" w:hAnsi="Times New Roman"/>
                <w:sz w:val="22"/>
                <w:szCs w:val="22"/>
              </w:rPr>
              <w:t>0,0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8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–0,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36E27" w14:textId="77777777" w:rsidR="009606CA" w:rsidRPr="00AE1F20" w:rsidRDefault="009606CA" w:rsidP="009606CA">
            <w:r w:rsidRPr="00AE1F20">
              <w:t xml:space="preserve">konstrukční vrstva vozovky – </w:t>
            </w:r>
            <w:r>
              <w:rPr>
                <w:sz w:val="22"/>
                <w:szCs w:val="22"/>
              </w:rPr>
              <w:t xml:space="preserve">beton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5C527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5417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BD7E9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0E55590D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288DF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9A177" w14:textId="77777777" w:rsidR="009606CA" w:rsidRPr="000A7191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0,15-0,50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40C87" w14:textId="77777777" w:rsidR="009606CA" w:rsidRPr="004F5800" w:rsidRDefault="009606CA" w:rsidP="009606CA">
            <w:r w:rsidRPr="00AE1F20">
              <w:t xml:space="preserve">konstrukční vrstva vozovky – </w:t>
            </w:r>
            <w:r>
              <w:rPr>
                <w:sz w:val="22"/>
                <w:szCs w:val="22"/>
              </w:rPr>
              <w:t>k</w:t>
            </w:r>
            <w:r w:rsidRPr="004F5800">
              <w:rPr>
                <w:sz w:val="22"/>
                <w:szCs w:val="22"/>
              </w:rPr>
              <w:t>amenný podsyp – úlomky kamene drobné až kamenité zrnitostní frakce s písčitou výplní</w:t>
            </w:r>
            <w:r>
              <w:rPr>
                <w:sz w:val="22"/>
                <w:szCs w:val="22"/>
              </w:rPr>
              <w:t>, 70/30%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156A9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64D0B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64297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0F5D6D63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5F20E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3F4FA" w14:textId="77777777" w:rsidR="009606CA" w:rsidRPr="000A7191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0,50-1,30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9F842" w14:textId="77777777" w:rsidR="009606CA" w:rsidRPr="00AE1F20" w:rsidRDefault="009606CA" w:rsidP="009606CA">
            <w:r w:rsidRPr="00DF64D1">
              <w:rPr>
                <w:sz w:val="22"/>
                <w:szCs w:val="22"/>
              </w:rPr>
              <w:t>navážka – jíl hnědý,</w:t>
            </w:r>
            <w:r>
              <w:rPr>
                <w:sz w:val="22"/>
                <w:szCs w:val="22"/>
              </w:rPr>
              <w:t xml:space="preserve"> </w:t>
            </w:r>
            <w:r w:rsidRPr="00DF64D1">
              <w:rPr>
                <w:sz w:val="22"/>
                <w:szCs w:val="22"/>
              </w:rPr>
              <w:t>prachovitý</w:t>
            </w:r>
            <w:r>
              <w:rPr>
                <w:sz w:val="22"/>
                <w:szCs w:val="22"/>
              </w:rPr>
              <w:t xml:space="preserve"> až středně plastický</w:t>
            </w:r>
            <w:r w:rsidRPr="00DF64D1">
              <w:rPr>
                <w:sz w:val="22"/>
                <w:szCs w:val="22"/>
              </w:rPr>
              <w:t>, písčitý s úlomky kamene</w:t>
            </w:r>
            <w:r>
              <w:rPr>
                <w:sz w:val="22"/>
                <w:szCs w:val="22"/>
              </w:rPr>
              <w:t xml:space="preserve"> a</w:t>
            </w:r>
            <w:r w:rsidRPr="00DF64D1">
              <w:rPr>
                <w:sz w:val="22"/>
                <w:szCs w:val="22"/>
              </w:rPr>
              <w:t xml:space="preserve"> cihel drobné až hrubé zrnitostní frakce</w:t>
            </w:r>
            <w:r>
              <w:rPr>
                <w:sz w:val="22"/>
                <w:szCs w:val="22"/>
              </w:rPr>
              <w:t>,</w:t>
            </w:r>
            <w:r w:rsidRPr="00DF64D1">
              <w:rPr>
                <w:sz w:val="22"/>
                <w:szCs w:val="22"/>
              </w:rPr>
              <w:t xml:space="preserve"> tuhý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5C2DC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14552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4A3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23466A02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A1CF9" w14:textId="77777777" w:rsidR="009606CA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4429" w14:textId="77777777" w:rsidR="009606CA" w:rsidRPr="004F5800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1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3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0–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3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90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D294" w14:textId="77777777" w:rsidR="009606CA" w:rsidRPr="00AE1F20" w:rsidRDefault="009606CA" w:rsidP="009606CA">
            <w:r>
              <w:t xml:space="preserve">Štěrk hnědý, drobný až hrubý (místy až kamenitý), písčitý, slabě zajílovaný, středně ulehlý, suchý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85101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87A03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BF73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454E9966" w14:textId="77777777" w:rsidTr="009606C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D904A" w14:textId="77777777" w:rsidR="009606CA" w:rsidRPr="003533ED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  <w:r>
              <w:rPr>
                <w:rFonts w:ascii="Times New Roman" w:hAnsi="Times New Roman"/>
                <w:b/>
                <w:sz w:val="24"/>
                <w:lang w:val="cs-CZ" w:eastAsia="cs-CZ"/>
              </w:rPr>
              <w:t>FO</w:t>
            </w:r>
            <w:r w:rsidRPr="003533ED">
              <w:rPr>
                <w:rFonts w:ascii="Times New Roman" w:hAnsi="Times New Roman"/>
                <w:b/>
                <w:sz w:val="24"/>
                <w:lang w:val="cs-CZ" w:eastAsia="cs-CZ"/>
              </w:rPr>
              <w:t>-</w:t>
            </w:r>
            <w:r>
              <w:rPr>
                <w:rFonts w:ascii="Times New Roman" w:hAnsi="Times New Roman"/>
                <w:b/>
                <w:sz w:val="24"/>
                <w:lang w:val="cs-CZ" w:eastAsia="cs-CZ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53E40" w14:textId="77777777" w:rsidR="009606CA" w:rsidRPr="00DF64D1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  <w:lang w:val="cs-CZ"/>
              </w:rPr>
            </w:pPr>
            <w:r w:rsidRPr="000A7191">
              <w:rPr>
                <w:rFonts w:ascii="Times New Roman" w:hAnsi="Times New Roman"/>
                <w:sz w:val="22"/>
                <w:szCs w:val="22"/>
              </w:rPr>
              <w:t>0,00–0,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1EF25" w14:textId="77777777" w:rsidR="009606CA" w:rsidRPr="00DB494E" w:rsidRDefault="009606CA" w:rsidP="009606CA">
            <w:r w:rsidRPr="00AE1F20">
              <w:t xml:space="preserve">konstrukční vrstva vozovky – </w:t>
            </w:r>
            <w:r>
              <w:t>asfalt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4CBC" w14:textId="77777777" w:rsidR="009606CA" w:rsidRPr="003533ED" w:rsidRDefault="009606CA" w:rsidP="009606CA">
            <w:pPr>
              <w:ind w:lef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CB086" w14:textId="77777777" w:rsidR="009606CA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18,20,22,</w:t>
            </w:r>
          </w:p>
          <w:p w14:paraId="30FCD1A2" w14:textId="77777777" w:rsidR="009606CA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24,26,28,</w:t>
            </w:r>
          </w:p>
          <w:p w14:paraId="6E02FC3B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34F1C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28BB85A0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FA8AE" w14:textId="77777777" w:rsidR="009606CA" w:rsidRPr="003533ED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181E" w14:textId="77777777" w:rsidR="009606CA" w:rsidRPr="000A7191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0,10-0,50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508F2" w14:textId="77777777" w:rsidR="009606CA" w:rsidRPr="00DB494E" w:rsidRDefault="009606CA" w:rsidP="009606CA">
            <w:r w:rsidRPr="00AE1F20">
              <w:t xml:space="preserve">konstrukční vrstva vozovky – </w:t>
            </w:r>
            <w:r>
              <w:t>k</w:t>
            </w:r>
            <w:r>
              <w:rPr>
                <w:sz w:val="22"/>
                <w:szCs w:val="22"/>
              </w:rPr>
              <w:t>amenný podsyp – úlomky kamene drobné až kamenité zrnitostní frakce s písčitou výplní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01C9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35A3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0A234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57952C69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11B5" w14:textId="77777777" w:rsidR="009606CA" w:rsidRPr="003533ED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2AA4" w14:textId="77777777" w:rsidR="009606CA" w:rsidRPr="000A7191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0</w:t>
            </w:r>
            <w:r w:rsidRPr="0027016C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5</w:t>
            </w:r>
            <w:r w:rsidRPr="0027016C">
              <w:rPr>
                <w:rFonts w:ascii="Times New Roman" w:hAnsi="Times New Roman"/>
                <w:sz w:val="22"/>
                <w:szCs w:val="22"/>
              </w:rPr>
              <w:t>0–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0</w:t>
            </w:r>
            <w:r w:rsidRPr="0027016C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7</w:t>
            </w:r>
            <w:r w:rsidRPr="0027016C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69FE9" w14:textId="77777777" w:rsidR="009606CA" w:rsidRDefault="009606CA" w:rsidP="009606CA">
            <w:r w:rsidRPr="00DF64D1">
              <w:rPr>
                <w:sz w:val="22"/>
                <w:szCs w:val="22"/>
              </w:rPr>
              <w:t>navážka – jíl hnědý,</w:t>
            </w:r>
            <w:r>
              <w:rPr>
                <w:sz w:val="22"/>
                <w:szCs w:val="22"/>
              </w:rPr>
              <w:t xml:space="preserve"> </w:t>
            </w:r>
            <w:r w:rsidRPr="00DF64D1">
              <w:rPr>
                <w:sz w:val="22"/>
                <w:szCs w:val="22"/>
              </w:rPr>
              <w:t>prachovitý</w:t>
            </w:r>
            <w:r>
              <w:rPr>
                <w:sz w:val="22"/>
                <w:szCs w:val="22"/>
              </w:rPr>
              <w:t xml:space="preserve"> až středně plastický</w:t>
            </w:r>
            <w:r w:rsidRPr="00DF64D1">
              <w:rPr>
                <w:sz w:val="22"/>
                <w:szCs w:val="22"/>
              </w:rPr>
              <w:t>, písčitý s úlomky kamene</w:t>
            </w:r>
            <w:r>
              <w:rPr>
                <w:sz w:val="22"/>
                <w:szCs w:val="22"/>
              </w:rPr>
              <w:t xml:space="preserve"> a</w:t>
            </w:r>
            <w:r w:rsidRPr="00DF64D1">
              <w:rPr>
                <w:sz w:val="22"/>
                <w:szCs w:val="22"/>
              </w:rPr>
              <w:t xml:space="preserve"> cihel drobné až hrubé zrnitostní frakce</w:t>
            </w:r>
            <w:r>
              <w:rPr>
                <w:sz w:val="22"/>
                <w:szCs w:val="22"/>
              </w:rPr>
              <w:t>,</w:t>
            </w:r>
            <w:r w:rsidRPr="00DF64D1">
              <w:rPr>
                <w:sz w:val="22"/>
                <w:szCs w:val="22"/>
              </w:rPr>
              <w:t xml:space="preserve"> tuhý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6850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A784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666DF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691E289B" w14:textId="77777777" w:rsidTr="009606CA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5A937" w14:textId="77777777" w:rsidR="009606CA" w:rsidRPr="003533ED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  <w:r>
              <w:rPr>
                <w:rFonts w:ascii="Times New Roman" w:hAnsi="Times New Roman"/>
                <w:b/>
                <w:sz w:val="24"/>
                <w:lang w:val="cs-CZ" w:eastAsia="cs-CZ"/>
              </w:rPr>
              <w:t>FJ-3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5A20" w14:textId="77777777" w:rsidR="009606CA" w:rsidRPr="008A0F42" w:rsidRDefault="009606CA" w:rsidP="009606CA">
            <w:pPr>
              <w:ind w:left="-104" w:right="-113"/>
              <w:jc w:val="center"/>
            </w:pPr>
            <w:r w:rsidRPr="006F6FE7">
              <w:rPr>
                <w:sz w:val="22"/>
                <w:szCs w:val="22"/>
              </w:rPr>
              <w:t>0,00–0,</w:t>
            </w:r>
            <w:r>
              <w:rPr>
                <w:sz w:val="22"/>
                <w:szCs w:val="22"/>
              </w:rPr>
              <w:t>08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371D7" w14:textId="77777777" w:rsidR="009606CA" w:rsidRPr="008A0F42" w:rsidRDefault="009606CA" w:rsidP="009606CA">
            <w:r w:rsidRPr="006F6FE7">
              <w:rPr>
                <w:sz w:val="22"/>
                <w:szCs w:val="22"/>
              </w:rPr>
              <w:t xml:space="preserve">Konstrukční vrstva vozovky – </w:t>
            </w:r>
            <w:r>
              <w:rPr>
                <w:sz w:val="22"/>
                <w:szCs w:val="22"/>
              </w:rPr>
              <w:t>zámková dlažba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31475" w14:textId="77777777" w:rsidR="009606CA" w:rsidRDefault="009606CA" w:rsidP="009606CA">
            <w:pPr>
              <w:ind w:lef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</w:p>
          <w:p w14:paraId="30B48DB1" w14:textId="77777777" w:rsidR="009606CA" w:rsidRPr="003533ED" w:rsidRDefault="009606CA" w:rsidP="009606CA">
            <w:pPr>
              <w:ind w:left="14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0,0-46,59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C9A31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29,31,33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409F1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1BE3A9EA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8BC24" w14:textId="77777777" w:rsidR="009606CA" w:rsidRPr="003533ED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69840" w14:textId="77777777" w:rsidR="009606CA" w:rsidRPr="008A0F42" w:rsidRDefault="009606CA" w:rsidP="009606CA">
            <w:pPr>
              <w:ind w:left="-104" w:right="-113"/>
              <w:jc w:val="center"/>
            </w:pPr>
            <w:r w:rsidRPr="006F6FE7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8</w:t>
            </w:r>
            <w:r w:rsidRPr="006F6FE7">
              <w:rPr>
                <w:sz w:val="22"/>
                <w:szCs w:val="22"/>
              </w:rPr>
              <w:t>–0,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BD407" w14:textId="77777777" w:rsidR="009606CA" w:rsidRPr="008A0F42" w:rsidRDefault="009606CA" w:rsidP="009606CA">
            <w:r w:rsidRPr="00AE1F20">
              <w:t xml:space="preserve">konstrukční vrstva vozovky – </w:t>
            </w:r>
            <w:r>
              <w:rPr>
                <w:sz w:val="22"/>
                <w:szCs w:val="22"/>
              </w:rPr>
              <w:t xml:space="preserve">beton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1BEEC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64E49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6053D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4D31CB78" w14:textId="77777777" w:rsidTr="009606CA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24B1" w14:textId="77777777" w:rsidR="009606CA" w:rsidRPr="003533ED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E53FF" w14:textId="77777777" w:rsidR="009606CA" w:rsidRPr="008A0F42" w:rsidRDefault="009606CA" w:rsidP="009606CA">
            <w:pPr>
              <w:ind w:left="-104" w:right="-113"/>
              <w:jc w:val="center"/>
            </w:pPr>
            <w:r>
              <w:rPr>
                <w:sz w:val="22"/>
                <w:szCs w:val="22"/>
              </w:rPr>
              <w:t>0,20-1,20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9323C" w14:textId="77777777" w:rsidR="009606CA" w:rsidRPr="008A0F42" w:rsidRDefault="009606CA" w:rsidP="009606CA">
            <w:r w:rsidRPr="00AE1F20">
              <w:t xml:space="preserve">konstrukční vrstva vozovky – </w:t>
            </w:r>
            <w:r>
              <w:t>k</w:t>
            </w:r>
            <w:r>
              <w:rPr>
                <w:sz w:val="22"/>
                <w:szCs w:val="22"/>
              </w:rPr>
              <w:t>amenný podsyp – úlomky kamene drobné až kamenité zrnitostní frakce s písčitou výplní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DE0C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B3951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2B2CB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157489C7" w14:textId="77777777" w:rsidTr="009606C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79D81" w14:textId="77777777" w:rsidR="009606CA" w:rsidRPr="003533ED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20859" w14:textId="77777777" w:rsidR="009606CA" w:rsidRPr="008A0F42" w:rsidRDefault="009606CA" w:rsidP="009606CA">
            <w:pPr>
              <w:ind w:left="-104" w:right="-113"/>
              <w:jc w:val="center"/>
            </w:pPr>
            <w:r>
              <w:rPr>
                <w:sz w:val="22"/>
                <w:szCs w:val="22"/>
              </w:rPr>
              <w:t>1,20-2,00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717CC" w14:textId="77777777" w:rsidR="009606CA" w:rsidRDefault="009606CA" w:rsidP="009606CA">
            <w:r w:rsidRPr="00DF64D1">
              <w:rPr>
                <w:sz w:val="22"/>
                <w:szCs w:val="22"/>
              </w:rPr>
              <w:t xml:space="preserve">navážka – jíl </w:t>
            </w:r>
            <w:r>
              <w:rPr>
                <w:sz w:val="22"/>
                <w:szCs w:val="22"/>
              </w:rPr>
              <w:t>šedo</w:t>
            </w:r>
            <w:r w:rsidRPr="00DF64D1">
              <w:rPr>
                <w:sz w:val="22"/>
                <w:szCs w:val="22"/>
              </w:rPr>
              <w:t>hnědý,</w:t>
            </w:r>
            <w:r>
              <w:rPr>
                <w:sz w:val="22"/>
                <w:szCs w:val="22"/>
              </w:rPr>
              <w:t xml:space="preserve"> </w:t>
            </w:r>
            <w:r w:rsidRPr="00DF64D1">
              <w:rPr>
                <w:sz w:val="22"/>
                <w:szCs w:val="22"/>
              </w:rPr>
              <w:t>prachovitý</w:t>
            </w:r>
            <w:r>
              <w:rPr>
                <w:sz w:val="22"/>
                <w:szCs w:val="22"/>
              </w:rPr>
              <w:t xml:space="preserve"> až středně plastický</w:t>
            </w:r>
            <w:r w:rsidRPr="00DF64D1">
              <w:rPr>
                <w:sz w:val="22"/>
                <w:szCs w:val="22"/>
              </w:rPr>
              <w:t>, písčitý s úlomky kamene</w:t>
            </w:r>
            <w:r>
              <w:rPr>
                <w:sz w:val="22"/>
                <w:szCs w:val="22"/>
              </w:rPr>
              <w:t xml:space="preserve"> a</w:t>
            </w:r>
            <w:r w:rsidRPr="00DF64D1">
              <w:rPr>
                <w:sz w:val="22"/>
                <w:szCs w:val="22"/>
              </w:rPr>
              <w:t xml:space="preserve"> cihel drobné až hrubé zrnitostní frakce</w:t>
            </w:r>
            <w:r>
              <w:rPr>
                <w:sz w:val="22"/>
                <w:szCs w:val="22"/>
              </w:rPr>
              <w:t>,</w:t>
            </w:r>
            <w:r w:rsidRPr="00DF64D1">
              <w:rPr>
                <w:sz w:val="22"/>
                <w:szCs w:val="22"/>
              </w:rPr>
              <w:t xml:space="preserve"> tuhý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C24E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F1F8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98373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  <w:tr w:rsidR="009606CA" w:rsidRPr="003533ED" w14:paraId="634DFF1F" w14:textId="77777777" w:rsidTr="009606CA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65735" w14:textId="77777777" w:rsidR="009606CA" w:rsidRPr="003533ED" w:rsidRDefault="009606CA" w:rsidP="009606CA">
            <w:pPr>
              <w:pStyle w:val="Bntext"/>
              <w:jc w:val="left"/>
              <w:rPr>
                <w:rFonts w:ascii="Times New Roman" w:hAnsi="Times New Roman"/>
                <w:b/>
                <w:sz w:val="24"/>
                <w:lang w:val="cs-CZ" w:eastAsia="cs-C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C63C5" w14:textId="77777777" w:rsidR="009606CA" w:rsidRPr="000A7191" w:rsidRDefault="009606CA" w:rsidP="009606CA">
            <w:pPr>
              <w:pStyle w:val="Bntex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val="cs-CZ"/>
              </w:rPr>
              <w:t>2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0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0–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5</w:t>
            </w:r>
            <w:r w:rsidRPr="006F6FE7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val="cs-CZ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C5C67" w14:textId="77777777" w:rsidR="009606CA" w:rsidRDefault="009606CA" w:rsidP="009606CA">
            <w:r>
              <w:t xml:space="preserve">Štěrk hnědý, drobný až hrubý (místy až kamenitý), písčitý, slabě zajílovaný, středně ulehlý, slabě zavlhý 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9B1C" w14:textId="77777777" w:rsidR="009606CA" w:rsidRPr="003533ED" w:rsidRDefault="009606CA" w:rsidP="009606CA">
            <w:pPr>
              <w:ind w:left="141"/>
              <w:jc w:val="left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43C8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D3BDB" w14:textId="77777777" w:rsidR="009606CA" w:rsidRPr="003533ED" w:rsidRDefault="009606CA" w:rsidP="009606C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2413BCD" w14:textId="77777777" w:rsidR="009606CA" w:rsidRPr="003533ED" w:rsidRDefault="009606CA" w:rsidP="009606CA">
      <w:pPr>
        <w:pStyle w:val="Zkladntext2"/>
        <w:rPr>
          <w:color w:val="auto"/>
        </w:rPr>
      </w:pPr>
    </w:p>
    <w:p w14:paraId="5BA004C2" w14:textId="77777777" w:rsidR="009606CA" w:rsidRPr="003533ED" w:rsidRDefault="009606CA" w:rsidP="009606CA">
      <w:pPr>
        <w:jc w:val="left"/>
        <w:rPr>
          <w:szCs w:val="24"/>
        </w:rPr>
      </w:pPr>
      <w:r w:rsidRPr="003533ED">
        <w:rPr>
          <w:szCs w:val="24"/>
        </w:rPr>
        <w:t xml:space="preserve">1*) </w:t>
      </w:r>
      <w:r w:rsidRPr="003533ED">
        <w:rPr>
          <w:szCs w:val="24"/>
        </w:rPr>
        <w:tab/>
        <w:t xml:space="preserve">Pro výkaz výměr odstraňovaných konstrukčních vrstev vozovek je počítáno s průměrnými  </w:t>
      </w:r>
    </w:p>
    <w:p w14:paraId="24E365CA" w14:textId="77777777" w:rsidR="009606CA" w:rsidRPr="00F6168D" w:rsidRDefault="009606CA" w:rsidP="009606CA">
      <w:pPr>
        <w:rPr>
          <w:szCs w:val="24"/>
        </w:rPr>
      </w:pPr>
      <w:r w:rsidRPr="003533ED">
        <w:rPr>
          <w:szCs w:val="24"/>
        </w:rPr>
        <w:tab/>
        <w:t>hodnotami, viz další text.</w:t>
      </w:r>
      <w:r w:rsidRPr="00F6168D">
        <w:rPr>
          <w:szCs w:val="24"/>
        </w:rPr>
        <w:t xml:space="preserve"> </w:t>
      </w:r>
    </w:p>
    <w:p w14:paraId="0DFA2B7E" w14:textId="77777777" w:rsidR="009606CA" w:rsidRDefault="009606CA" w:rsidP="009606CA">
      <w:pPr>
        <w:pStyle w:val="Zkladntext2"/>
        <w:widowControl w:val="0"/>
        <w:rPr>
          <w:color w:val="auto"/>
          <w:lang w:val="cs-CZ"/>
        </w:rPr>
      </w:pPr>
      <w:r w:rsidRPr="00F6168D">
        <w:rPr>
          <w:color w:val="auto"/>
        </w:rPr>
        <w:t xml:space="preserve">Podrobnější údaje viz. </w:t>
      </w:r>
      <w:r w:rsidRPr="00F6168D">
        <w:rPr>
          <w:color w:val="auto"/>
          <w:lang w:val="cs-CZ"/>
        </w:rPr>
        <w:t>v</w:t>
      </w:r>
      <w:r w:rsidRPr="00F6168D">
        <w:rPr>
          <w:color w:val="auto"/>
        </w:rPr>
        <w:t>ýše citovaný IG průzkum.</w:t>
      </w:r>
    </w:p>
    <w:p w14:paraId="7E038B33" w14:textId="77777777" w:rsidR="006C0BDA" w:rsidRPr="002327C1" w:rsidRDefault="003C7469" w:rsidP="006C0BDA">
      <w:pPr>
        <w:pStyle w:val="Nadpis2"/>
      </w:pPr>
      <w:r>
        <w:t xml:space="preserve"> </w:t>
      </w:r>
      <w:bookmarkStart w:id="31" w:name="_Toc85555540"/>
      <w:r w:rsidR="006C0BDA" w:rsidRPr="002327C1">
        <w:t xml:space="preserve">Obecné zásady pro </w:t>
      </w:r>
      <w:r w:rsidR="00F831E6">
        <w:t>rekonstrukci</w:t>
      </w:r>
      <w:r w:rsidR="006C0BDA" w:rsidRPr="002327C1">
        <w:t xml:space="preserve"> vodovodních přípojek</w:t>
      </w:r>
      <w:bookmarkEnd w:id="31"/>
    </w:p>
    <w:p w14:paraId="6900309D" w14:textId="77777777" w:rsidR="006C0BDA" w:rsidRPr="00213739" w:rsidRDefault="006C0BDA" w:rsidP="006C0BDA">
      <w:r w:rsidRPr="00213739">
        <w:t xml:space="preserve">Provozovatel – BVK a.s. stanovil ve městě Brně následující obecné zásady pro </w:t>
      </w:r>
      <w:r w:rsidR="00B559FF">
        <w:t>rekonstrukci</w:t>
      </w:r>
      <w:r w:rsidRPr="00213739">
        <w:t xml:space="preserve"> domovních vodovodních přípojek:</w:t>
      </w:r>
    </w:p>
    <w:p w14:paraId="4755F870" w14:textId="77777777" w:rsidR="006C0BDA" w:rsidRPr="00213739" w:rsidRDefault="006C0BDA" w:rsidP="004E7D7E">
      <w:pPr>
        <w:numPr>
          <w:ilvl w:val="0"/>
          <w:numId w:val="16"/>
        </w:numPr>
        <w:tabs>
          <w:tab w:val="num" w:pos="426"/>
        </w:tabs>
        <w:ind w:left="425" w:hanging="425"/>
      </w:pPr>
      <w:r w:rsidRPr="00213739">
        <w:t>Stávající vodovodní přípojky z </w:t>
      </w:r>
      <w:r w:rsidR="00AE7D78" w:rsidRPr="00213739">
        <w:t>HD</w:t>
      </w:r>
      <w:r w:rsidRPr="00213739">
        <w:t>PE</w:t>
      </w:r>
      <w:r w:rsidR="00AE7D78" w:rsidRPr="00213739">
        <w:t xml:space="preserve"> 100</w:t>
      </w:r>
      <w:r w:rsidRPr="00213739">
        <w:t xml:space="preserve"> se pouze přepojí na nové navrtávací pasy, neboť se vzhledem k jejich materiálu a tím i stáří předpokládá, že jsou ve vyhovujícím technickém stavu.</w:t>
      </w:r>
    </w:p>
    <w:p w14:paraId="4828AEC3" w14:textId="77777777" w:rsidR="006C0BDA" w:rsidRPr="00213739" w:rsidRDefault="006C0BDA" w:rsidP="004E7D7E">
      <w:pPr>
        <w:numPr>
          <w:ilvl w:val="0"/>
          <w:numId w:val="16"/>
        </w:numPr>
        <w:tabs>
          <w:tab w:val="num" w:pos="426"/>
        </w:tabs>
        <w:ind w:left="425" w:hanging="425"/>
      </w:pPr>
      <w:r w:rsidRPr="00213739">
        <w:t>Přípojky ocelové</w:t>
      </w:r>
      <w:r w:rsidR="00AE7D78" w:rsidRPr="00213739">
        <w:t>,</w:t>
      </w:r>
      <w:r w:rsidRPr="00213739">
        <w:t xml:space="preserve"> olověné </w:t>
      </w:r>
      <w:r w:rsidR="00AE7D78" w:rsidRPr="00213739">
        <w:t xml:space="preserve">a ze starého typu PE </w:t>
      </w:r>
      <w:r w:rsidRPr="00213739">
        <w:t xml:space="preserve">se vymění za HDPE profilu min. </w:t>
      </w:r>
      <w:r w:rsidR="00E40C3B">
        <w:t>32mm</w:t>
      </w:r>
      <w:r w:rsidRPr="00213739">
        <w:t xml:space="preserve"> v celém rozsahu, tj. od vodovodního řadu až po uzávěr před vodoměrem.</w:t>
      </w:r>
    </w:p>
    <w:p w14:paraId="5BC55305" w14:textId="77777777" w:rsidR="006C0BDA" w:rsidRPr="00213739" w:rsidRDefault="006C0BDA" w:rsidP="004E7D7E">
      <w:pPr>
        <w:numPr>
          <w:ilvl w:val="0"/>
          <w:numId w:val="16"/>
        </w:numPr>
        <w:tabs>
          <w:tab w:val="num" w:pos="426"/>
        </w:tabs>
        <w:ind w:left="425" w:hanging="425"/>
      </w:pPr>
      <w:r w:rsidRPr="00213739">
        <w:t xml:space="preserve">V případě, že v nemovitosti byla provedena </w:t>
      </w:r>
      <w:r w:rsidR="009E158B">
        <w:t>rekonstrukce</w:t>
      </w:r>
      <w:r w:rsidRPr="00213739">
        <w:t xml:space="preserve"> vnitřního vodovodu, kdy hlavní větev je větší</w:t>
      </w:r>
      <w:r w:rsidR="001C6D47">
        <w:t>,</w:t>
      </w:r>
      <w:r w:rsidRPr="00213739">
        <w:t xml:space="preserve"> než dimenze stávající vodovodní přípojky, nebo kdy je nutné zvětšení profilu přípojky z důvodů na straně vlastníka nemovitosti, provede se zesílení nové přípojky na dimenzi hlavní větve vnitřní vodoinstalace, ale v celém rozsahu na náklad vlastníka nemovitosti (v souladu se zákonem č.274/2001 Sb. §3 odst. 6). </w:t>
      </w:r>
    </w:p>
    <w:p w14:paraId="3C0EBB09" w14:textId="77777777" w:rsidR="006C0BDA" w:rsidRPr="00213739" w:rsidRDefault="009E158B" w:rsidP="004E7D7E">
      <w:pPr>
        <w:numPr>
          <w:ilvl w:val="0"/>
          <w:numId w:val="16"/>
        </w:numPr>
        <w:tabs>
          <w:tab w:val="num" w:pos="426"/>
        </w:tabs>
        <w:ind w:left="425" w:hanging="425"/>
      </w:pPr>
      <w:r>
        <w:t>rekonstrukce</w:t>
      </w:r>
      <w:r w:rsidR="006C0BDA" w:rsidRPr="00213739">
        <w:t xml:space="preserve"> všech přípojek končí výměnou kulového uzávěru před vodoměrem. Výměna vodoměrů není předmětem této stavby.   </w:t>
      </w:r>
    </w:p>
    <w:p w14:paraId="1C2A2868" w14:textId="7A64B66A" w:rsidR="006C0BDA" w:rsidRDefault="006C0BDA" w:rsidP="004E7D7E">
      <w:pPr>
        <w:numPr>
          <w:ilvl w:val="0"/>
          <w:numId w:val="16"/>
        </w:numPr>
        <w:tabs>
          <w:tab w:val="num" w:pos="426"/>
        </w:tabs>
        <w:ind w:left="425" w:hanging="425"/>
      </w:pPr>
      <w:r w:rsidRPr="00213739">
        <w:t>Dimenze vodovodních přípojek upřesní projektant v PD na základě archivních a obchodních podkladů B</w:t>
      </w:r>
      <w:r w:rsidR="001B00F1">
        <w:t>V</w:t>
      </w:r>
      <w:r w:rsidRPr="00213739">
        <w:t>K a provedením průzkumu v nemovitostech.</w:t>
      </w:r>
    </w:p>
    <w:p w14:paraId="185CD2FC" w14:textId="77777777" w:rsidR="003A10C7" w:rsidRPr="00213739" w:rsidRDefault="002C1194" w:rsidP="002C1194">
      <w:pPr>
        <w:pStyle w:val="Nadpis2"/>
      </w:pPr>
      <w:r w:rsidRPr="00213739">
        <w:t xml:space="preserve"> </w:t>
      </w:r>
      <w:bookmarkStart w:id="32" w:name="_Toc85555541"/>
      <w:r w:rsidR="003A10C7" w:rsidRPr="00213739">
        <w:t>Požadavky na stavebně technické řešení stavby</w:t>
      </w:r>
      <w:bookmarkEnd w:id="32"/>
    </w:p>
    <w:p w14:paraId="3C16BFAD" w14:textId="77777777" w:rsidR="003A10C7" w:rsidRPr="00213739" w:rsidRDefault="002B40E7" w:rsidP="003A10C7">
      <w:pPr>
        <w:pStyle w:val="Zkladntext"/>
      </w:pPr>
      <w:r w:rsidRPr="002B40E7">
        <w:t xml:space="preserve">U stavebních objektů musí být docíleno obvyklých vlastností dle platných ČSN a souladu s obecně platnými předpisy. Navrhované objekty vodovodu budou provedeny dle zákona č.274/2001 Sb. Ve znění pozdějších předpisů a jeho prováděcí vyhlášky č.428/2001 Sb. v souladu s Městskými </w:t>
      </w:r>
      <w:r w:rsidRPr="002B40E7">
        <w:lastRenderedPageBreak/>
        <w:t xml:space="preserve">standardy pro vodovodní síť a v nich uvedenými normami a předpisy. Konstrukce a materiálové provedení součástí vodovodního řadu musí vyhovovat podmínkám uložení, okolním vlivům, musí splňovat ustanovení platných ČSN pro vodovodní sítě a musí být v souladu se závěry akciové společnosti Brněnské vodárny a kanalizace, a. s. na vodárenský materiál, platnými v roce výstavby. Při výstavbě je třeba dodržet platné normy, zejména ČSN 013462, ČSN EN 545, ČSN 755401, ČSN755402, ČSN 736005, ČSN 755411, ČSN 730873, ČSN755025, ČSN EN 805 a ČSN755911. </w:t>
      </w:r>
      <w:r w:rsidR="003A10C7" w:rsidRPr="00213739">
        <w:t xml:space="preserve"> </w:t>
      </w:r>
    </w:p>
    <w:p w14:paraId="4FC4172E" w14:textId="77777777" w:rsidR="00D0625A" w:rsidRPr="00213739" w:rsidRDefault="00D0625A" w:rsidP="00D0625A">
      <w:pPr>
        <w:pStyle w:val="Nadpis2"/>
      </w:pPr>
      <w:bookmarkStart w:id="33" w:name="_Toc20128563"/>
      <w:bookmarkStart w:id="34" w:name="_Toc20128901"/>
      <w:bookmarkStart w:id="35" w:name="_Toc20129086"/>
      <w:bookmarkStart w:id="36" w:name="_Toc20129205"/>
      <w:bookmarkStart w:id="37" w:name="_Toc30405013"/>
      <w:bookmarkStart w:id="38" w:name="_Toc215569918"/>
      <w:r w:rsidRPr="00213739">
        <w:t xml:space="preserve"> </w:t>
      </w:r>
      <w:bookmarkStart w:id="39" w:name="_Toc85555542"/>
      <w:r w:rsidRPr="00213739">
        <w:t>Příprava staveniště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30BA168E" w14:textId="640DF3EB" w:rsidR="00D0625A" w:rsidRDefault="00D0625A" w:rsidP="00D0625A">
      <w:pPr>
        <w:pStyle w:val="Zkladntextodsazen2"/>
        <w:ind w:left="0" w:firstLine="0"/>
        <w:jc w:val="both"/>
      </w:pPr>
      <w:r w:rsidRPr="00213739">
        <w:t xml:space="preserve">Před zahájením zemních prací je nezbytné prostorově vytyčit veškeré podzemní prostory a vedení – očekávány jsou souběhy a křížení podzemních inženýrských sítí </w:t>
      </w:r>
      <w:r w:rsidR="009606CA" w:rsidRPr="00B311D2">
        <w:t>(silové</w:t>
      </w:r>
      <w:r w:rsidR="009606CA">
        <w:t xml:space="preserve"> a</w:t>
      </w:r>
      <w:r w:rsidR="009606CA" w:rsidRPr="00B311D2">
        <w:t xml:space="preserve"> sdělovací  kabely různých provozovatelů, </w:t>
      </w:r>
      <w:r w:rsidR="009606CA">
        <w:t xml:space="preserve">kabelovod, </w:t>
      </w:r>
      <w:r w:rsidR="009606CA" w:rsidRPr="00B311D2">
        <w:t>vodovod, plynovod</w:t>
      </w:r>
      <w:r w:rsidR="009606CA">
        <w:t>y</w:t>
      </w:r>
      <w:r w:rsidR="009606CA" w:rsidRPr="00B311D2">
        <w:t>, kanalizace, kabely veřejného osvětlení, kabely kabelové televize, vodovodní, plynové a kanalizační přípojky nemovitostí)</w:t>
      </w:r>
      <w:r w:rsidRPr="00213739">
        <w:t>. Sloupy v</w:t>
      </w:r>
      <w:r w:rsidR="00F3334B">
        <w:t xml:space="preserve">eřejného osvětlení </w:t>
      </w:r>
      <w:r w:rsidRPr="00213739">
        <w:t xml:space="preserve">v blízkosti výkopu budou </w:t>
      </w:r>
      <w:r w:rsidR="00687531" w:rsidRPr="00213739">
        <w:t xml:space="preserve">v případě potřeby </w:t>
      </w:r>
      <w:r w:rsidRPr="00213739">
        <w:t>podepřeny a zajištěny tak, aby nebyla porušena jejich stabilita. Z důvodu uvolnění staveniště se neuvažuje s demoličními pracemi. Před zahájením stavebních prací se doporučuje provést pasportizaci stavu všech stavbou dotčených nemovitostí.</w:t>
      </w:r>
    </w:p>
    <w:p w14:paraId="6E000D11" w14:textId="77777777" w:rsidR="00CC34E1" w:rsidRPr="00794F7F" w:rsidRDefault="00CC34E1" w:rsidP="002F561B">
      <w:pPr>
        <w:pStyle w:val="Nadpis1"/>
      </w:pPr>
      <w:r w:rsidRPr="00213739">
        <w:t xml:space="preserve"> </w:t>
      </w:r>
      <w:bookmarkStart w:id="40" w:name="_Toc20128559"/>
      <w:bookmarkStart w:id="41" w:name="_Toc20128897"/>
      <w:bookmarkStart w:id="42" w:name="_Toc20129082"/>
      <w:bookmarkStart w:id="43" w:name="_Toc20129201"/>
      <w:bookmarkStart w:id="44" w:name="_Toc30407694"/>
      <w:bookmarkStart w:id="45" w:name="_Toc85555543"/>
      <w:r w:rsidRPr="00794F7F">
        <w:t xml:space="preserve">Stávající stav </w:t>
      </w:r>
      <w:bookmarkEnd w:id="40"/>
      <w:bookmarkEnd w:id="41"/>
      <w:bookmarkEnd w:id="42"/>
      <w:bookmarkEnd w:id="43"/>
      <w:bookmarkEnd w:id="44"/>
      <w:r w:rsidR="007D165A" w:rsidRPr="00794F7F">
        <w:t xml:space="preserve">a </w:t>
      </w:r>
      <w:r w:rsidR="005C0851" w:rsidRPr="00794F7F">
        <w:t xml:space="preserve">průzkum </w:t>
      </w:r>
      <w:r w:rsidR="007D165A" w:rsidRPr="00794F7F">
        <w:t>přípojek</w:t>
      </w:r>
      <w:bookmarkEnd w:id="45"/>
    </w:p>
    <w:p w14:paraId="130229F5" w14:textId="6447CA28" w:rsidR="00CC34E1" w:rsidRPr="00213739" w:rsidRDefault="00CC34E1">
      <w:pPr>
        <w:pStyle w:val="Zkladntext"/>
      </w:pPr>
      <w:r w:rsidRPr="00213739">
        <w:t>Pro vypracování dokumentace byl</w:t>
      </w:r>
      <w:r w:rsidR="00FA17AE" w:rsidRPr="00213739">
        <w:t>y</w:t>
      </w:r>
      <w:r w:rsidRPr="00213739">
        <w:t xml:space="preserve"> prostudován</w:t>
      </w:r>
      <w:r w:rsidR="00FA17AE" w:rsidRPr="00213739">
        <w:t>y</w:t>
      </w:r>
      <w:r w:rsidRPr="00213739">
        <w:t xml:space="preserve"> archivní podklad</w:t>
      </w:r>
      <w:r w:rsidR="00FA17AE" w:rsidRPr="00213739">
        <w:t>y</w:t>
      </w:r>
      <w:r w:rsidRPr="00213739">
        <w:t xml:space="preserve"> a následně </w:t>
      </w:r>
      <w:r w:rsidR="00031949" w:rsidRPr="00213739">
        <w:t xml:space="preserve">postupně </w:t>
      </w:r>
      <w:r w:rsidR="009606CA">
        <w:rPr>
          <w:lang w:val="cs-CZ"/>
        </w:rPr>
        <w:t xml:space="preserve">v </w:t>
      </w:r>
      <w:r w:rsidR="00B559FF">
        <w:rPr>
          <w:lang w:val="cs-CZ"/>
        </w:rPr>
        <w:t>ro</w:t>
      </w:r>
      <w:r w:rsidR="009606CA">
        <w:rPr>
          <w:lang w:val="cs-CZ"/>
        </w:rPr>
        <w:t>ce</w:t>
      </w:r>
      <w:r w:rsidR="009E0F09">
        <w:rPr>
          <w:lang w:val="cs-CZ"/>
        </w:rPr>
        <w:t xml:space="preserve"> </w:t>
      </w:r>
      <w:r w:rsidR="00031949" w:rsidRPr="00213739">
        <w:t>20</w:t>
      </w:r>
      <w:r w:rsidR="009606CA">
        <w:rPr>
          <w:lang w:val="cs-CZ"/>
        </w:rPr>
        <w:t>20</w:t>
      </w:r>
      <w:r w:rsidR="00031949" w:rsidRPr="00213739">
        <w:t xml:space="preserve"> </w:t>
      </w:r>
      <w:r w:rsidRPr="00213739">
        <w:t xml:space="preserve">byl proveden </w:t>
      </w:r>
      <w:r w:rsidR="005C0851" w:rsidRPr="00213739">
        <w:t xml:space="preserve">průzkum stávajících </w:t>
      </w:r>
      <w:r w:rsidR="00031949" w:rsidRPr="00213739">
        <w:t xml:space="preserve">vodovodních </w:t>
      </w:r>
      <w:r w:rsidR="005C0851" w:rsidRPr="00213739">
        <w:t xml:space="preserve">přípojek </w:t>
      </w:r>
      <w:r w:rsidRPr="00213739">
        <w:t>s následujícími poznatky:</w:t>
      </w:r>
    </w:p>
    <w:p w14:paraId="0A4A5824" w14:textId="77777777" w:rsidR="00B830AE" w:rsidRDefault="00CB0803" w:rsidP="00B830AE">
      <w:pPr>
        <w:pStyle w:val="Zkladntext"/>
        <w:numPr>
          <w:ilvl w:val="0"/>
          <w:numId w:val="26"/>
        </w:numPr>
        <w:tabs>
          <w:tab w:val="clear" w:pos="720"/>
          <w:tab w:val="num" w:pos="284"/>
        </w:tabs>
        <w:ind w:left="284" w:hanging="284"/>
      </w:pPr>
      <w:r w:rsidRPr="00BE0E56">
        <w:t>V r. 19</w:t>
      </w:r>
      <w:r w:rsidR="00B830AE">
        <w:rPr>
          <w:lang w:val="cs-CZ"/>
        </w:rPr>
        <w:t>92</w:t>
      </w:r>
      <w:r w:rsidRPr="00BE0E56">
        <w:t xml:space="preserve"> </w:t>
      </w:r>
      <w:r w:rsidR="00B830AE">
        <w:rPr>
          <w:lang w:val="cs-CZ"/>
        </w:rPr>
        <w:t xml:space="preserve">při rekonstrukci vodovodu </w:t>
      </w:r>
      <w:r w:rsidRPr="00BE0E56">
        <w:t xml:space="preserve">je v oblasti datována </w:t>
      </w:r>
      <w:r w:rsidR="00B830AE">
        <w:rPr>
          <w:lang w:val="cs-CZ"/>
        </w:rPr>
        <w:t xml:space="preserve">rekonstrukce </w:t>
      </w:r>
      <w:r w:rsidRPr="00BE0E56">
        <w:t>domovních vodovodních přípojek. Archivní dokumentace ke stávajícím vodovodním přípojkám u provozovatele vodovodu prakticky neexistuje (až na situativní zákresy 1:500).</w:t>
      </w:r>
    </w:p>
    <w:p w14:paraId="40923F05" w14:textId="77777777" w:rsidR="00B830AE" w:rsidRDefault="00B830AE" w:rsidP="00B830AE">
      <w:pPr>
        <w:pStyle w:val="Zkladntext"/>
        <w:numPr>
          <w:ilvl w:val="0"/>
          <w:numId w:val="26"/>
        </w:numPr>
        <w:tabs>
          <w:tab w:val="clear" w:pos="720"/>
          <w:tab w:val="num" w:pos="284"/>
        </w:tabs>
        <w:ind w:left="284" w:hanging="284"/>
      </w:pPr>
      <w:r>
        <w:t xml:space="preserve">Přilehlé nemovitosti jsou z řadu napojeny převážně samostatnými vodovodními přípojkami. Vodoměry jsou umístěny v nemovitostech. </w:t>
      </w:r>
    </w:p>
    <w:p w14:paraId="59A9B8B1" w14:textId="28A28877" w:rsidR="00B830AE" w:rsidRDefault="00B830AE" w:rsidP="00B830AE">
      <w:pPr>
        <w:pStyle w:val="Zkladntext"/>
        <w:numPr>
          <w:ilvl w:val="0"/>
          <w:numId w:val="26"/>
        </w:numPr>
        <w:tabs>
          <w:tab w:val="clear" w:pos="720"/>
          <w:tab w:val="num" w:pos="284"/>
        </w:tabs>
        <w:ind w:left="284" w:hanging="284"/>
      </w:pPr>
      <w:r>
        <w:t>Pro nemovitosti č.o.</w:t>
      </w:r>
      <w:r w:rsidR="005A6897">
        <w:rPr>
          <w:lang w:val="cs-CZ"/>
        </w:rPr>
        <w:t xml:space="preserve"> </w:t>
      </w:r>
      <w:r>
        <w:t xml:space="preserve">7+9, 18+20, 19+21,  24+26 a 28+30 jsou realizovány sdružené vodovodní přípojky.  </w:t>
      </w:r>
    </w:p>
    <w:p w14:paraId="1702F5E0" w14:textId="77777777" w:rsidR="00B830AE" w:rsidRPr="005148D3" w:rsidRDefault="00B830AE" w:rsidP="00B830AE">
      <w:pPr>
        <w:pStyle w:val="Zkladntext"/>
        <w:numPr>
          <w:ilvl w:val="0"/>
          <w:numId w:val="26"/>
        </w:numPr>
        <w:tabs>
          <w:tab w:val="clear" w:pos="720"/>
          <w:tab w:val="num" w:pos="284"/>
        </w:tabs>
        <w:ind w:left="284" w:hanging="284"/>
      </w:pPr>
      <w:r>
        <w:t xml:space="preserve">Průzkumem bylo zjištěno, že část přípojek již byla v minulosti opravována, kdy materiálem potrubí je PE 32. Ve většině nemovitostí lze s jejich vlastníky vytipovat trasu přípojky, což bylo v rámci průzkumu přípojek učiněno. U nemovitosti č.o. 6 a 23 i přes opakovanou snahu se nepodařilo kontaktovat současného vlastníka. </w:t>
      </w:r>
      <w:r w:rsidRPr="005148D3">
        <w:t xml:space="preserve"> </w:t>
      </w:r>
    </w:p>
    <w:p w14:paraId="177E22BA" w14:textId="683D8B8F" w:rsidR="00B830AE" w:rsidRPr="00F11715" w:rsidRDefault="00B830AE" w:rsidP="00B830AE">
      <w:pPr>
        <w:pStyle w:val="Zkladntext"/>
        <w:numPr>
          <w:ilvl w:val="0"/>
          <w:numId w:val="26"/>
        </w:numPr>
        <w:tabs>
          <w:tab w:val="clear" w:pos="720"/>
          <w:tab w:val="num" w:pos="284"/>
        </w:tabs>
        <w:ind w:left="284" w:hanging="284"/>
      </w:pPr>
      <w:r w:rsidRPr="00B830AE">
        <w:rPr>
          <w:lang w:val="cs-CZ"/>
        </w:rPr>
        <w:t>V zájmové lokalitě se dále nachází plynovod NTL DN300, plynovodní přípojky nemovitostí, jednotná kanalizace vč. uličních vpustí a kanalizačních přípojek a kabelový kanál dálkových slaboproudých rozvodů. Místní rozvody slaboproudu, elektřiny a veřejného osvětlení jsou realizovány v chodnících.</w:t>
      </w:r>
    </w:p>
    <w:p w14:paraId="560938FE" w14:textId="77777777" w:rsidR="00F11715" w:rsidRPr="00F11715" w:rsidRDefault="00F11715" w:rsidP="00F11715">
      <w:pPr>
        <w:pStyle w:val="Zkladntext"/>
        <w:numPr>
          <w:ilvl w:val="0"/>
          <w:numId w:val="22"/>
        </w:numPr>
        <w:tabs>
          <w:tab w:val="clear" w:pos="720"/>
          <w:tab w:val="num" w:pos="426"/>
        </w:tabs>
        <w:ind w:left="426" w:hanging="426"/>
      </w:pPr>
      <w:r w:rsidRPr="00F11715">
        <w:t xml:space="preserve">Soutiskem zaměření polohopisu, poskytnutých digitálních podkladů vodohospodářských zařízení a ostatních podzemních sítí bylo zjištěno, že vzájemné minimální vzdálenosti potrubí vodovodních přípojek, přípojek kanalizačních, kabelových vedení a přípojek plynu nejsou v souladu s ČSN 736005 a ČSN 386413. </w:t>
      </w:r>
    </w:p>
    <w:p w14:paraId="3ADC4B08" w14:textId="367C4C95" w:rsidR="00F11715" w:rsidRPr="001F7CD4" w:rsidRDefault="00F11715" w:rsidP="00F11715">
      <w:pPr>
        <w:pStyle w:val="Zkladntext"/>
        <w:numPr>
          <w:ilvl w:val="0"/>
          <w:numId w:val="22"/>
        </w:numPr>
        <w:tabs>
          <w:tab w:val="clear" w:pos="720"/>
          <w:tab w:val="num" w:pos="426"/>
        </w:tabs>
        <w:ind w:left="426" w:hanging="426"/>
      </w:pPr>
      <w:r w:rsidRPr="001F7CD4">
        <w:t xml:space="preserve">Z podkladů vyplývá, že dodržení vzájemné vzdálenosti povrchů potrubí vodovodních přípojek a plynovodu min. 0,5m není pravděpodobně respektováno u přípojek nemovitostí </w:t>
      </w:r>
      <w:r w:rsidRPr="001F7CD4">
        <w:rPr>
          <w:lang w:val="cs-CZ"/>
        </w:rPr>
        <w:t xml:space="preserve">Ferrerova </w:t>
      </w:r>
      <w:r w:rsidRPr="001F7CD4">
        <w:t xml:space="preserve">č.o. </w:t>
      </w:r>
      <w:r w:rsidRPr="001F7CD4">
        <w:rPr>
          <w:lang w:val="cs-CZ"/>
        </w:rPr>
        <w:t>3, 5, 10, 11, 17, 19, 28 a 33</w:t>
      </w:r>
      <w:r w:rsidRPr="001F7CD4">
        <w:rPr>
          <w:szCs w:val="24"/>
        </w:rPr>
        <w:t xml:space="preserve">. </w:t>
      </w:r>
    </w:p>
    <w:p w14:paraId="303734D2" w14:textId="1F77B072" w:rsidR="00F11715" w:rsidRPr="001F7CD4" w:rsidRDefault="00F11715" w:rsidP="00F11715">
      <w:pPr>
        <w:pStyle w:val="Zkladntext"/>
        <w:numPr>
          <w:ilvl w:val="0"/>
          <w:numId w:val="22"/>
        </w:numPr>
        <w:tabs>
          <w:tab w:val="clear" w:pos="720"/>
          <w:tab w:val="num" w:pos="426"/>
        </w:tabs>
        <w:ind w:left="426" w:hanging="426"/>
      </w:pPr>
      <w:r w:rsidRPr="001F7CD4">
        <w:t>Požadovaná vzdálenost povrchů potrubí vodovodu a kanalizačních přípojek min. 0,6m není pravděpodobně respektována u stávající</w:t>
      </w:r>
      <w:r w:rsidRPr="001F7CD4">
        <w:rPr>
          <w:lang w:val="cs-CZ"/>
        </w:rPr>
        <w:t>ch</w:t>
      </w:r>
      <w:r w:rsidRPr="001F7CD4">
        <w:t xml:space="preserve"> přípoj</w:t>
      </w:r>
      <w:r w:rsidRPr="001F7CD4">
        <w:rPr>
          <w:lang w:val="cs-CZ"/>
        </w:rPr>
        <w:t>e</w:t>
      </w:r>
      <w:r w:rsidRPr="001F7CD4">
        <w:t xml:space="preserve">k nemovitosti </w:t>
      </w:r>
      <w:r w:rsidRPr="001F7CD4">
        <w:rPr>
          <w:lang w:val="cs-CZ"/>
        </w:rPr>
        <w:t>Ferrerova</w:t>
      </w:r>
      <w:r w:rsidRPr="001F7CD4">
        <w:t xml:space="preserve"> č.o. </w:t>
      </w:r>
      <w:r w:rsidRPr="001F7CD4">
        <w:rPr>
          <w:lang w:val="cs-CZ"/>
        </w:rPr>
        <w:t>4</w:t>
      </w:r>
      <w:r w:rsidR="005824FC" w:rsidRPr="001F7CD4">
        <w:rPr>
          <w:lang w:val="cs-CZ"/>
        </w:rPr>
        <w:t xml:space="preserve"> a 32</w:t>
      </w:r>
      <w:r w:rsidR="00794F7F" w:rsidRPr="001F7CD4">
        <w:rPr>
          <w:lang w:val="cs-CZ"/>
        </w:rPr>
        <w:t>.</w:t>
      </w:r>
      <w:r w:rsidRPr="001F7CD4">
        <w:rPr>
          <w:lang w:val="cs-CZ"/>
        </w:rPr>
        <w:t xml:space="preserve"> </w:t>
      </w:r>
      <w:r w:rsidRPr="001F7CD4">
        <w:t xml:space="preserve">  </w:t>
      </w:r>
    </w:p>
    <w:p w14:paraId="50F217A2" w14:textId="4DB8C16E" w:rsidR="00F11715" w:rsidRPr="001F7CD4" w:rsidRDefault="00F11715" w:rsidP="00F11715">
      <w:pPr>
        <w:pStyle w:val="Zkladntext"/>
        <w:numPr>
          <w:ilvl w:val="0"/>
          <w:numId w:val="22"/>
        </w:numPr>
        <w:tabs>
          <w:tab w:val="clear" w:pos="720"/>
          <w:tab w:val="num" w:pos="426"/>
        </w:tabs>
        <w:ind w:left="426" w:hanging="426"/>
      </w:pPr>
      <w:r w:rsidRPr="001F7CD4">
        <w:lastRenderedPageBreak/>
        <w:t xml:space="preserve">Požadovaná vzdálenost povrchů potrubí vodovodu a silových, popř. slaboproudých vedení min. 0,4m není pravděpodobně respektována u stávajících přípojek nemovitosti </w:t>
      </w:r>
      <w:r w:rsidRPr="001F7CD4">
        <w:rPr>
          <w:lang w:val="cs-CZ"/>
        </w:rPr>
        <w:t xml:space="preserve">Ferrerova </w:t>
      </w:r>
      <w:r w:rsidRPr="001F7CD4">
        <w:t xml:space="preserve">č.o. </w:t>
      </w:r>
      <w:r w:rsidRPr="001F7CD4">
        <w:rPr>
          <w:lang w:val="cs-CZ"/>
        </w:rPr>
        <w:t xml:space="preserve"> </w:t>
      </w:r>
      <w:r w:rsidR="00004B33" w:rsidRPr="001F7CD4">
        <w:rPr>
          <w:lang w:val="cs-CZ"/>
        </w:rPr>
        <w:t>5, 9, 25, 28, 31 a 33</w:t>
      </w:r>
      <w:r w:rsidRPr="001F7CD4">
        <w:t xml:space="preserve">.  </w:t>
      </w:r>
    </w:p>
    <w:p w14:paraId="43E185C2" w14:textId="45FA48EF" w:rsidR="00794F7F" w:rsidRPr="001F7CD4" w:rsidRDefault="00794F7F" w:rsidP="00F11715">
      <w:pPr>
        <w:pStyle w:val="Zkladntext"/>
        <w:numPr>
          <w:ilvl w:val="0"/>
          <w:numId w:val="22"/>
        </w:numPr>
        <w:tabs>
          <w:tab w:val="clear" w:pos="720"/>
          <w:tab w:val="num" w:pos="426"/>
        </w:tabs>
        <w:ind w:left="426" w:hanging="426"/>
      </w:pPr>
      <w:r w:rsidRPr="001F7CD4">
        <w:rPr>
          <w:lang w:val="cs-CZ"/>
        </w:rPr>
        <w:t>Průzkumem bylo zjištěno, že v několika případech je stávající umístění vodoměru a pravděpodobně i trasa přípojky odlišné od podkladů předaných provozovatelem vodovodu. J</w:t>
      </w:r>
      <w:r w:rsidRPr="001F7CD4">
        <w:t xml:space="preserve">edná se o přípojky nemovitostí </w:t>
      </w:r>
      <w:r w:rsidRPr="001F7CD4">
        <w:rPr>
          <w:lang w:val="cs-CZ"/>
        </w:rPr>
        <w:t xml:space="preserve">Ferrerova </w:t>
      </w:r>
      <w:r w:rsidRPr="001F7CD4">
        <w:t xml:space="preserve">č.o. </w:t>
      </w:r>
      <w:r w:rsidRPr="001F7CD4">
        <w:rPr>
          <w:lang w:val="cs-CZ"/>
        </w:rPr>
        <w:t xml:space="preserve"> 8, 14, 16, 18 a 20</w:t>
      </w:r>
      <w:r w:rsidRPr="001F7CD4">
        <w:rPr>
          <w:szCs w:val="24"/>
        </w:rPr>
        <w:t>.</w:t>
      </w:r>
    </w:p>
    <w:p w14:paraId="7281764B" w14:textId="6F51E373" w:rsidR="00F11715" w:rsidRPr="001F7CD4" w:rsidRDefault="00F11715" w:rsidP="00F11715">
      <w:pPr>
        <w:pStyle w:val="Zkladntext"/>
        <w:numPr>
          <w:ilvl w:val="0"/>
          <w:numId w:val="22"/>
        </w:numPr>
        <w:tabs>
          <w:tab w:val="clear" w:pos="720"/>
          <w:tab w:val="num" w:pos="426"/>
        </w:tabs>
        <w:ind w:left="426" w:hanging="426"/>
      </w:pPr>
      <w:r w:rsidRPr="001F7CD4">
        <w:t xml:space="preserve">V trase přípojek se vyskytují vzrostlé stromy </w:t>
      </w:r>
      <w:r w:rsidRPr="001F7CD4">
        <w:rPr>
          <w:lang w:val="cs-CZ"/>
        </w:rPr>
        <w:t xml:space="preserve">a okrasné keře </w:t>
      </w:r>
      <w:r w:rsidRPr="001F7CD4">
        <w:t xml:space="preserve">v rozsahu vzdálenosti kmene od osy potrubí 0 až 1,5m. </w:t>
      </w:r>
      <w:r w:rsidRPr="001F7CD4">
        <w:rPr>
          <w:lang w:val="cs-CZ"/>
        </w:rPr>
        <w:t>J</w:t>
      </w:r>
      <w:r w:rsidRPr="001F7CD4">
        <w:t xml:space="preserve">edná se o přípojky nemovitostí </w:t>
      </w:r>
      <w:r w:rsidRPr="001F7CD4">
        <w:rPr>
          <w:lang w:val="cs-CZ"/>
        </w:rPr>
        <w:t xml:space="preserve">Ferrerova </w:t>
      </w:r>
      <w:r w:rsidRPr="001F7CD4">
        <w:t xml:space="preserve">č.o. </w:t>
      </w:r>
      <w:r w:rsidRPr="001F7CD4">
        <w:rPr>
          <w:lang w:val="cs-CZ"/>
        </w:rPr>
        <w:t xml:space="preserve"> 1, </w:t>
      </w:r>
      <w:r w:rsidR="00794F7F" w:rsidRPr="001F7CD4">
        <w:rPr>
          <w:lang w:val="cs-CZ"/>
        </w:rPr>
        <w:t xml:space="preserve">14, </w:t>
      </w:r>
      <w:r w:rsidR="00004B33" w:rsidRPr="001F7CD4">
        <w:rPr>
          <w:lang w:val="cs-CZ"/>
        </w:rPr>
        <w:t>16, 23</w:t>
      </w:r>
      <w:r w:rsidRPr="001F7CD4">
        <w:rPr>
          <w:lang w:val="cs-CZ"/>
        </w:rPr>
        <w:t xml:space="preserve">, </w:t>
      </w:r>
      <w:r w:rsidR="00004B33" w:rsidRPr="001F7CD4">
        <w:rPr>
          <w:lang w:val="cs-CZ"/>
        </w:rPr>
        <w:t>26</w:t>
      </w:r>
      <w:r w:rsidR="00794F7F" w:rsidRPr="001F7CD4">
        <w:rPr>
          <w:lang w:val="cs-CZ"/>
        </w:rPr>
        <w:t xml:space="preserve"> a</w:t>
      </w:r>
      <w:r w:rsidR="00004B33" w:rsidRPr="001F7CD4">
        <w:rPr>
          <w:lang w:val="cs-CZ"/>
        </w:rPr>
        <w:t xml:space="preserve"> 28</w:t>
      </w:r>
      <w:r w:rsidRPr="001F7CD4">
        <w:rPr>
          <w:szCs w:val="24"/>
        </w:rPr>
        <w:t>.</w:t>
      </w:r>
    </w:p>
    <w:p w14:paraId="6BA41048" w14:textId="77777777" w:rsidR="00F11715" w:rsidRPr="00794F7F" w:rsidRDefault="00F11715" w:rsidP="00F11715">
      <w:pPr>
        <w:pStyle w:val="Zkladntext"/>
        <w:numPr>
          <w:ilvl w:val="0"/>
          <w:numId w:val="22"/>
        </w:numPr>
        <w:tabs>
          <w:tab w:val="clear" w:pos="720"/>
          <w:tab w:val="num" w:pos="426"/>
        </w:tabs>
        <w:ind w:left="426" w:hanging="426"/>
      </w:pPr>
      <w:r w:rsidRPr="00794F7F">
        <w:t xml:space="preserve">U některých nemovitostí bylo průzkumem zjištěno, že podezdívky </w:t>
      </w:r>
      <w:r w:rsidRPr="00794F7F">
        <w:rPr>
          <w:lang w:val="cs-CZ"/>
        </w:rPr>
        <w:t xml:space="preserve">jsou mnohdy potrhané </w:t>
      </w:r>
      <w:r w:rsidRPr="00794F7F">
        <w:t xml:space="preserve">a </w:t>
      </w:r>
      <w:r w:rsidRPr="00794F7F">
        <w:rPr>
          <w:lang w:val="cs-CZ"/>
        </w:rPr>
        <w:t xml:space="preserve">součásti </w:t>
      </w:r>
      <w:r w:rsidRPr="00794F7F">
        <w:t xml:space="preserve">oplocení jsou </w:t>
      </w:r>
      <w:r w:rsidRPr="00794F7F">
        <w:rPr>
          <w:lang w:val="cs-CZ"/>
        </w:rPr>
        <w:t>až</w:t>
      </w:r>
      <w:r w:rsidRPr="00794F7F">
        <w:t xml:space="preserve"> v havarijním stavu. Stavební práce a činnosti bude třeba v d</w:t>
      </w:r>
      <w:r w:rsidRPr="00794F7F">
        <w:rPr>
          <w:lang w:val="cs-CZ"/>
        </w:rPr>
        <w:t>a</w:t>
      </w:r>
      <w:r w:rsidRPr="00794F7F">
        <w:t xml:space="preserve">ných místech stavu </w:t>
      </w:r>
      <w:r w:rsidRPr="00794F7F">
        <w:rPr>
          <w:lang w:val="cs-CZ"/>
        </w:rPr>
        <w:t>p</w:t>
      </w:r>
      <w:r w:rsidRPr="00794F7F">
        <w:t xml:space="preserve">řizpůsobit. </w:t>
      </w:r>
    </w:p>
    <w:p w14:paraId="10118FDF" w14:textId="3BB5C3B4" w:rsidR="00F11715" w:rsidRPr="00794F7F" w:rsidRDefault="00F11715" w:rsidP="00F11715">
      <w:pPr>
        <w:pStyle w:val="Zkladntext"/>
        <w:numPr>
          <w:ilvl w:val="0"/>
          <w:numId w:val="22"/>
        </w:numPr>
        <w:tabs>
          <w:tab w:val="clear" w:pos="720"/>
          <w:tab w:val="num" w:pos="426"/>
        </w:tabs>
        <w:ind w:left="426" w:hanging="426"/>
      </w:pPr>
      <w:r w:rsidRPr="00794F7F">
        <w:t>Pro zpracování podélných profilů byla v každé nemovitosti úroveň podlahy sklepa a kde to bylo možné i kóta potrubí přípojek stanovena měřením relativně od úrovně chodníku, nebo úrovně vstupního podlaží nemovitosti.</w:t>
      </w:r>
    </w:p>
    <w:p w14:paraId="1C1FE895" w14:textId="273B20C7" w:rsidR="00F11715" w:rsidRPr="00794F7F" w:rsidRDefault="00F11715" w:rsidP="00794F7F">
      <w:pPr>
        <w:pStyle w:val="Zkladntext"/>
        <w:numPr>
          <w:ilvl w:val="0"/>
          <w:numId w:val="15"/>
        </w:numPr>
        <w:tabs>
          <w:tab w:val="num" w:pos="426"/>
        </w:tabs>
      </w:pPr>
      <w:r w:rsidRPr="00794F7F">
        <w:t>S majiteli nemovitostí a popř. jimi pověřenými osobami byla provedena rekognoskace a sepsán protokol o zjištěných skutečnostech a pravděpodobném navrhovaném způsobu rekonstrukce přípojky, který je výchozím podkladem pro dále předložené technické řešení.</w:t>
      </w:r>
    </w:p>
    <w:p w14:paraId="1036711B" w14:textId="39DE12A5" w:rsidR="00546B9B" w:rsidRDefault="00546B9B" w:rsidP="00B830AE">
      <w:pPr>
        <w:pStyle w:val="Zkladntext"/>
        <w:numPr>
          <w:ilvl w:val="0"/>
          <w:numId w:val="26"/>
        </w:numPr>
        <w:tabs>
          <w:tab w:val="clear" w:pos="720"/>
          <w:tab w:val="num" w:pos="284"/>
        </w:tabs>
        <w:ind w:left="284" w:hanging="284"/>
      </w:pPr>
      <w:r w:rsidRPr="00BE0E56">
        <w:t>Podklady získané průzkumem jsou dostatečné pro stanovení rozsahu a podmínek realizace</w:t>
      </w:r>
      <w:r w:rsidRPr="00EB7C8A">
        <w:t xml:space="preserve"> stavby a pro projednání v rámci stavebního a vodoprávního řízení.</w:t>
      </w:r>
    </w:p>
    <w:p w14:paraId="2A537FEE" w14:textId="75BF3BC5" w:rsidR="00E91211" w:rsidRPr="000628D6" w:rsidRDefault="003A10C7" w:rsidP="00E91211">
      <w:pPr>
        <w:pStyle w:val="Nadpis1"/>
      </w:pPr>
      <w:bookmarkStart w:id="46" w:name="_Toc20128615"/>
      <w:bookmarkStart w:id="47" w:name="_Toc20128816"/>
      <w:bookmarkStart w:id="48" w:name="_Toc20128953"/>
      <w:bookmarkStart w:id="49" w:name="_Toc20129256"/>
      <w:bookmarkStart w:id="50" w:name="_Toc30410053"/>
      <w:bookmarkStart w:id="51" w:name="_Toc20128567"/>
      <w:bookmarkStart w:id="52" w:name="_Toc20128905"/>
      <w:bookmarkStart w:id="53" w:name="_Toc20129090"/>
      <w:bookmarkStart w:id="54" w:name="_Toc20129209"/>
      <w:bookmarkStart w:id="55" w:name="_Toc30405016"/>
      <w:bookmarkStart w:id="56" w:name="_Toc85555544"/>
      <w:r w:rsidRPr="000628D6">
        <w:t>Zásady</w:t>
      </w:r>
      <w:r w:rsidR="00E91211" w:rsidRPr="000628D6">
        <w:t xml:space="preserve"> </w:t>
      </w:r>
      <w:r w:rsidRPr="000628D6">
        <w:t>technického ř</w:t>
      </w:r>
      <w:r w:rsidR="00E91211" w:rsidRPr="000628D6">
        <w:t>ešení</w:t>
      </w:r>
      <w:bookmarkEnd w:id="46"/>
      <w:bookmarkEnd w:id="47"/>
      <w:bookmarkEnd w:id="48"/>
      <w:bookmarkEnd w:id="49"/>
      <w:bookmarkEnd w:id="50"/>
      <w:bookmarkEnd w:id="56"/>
      <w:r w:rsidR="00104CA0" w:rsidRPr="000628D6">
        <w:t xml:space="preserve"> </w:t>
      </w:r>
    </w:p>
    <w:p w14:paraId="4543D5DE" w14:textId="77777777" w:rsidR="00B12998" w:rsidRDefault="00B12998" w:rsidP="00B12998">
      <w:r w:rsidRPr="00F85CE3">
        <w:t xml:space="preserve">Na základě provedeného průzkumu a následných projekčních prací </w:t>
      </w:r>
      <w:r>
        <w:t>jsou</w:t>
      </w:r>
      <w:r w:rsidRPr="00F85CE3">
        <w:t xml:space="preserve"> </w:t>
      </w:r>
      <w:r>
        <w:t>v</w:t>
      </w:r>
      <w:r w:rsidRPr="00F85CE3">
        <w:t>odovodní přípojk</w:t>
      </w:r>
      <w:r>
        <w:t>y</w:t>
      </w:r>
      <w:r w:rsidRPr="00F85CE3">
        <w:t xml:space="preserve"> v</w:t>
      </w:r>
      <w:r>
        <w:t xml:space="preserve"> daném úseku </w:t>
      </w:r>
      <w:r w:rsidRPr="00F85CE3">
        <w:t>ulic</w:t>
      </w:r>
      <w:r>
        <w:t>e</w:t>
      </w:r>
      <w:r w:rsidRPr="00F85CE3">
        <w:t xml:space="preserve"> </w:t>
      </w:r>
      <w:r>
        <w:t xml:space="preserve">Ferrerova charakterizovány jako nevyhovující s požadavkem na jejich rekonstrukci. </w:t>
      </w:r>
    </w:p>
    <w:p w14:paraId="605FA19B" w14:textId="77777777" w:rsidR="00DA2F9D" w:rsidRDefault="00DA2F9D" w:rsidP="00DA2F9D">
      <w:r w:rsidRPr="00213739">
        <w:t>Projekt je v souladu s ČSN 755411 – Vodovodní přípojky. Trasa přípojek je zřejmá z přiložené situace 1:</w:t>
      </w:r>
      <w:r w:rsidR="002A70D1">
        <w:t>2</w:t>
      </w:r>
      <w:r w:rsidRPr="00213739">
        <w:t>50. Pro každou vodovodní přípojku byl zpracován samostatný list, kde je zobrazen</w:t>
      </w:r>
      <w:r w:rsidR="001D47F8" w:rsidRPr="00213739">
        <w:t xml:space="preserve"> výřez ze </w:t>
      </w:r>
      <w:r w:rsidRPr="00213739">
        <w:t xml:space="preserve">situace 1:200, kladečské schema, podélný profil s materiálovým řešením a tabulka vlastníků </w:t>
      </w:r>
      <w:r w:rsidR="001D47F8" w:rsidRPr="00213739">
        <w:t xml:space="preserve">nemovitosti </w:t>
      </w:r>
      <w:r w:rsidRPr="00213739">
        <w:t xml:space="preserve">s technickými údaji o </w:t>
      </w:r>
      <w:r w:rsidR="00B559FF">
        <w:t>rekonstru</w:t>
      </w:r>
      <w:r w:rsidRPr="00213739">
        <w:t xml:space="preserve">ované části vodovodní přípojky. Výstavba bude probíhat z povrchu v pažených rýhách. </w:t>
      </w:r>
    </w:p>
    <w:p w14:paraId="788ED8B1" w14:textId="0EA3BD43" w:rsidR="00E6669B" w:rsidRPr="00E6669B" w:rsidRDefault="00684C30" w:rsidP="00274568">
      <w:pPr>
        <w:pStyle w:val="Nadpis2"/>
      </w:pPr>
      <w:bookmarkStart w:id="57" w:name="_Toc30410052"/>
      <w:bookmarkStart w:id="58" w:name="_Toc311105346"/>
      <w:bookmarkStart w:id="59" w:name="_Toc85555545"/>
      <w:r>
        <w:t>P</w:t>
      </w:r>
      <w:r w:rsidR="00E6669B" w:rsidRPr="00E6669B">
        <w:t>řípojk</w:t>
      </w:r>
      <w:r>
        <w:t>y</w:t>
      </w:r>
      <w:r w:rsidR="00E6669B" w:rsidRPr="00E6669B">
        <w:t xml:space="preserve"> nevyhovující stanoveným zásadám</w:t>
      </w:r>
      <w:bookmarkEnd w:id="57"/>
      <w:bookmarkEnd w:id="58"/>
      <w:bookmarkEnd w:id="59"/>
    </w:p>
    <w:p w14:paraId="1B1BEF85" w14:textId="77777777" w:rsidR="00E6669B" w:rsidRPr="00E6669B" w:rsidRDefault="00E6669B" w:rsidP="00E6669B">
      <w:r w:rsidRPr="00E6669B">
        <w:t xml:space="preserve">Potrubí přípojky nevyhovuje z titulu technického stavu, materiálu, nedodržení prostorového uspořádání a dalších požadavků. </w:t>
      </w:r>
    </w:p>
    <w:p w14:paraId="19C0867A" w14:textId="77777777" w:rsidR="00AA7B9F" w:rsidRDefault="00AA7B9F" w:rsidP="00AA7B9F">
      <w:r w:rsidRPr="00213739">
        <w:t xml:space="preserve">Rozsah </w:t>
      </w:r>
      <w:r w:rsidR="00B559FF">
        <w:t>rekonstru</w:t>
      </w:r>
      <w:r w:rsidR="004408DD">
        <w:t>kce</w:t>
      </w:r>
      <w:r w:rsidRPr="00213739">
        <w:t xml:space="preserve">: </w:t>
      </w:r>
    </w:p>
    <w:p w14:paraId="09F3C2E7" w14:textId="5F3B1052" w:rsidR="00E6669B" w:rsidRPr="00E6669B" w:rsidRDefault="00E6669B" w:rsidP="00E6669B">
      <w:pPr>
        <w:numPr>
          <w:ilvl w:val="0"/>
          <w:numId w:val="5"/>
        </w:numPr>
      </w:pPr>
      <w:r w:rsidRPr="00E6669B">
        <w:t xml:space="preserve">výměna </w:t>
      </w:r>
      <w:r>
        <w:t xml:space="preserve">odbočení </w:t>
      </w:r>
      <w:r w:rsidRPr="00E6669B">
        <w:t>včetně uzávěru, zemní soupravy a ventilového poklopu v místě napojení na vodovodní řad, osazení orientačních tabulek</w:t>
      </w:r>
    </w:p>
    <w:p w14:paraId="6788BD74" w14:textId="77777777" w:rsidR="00AA7B9F" w:rsidRPr="00213739" w:rsidRDefault="00AA7B9F" w:rsidP="00AA7B9F">
      <w:pPr>
        <w:numPr>
          <w:ilvl w:val="0"/>
          <w:numId w:val="5"/>
        </w:numPr>
      </w:pPr>
      <w:r w:rsidRPr="00213739">
        <w:t xml:space="preserve">výměna potrubí přípojky v úseku od </w:t>
      </w:r>
      <w:r w:rsidR="00B559FF">
        <w:t>rekonstru</w:t>
      </w:r>
      <w:r w:rsidR="008B2D63">
        <w:t xml:space="preserve">ovaného </w:t>
      </w:r>
      <w:r w:rsidRPr="00213739">
        <w:t>venkovního řadu po vodoměr</w:t>
      </w:r>
    </w:p>
    <w:p w14:paraId="03D90B6C" w14:textId="77777777" w:rsidR="00AA7B9F" w:rsidRDefault="00AA7B9F" w:rsidP="00AA7B9F">
      <w:pPr>
        <w:numPr>
          <w:ilvl w:val="0"/>
          <w:numId w:val="5"/>
        </w:numPr>
      </w:pPr>
      <w:r w:rsidRPr="00213739">
        <w:t>výměna uzávěru před vodoměrem</w:t>
      </w:r>
    </w:p>
    <w:p w14:paraId="1026A2C6" w14:textId="77777777" w:rsidR="00684C30" w:rsidRDefault="00684C30" w:rsidP="00E6669B">
      <w:pPr>
        <w:rPr>
          <w:b/>
          <w:snapToGrid w:val="0"/>
          <w:color w:val="000000"/>
          <w:sz w:val="22"/>
        </w:rPr>
      </w:pPr>
    </w:p>
    <w:p w14:paraId="771B8485" w14:textId="3FB7FB0B" w:rsidR="00E6669B" w:rsidRPr="00E6669B" w:rsidRDefault="00E6669B" w:rsidP="00E6669B">
      <w:pPr>
        <w:rPr>
          <w:b/>
          <w:snapToGrid w:val="0"/>
          <w:color w:val="000000"/>
          <w:sz w:val="22"/>
        </w:rPr>
      </w:pPr>
      <w:r w:rsidRPr="00E6669B">
        <w:rPr>
          <w:b/>
          <w:snapToGrid w:val="0"/>
          <w:color w:val="000000"/>
          <w:sz w:val="22"/>
        </w:rPr>
        <w:t>tab.  - 3.</w:t>
      </w:r>
      <w:r w:rsidR="00781F3A">
        <w:rPr>
          <w:b/>
          <w:snapToGrid w:val="0"/>
          <w:color w:val="000000"/>
          <w:sz w:val="22"/>
        </w:rPr>
        <w:t>1.</w:t>
      </w:r>
      <w:r w:rsidR="00154BA4">
        <w:rPr>
          <w:b/>
          <w:snapToGrid w:val="0"/>
          <w:color w:val="000000"/>
          <w:sz w:val="22"/>
        </w:rPr>
        <w:t>1</w:t>
      </w:r>
      <w:r w:rsidRPr="00E6669B">
        <w:rPr>
          <w:b/>
          <w:snapToGrid w:val="0"/>
          <w:color w:val="000000"/>
          <w:sz w:val="22"/>
        </w:rPr>
        <w:t xml:space="preserve"> </w:t>
      </w:r>
      <w:r w:rsidR="00F831E6">
        <w:rPr>
          <w:b/>
          <w:snapToGrid w:val="0"/>
          <w:color w:val="000000"/>
          <w:sz w:val="22"/>
        </w:rPr>
        <w:t>přehled</w:t>
      </w:r>
      <w:r w:rsidRPr="00E6669B">
        <w:rPr>
          <w:b/>
          <w:snapToGrid w:val="0"/>
          <w:color w:val="000000"/>
          <w:sz w:val="22"/>
        </w:rPr>
        <w:t xml:space="preserve"> přípojek nevyhovujících stanoveným zásadám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4"/>
        <w:gridCol w:w="3969"/>
      </w:tblGrid>
      <w:tr w:rsidR="00D26756" w:rsidRPr="00B311D2" w14:paraId="3450D06B" w14:textId="77777777" w:rsidTr="00955693">
        <w:tc>
          <w:tcPr>
            <w:tcW w:w="709" w:type="dxa"/>
          </w:tcPr>
          <w:p w14:paraId="75B7D0E8" w14:textId="77777777" w:rsidR="00D26756" w:rsidRPr="00B311D2" w:rsidRDefault="00D26756" w:rsidP="00955693">
            <w:pPr>
              <w:rPr>
                <w:b/>
              </w:rPr>
            </w:pPr>
            <w:bookmarkStart w:id="60" w:name="_Toc30410054"/>
            <w:bookmarkEnd w:id="51"/>
            <w:bookmarkEnd w:id="52"/>
            <w:bookmarkEnd w:id="53"/>
            <w:bookmarkEnd w:id="54"/>
            <w:bookmarkEnd w:id="55"/>
            <w:r>
              <w:rPr>
                <w:b/>
              </w:rPr>
              <w:t xml:space="preserve">Úsek </w:t>
            </w:r>
          </w:p>
        </w:tc>
        <w:tc>
          <w:tcPr>
            <w:tcW w:w="2694" w:type="dxa"/>
            <w:vAlign w:val="center"/>
          </w:tcPr>
          <w:p w14:paraId="27D65862" w14:textId="77777777" w:rsidR="00D26756" w:rsidRPr="00B311D2" w:rsidRDefault="00D26756" w:rsidP="00990D9D">
            <w:pPr>
              <w:rPr>
                <w:b/>
              </w:rPr>
            </w:pPr>
            <w:r w:rsidRPr="00B311D2">
              <w:rPr>
                <w:b/>
              </w:rPr>
              <w:t>Název přípojky</w:t>
            </w:r>
          </w:p>
        </w:tc>
        <w:tc>
          <w:tcPr>
            <w:tcW w:w="3969" w:type="dxa"/>
            <w:vAlign w:val="center"/>
          </w:tcPr>
          <w:p w14:paraId="65096411" w14:textId="77777777" w:rsidR="00D26756" w:rsidRPr="00B311D2" w:rsidRDefault="00D26756" w:rsidP="00990D9D">
            <w:pPr>
              <w:rPr>
                <w:b/>
              </w:rPr>
            </w:pPr>
            <w:r w:rsidRPr="00B311D2">
              <w:rPr>
                <w:b/>
              </w:rPr>
              <w:t>Poznámka</w:t>
            </w:r>
          </w:p>
        </w:tc>
      </w:tr>
      <w:tr w:rsidR="005741A7" w:rsidRPr="00B311D2" w14:paraId="316F534B" w14:textId="77777777" w:rsidTr="00955693">
        <w:tc>
          <w:tcPr>
            <w:tcW w:w="709" w:type="dxa"/>
            <w:vMerge w:val="restart"/>
            <w:textDirection w:val="btLr"/>
            <w:vAlign w:val="center"/>
          </w:tcPr>
          <w:p w14:paraId="1B587676" w14:textId="395BA212" w:rsidR="005741A7" w:rsidRDefault="005741A7" w:rsidP="00684C30">
            <w:pPr>
              <w:ind w:left="113" w:right="-70"/>
              <w:jc w:val="left"/>
            </w:pPr>
            <w:r>
              <w:t>ETAPA 1</w:t>
            </w:r>
          </w:p>
        </w:tc>
        <w:tc>
          <w:tcPr>
            <w:tcW w:w="2694" w:type="dxa"/>
            <w:vAlign w:val="center"/>
          </w:tcPr>
          <w:p w14:paraId="2BC53B53" w14:textId="18AC7D3A" w:rsidR="005741A7" w:rsidRDefault="004728EA" w:rsidP="005741A7">
            <w:pPr>
              <w:ind w:right="-11"/>
            </w:pPr>
            <w:r>
              <w:t>Ferrerova</w:t>
            </w:r>
            <w:r w:rsidR="005741A7">
              <w:t xml:space="preserve"> č.o. </w:t>
            </w:r>
            <w:r w:rsidR="00537C25">
              <w:t>14</w:t>
            </w:r>
          </w:p>
        </w:tc>
        <w:tc>
          <w:tcPr>
            <w:tcW w:w="3969" w:type="dxa"/>
          </w:tcPr>
          <w:p w14:paraId="4881AA4E" w14:textId="77777777" w:rsidR="005741A7" w:rsidRPr="00B311D2" w:rsidRDefault="005741A7" w:rsidP="005741A7">
            <w:pPr>
              <w:ind w:right="-11"/>
            </w:pPr>
          </w:p>
        </w:tc>
      </w:tr>
      <w:tr w:rsidR="005741A7" w:rsidRPr="00B311D2" w14:paraId="0DA78692" w14:textId="77777777" w:rsidTr="00955693">
        <w:tc>
          <w:tcPr>
            <w:tcW w:w="709" w:type="dxa"/>
            <w:vMerge/>
          </w:tcPr>
          <w:p w14:paraId="16DB3FBD" w14:textId="77777777" w:rsidR="005741A7" w:rsidRDefault="005741A7" w:rsidP="005741A7"/>
        </w:tc>
        <w:tc>
          <w:tcPr>
            <w:tcW w:w="2694" w:type="dxa"/>
            <w:vAlign w:val="center"/>
          </w:tcPr>
          <w:p w14:paraId="7428E0D1" w14:textId="6B44B2CC" w:rsidR="005741A7" w:rsidRPr="00B311D2" w:rsidRDefault="004728EA" w:rsidP="005741A7">
            <w:pPr>
              <w:ind w:right="-11"/>
            </w:pPr>
            <w:r>
              <w:t>Ferrerova</w:t>
            </w:r>
            <w:r w:rsidR="005741A7">
              <w:t xml:space="preserve"> č.o. </w:t>
            </w:r>
            <w:r w:rsidR="00537C25">
              <w:t>16</w:t>
            </w:r>
          </w:p>
        </w:tc>
        <w:tc>
          <w:tcPr>
            <w:tcW w:w="3969" w:type="dxa"/>
          </w:tcPr>
          <w:p w14:paraId="5F45A3BE" w14:textId="69B89756" w:rsidR="005741A7" w:rsidRPr="00B311D2" w:rsidRDefault="005741A7" w:rsidP="005741A7">
            <w:pPr>
              <w:ind w:right="-11"/>
            </w:pPr>
          </w:p>
        </w:tc>
      </w:tr>
      <w:tr w:rsidR="005741A7" w:rsidRPr="00B311D2" w14:paraId="6D11A2D5" w14:textId="77777777" w:rsidTr="00955693">
        <w:tc>
          <w:tcPr>
            <w:tcW w:w="709" w:type="dxa"/>
            <w:vMerge/>
          </w:tcPr>
          <w:p w14:paraId="6EE23AA5" w14:textId="77777777" w:rsidR="005741A7" w:rsidRDefault="005741A7" w:rsidP="005741A7"/>
        </w:tc>
        <w:tc>
          <w:tcPr>
            <w:tcW w:w="2694" w:type="dxa"/>
            <w:vAlign w:val="center"/>
          </w:tcPr>
          <w:p w14:paraId="77F0C133" w14:textId="75D28065" w:rsidR="005741A7" w:rsidRPr="00B311D2" w:rsidRDefault="004728EA" w:rsidP="005741A7">
            <w:pPr>
              <w:ind w:right="-11"/>
            </w:pPr>
            <w:r>
              <w:t>Ferrerova</w:t>
            </w:r>
            <w:r w:rsidR="005741A7">
              <w:t xml:space="preserve"> č.o. </w:t>
            </w:r>
            <w:r w:rsidR="00537C25">
              <w:t>18</w:t>
            </w:r>
          </w:p>
        </w:tc>
        <w:tc>
          <w:tcPr>
            <w:tcW w:w="3969" w:type="dxa"/>
          </w:tcPr>
          <w:p w14:paraId="6A30CC11" w14:textId="6992A544" w:rsidR="005741A7" w:rsidRPr="00B311D2" w:rsidRDefault="005741A7" w:rsidP="005741A7">
            <w:pPr>
              <w:ind w:right="-11"/>
            </w:pPr>
          </w:p>
        </w:tc>
      </w:tr>
      <w:tr w:rsidR="00537C25" w:rsidRPr="00B311D2" w14:paraId="22412360" w14:textId="77777777" w:rsidTr="00955693">
        <w:tc>
          <w:tcPr>
            <w:tcW w:w="709" w:type="dxa"/>
            <w:vMerge/>
          </w:tcPr>
          <w:p w14:paraId="52A5D316" w14:textId="77777777" w:rsidR="00537C25" w:rsidRDefault="00537C25" w:rsidP="005741A7"/>
        </w:tc>
        <w:tc>
          <w:tcPr>
            <w:tcW w:w="2694" w:type="dxa"/>
            <w:vAlign w:val="center"/>
          </w:tcPr>
          <w:p w14:paraId="3E9FE136" w14:textId="09007722" w:rsidR="00537C25" w:rsidRDefault="00537C25" w:rsidP="005741A7">
            <w:pPr>
              <w:ind w:right="-11"/>
            </w:pPr>
            <w:r>
              <w:t>Ferrerova č.o. 19</w:t>
            </w:r>
          </w:p>
        </w:tc>
        <w:tc>
          <w:tcPr>
            <w:tcW w:w="3969" w:type="dxa"/>
          </w:tcPr>
          <w:p w14:paraId="168FB5E1" w14:textId="77777777" w:rsidR="00537C25" w:rsidRPr="00B311D2" w:rsidRDefault="00537C25" w:rsidP="005741A7">
            <w:pPr>
              <w:ind w:right="-11"/>
            </w:pPr>
          </w:p>
        </w:tc>
      </w:tr>
      <w:tr w:rsidR="005741A7" w:rsidRPr="00B311D2" w14:paraId="309F8B96" w14:textId="77777777" w:rsidTr="00955693">
        <w:tc>
          <w:tcPr>
            <w:tcW w:w="709" w:type="dxa"/>
            <w:vMerge/>
          </w:tcPr>
          <w:p w14:paraId="58A0AC7B" w14:textId="77777777" w:rsidR="005741A7" w:rsidRDefault="005741A7" w:rsidP="005741A7"/>
        </w:tc>
        <w:tc>
          <w:tcPr>
            <w:tcW w:w="2694" w:type="dxa"/>
            <w:vAlign w:val="center"/>
          </w:tcPr>
          <w:p w14:paraId="2705C220" w14:textId="39EEE62C" w:rsidR="005741A7" w:rsidRPr="00B311D2" w:rsidRDefault="004728EA" w:rsidP="005741A7">
            <w:pPr>
              <w:ind w:right="-11"/>
            </w:pPr>
            <w:r>
              <w:t>Ferrerova</w:t>
            </w:r>
            <w:r w:rsidR="005741A7">
              <w:t xml:space="preserve"> č.o. </w:t>
            </w:r>
            <w:r w:rsidR="00537C25">
              <w:t>20</w:t>
            </w:r>
          </w:p>
        </w:tc>
        <w:tc>
          <w:tcPr>
            <w:tcW w:w="3969" w:type="dxa"/>
          </w:tcPr>
          <w:p w14:paraId="22F51E7E" w14:textId="77777777" w:rsidR="005741A7" w:rsidRPr="00B311D2" w:rsidRDefault="005741A7" w:rsidP="005741A7">
            <w:pPr>
              <w:ind w:right="-11"/>
            </w:pPr>
          </w:p>
        </w:tc>
      </w:tr>
      <w:tr w:rsidR="00537C25" w:rsidRPr="00B311D2" w14:paraId="057A7BE3" w14:textId="77777777" w:rsidTr="00955693">
        <w:tc>
          <w:tcPr>
            <w:tcW w:w="709" w:type="dxa"/>
            <w:vMerge/>
          </w:tcPr>
          <w:p w14:paraId="0C904310" w14:textId="77777777" w:rsidR="00537C25" w:rsidRDefault="00537C25" w:rsidP="005741A7"/>
        </w:tc>
        <w:tc>
          <w:tcPr>
            <w:tcW w:w="2694" w:type="dxa"/>
            <w:vAlign w:val="center"/>
          </w:tcPr>
          <w:p w14:paraId="1569710A" w14:textId="76B23B09" w:rsidR="00537C25" w:rsidRDefault="00104CA0" w:rsidP="005741A7">
            <w:pPr>
              <w:ind w:right="-11"/>
            </w:pPr>
            <w:r>
              <w:t>Ferrerova č.o. 21</w:t>
            </w:r>
          </w:p>
        </w:tc>
        <w:tc>
          <w:tcPr>
            <w:tcW w:w="3969" w:type="dxa"/>
          </w:tcPr>
          <w:p w14:paraId="09225744" w14:textId="77777777" w:rsidR="00537C25" w:rsidRPr="00B311D2" w:rsidRDefault="00537C25" w:rsidP="005741A7">
            <w:pPr>
              <w:ind w:right="-11"/>
            </w:pPr>
          </w:p>
        </w:tc>
      </w:tr>
      <w:tr w:rsidR="005741A7" w:rsidRPr="00B311D2" w14:paraId="2A18F443" w14:textId="77777777" w:rsidTr="00955693">
        <w:tc>
          <w:tcPr>
            <w:tcW w:w="709" w:type="dxa"/>
            <w:vMerge/>
          </w:tcPr>
          <w:p w14:paraId="73BABBBA" w14:textId="77777777" w:rsidR="005741A7" w:rsidRDefault="005741A7" w:rsidP="005741A7"/>
        </w:tc>
        <w:tc>
          <w:tcPr>
            <w:tcW w:w="2694" w:type="dxa"/>
            <w:vAlign w:val="center"/>
          </w:tcPr>
          <w:p w14:paraId="5DC0BE49" w14:textId="47BF91B7" w:rsidR="005741A7" w:rsidRDefault="004728EA" w:rsidP="005741A7">
            <w:pPr>
              <w:ind w:right="-11"/>
            </w:pPr>
            <w:r>
              <w:t>Ferrerova</w:t>
            </w:r>
            <w:r w:rsidR="005741A7">
              <w:t xml:space="preserve"> č.o. 2</w:t>
            </w:r>
            <w:r w:rsidR="00537C25">
              <w:t>2</w:t>
            </w:r>
          </w:p>
        </w:tc>
        <w:tc>
          <w:tcPr>
            <w:tcW w:w="3969" w:type="dxa"/>
          </w:tcPr>
          <w:p w14:paraId="4650F021" w14:textId="77777777" w:rsidR="005741A7" w:rsidRPr="00B311D2" w:rsidRDefault="005741A7" w:rsidP="005741A7">
            <w:pPr>
              <w:ind w:right="-11"/>
            </w:pPr>
          </w:p>
        </w:tc>
      </w:tr>
      <w:tr w:rsidR="00537C25" w:rsidRPr="00B311D2" w14:paraId="288A1591" w14:textId="77777777" w:rsidTr="00955693">
        <w:tc>
          <w:tcPr>
            <w:tcW w:w="709" w:type="dxa"/>
            <w:vMerge/>
          </w:tcPr>
          <w:p w14:paraId="0B9CA105" w14:textId="77777777" w:rsidR="00537C25" w:rsidRDefault="00537C25" w:rsidP="005741A7"/>
        </w:tc>
        <w:tc>
          <w:tcPr>
            <w:tcW w:w="2694" w:type="dxa"/>
            <w:vAlign w:val="center"/>
          </w:tcPr>
          <w:p w14:paraId="12D9FAB6" w14:textId="0F403476" w:rsidR="00537C25" w:rsidRDefault="00104CA0" w:rsidP="005741A7">
            <w:pPr>
              <w:ind w:right="-11"/>
            </w:pPr>
            <w:r>
              <w:t>Ferrerova č.o. 23</w:t>
            </w:r>
          </w:p>
        </w:tc>
        <w:tc>
          <w:tcPr>
            <w:tcW w:w="3969" w:type="dxa"/>
          </w:tcPr>
          <w:p w14:paraId="4F73CCF1" w14:textId="77777777" w:rsidR="00537C25" w:rsidRPr="00B311D2" w:rsidRDefault="00537C25" w:rsidP="005741A7">
            <w:pPr>
              <w:ind w:right="-11"/>
            </w:pPr>
          </w:p>
        </w:tc>
      </w:tr>
      <w:tr w:rsidR="005741A7" w:rsidRPr="00B311D2" w14:paraId="33173A82" w14:textId="77777777" w:rsidTr="00955693">
        <w:tc>
          <w:tcPr>
            <w:tcW w:w="709" w:type="dxa"/>
            <w:vMerge/>
          </w:tcPr>
          <w:p w14:paraId="1A5F72C1" w14:textId="77777777" w:rsidR="005741A7" w:rsidRDefault="005741A7" w:rsidP="005741A7"/>
        </w:tc>
        <w:tc>
          <w:tcPr>
            <w:tcW w:w="2694" w:type="dxa"/>
            <w:vAlign w:val="center"/>
          </w:tcPr>
          <w:p w14:paraId="5AC2035E" w14:textId="66EA7312" w:rsidR="005741A7" w:rsidRDefault="004728EA" w:rsidP="005741A7">
            <w:pPr>
              <w:ind w:right="-11"/>
            </w:pPr>
            <w:r>
              <w:t>Ferrerova</w:t>
            </w:r>
            <w:r w:rsidR="005741A7">
              <w:t xml:space="preserve"> č.o. 2</w:t>
            </w:r>
            <w:r w:rsidR="00537C25">
              <w:t>4</w:t>
            </w:r>
          </w:p>
        </w:tc>
        <w:tc>
          <w:tcPr>
            <w:tcW w:w="3969" w:type="dxa"/>
          </w:tcPr>
          <w:p w14:paraId="60082242" w14:textId="77777777" w:rsidR="005741A7" w:rsidRPr="00B311D2" w:rsidRDefault="005741A7" w:rsidP="005741A7">
            <w:pPr>
              <w:ind w:right="-11"/>
            </w:pPr>
          </w:p>
        </w:tc>
      </w:tr>
      <w:tr w:rsidR="00537C25" w:rsidRPr="00B311D2" w14:paraId="02024BB5" w14:textId="77777777" w:rsidTr="00955693">
        <w:tc>
          <w:tcPr>
            <w:tcW w:w="709" w:type="dxa"/>
            <w:vMerge/>
          </w:tcPr>
          <w:p w14:paraId="5457236A" w14:textId="77777777" w:rsidR="00537C25" w:rsidRDefault="00537C25" w:rsidP="005741A7"/>
        </w:tc>
        <w:tc>
          <w:tcPr>
            <w:tcW w:w="2694" w:type="dxa"/>
            <w:vAlign w:val="center"/>
          </w:tcPr>
          <w:p w14:paraId="2DF688A1" w14:textId="0DB87587" w:rsidR="00537C25" w:rsidRDefault="00104CA0" w:rsidP="005741A7">
            <w:pPr>
              <w:ind w:right="-11"/>
            </w:pPr>
            <w:r>
              <w:t>Ferrerova č.o. 25</w:t>
            </w:r>
          </w:p>
        </w:tc>
        <w:tc>
          <w:tcPr>
            <w:tcW w:w="3969" w:type="dxa"/>
          </w:tcPr>
          <w:p w14:paraId="65E44A46" w14:textId="77777777" w:rsidR="00537C25" w:rsidRPr="00B311D2" w:rsidRDefault="00537C25" w:rsidP="005741A7">
            <w:pPr>
              <w:ind w:right="-11"/>
            </w:pPr>
          </w:p>
        </w:tc>
      </w:tr>
      <w:tr w:rsidR="00537C25" w:rsidRPr="00B311D2" w14:paraId="00063762" w14:textId="77777777" w:rsidTr="00955693">
        <w:tc>
          <w:tcPr>
            <w:tcW w:w="709" w:type="dxa"/>
            <w:vMerge/>
          </w:tcPr>
          <w:p w14:paraId="0593C50B" w14:textId="77777777" w:rsidR="00537C25" w:rsidRDefault="00537C25" w:rsidP="005741A7"/>
        </w:tc>
        <w:tc>
          <w:tcPr>
            <w:tcW w:w="2694" w:type="dxa"/>
            <w:vAlign w:val="center"/>
          </w:tcPr>
          <w:p w14:paraId="10FAECDF" w14:textId="12824C27" w:rsidR="00537C25" w:rsidRDefault="00104CA0" w:rsidP="005741A7">
            <w:pPr>
              <w:ind w:right="-11"/>
            </w:pPr>
            <w:r>
              <w:t>Ferrerova č.o. 27</w:t>
            </w:r>
          </w:p>
        </w:tc>
        <w:tc>
          <w:tcPr>
            <w:tcW w:w="3969" w:type="dxa"/>
          </w:tcPr>
          <w:p w14:paraId="055DF17F" w14:textId="77777777" w:rsidR="00537C25" w:rsidRPr="00B311D2" w:rsidRDefault="00537C25" w:rsidP="005741A7">
            <w:pPr>
              <w:ind w:right="-11"/>
            </w:pPr>
          </w:p>
        </w:tc>
      </w:tr>
      <w:tr w:rsidR="005741A7" w:rsidRPr="00B311D2" w14:paraId="18495B2D" w14:textId="77777777" w:rsidTr="00955693">
        <w:tc>
          <w:tcPr>
            <w:tcW w:w="709" w:type="dxa"/>
            <w:vMerge/>
          </w:tcPr>
          <w:p w14:paraId="1D2C62B9" w14:textId="77777777" w:rsidR="005741A7" w:rsidRDefault="005741A7" w:rsidP="005741A7"/>
        </w:tc>
        <w:tc>
          <w:tcPr>
            <w:tcW w:w="2694" w:type="dxa"/>
            <w:vAlign w:val="center"/>
          </w:tcPr>
          <w:p w14:paraId="4AD41059" w14:textId="71B25454" w:rsidR="005741A7" w:rsidRDefault="004728EA" w:rsidP="005741A7">
            <w:pPr>
              <w:ind w:right="-11"/>
            </w:pPr>
            <w:r>
              <w:t>Ferrerova</w:t>
            </w:r>
            <w:r w:rsidR="005741A7">
              <w:t xml:space="preserve"> č.o. 2</w:t>
            </w:r>
            <w:r w:rsidR="00537C25">
              <w:t>8</w:t>
            </w:r>
          </w:p>
        </w:tc>
        <w:tc>
          <w:tcPr>
            <w:tcW w:w="3969" w:type="dxa"/>
          </w:tcPr>
          <w:p w14:paraId="44840890" w14:textId="77777777" w:rsidR="005741A7" w:rsidRPr="00B311D2" w:rsidRDefault="005741A7" w:rsidP="005741A7">
            <w:pPr>
              <w:ind w:right="-11"/>
            </w:pPr>
          </w:p>
        </w:tc>
      </w:tr>
      <w:tr w:rsidR="00537C25" w:rsidRPr="00B311D2" w14:paraId="773D9C6E" w14:textId="77777777" w:rsidTr="00955693">
        <w:tc>
          <w:tcPr>
            <w:tcW w:w="709" w:type="dxa"/>
            <w:vMerge/>
          </w:tcPr>
          <w:p w14:paraId="4E514019" w14:textId="77777777" w:rsidR="00537C25" w:rsidRDefault="00537C25" w:rsidP="005741A7"/>
        </w:tc>
        <w:tc>
          <w:tcPr>
            <w:tcW w:w="2694" w:type="dxa"/>
            <w:vAlign w:val="center"/>
          </w:tcPr>
          <w:p w14:paraId="1E14ED4E" w14:textId="7B3F4309" w:rsidR="00537C25" w:rsidRDefault="00104CA0" w:rsidP="005741A7">
            <w:pPr>
              <w:ind w:right="-11"/>
            </w:pPr>
            <w:r>
              <w:t>Ferrerova č.o. 29</w:t>
            </w:r>
          </w:p>
        </w:tc>
        <w:tc>
          <w:tcPr>
            <w:tcW w:w="3969" w:type="dxa"/>
          </w:tcPr>
          <w:p w14:paraId="23E0843B" w14:textId="77777777" w:rsidR="00537C25" w:rsidRPr="00B311D2" w:rsidRDefault="00537C25" w:rsidP="005741A7">
            <w:pPr>
              <w:ind w:right="-11"/>
            </w:pPr>
          </w:p>
        </w:tc>
      </w:tr>
      <w:tr w:rsidR="005741A7" w:rsidRPr="00B311D2" w14:paraId="3255B356" w14:textId="77777777" w:rsidTr="00955693">
        <w:tc>
          <w:tcPr>
            <w:tcW w:w="709" w:type="dxa"/>
            <w:vMerge/>
          </w:tcPr>
          <w:p w14:paraId="513B7F2D" w14:textId="77777777" w:rsidR="005741A7" w:rsidRDefault="005741A7" w:rsidP="005741A7"/>
        </w:tc>
        <w:tc>
          <w:tcPr>
            <w:tcW w:w="2694" w:type="dxa"/>
            <w:vAlign w:val="center"/>
          </w:tcPr>
          <w:p w14:paraId="728AB32B" w14:textId="081DD327" w:rsidR="005741A7" w:rsidRDefault="004728EA" w:rsidP="005741A7">
            <w:pPr>
              <w:ind w:right="-11"/>
            </w:pPr>
            <w:r>
              <w:t>Ferrerova</w:t>
            </w:r>
            <w:r w:rsidR="005741A7">
              <w:t xml:space="preserve"> č.o. 3</w:t>
            </w:r>
            <w:r w:rsidR="00104CA0">
              <w:t>1</w:t>
            </w:r>
          </w:p>
        </w:tc>
        <w:tc>
          <w:tcPr>
            <w:tcW w:w="3969" w:type="dxa"/>
          </w:tcPr>
          <w:p w14:paraId="4E085FF2" w14:textId="77777777" w:rsidR="005741A7" w:rsidRPr="00B311D2" w:rsidRDefault="005741A7" w:rsidP="005741A7">
            <w:pPr>
              <w:ind w:right="-11"/>
            </w:pPr>
          </w:p>
        </w:tc>
      </w:tr>
      <w:tr w:rsidR="00537C25" w:rsidRPr="00B311D2" w14:paraId="67C5A138" w14:textId="77777777" w:rsidTr="00955693">
        <w:tc>
          <w:tcPr>
            <w:tcW w:w="709" w:type="dxa"/>
            <w:vMerge/>
          </w:tcPr>
          <w:p w14:paraId="14C4214F" w14:textId="77777777" w:rsidR="00537C25" w:rsidRDefault="00537C25" w:rsidP="005741A7"/>
        </w:tc>
        <w:tc>
          <w:tcPr>
            <w:tcW w:w="2694" w:type="dxa"/>
            <w:vAlign w:val="center"/>
          </w:tcPr>
          <w:p w14:paraId="433E87D9" w14:textId="3CBB45C0" w:rsidR="00537C25" w:rsidRDefault="00104CA0" w:rsidP="005741A7">
            <w:pPr>
              <w:ind w:right="-11"/>
            </w:pPr>
            <w:r>
              <w:t>Ferrerova č.o. 32</w:t>
            </w:r>
          </w:p>
        </w:tc>
        <w:tc>
          <w:tcPr>
            <w:tcW w:w="3969" w:type="dxa"/>
          </w:tcPr>
          <w:p w14:paraId="50EE79DB" w14:textId="77777777" w:rsidR="00537C25" w:rsidRPr="00B311D2" w:rsidRDefault="00537C25" w:rsidP="005741A7">
            <w:pPr>
              <w:ind w:right="-11"/>
            </w:pPr>
          </w:p>
        </w:tc>
      </w:tr>
      <w:tr w:rsidR="005741A7" w:rsidRPr="00B311D2" w14:paraId="285AD6C7" w14:textId="77777777" w:rsidTr="00955693">
        <w:tc>
          <w:tcPr>
            <w:tcW w:w="709" w:type="dxa"/>
            <w:vMerge/>
          </w:tcPr>
          <w:p w14:paraId="1CCDBDB7" w14:textId="77777777" w:rsidR="005741A7" w:rsidRDefault="005741A7" w:rsidP="005741A7"/>
        </w:tc>
        <w:tc>
          <w:tcPr>
            <w:tcW w:w="2694" w:type="dxa"/>
            <w:vAlign w:val="center"/>
          </w:tcPr>
          <w:p w14:paraId="1BF3D64C" w14:textId="51C284EC" w:rsidR="005741A7" w:rsidRDefault="00104CA0" w:rsidP="005741A7">
            <w:pPr>
              <w:ind w:right="-11"/>
            </w:pPr>
            <w:r>
              <w:t>Ferrerova č.o. 33</w:t>
            </w:r>
          </w:p>
        </w:tc>
        <w:tc>
          <w:tcPr>
            <w:tcW w:w="3969" w:type="dxa"/>
          </w:tcPr>
          <w:p w14:paraId="7470D9A7" w14:textId="77777777" w:rsidR="005741A7" w:rsidRPr="00B311D2" w:rsidRDefault="005741A7" w:rsidP="005741A7">
            <w:pPr>
              <w:ind w:right="-11"/>
            </w:pPr>
          </w:p>
        </w:tc>
      </w:tr>
      <w:tr w:rsidR="00104CA0" w:rsidRPr="00B311D2" w14:paraId="34EBA3DE" w14:textId="77777777" w:rsidTr="00955693">
        <w:tc>
          <w:tcPr>
            <w:tcW w:w="709" w:type="dxa"/>
            <w:vMerge w:val="restart"/>
            <w:textDirection w:val="btLr"/>
            <w:vAlign w:val="center"/>
          </w:tcPr>
          <w:p w14:paraId="3FEE548E" w14:textId="156C7F9F" w:rsidR="00104CA0" w:rsidRDefault="00104CA0" w:rsidP="005741A7">
            <w:pPr>
              <w:ind w:left="113" w:right="113"/>
              <w:jc w:val="center"/>
            </w:pPr>
            <w:r>
              <w:t>ETAPA 2</w:t>
            </w:r>
          </w:p>
        </w:tc>
        <w:tc>
          <w:tcPr>
            <w:tcW w:w="2694" w:type="dxa"/>
            <w:vAlign w:val="center"/>
          </w:tcPr>
          <w:p w14:paraId="352E9145" w14:textId="0B8984E1" w:rsidR="00104CA0" w:rsidRDefault="00104CA0" w:rsidP="005741A7">
            <w:pPr>
              <w:ind w:right="-11"/>
            </w:pPr>
            <w:r>
              <w:t xml:space="preserve">Ferrerova č.o. 1 </w:t>
            </w:r>
          </w:p>
        </w:tc>
        <w:tc>
          <w:tcPr>
            <w:tcW w:w="3969" w:type="dxa"/>
          </w:tcPr>
          <w:p w14:paraId="5687DB0F" w14:textId="77777777" w:rsidR="00104CA0" w:rsidRPr="00B311D2" w:rsidRDefault="00104CA0" w:rsidP="005741A7">
            <w:pPr>
              <w:ind w:right="-70"/>
            </w:pPr>
          </w:p>
        </w:tc>
      </w:tr>
      <w:tr w:rsidR="00104CA0" w:rsidRPr="00B311D2" w14:paraId="3C9CD66B" w14:textId="77777777" w:rsidTr="00955693">
        <w:tc>
          <w:tcPr>
            <w:tcW w:w="709" w:type="dxa"/>
            <w:vMerge/>
            <w:textDirection w:val="btLr"/>
            <w:vAlign w:val="center"/>
          </w:tcPr>
          <w:p w14:paraId="4EFA582F" w14:textId="77777777" w:rsidR="00104CA0" w:rsidRDefault="00104CA0" w:rsidP="005741A7">
            <w:pPr>
              <w:ind w:left="113" w:right="113"/>
              <w:jc w:val="center"/>
            </w:pPr>
            <w:bookmarkStart w:id="61" w:name="_Hlk37777155"/>
          </w:p>
        </w:tc>
        <w:tc>
          <w:tcPr>
            <w:tcW w:w="2694" w:type="dxa"/>
            <w:vAlign w:val="center"/>
          </w:tcPr>
          <w:p w14:paraId="7515E96C" w14:textId="24E9278F" w:rsidR="00104CA0" w:rsidRDefault="00104CA0" w:rsidP="005741A7">
            <w:pPr>
              <w:ind w:right="-11"/>
            </w:pPr>
            <w:r>
              <w:t>Ferrerova č.o. 3</w:t>
            </w:r>
          </w:p>
        </w:tc>
        <w:tc>
          <w:tcPr>
            <w:tcW w:w="3969" w:type="dxa"/>
          </w:tcPr>
          <w:p w14:paraId="64A8D915" w14:textId="77777777" w:rsidR="00104CA0" w:rsidRPr="00B311D2" w:rsidRDefault="00104CA0" w:rsidP="005741A7">
            <w:pPr>
              <w:ind w:right="-70"/>
            </w:pPr>
          </w:p>
        </w:tc>
      </w:tr>
      <w:tr w:rsidR="00104CA0" w:rsidRPr="00B311D2" w14:paraId="6D2FEC42" w14:textId="77777777" w:rsidTr="00955693">
        <w:tc>
          <w:tcPr>
            <w:tcW w:w="709" w:type="dxa"/>
            <w:vMerge/>
            <w:textDirection w:val="btLr"/>
            <w:vAlign w:val="center"/>
          </w:tcPr>
          <w:p w14:paraId="67DA8DE7" w14:textId="77777777" w:rsidR="00104CA0" w:rsidRDefault="00104CA0" w:rsidP="005741A7">
            <w:pPr>
              <w:ind w:left="113" w:right="113"/>
              <w:jc w:val="center"/>
            </w:pPr>
          </w:p>
        </w:tc>
        <w:tc>
          <w:tcPr>
            <w:tcW w:w="2694" w:type="dxa"/>
            <w:vAlign w:val="center"/>
          </w:tcPr>
          <w:p w14:paraId="4682B840" w14:textId="7CE42922" w:rsidR="00104CA0" w:rsidRDefault="00104CA0" w:rsidP="005741A7">
            <w:pPr>
              <w:ind w:right="-11"/>
            </w:pPr>
            <w:r>
              <w:t>Ferrerova č.o. 4</w:t>
            </w:r>
          </w:p>
        </w:tc>
        <w:tc>
          <w:tcPr>
            <w:tcW w:w="3969" w:type="dxa"/>
          </w:tcPr>
          <w:p w14:paraId="1FE34738" w14:textId="77777777" w:rsidR="00104CA0" w:rsidRPr="00B311D2" w:rsidRDefault="00104CA0" w:rsidP="005741A7">
            <w:pPr>
              <w:ind w:right="-70"/>
            </w:pPr>
          </w:p>
        </w:tc>
      </w:tr>
      <w:tr w:rsidR="00104CA0" w:rsidRPr="00B311D2" w14:paraId="3F18FAA3" w14:textId="77777777" w:rsidTr="00955693">
        <w:tc>
          <w:tcPr>
            <w:tcW w:w="709" w:type="dxa"/>
            <w:vMerge/>
            <w:textDirection w:val="btLr"/>
            <w:vAlign w:val="center"/>
          </w:tcPr>
          <w:p w14:paraId="628793AA" w14:textId="77777777" w:rsidR="00104CA0" w:rsidRDefault="00104CA0" w:rsidP="005741A7">
            <w:pPr>
              <w:ind w:left="113" w:right="113"/>
              <w:jc w:val="center"/>
            </w:pPr>
          </w:p>
        </w:tc>
        <w:tc>
          <w:tcPr>
            <w:tcW w:w="2694" w:type="dxa"/>
            <w:vAlign w:val="center"/>
          </w:tcPr>
          <w:p w14:paraId="0638CBFC" w14:textId="7E84528D" w:rsidR="00104CA0" w:rsidRPr="00B311D2" w:rsidRDefault="00104CA0" w:rsidP="005741A7">
            <w:pPr>
              <w:ind w:right="-11"/>
            </w:pPr>
            <w:r>
              <w:t>Ferrerova č.o. 5</w:t>
            </w:r>
          </w:p>
        </w:tc>
        <w:tc>
          <w:tcPr>
            <w:tcW w:w="3969" w:type="dxa"/>
          </w:tcPr>
          <w:p w14:paraId="4BF63340" w14:textId="77777777" w:rsidR="00104CA0" w:rsidRPr="00B311D2" w:rsidRDefault="00104CA0" w:rsidP="005741A7">
            <w:pPr>
              <w:ind w:right="-70"/>
            </w:pPr>
          </w:p>
        </w:tc>
      </w:tr>
      <w:tr w:rsidR="00104CA0" w:rsidRPr="00B311D2" w14:paraId="4744B506" w14:textId="77777777" w:rsidTr="00955693">
        <w:tc>
          <w:tcPr>
            <w:tcW w:w="709" w:type="dxa"/>
            <w:vMerge/>
            <w:textDirection w:val="btLr"/>
            <w:vAlign w:val="center"/>
          </w:tcPr>
          <w:p w14:paraId="3C5417A1" w14:textId="77777777" w:rsidR="00104CA0" w:rsidRDefault="00104CA0" w:rsidP="005741A7">
            <w:pPr>
              <w:ind w:left="113" w:right="113"/>
              <w:jc w:val="center"/>
            </w:pPr>
          </w:p>
        </w:tc>
        <w:tc>
          <w:tcPr>
            <w:tcW w:w="2694" w:type="dxa"/>
            <w:vAlign w:val="center"/>
          </w:tcPr>
          <w:p w14:paraId="011B6238" w14:textId="2B3B01DB" w:rsidR="00104CA0" w:rsidRPr="00B311D2" w:rsidRDefault="00104CA0" w:rsidP="005741A7">
            <w:pPr>
              <w:ind w:right="-11"/>
            </w:pPr>
            <w:r>
              <w:t>Ferrerova č.o. 6</w:t>
            </w:r>
          </w:p>
        </w:tc>
        <w:tc>
          <w:tcPr>
            <w:tcW w:w="3969" w:type="dxa"/>
          </w:tcPr>
          <w:p w14:paraId="1293B2F2" w14:textId="77777777" w:rsidR="00104CA0" w:rsidRPr="00B311D2" w:rsidRDefault="00104CA0" w:rsidP="005741A7">
            <w:pPr>
              <w:ind w:right="-70"/>
            </w:pPr>
          </w:p>
        </w:tc>
      </w:tr>
      <w:tr w:rsidR="00104CA0" w:rsidRPr="00B311D2" w14:paraId="76869A31" w14:textId="77777777" w:rsidTr="00955693">
        <w:tc>
          <w:tcPr>
            <w:tcW w:w="709" w:type="dxa"/>
            <w:vMerge/>
            <w:textDirection w:val="btLr"/>
            <w:vAlign w:val="center"/>
          </w:tcPr>
          <w:p w14:paraId="31E1749F" w14:textId="77777777" w:rsidR="00104CA0" w:rsidRDefault="00104CA0" w:rsidP="005741A7">
            <w:pPr>
              <w:ind w:left="113" w:right="113"/>
              <w:jc w:val="center"/>
            </w:pPr>
          </w:p>
        </w:tc>
        <w:tc>
          <w:tcPr>
            <w:tcW w:w="2694" w:type="dxa"/>
            <w:vAlign w:val="center"/>
          </w:tcPr>
          <w:p w14:paraId="3143B3DB" w14:textId="470AAF92" w:rsidR="00104CA0" w:rsidRPr="00B311D2" w:rsidRDefault="00104CA0" w:rsidP="005741A7">
            <w:pPr>
              <w:ind w:right="-11"/>
            </w:pPr>
            <w:r>
              <w:t>Ferrerova č.o. 8</w:t>
            </w:r>
          </w:p>
        </w:tc>
        <w:tc>
          <w:tcPr>
            <w:tcW w:w="3969" w:type="dxa"/>
          </w:tcPr>
          <w:p w14:paraId="0D57A5F7" w14:textId="77777777" w:rsidR="00104CA0" w:rsidRPr="00B311D2" w:rsidRDefault="00104CA0" w:rsidP="005741A7">
            <w:pPr>
              <w:ind w:right="-70"/>
            </w:pPr>
          </w:p>
        </w:tc>
      </w:tr>
      <w:tr w:rsidR="00104CA0" w:rsidRPr="00B311D2" w14:paraId="41DA0CDB" w14:textId="77777777" w:rsidTr="00955693">
        <w:tc>
          <w:tcPr>
            <w:tcW w:w="709" w:type="dxa"/>
            <w:vMerge/>
            <w:textDirection w:val="btLr"/>
            <w:vAlign w:val="center"/>
          </w:tcPr>
          <w:p w14:paraId="24D6431D" w14:textId="77777777" w:rsidR="00104CA0" w:rsidRDefault="00104CA0" w:rsidP="005741A7">
            <w:pPr>
              <w:ind w:left="113" w:right="113"/>
              <w:jc w:val="center"/>
            </w:pPr>
          </w:p>
        </w:tc>
        <w:tc>
          <w:tcPr>
            <w:tcW w:w="2694" w:type="dxa"/>
            <w:vAlign w:val="center"/>
          </w:tcPr>
          <w:p w14:paraId="4AD96602" w14:textId="2FB56B80" w:rsidR="00104CA0" w:rsidRDefault="00104CA0" w:rsidP="005741A7">
            <w:pPr>
              <w:ind w:right="-11"/>
            </w:pPr>
            <w:r>
              <w:t>Ferrerova č.o. 9</w:t>
            </w:r>
          </w:p>
        </w:tc>
        <w:tc>
          <w:tcPr>
            <w:tcW w:w="3969" w:type="dxa"/>
          </w:tcPr>
          <w:p w14:paraId="112B3698" w14:textId="77777777" w:rsidR="00104CA0" w:rsidRPr="00B311D2" w:rsidRDefault="00104CA0" w:rsidP="005741A7">
            <w:pPr>
              <w:ind w:right="-70"/>
            </w:pPr>
          </w:p>
        </w:tc>
      </w:tr>
      <w:tr w:rsidR="00104CA0" w:rsidRPr="00B311D2" w14:paraId="2B4D29B8" w14:textId="77777777" w:rsidTr="00955693">
        <w:tc>
          <w:tcPr>
            <w:tcW w:w="709" w:type="dxa"/>
            <w:vMerge/>
            <w:textDirection w:val="btLr"/>
            <w:vAlign w:val="center"/>
          </w:tcPr>
          <w:p w14:paraId="652C0AC4" w14:textId="77777777" w:rsidR="00104CA0" w:rsidRDefault="00104CA0" w:rsidP="005741A7">
            <w:pPr>
              <w:ind w:left="113" w:right="113"/>
              <w:jc w:val="center"/>
            </w:pPr>
          </w:p>
        </w:tc>
        <w:tc>
          <w:tcPr>
            <w:tcW w:w="2694" w:type="dxa"/>
            <w:vAlign w:val="center"/>
          </w:tcPr>
          <w:p w14:paraId="65A5FFE8" w14:textId="5AFEDCAB" w:rsidR="00104CA0" w:rsidRDefault="00104CA0" w:rsidP="005741A7">
            <w:pPr>
              <w:ind w:right="-11"/>
            </w:pPr>
            <w:r>
              <w:t>Ferrerova č.o. 10</w:t>
            </w:r>
          </w:p>
        </w:tc>
        <w:tc>
          <w:tcPr>
            <w:tcW w:w="3969" w:type="dxa"/>
          </w:tcPr>
          <w:p w14:paraId="2C57470B" w14:textId="77777777" w:rsidR="00104CA0" w:rsidRPr="00B311D2" w:rsidRDefault="00104CA0" w:rsidP="005741A7">
            <w:pPr>
              <w:ind w:right="-70"/>
            </w:pPr>
          </w:p>
        </w:tc>
      </w:tr>
      <w:bookmarkEnd w:id="61"/>
      <w:tr w:rsidR="00104CA0" w:rsidRPr="00B311D2" w14:paraId="7796A84F" w14:textId="77777777" w:rsidTr="004C6FA4">
        <w:tc>
          <w:tcPr>
            <w:tcW w:w="709" w:type="dxa"/>
            <w:vMerge/>
            <w:textDirection w:val="btLr"/>
            <w:vAlign w:val="center"/>
          </w:tcPr>
          <w:p w14:paraId="4A463E93" w14:textId="6C433797" w:rsidR="00104CA0" w:rsidRDefault="00104CA0" w:rsidP="00154BA4">
            <w:pPr>
              <w:ind w:left="113" w:right="113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793A" w14:textId="12985635" w:rsidR="00104CA0" w:rsidRDefault="00104CA0" w:rsidP="00154BA4">
            <w:pPr>
              <w:ind w:right="-11"/>
            </w:pPr>
            <w:r>
              <w:t>Ferrerova č.o. 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6829" w14:textId="77777777" w:rsidR="00104CA0" w:rsidRPr="00B311D2" w:rsidRDefault="00104CA0" w:rsidP="00154BA4">
            <w:pPr>
              <w:ind w:right="-70"/>
            </w:pPr>
          </w:p>
        </w:tc>
      </w:tr>
      <w:tr w:rsidR="00104CA0" w:rsidRPr="00B311D2" w14:paraId="3ECCA25F" w14:textId="77777777" w:rsidTr="004C6FA4">
        <w:tc>
          <w:tcPr>
            <w:tcW w:w="709" w:type="dxa"/>
            <w:vMerge/>
            <w:textDirection w:val="btLr"/>
            <w:vAlign w:val="center"/>
          </w:tcPr>
          <w:p w14:paraId="69C3E079" w14:textId="77777777" w:rsidR="00104CA0" w:rsidRDefault="00104CA0" w:rsidP="00154BA4">
            <w:pPr>
              <w:ind w:left="113" w:right="113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72E0" w14:textId="3E842150" w:rsidR="00104CA0" w:rsidRDefault="00104CA0" w:rsidP="00154BA4">
            <w:pPr>
              <w:ind w:right="-11"/>
            </w:pPr>
            <w:r>
              <w:t>Ferrerova č.o. 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CAF3" w14:textId="77777777" w:rsidR="00104CA0" w:rsidRPr="00B311D2" w:rsidRDefault="00104CA0" w:rsidP="00154BA4">
            <w:pPr>
              <w:ind w:right="-70"/>
            </w:pPr>
          </w:p>
        </w:tc>
      </w:tr>
      <w:tr w:rsidR="00104CA0" w:rsidRPr="00B311D2" w14:paraId="1393EEBE" w14:textId="77777777" w:rsidTr="004C6FA4">
        <w:tc>
          <w:tcPr>
            <w:tcW w:w="709" w:type="dxa"/>
            <w:vMerge/>
            <w:textDirection w:val="btLr"/>
            <w:vAlign w:val="center"/>
          </w:tcPr>
          <w:p w14:paraId="4B7DE509" w14:textId="77777777" w:rsidR="00104CA0" w:rsidRDefault="00104CA0" w:rsidP="00154BA4">
            <w:pPr>
              <w:ind w:left="113" w:right="113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71E5" w14:textId="60EF3ACD" w:rsidR="00104CA0" w:rsidRDefault="00104CA0" w:rsidP="00154BA4">
            <w:pPr>
              <w:ind w:right="-11"/>
            </w:pPr>
            <w:r>
              <w:t>Ferrerova č.o. 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400D" w14:textId="77777777" w:rsidR="00104CA0" w:rsidRPr="00B311D2" w:rsidRDefault="00104CA0" w:rsidP="00154BA4">
            <w:pPr>
              <w:ind w:right="-70"/>
            </w:pPr>
          </w:p>
        </w:tc>
      </w:tr>
      <w:tr w:rsidR="00104CA0" w:rsidRPr="00B311D2" w14:paraId="3931AB67" w14:textId="77777777" w:rsidTr="004C6FA4">
        <w:tc>
          <w:tcPr>
            <w:tcW w:w="709" w:type="dxa"/>
            <w:vMerge/>
            <w:textDirection w:val="btLr"/>
            <w:vAlign w:val="center"/>
          </w:tcPr>
          <w:p w14:paraId="2D3AB575" w14:textId="77777777" w:rsidR="00104CA0" w:rsidRDefault="00104CA0" w:rsidP="00154BA4">
            <w:pPr>
              <w:ind w:left="113" w:right="113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1974" w14:textId="0F76CD2B" w:rsidR="00104CA0" w:rsidRPr="00B311D2" w:rsidRDefault="00104CA0" w:rsidP="00154BA4">
            <w:pPr>
              <w:ind w:right="-11"/>
            </w:pPr>
            <w:r>
              <w:t>Ferrerova č.o. 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49B6" w14:textId="77777777" w:rsidR="00104CA0" w:rsidRPr="00B311D2" w:rsidRDefault="00104CA0" w:rsidP="00154BA4">
            <w:pPr>
              <w:ind w:right="-70"/>
            </w:pPr>
          </w:p>
        </w:tc>
      </w:tr>
      <w:tr w:rsidR="00104CA0" w:rsidRPr="00B311D2" w14:paraId="1662E774" w14:textId="77777777" w:rsidTr="004C6FA4">
        <w:tc>
          <w:tcPr>
            <w:tcW w:w="709" w:type="dxa"/>
            <w:vMerge/>
            <w:textDirection w:val="btLr"/>
            <w:vAlign w:val="center"/>
          </w:tcPr>
          <w:p w14:paraId="4189518E" w14:textId="77777777" w:rsidR="00104CA0" w:rsidRDefault="00104CA0" w:rsidP="00154BA4">
            <w:pPr>
              <w:ind w:left="113" w:right="113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84D5" w14:textId="682E3F38" w:rsidR="00104CA0" w:rsidRPr="00B311D2" w:rsidRDefault="00104CA0" w:rsidP="00154BA4">
            <w:pPr>
              <w:ind w:right="-11"/>
            </w:pPr>
            <w:r>
              <w:t>Ferrerova č.o. 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CDD3" w14:textId="77777777" w:rsidR="00104CA0" w:rsidRPr="00B311D2" w:rsidRDefault="00104CA0" w:rsidP="00154BA4">
            <w:pPr>
              <w:ind w:right="-70"/>
            </w:pPr>
          </w:p>
        </w:tc>
      </w:tr>
    </w:tbl>
    <w:p w14:paraId="1C9700E7" w14:textId="34B287D1" w:rsidR="00005D1F" w:rsidRPr="00005D1F" w:rsidRDefault="00005D1F" w:rsidP="00005D1F">
      <w:pPr>
        <w:pStyle w:val="Nadpis2"/>
      </w:pPr>
      <w:bookmarkStart w:id="62" w:name="_Toc36623233"/>
      <w:bookmarkStart w:id="63" w:name="_Toc85555546"/>
      <w:r w:rsidRPr="00005D1F">
        <w:t xml:space="preserve">Realizace </w:t>
      </w:r>
      <w:r w:rsidR="00104CA0">
        <w:t xml:space="preserve">samostatných </w:t>
      </w:r>
      <w:r w:rsidRPr="00005D1F">
        <w:t>přípojek</w:t>
      </w:r>
      <w:bookmarkEnd w:id="62"/>
      <w:bookmarkEnd w:id="63"/>
    </w:p>
    <w:p w14:paraId="680A66D2" w14:textId="55CEB33E" w:rsidR="00005D1F" w:rsidRPr="00005D1F" w:rsidRDefault="00005D1F" w:rsidP="00005D1F">
      <w:r w:rsidRPr="00005D1F">
        <w:t xml:space="preserve">Nemovitost nemá zřízenou vlastní </w:t>
      </w:r>
      <w:r w:rsidR="00104CA0">
        <w:t xml:space="preserve">samostatnou </w:t>
      </w:r>
      <w:r w:rsidRPr="00005D1F">
        <w:t xml:space="preserve">vodovodní přípojku. </w:t>
      </w:r>
    </w:p>
    <w:p w14:paraId="72177C60" w14:textId="77777777" w:rsidR="00005D1F" w:rsidRPr="00005D1F" w:rsidRDefault="00005D1F" w:rsidP="00005D1F">
      <w:r w:rsidRPr="00005D1F">
        <w:t>Rozsah nové přípojky</w:t>
      </w:r>
      <w:r w:rsidR="00DC1A57" w:rsidRPr="00DC1A57">
        <w:t xml:space="preserve"> </w:t>
      </w:r>
      <w:r w:rsidR="00DC1A57" w:rsidRPr="00005D1F">
        <w:t>realiz</w:t>
      </w:r>
      <w:r w:rsidR="00DC1A57">
        <w:t>ované v rámci stavby</w:t>
      </w:r>
      <w:r w:rsidRPr="00005D1F">
        <w:t xml:space="preserve">: </w:t>
      </w:r>
    </w:p>
    <w:p w14:paraId="0A0B52E8" w14:textId="515ADB1C" w:rsidR="00005D1F" w:rsidRPr="00005D1F" w:rsidRDefault="00005D1F" w:rsidP="00005D1F">
      <w:pPr>
        <w:numPr>
          <w:ilvl w:val="0"/>
          <w:numId w:val="5"/>
        </w:numPr>
      </w:pPr>
      <w:r w:rsidRPr="00005D1F">
        <w:t>odbočení včetně uzávěru, zemní soupravy a ventilového poklopu v místě napojení na vodovodní řad, osazení orientačních tabulek</w:t>
      </w:r>
    </w:p>
    <w:p w14:paraId="7653E08E" w14:textId="77777777" w:rsidR="00005D1F" w:rsidRPr="00005D1F" w:rsidRDefault="00005D1F" w:rsidP="00005D1F">
      <w:pPr>
        <w:numPr>
          <w:ilvl w:val="0"/>
          <w:numId w:val="5"/>
        </w:numPr>
      </w:pPr>
      <w:r w:rsidRPr="00005D1F">
        <w:t>Uložení potrubí přípojky v úseku od rekonstruovaného venkovního řadu po vodoměr</w:t>
      </w:r>
    </w:p>
    <w:p w14:paraId="0ADAA4CB" w14:textId="07A8AA8B" w:rsidR="00005D1F" w:rsidRDefault="00E974B1" w:rsidP="00A756F5">
      <w:pPr>
        <w:numPr>
          <w:ilvl w:val="0"/>
          <w:numId w:val="5"/>
        </w:numPr>
      </w:pPr>
      <w:r w:rsidRPr="00213739">
        <w:t>výměna uzávěru před vodoměrem</w:t>
      </w:r>
      <w:r>
        <w:t xml:space="preserve">, popř. přesunutí </w:t>
      </w:r>
      <w:r w:rsidR="00005D1F" w:rsidRPr="00005D1F">
        <w:t>vodoměrové sestavy</w:t>
      </w:r>
    </w:p>
    <w:p w14:paraId="301AC0B9" w14:textId="77777777" w:rsidR="00005D1F" w:rsidRPr="00005D1F" w:rsidRDefault="00005D1F" w:rsidP="00005D1F"/>
    <w:p w14:paraId="0D603454" w14:textId="59D1E03E" w:rsidR="00005D1F" w:rsidRPr="00005D1F" w:rsidRDefault="00005D1F" w:rsidP="00005D1F">
      <w:pPr>
        <w:rPr>
          <w:b/>
        </w:rPr>
      </w:pPr>
      <w:r w:rsidRPr="00005D1F">
        <w:rPr>
          <w:b/>
        </w:rPr>
        <w:t>tab. - 3.</w:t>
      </w:r>
      <w:r>
        <w:rPr>
          <w:b/>
        </w:rPr>
        <w:t>2</w:t>
      </w:r>
      <w:r w:rsidRPr="00005D1F">
        <w:rPr>
          <w:b/>
        </w:rPr>
        <w:t>.</w:t>
      </w:r>
      <w:r>
        <w:rPr>
          <w:b/>
        </w:rPr>
        <w:t>1</w:t>
      </w:r>
      <w:r w:rsidRPr="00005D1F">
        <w:rPr>
          <w:b/>
        </w:rPr>
        <w:t xml:space="preserve"> </w:t>
      </w:r>
      <w:r w:rsidR="00684C30">
        <w:rPr>
          <w:b/>
        </w:rPr>
        <w:t>Samostatn</w:t>
      </w:r>
      <w:r w:rsidRPr="00005D1F">
        <w:rPr>
          <w:b/>
        </w:rPr>
        <w:t>é vodovodní přípojky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5670"/>
      </w:tblGrid>
      <w:tr w:rsidR="00005D1F" w:rsidRPr="00005D1F" w14:paraId="718C8944" w14:textId="77777777" w:rsidTr="00227818">
        <w:tc>
          <w:tcPr>
            <w:tcW w:w="709" w:type="dxa"/>
          </w:tcPr>
          <w:p w14:paraId="3EC4458F" w14:textId="77777777" w:rsidR="00005D1F" w:rsidRPr="00005D1F" w:rsidRDefault="00005D1F" w:rsidP="00005D1F">
            <w:pPr>
              <w:rPr>
                <w:b/>
              </w:rPr>
            </w:pPr>
            <w:r w:rsidRPr="00005D1F">
              <w:rPr>
                <w:b/>
              </w:rPr>
              <w:t xml:space="preserve">Úsek </w:t>
            </w:r>
          </w:p>
        </w:tc>
        <w:tc>
          <w:tcPr>
            <w:tcW w:w="2693" w:type="dxa"/>
            <w:vAlign w:val="center"/>
          </w:tcPr>
          <w:p w14:paraId="0AAD4247" w14:textId="77777777" w:rsidR="00005D1F" w:rsidRPr="00005D1F" w:rsidRDefault="00005D1F" w:rsidP="00005D1F">
            <w:pPr>
              <w:rPr>
                <w:b/>
              </w:rPr>
            </w:pPr>
            <w:r w:rsidRPr="00005D1F">
              <w:rPr>
                <w:b/>
              </w:rPr>
              <w:t>Název přípojky</w:t>
            </w:r>
          </w:p>
        </w:tc>
        <w:tc>
          <w:tcPr>
            <w:tcW w:w="5670" w:type="dxa"/>
            <w:vAlign w:val="center"/>
          </w:tcPr>
          <w:p w14:paraId="33D445F5" w14:textId="77777777" w:rsidR="00005D1F" w:rsidRPr="00005D1F" w:rsidRDefault="00005D1F" w:rsidP="00005D1F">
            <w:pPr>
              <w:rPr>
                <w:b/>
              </w:rPr>
            </w:pPr>
            <w:r w:rsidRPr="00005D1F">
              <w:rPr>
                <w:b/>
              </w:rPr>
              <w:t>Poznámka</w:t>
            </w:r>
          </w:p>
        </w:tc>
      </w:tr>
      <w:tr w:rsidR="00B12998" w:rsidRPr="00005D1F" w14:paraId="2E47982B" w14:textId="77777777" w:rsidTr="00B12998">
        <w:tc>
          <w:tcPr>
            <w:tcW w:w="709" w:type="dxa"/>
            <w:vMerge w:val="restart"/>
            <w:textDirection w:val="btLr"/>
          </w:tcPr>
          <w:p w14:paraId="4DB10E18" w14:textId="2BF06769" w:rsidR="00B12998" w:rsidRPr="00B12998" w:rsidRDefault="00B12998" w:rsidP="00B12998">
            <w:pPr>
              <w:ind w:left="113" w:right="113"/>
              <w:jc w:val="center"/>
            </w:pPr>
            <w:r w:rsidRPr="00B12998">
              <w:t xml:space="preserve">ETAPA </w:t>
            </w:r>
            <w:r w:rsidR="00537C25">
              <w:t>1</w:t>
            </w:r>
          </w:p>
        </w:tc>
        <w:tc>
          <w:tcPr>
            <w:tcW w:w="2693" w:type="dxa"/>
            <w:vAlign w:val="center"/>
          </w:tcPr>
          <w:p w14:paraId="1C768470" w14:textId="4C3EB4B2" w:rsidR="00B12998" w:rsidRPr="00005D1F" w:rsidRDefault="00537C25" w:rsidP="00005D1F">
            <w:pPr>
              <w:rPr>
                <w:b/>
              </w:rPr>
            </w:pPr>
            <w:r>
              <w:t>Ferrerova č.o.</w:t>
            </w:r>
            <w:r w:rsidR="00684C30">
              <w:t xml:space="preserve"> </w:t>
            </w:r>
            <w:r>
              <w:t>2</w:t>
            </w:r>
            <w:r w:rsidR="005A6897">
              <w:t>0</w:t>
            </w:r>
          </w:p>
        </w:tc>
        <w:tc>
          <w:tcPr>
            <w:tcW w:w="5670" w:type="dxa"/>
            <w:vAlign w:val="center"/>
          </w:tcPr>
          <w:p w14:paraId="09C38EBD" w14:textId="77777777" w:rsidR="00B12998" w:rsidRPr="00005D1F" w:rsidRDefault="00B12998" w:rsidP="00005D1F">
            <w:pPr>
              <w:rPr>
                <w:b/>
              </w:rPr>
            </w:pPr>
          </w:p>
        </w:tc>
      </w:tr>
      <w:tr w:rsidR="005A6897" w:rsidRPr="00005D1F" w14:paraId="613FFC5A" w14:textId="77777777" w:rsidTr="00227818">
        <w:tc>
          <w:tcPr>
            <w:tcW w:w="709" w:type="dxa"/>
            <w:vMerge/>
          </w:tcPr>
          <w:p w14:paraId="373045B7" w14:textId="77777777" w:rsidR="005A6897" w:rsidRPr="00005D1F" w:rsidRDefault="005A6897" w:rsidP="005A689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51EF5B5D" w14:textId="6F1068BB" w:rsidR="005A6897" w:rsidRPr="00005D1F" w:rsidRDefault="005A6897" w:rsidP="005A6897">
            <w:pPr>
              <w:rPr>
                <w:b/>
              </w:rPr>
            </w:pPr>
            <w:r>
              <w:t>Ferrerova č.o. 21</w:t>
            </w:r>
          </w:p>
        </w:tc>
        <w:tc>
          <w:tcPr>
            <w:tcW w:w="5670" w:type="dxa"/>
            <w:vAlign w:val="center"/>
          </w:tcPr>
          <w:p w14:paraId="6690EF7A" w14:textId="77777777" w:rsidR="005A6897" w:rsidRPr="00005D1F" w:rsidRDefault="005A6897" w:rsidP="005A6897">
            <w:pPr>
              <w:rPr>
                <w:b/>
              </w:rPr>
            </w:pPr>
          </w:p>
        </w:tc>
      </w:tr>
      <w:tr w:rsidR="005A6897" w:rsidRPr="00005D1F" w14:paraId="546B5AD9" w14:textId="77777777" w:rsidTr="00227818">
        <w:tc>
          <w:tcPr>
            <w:tcW w:w="709" w:type="dxa"/>
            <w:vMerge/>
          </w:tcPr>
          <w:p w14:paraId="4F22978A" w14:textId="77777777" w:rsidR="005A6897" w:rsidRPr="00005D1F" w:rsidRDefault="005A6897" w:rsidP="005A689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7D1C68D0" w14:textId="76B53B69" w:rsidR="005A6897" w:rsidRPr="00005D1F" w:rsidRDefault="005A6897" w:rsidP="005A6897">
            <w:pPr>
              <w:rPr>
                <w:b/>
              </w:rPr>
            </w:pPr>
            <w:r>
              <w:t>Ferrerova č.o. 26</w:t>
            </w:r>
          </w:p>
        </w:tc>
        <w:tc>
          <w:tcPr>
            <w:tcW w:w="5670" w:type="dxa"/>
            <w:vAlign w:val="center"/>
          </w:tcPr>
          <w:p w14:paraId="45EDF20B" w14:textId="77777777" w:rsidR="005A6897" w:rsidRPr="00005D1F" w:rsidRDefault="005A6897" w:rsidP="005A6897">
            <w:pPr>
              <w:rPr>
                <w:b/>
              </w:rPr>
            </w:pPr>
          </w:p>
        </w:tc>
      </w:tr>
      <w:tr w:rsidR="005A6897" w:rsidRPr="00005D1F" w14:paraId="4BB28E9C" w14:textId="77777777" w:rsidTr="00227818">
        <w:tc>
          <w:tcPr>
            <w:tcW w:w="709" w:type="dxa"/>
            <w:vMerge/>
          </w:tcPr>
          <w:p w14:paraId="35892248" w14:textId="77777777" w:rsidR="005A6897" w:rsidRPr="00005D1F" w:rsidRDefault="005A6897" w:rsidP="005A6897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68F4E9C3" w14:textId="21B51AF1" w:rsidR="005A6897" w:rsidRPr="00005D1F" w:rsidRDefault="005A6897" w:rsidP="005A6897">
            <w:pPr>
              <w:rPr>
                <w:b/>
              </w:rPr>
            </w:pPr>
            <w:r>
              <w:t>Ferrerova č.o. 30</w:t>
            </w:r>
          </w:p>
        </w:tc>
        <w:tc>
          <w:tcPr>
            <w:tcW w:w="5670" w:type="dxa"/>
            <w:vAlign w:val="center"/>
          </w:tcPr>
          <w:p w14:paraId="16B8D43B" w14:textId="77777777" w:rsidR="005A6897" w:rsidRPr="00005D1F" w:rsidRDefault="005A6897" w:rsidP="005A6897">
            <w:pPr>
              <w:rPr>
                <w:b/>
              </w:rPr>
            </w:pPr>
          </w:p>
        </w:tc>
      </w:tr>
      <w:tr w:rsidR="005A6897" w:rsidRPr="00005D1F" w14:paraId="2EBB3AF2" w14:textId="77777777" w:rsidTr="00566A37">
        <w:tc>
          <w:tcPr>
            <w:tcW w:w="709" w:type="dxa"/>
            <w:vMerge w:val="restart"/>
            <w:textDirection w:val="btLr"/>
            <w:vAlign w:val="center"/>
          </w:tcPr>
          <w:p w14:paraId="377AD78F" w14:textId="02C482AC" w:rsidR="005A6897" w:rsidRPr="00005D1F" w:rsidRDefault="005A6897" w:rsidP="005A6897">
            <w:pPr>
              <w:jc w:val="center"/>
            </w:pPr>
            <w:r>
              <w:t>ETAPA 2</w:t>
            </w:r>
          </w:p>
        </w:tc>
        <w:tc>
          <w:tcPr>
            <w:tcW w:w="2693" w:type="dxa"/>
            <w:vAlign w:val="center"/>
          </w:tcPr>
          <w:p w14:paraId="7EAC6B7A" w14:textId="6CCC7300" w:rsidR="005A6897" w:rsidRPr="00005D1F" w:rsidRDefault="005A6897" w:rsidP="005A6897">
            <w:r>
              <w:t>Ferrerova č.o. 7</w:t>
            </w:r>
          </w:p>
        </w:tc>
        <w:tc>
          <w:tcPr>
            <w:tcW w:w="5670" w:type="dxa"/>
          </w:tcPr>
          <w:p w14:paraId="37A4220E" w14:textId="131D4FDA" w:rsidR="005A6897" w:rsidRPr="00005D1F" w:rsidRDefault="005A6897" w:rsidP="005A6897"/>
        </w:tc>
      </w:tr>
      <w:tr w:rsidR="005A6897" w:rsidRPr="00005D1F" w14:paraId="38878EA1" w14:textId="77777777" w:rsidTr="00566A37">
        <w:tc>
          <w:tcPr>
            <w:tcW w:w="709" w:type="dxa"/>
            <w:vMerge/>
          </w:tcPr>
          <w:p w14:paraId="5FD110CE" w14:textId="77777777" w:rsidR="005A6897" w:rsidRPr="00005D1F" w:rsidRDefault="005A6897" w:rsidP="005A6897"/>
        </w:tc>
        <w:tc>
          <w:tcPr>
            <w:tcW w:w="2693" w:type="dxa"/>
            <w:vAlign w:val="center"/>
          </w:tcPr>
          <w:p w14:paraId="727EA632" w14:textId="77777777" w:rsidR="005A6897" w:rsidRPr="00005D1F" w:rsidRDefault="005A6897" w:rsidP="005A6897"/>
        </w:tc>
        <w:tc>
          <w:tcPr>
            <w:tcW w:w="5670" w:type="dxa"/>
          </w:tcPr>
          <w:p w14:paraId="7FBAB390" w14:textId="77777777" w:rsidR="005A6897" w:rsidRPr="00005D1F" w:rsidRDefault="005A6897" w:rsidP="005A6897"/>
        </w:tc>
      </w:tr>
      <w:tr w:rsidR="005A6897" w:rsidRPr="00005D1F" w14:paraId="7857FE32" w14:textId="77777777" w:rsidTr="00566A37">
        <w:tc>
          <w:tcPr>
            <w:tcW w:w="709" w:type="dxa"/>
            <w:vMerge/>
          </w:tcPr>
          <w:p w14:paraId="43777EF2" w14:textId="77777777" w:rsidR="005A6897" w:rsidRPr="00005D1F" w:rsidRDefault="005A6897" w:rsidP="005A6897"/>
        </w:tc>
        <w:tc>
          <w:tcPr>
            <w:tcW w:w="2693" w:type="dxa"/>
            <w:vAlign w:val="center"/>
          </w:tcPr>
          <w:p w14:paraId="5A4DD631" w14:textId="77777777" w:rsidR="005A6897" w:rsidRPr="00005D1F" w:rsidRDefault="005A6897" w:rsidP="005A6897"/>
        </w:tc>
        <w:tc>
          <w:tcPr>
            <w:tcW w:w="5670" w:type="dxa"/>
          </w:tcPr>
          <w:p w14:paraId="771EEC31" w14:textId="77777777" w:rsidR="005A6897" w:rsidRPr="00005D1F" w:rsidRDefault="005A6897" w:rsidP="005A6897"/>
        </w:tc>
      </w:tr>
    </w:tbl>
    <w:p w14:paraId="27CA0A8C" w14:textId="77777777" w:rsidR="00E91211" w:rsidRPr="00213739" w:rsidRDefault="00E91211" w:rsidP="00274568">
      <w:pPr>
        <w:pStyle w:val="Nadpis2"/>
      </w:pPr>
      <w:bookmarkStart w:id="64" w:name="_Toc85555547"/>
      <w:r w:rsidRPr="00213739">
        <w:t>Hlavní zásady</w:t>
      </w:r>
      <w:bookmarkEnd w:id="60"/>
      <w:r w:rsidR="00325613" w:rsidRPr="00213739">
        <w:t xml:space="preserve"> provedení </w:t>
      </w:r>
      <w:r w:rsidR="00F831E6" w:rsidRPr="00274568">
        <w:t>rekonstrukce</w:t>
      </w:r>
      <w:r w:rsidR="00F831E6">
        <w:t xml:space="preserve"> </w:t>
      </w:r>
      <w:r w:rsidR="00325613" w:rsidRPr="00213739">
        <w:t>přípojek</w:t>
      </w:r>
      <w:bookmarkEnd w:id="64"/>
    </w:p>
    <w:p w14:paraId="0D03732E" w14:textId="675D18BD" w:rsidR="001D3B97" w:rsidRPr="00100910" w:rsidRDefault="001D3B97" w:rsidP="001D3B97">
      <w:r w:rsidRPr="00100910">
        <w:t xml:space="preserve">Dimenze přípojek jsou uvedeny na jednotlivých listech přípojek a v příloze Výpis vodovodních přípojek. Materiálem potrubí přípojek do profilu d=63mm je polyetylén (HDPE) typu PE 100. Přípojky z HDPE do ϕ 40 jsou z řadů </w:t>
      </w:r>
      <w:r w:rsidR="009D0F3D" w:rsidRPr="00100910">
        <w:t>DN</w:t>
      </w:r>
      <w:r w:rsidR="00227818">
        <w:t>8</w:t>
      </w:r>
      <w:r w:rsidR="009D0F3D" w:rsidRPr="00100910">
        <w:t>0</w:t>
      </w:r>
      <w:r w:rsidR="009D0F3D">
        <w:t xml:space="preserve"> </w:t>
      </w:r>
      <w:r w:rsidRPr="00100910">
        <w:t>napojeny navrtávacími pasy</w:t>
      </w:r>
      <w:r w:rsidR="00227818">
        <w:t xml:space="preserve"> </w:t>
      </w:r>
      <w:r w:rsidRPr="00100910">
        <w:t xml:space="preserve">s navazujícím </w:t>
      </w:r>
      <w:r w:rsidR="00227818">
        <w:t>uzávěre</w:t>
      </w:r>
      <w:r w:rsidRPr="00100910">
        <w:t>m</w:t>
      </w:r>
      <w:r w:rsidR="00227818">
        <w:t>.</w:t>
      </w:r>
      <w:r w:rsidRPr="00100910">
        <w:t xml:space="preserve"> Uzavírací šoupátka u přípojek z plastů jsou s vnějším závitem a hrdlem ISO pro napojení </w:t>
      </w:r>
      <w:r w:rsidRPr="00100910">
        <w:lastRenderedPageBreak/>
        <w:t xml:space="preserve">přípojkového potrubí. Armatury včetně tvarovek musí být opatřeny protikorozní ochranou na bázi epoxidu. Přírubové spoje v nekorodujícím provedení (šrouby </w:t>
      </w:r>
      <w:r w:rsidR="00A41934">
        <w:t>nerezové</w:t>
      </w:r>
      <w:r w:rsidRPr="00100910">
        <w:t xml:space="preserve">, matice mosazné). Ovládání uzávěru je pomocí teleskopické zemní soupravy zavěšené v litinové desce. Vřeteno je ukončené na terénu v litinovém ventilovém </w:t>
      </w:r>
      <w:r w:rsidR="009D0F3D">
        <w:t xml:space="preserve">(šoupátkovém) </w:t>
      </w:r>
      <w:r w:rsidRPr="00100910">
        <w:t xml:space="preserve">poklopu. Každý uzávěr bude označen plastovou orientační tabulkou včetně písmen dle ČSN755025. </w:t>
      </w:r>
    </w:p>
    <w:p w14:paraId="586668C7" w14:textId="77777777" w:rsidR="001D3B97" w:rsidRPr="00100910" w:rsidRDefault="001D3B97" w:rsidP="001D3B97">
      <w:r w:rsidRPr="00100910">
        <w:t>Navrtávací pasy, přípojková šoupátka s vnějším závitem a hrdlem ISO, teleskopické ovládací soupravy, ventilové poklopy a orientační ta</w:t>
      </w:r>
      <w:r w:rsidR="009D0F3D">
        <w:t xml:space="preserve">bulky jsou zařazeny v rámci SO </w:t>
      </w:r>
      <w:r w:rsidRPr="00100910">
        <w:t>3</w:t>
      </w:r>
      <w:r w:rsidR="009D0F3D">
        <w:t>30</w:t>
      </w:r>
      <w:r w:rsidRPr="00100910">
        <w:t xml:space="preserve">. </w:t>
      </w:r>
    </w:p>
    <w:p w14:paraId="6BCE758E" w14:textId="4DC28433" w:rsidR="008B2D63" w:rsidRDefault="008B2D63" w:rsidP="008B2D63">
      <w:r>
        <w:t xml:space="preserve">Z hlediska výškového řešení niveleta potrubí směrem od uličního řadu k vodoměru </w:t>
      </w:r>
      <w:r w:rsidR="00842A66">
        <w:t xml:space="preserve">pokud možno </w:t>
      </w:r>
      <w:r>
        <w:t xml:space="preserve">stoupá ve spádu min. </w:t>
      </w:r>
      <w:r w:rsidR="004001A5">
        <w:t>3</w:t>
      </w:r>
      <w:r w:rsidR="00CC3CD0">
        <w:t>‰</w:t>
      </w:r>
      <w:r>
        <w:t xml:space="preserve">. Při návrhu v rámci </w:t>
      </w:r>
      <w:r w:rsidR="00EF02E4">
        <w:t>DSP a PS</w:t>
      </w:r>
      <w:r>
        <w:t xml:space="preserve"> se vychází ze stávajících úrovní rostlého terénu s předpokladem jejich zachování. Pokud krytí potrubí přípojky klesne pod 1,35m, je třeba realizovat tepelnou izolaci potrubí</w:t>
      </w:r>
      <w:r w:rsidR="00B14088">
        <w:t xml:space="preserve"> na bázi polyet</w:t>
      </w:r>
      <w:r w:rsidR="002E6358">
        <w:t>h</w:t>
      </w:r>
      <w:r w:rsidR="00B14088">
        <w:t>yl</w:t>
      </w:r>
      <w:r w:rsidR="002E6358">
        <w:t>e</w:t>
      </w:r>
      <w:r w:rsidR="00B14088">
        <w:t>nové pěny</w:t>
      </w:r>
      <w:r w:rsidR="002E6358">
        <w:t xml:space="preserve"> </w:t>
      </w:r>
      <w:r w:rsidR="00863AB1">
        <w:t>tl. 25mm s vnější hliníkovou folií</w:t>
      </w:r>
      <w:r>
        <w:t>. V místě přechodu přes svislou stěnu (základové zdivo objektu)</w:t>
      </w:r>
      <w:r w:rsidR="008213B7">
        <w:t xml:space="preserve">,  </w:t>
      </w:r>
      <w:r>
        <w:t xml:space="preserve">musí být potrubí z plastů osazeno do chráničky. Vnitřní průměr </w:t>
      </w:r>
      <w:r w:rsidR="00F831E6">
        <w:t xml:space="preserve">přímé </w:t>
      </w:r>
      <w:r>
        <w:t xml:space="preserve">chráničky </w:t>
      </w:r>
      <w:r w:rsidR="008213B7">
        <w:t xml:space="preserve">je </w:t>
      </w:r>
      <w:r w:rsidR="00F4208A">
        <w:t>přibližně</w:t>
      </w:r>
      <w:r>
        <w:t xml:space="preserve"> o 20 mm větší, než je vnější průměr chráněného potrubí. </w:t>
      </w:r>
      <w:r w:rsidR="00F831E6">
        <w:t>Vnitřní průměr chráničky osazené do oblouku je přibližně o 40 mm</w:t>
      </w:r>
      <w:r w:rsidR="00F831E6" w:rsidRPr="00F831E6">
        <w:t xml:space="preserve"> </w:t>
      </w:r>
      <w:r w:rsidR="00F831E6">
        <w:t xml:space="preserve">větší, než je vnější průměr chráněného potrubí. </w:t>
      </w:r>
      <w:r>
        <w:t xml:space="preserve">Otvor pro chráničku ve svislé stěně se přednostně použije stávající, případné zvětšení profilu se provede </w:t>
      </w:r>
      <w:r w:rsidR="008213B7">
        <w:t xml:space="preserve">vhodnou technologií, např. </w:t>
      </w:r>
      <w:r>
        <w:t>vrtáním. Utěsnění chráničky včetně mezikruží se provede stále pružným tmelem, zapěněním apod., za současného splnění požadavku na vodotěsnost. Přípojka bude ukončena napojením u vodoměru</w:t>
      </w:r>
      <w:r w:rsidR="003555C9">
        <w:t>.</w:t>
      </w:r>
      <w:r>
        <w:t xml:space="preserve"> </w:t>
      </w:r>
      <w:r w:rsidR="003555C9">
        <w:t xml:space="preserve">Součástí </w:t>
      </w:r>
      <w:r w:rsidR="00B559FF">
        <w:t>rekonstru</w:t>
      </w:r>
      <w:r w:rsidR="007D5220">
        <w:t>kce</w:t>
      </w:r>
      <w:r w:rsidR="00905C23">
        <w:t xml:space="preserve"> je </w:t>
      </w:r>
      <w:r>
        <w:t>výměn</w:t>
      </w:r>
      <w:r w:rsidR="003555C9">
        <w:t>a</w:t>
      </w:r>
      <w:r>
        <w:t xml:space="preserve"> uzávěru </w:t>
      </w:r>
      <w:r w:rsidR="00247D9D">
        <w:t>před vodoměrem</w:t>
      </w:r>
      <w:r>
        <w:t>.</w:t>
      </w:r>
    </w:p>
    <w:p w14:paraId="6542B191" w14:textId="77777777" w:rsidR="00C23837" w:rsidRPr="00EF3E90" w:rsidRDefault="00D31641" w:rsidP="00C23837">
      <w:pPr>
        <w:pStyle w:val="Nadpis2"/>
      </w:pPr>
      <w:bookmarkStart w:id="65" w:name="_Toc215809081"/>
      <w:r w:rsidRPr="00213739">
        <w:t xml:space="preserve"> </w:t>
      </w:r>
      <w:bookmarkStart w:id="66" w:name="_Toc85555548"/>
      <w:r w:rsidR="00C23837" w:rsidRPr="00EF3E90">
        <w:t>Přípravné a bourací práce</w:t>
      </w:r>
      <w:bookmarkEnd w:id="65"/>
      <w:bookmarkEnd w:id="66"/>
    </w:p>
    <w:p w14:paraId="4AA2E3FD" w14:textId="62AFFF95" w:rsidR="00751256" w:rsidRDefault="00751256" w:rsidP="00751256">
      <w:r w:rsidRPr="009140F6">
        <w:rPr>
          <w:u w:val="single"/>
        </w:rPr>
        <w:t>Pasportizace objektů</w:t>
      </w:r>
      <w:r w:rsidRPr="009140F6">
        <w:t xml:space="preserve"> – jedná se o pasport stavebního stavu objektů, které mohou být stavbou rekonstrukce vodovod</w:t>
      </w:r>
      <w:r w:rsidR="008541A9">
        <w:t>ních přípojek</w:t>
      </w:r>
      <w:r w:rsidRPr="009140F6">
        <w:t xml:space="preserve"> ovlivněny. Pasport zpracuje zhotovitel v předstihu před zahájením zemních prací</w:t>
      </w:r>
      <w:r w:rsidR="00684C30">
        <w:t xml:space="preserve"> s doplněním po obnažení vnější obvodové konstrukce </w:t>
      </w:r>
      <w:r w:rsidR="004C6FA4">
        <w:t>objektu</w:t>
      </w:r>
      <w:r w:rsidRPr="009140F6">
        <w:t>.</w:t>
      </w:r>
      <w:r w:rsidR="00684C30">
        <w:t xml:space="preserve"> </w:t>
      </w:r>
    </w:p>
    <w:p w14:paraId="43A5524D" w14:textId="77777777" w:rsidR="00735E5B" w:rsidRDefault="00735E5B" w:rsidP="00751256">
      <w:pPr>
        <w:rPr>
          <w:u w:val="single"/>
        </w:rPr>
      </w:pPr>
    </w:p>
    <w:p w14:paraId="6611325B" w14:textId="7E135DE8" w:rsidR="00751256" w:rsidRDefault="00751256" w:rsidP="00751256">
      <w:r w:rsidRPr="00B311D2">
        <w:rPr>
          <w:u w:val="single"/>
        </w:rPr>
        <w:t>Odstranění asfaltových komunikací</w:t>
      </w:r>
      <w:r w:rsidRPr="00B311D2">
        <w:t xml:space="preserve"> – jedná </w:t>
      </w:r>
      <w:r>
        <w:t xml:space="preserve">se </w:t>
      </w:r>
      <w:r w:rsidRPr="00B311D2">
        <w:t>o odstranění krytu stávající vozovky</w:t>
      </w:r>
      <w:r>
        <w:t xml:space="preserve"> ulice </w:t>
      </w:r>
      <w:r w:rsidR="004728EA">
        <w:t>Ferrerova</w:t>
      </w:r>
      <w:r w:rsidRPr="00B311D2">
        <w:t>. V rámci prací bude provedeno zaříznutí povrchu komunikace na šířku rýhy včetně šířky použitého pažení a následně odstraněn asfaltový kryt komunikace. Dále budou ve vymezeném prostoru odstraněny podkladní vrstvy vozovky na tloušťku konstrukce</w:t>
      </w:r>
      <w:r w:rsidR="000C5338">
        <w:t xml:space="preserve"> a obrubníky s přídlažbou</w:t>
      </w:r>
      <w:r w:rsidRPr="00B311D2">
        <w:t>. Součástí prací je uložení vybouraných hmot na skládku včetně poplatku za uložení.</w:t>
      </w:r>
    </w:p>
    <w:p w14:paraId="27807F01" w14:textId="77777777" w:rsidR="005941F3" w:rsidRPr="00B311D2" w:rsidRDefault="005941F3" w:rsidP="00751256"/>
    <w:p w14:paraId="07952275" w14:textId="75BBE179" w:rsidR="00751256" w:rsidRDefault="00751256" w:rsidP="00751256">
      <w:pPr>
        <w:rPr>
          <w:szCs w:val="24"/>
        </w:rPr>
      </w:pPr>
      <w:r w:rsidRPr="00424CC4">
        <w:rPr>
          <w:szCs w:val="24"/>
        </w:rPr>
        <w:t xml:space="preserve">Pro výkaz výměr odstraňovaných konstrukčních vrstev vozovek je počítáno s průměrnými hodnotami: </w:t>
      </w:r>
    </w:p>
    <w:tbl>
      <w:tblPr>
        <w:tblW w:w="934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59"/>
        <w:gridCol w:w="1125"/>
        <w:gridCol w:w="4677"/>
        <w:gridCol w:w="1984"/>
      </w:tblGrid>
      <w:tr w:rsidR="004C6FA4" w:rsidRPr="00424CC4" w14:paraId="5A1EB8A5" w14:textId="77777777" w:rsidTr="004C6FA4">
        <w:trPr>
          <w:trHeight w:val="778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A209" w14:textId="77777777" w:rsidR="004C6FA4" w:rsidRPr="00424CC4" w:rsidRDefault="004C6FA4" w:rsidP="004C6FA4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67" w:name="_Hlk67320893"/>
            <w:r>
              <w:rPr>
                <w:b/>
                <w:sz w:val="22"/>
                <w:szCs w:val="22"/>
              </w:rPr>
              <w:t xml:space="preserve">Řad, </w:t>
            </w:r>
            <w:r w:rsidRPr="00424CC4">
              <w:rPr>
                <w:b/>
                <w:sz w:val="22"/>
                <w:szCs w:val="22"/>
              </w:rPr>
              <w:t>staničení řadu (m)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5277C" w14:textId="77777777" w:rsidR="004C6FA4" w:rsidRPr="00424CC4" w:rsidRDefault="004C6FA4" w:rsidP="004C6FA4">
            <w:pPr>
              <w:jc w:val="center"/>
              <w:rPr>
                <w:b/>
                <w:bCs/>
                <w:sz w:val="22"/>
                <w:szCs w:val="22"/>
              </w:rPr>
            </w:pPr>
            <w:r w:rsidRPr="00424CC4">
              <w:rPr>
                <w:b/>
                <w:bCs/>
                <w:sz w:val="22"/>
                <w:szCs w:val="22"/>
              </w:rPr>
              <w:t>Rozsah vrstvy (m)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88F66" w14:textId="77777777" w:rsidR="004C6FA4" w:rsidRPr="00424CC4" w:rsidRDefault="004C6FA4" w:rsidP="004C6FA4">
            <w:pPr>
              <w:jc w:val="center"/>
              <w:rPr>
                <w:b/>
                <w:bCs/>
                <w:sz w:val="22"/>
                <w:szCs w:val="22"/>
              </w:rPr>
            </w:pPr>
            <w:r w:rsidRPr="00424CC4">
              <w:rPr>
                <w:b/>
                <w:bCs/>
                <w:sz w:val="22"/>
                <w:szCs w:val="22"/>
              </w:rPr>
              <w:t>Popis konstrukce vozovky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21FD3E" w14:textId="77777777" w:rsidR="004C6FA4" w:rsidRPr="00424CC4" w:rsidRDefault="004C6FA4" w:rsidP="004C6FA4">
            <w:pPr>
              <w:jc w:val="center"/>
              <w:rPr>
                <w:b/>
                <w:sz w:val="22"/>
                <w:szCs w:val="22"/>
              </w:rPr>
            </w:pPr>
            <w:r w:rsidRPr="00424CC4">
              <w:rPr>
                <w:b/>
                <w:sz w:val="22"/>
                <w:szCs w:val="22"/>
              </w:rPr>
              <w:t>Vodovodní přípojky</w:t>
            </w:r>
          </w:p>
          <w:p w14:paraId="6FFD0E69" w14:textId="77777777" w:rsidR="004C6FA4" w:rsidRPr="00424CC4" w:rsidRDefault="004C6FA4" w:rsidP="004C6FA4">
            <w:pPr>
              <w:jc w:val="center"/>
              <w:rPr>
                <w:b/>
                <w:sz w:val="22"/>
                <w:szCs w:val="22"/>
              </w:rPr>
            </w:pPr>
            <w:r w:rsidRPr="00424CC4">
              <w:rPr>
                <w:b/>
                <w:sz w:val="22"/>
                <w:szCs w:val="22"/>
              </w:rPr>
              <w:t>(č.o.)</w:t>
            </w:r>
          </w:p>
        </w:tc>
      </w:tr>
      <w:tr w:rsidR="004C6FA4" w:rsidRPr="00B311D2" w14:paraId="6AB0BED9" w14:textId="77777777" w:rsidTr="004C6FA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7E5C" w14:textId="77777777" w:rsidR="004C6FA4" w:rsidRDefault="004C6FA4" w:rsidP="004C6F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 </w:t>
            </w:r>
          </w:p>
          <w:p w14:paraId="46628941" w14:textId="77777777" w:rsidR="004C6FA4" w:rsidRDefault="004C6FA4" w:rsidP="004C6FA4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0,0-</w:t>
            </w:r>
            <w:r>
              <w:rPr>
                <w:sz w:val="22"/>
                <w:szCs w:val="22"/>
              </w:rPr>
              <w:t>1,5</w:t>
            </w:r>
          </w:p>
          <w:p w14:paraId="4D3869CA" w14:textId="77777777" w:rsidR="004C6FA4" w:rsidRPr="00424CC4" w:rsidRDefault="004C6FA4" w:rsidP="004C6F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160,5-170,5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F48CC" w14:textId="77777777" w:rsidR="004C6FA4" w:rsidRDefault="004C6FA4" w:rsidP="004C6FA4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0,00–0,</w:t>
            </w:r>
            <w:r>
              <w:rPr>
                <w:sz w:val="22"/>
                <w:szCs w:val="22"/>
              </w:rPr>
              <w:t>10</w:t>
            </w:r>
          </w:p>
          <w:p w14:paraId="7ED8687D" w14:textId="77777777" w:rsidR="004C6FA4" w:rsidRPr="00424CC4" w:rsidRDefault="004C6FA4" w:rsidP="004C6F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0,10-0,50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6DF5" w14:textId="77777777" w:rsidR="004C6FA4" w:rsidRDefault="004C6FA4" w:rsidP="004C6FA4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konstrukční vrstva vozovky – asfalt</w:t>
            </w:r>
          </w:p>
          <w:p w14:paraId="1CE0353C" w14:textId="77777777" w:rsidR="004C6FA4" w:rsidRPr="00424CC4" w:rsidRDefault="004C6FA4" w:rsidP="004C6FA4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 xml:space="preserve">konstrukční vrstva vozovky – </w:t>
            </w:r>
            <w:r>
              <w:rPr>
                <w:sz w:val="22"/>
                <w:szCs w:val="22"/>
              </w:rPr>
              <w:t>kamenný podsyp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017B" w14:textId="77777777" w:rsidR="004C6FA4" w:rsidRPr="003D347B" w:rsidRDefault="004C6FA4" w:rsidP="004C6F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4,6,8,10,12,14,16,18,20,22,24,26,28,30,32</w:t>
            </w:r>
          </w:p>
        </w:tc>
      </w:tr>
      <w:tr w:rsidR="00342A4E" w:rsidRPr="00C76B8D" w14:paraId="67F727C7" w14:textId="77777777" w:rsidTr="004C6FA4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6BA4" w14:textId="77777777" w:rsidR="00342A4E" w:rsidRDefault="00342A4E" w:rsidP="00342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</w:p>
          <w:p w14:paraId="3AAC4021" w14:textId="77777777" w:rsidR="00342A4E" w:rsidRDefault="00342A4E" w:rsidP="00342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11,4-153,0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D23BB" w14:textId="77777777" w:rsidR="00342A4E" w:rsidRDefault="00342A4E" w:rsidP="00342A4E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0,00–0,</w:t>
            </w:r>
            <w:r>
              <w:rPr>
                <w:sz w:val="22"/>
                <w:szCs w:val="22"/>
              </w:rPr>
              <w:t>08</w:t>
            </w:r>
          </w:p>
          <w:p w14:paraId="26508DEF" w14:textId="77777777" w:rsidR="00342A4E" w:rsidRDefault="00342A4E" w:rsidP="00342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0,08-0,15</w:t>
            </w:r>
          </w:p>
          <w:p w14:paraId="7A8BF082" w14:textId="7B61CADC" w:rsidR="00342A4E" w:rsidRPr="00424CC4" w:rsidRDefault="00342A4E" w:rsidP="00342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0,15-0,50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FE59E" w14:textId="77777777" w:rsidR="00342A4E" w:rsidRDefault="00342A4E" w:rsidP="00342A4E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ons</w:t>
            </w:r>
            <w:r w:rsidRPr="00424CC4">
              <w:rPr>
                <w:sz w:val="22"/>
                <w:szCs w:val="22"/>
              </w:rPr>
              <w:t xml:space="preserve">trukční vrstva vozovky – </w:t>
            </w:r>
            <w:r>
              <w:rPr>
                <w:sz w:val="22"/>
                <w:szCs w:val="22"/>
              </w:rPr>
              <w:t>zámková dlažba</w:t>
            </w:r>
          </w:p>
          <w:p w14:paraId="1268AAC1" w14:textId="77777777" w:rsidR="00342A4E" w:rsidRDefault="00342A4E" w:rsidP="00342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konstrukční </w:t>
            </w:r>
            <w:r w:rsidRPr="002C5FAA">
              <w:t xml:space="preserve">vrstva vozovky </w:t>
            </w:r>
            <w:r w:rsidRPr="00424CC4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beton</w:t>
            </w:r>
            <w:r w:rsidRPr="002C5FAA">
              <w:t xml:space="preserve"> </w:t>
            </w:r>
          </w:p>
          <w:p w14:paraId="0655A592" w14:textId="546B651C" w:rsidR="00342A4E" w:rsidRPr="00424CC4" w:rsidRDefault="00342A4E" w:rsidP="00342A4E">
            <w:pPr>
              <w:jc w:val="center"/>
              <w:rPr>
                <w:sz w:val="22"/>
                <w:szCs w:val="22"/>
              </w:rPr>
            </w:pPr>
            <w:r w:rsidRPr="00424CC4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ons</w:t>
            </w:r>
            <w:r w:rsidRPr="00424CC4">
              <w:rPr>
                <w:sz w:val="22"/>
                <w:szCs w:val="22"/>
              </w:rPr>
              <w:t xml:space="preserve">trukční vrstva vozovky </w:t>
            </w:r>
            <w:r w:rsidRPr="002C5FAA">
              <w:t xml:space="preserve">– </w:t>
            </w:r>
            <w:r>
              <w:t>kamenný podsyp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872A" w14:textId="77777777" w:rsidR="00342A4E" w:rsidRDefault="00342A4E" w:rsidP="00342A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1,3,5,7,9,11,13,15,17,19,21,23,25,27,29,31 </w:t>
            </w:r>
          </w:p>
        </w:tc>
      </w:tr>
      <w:bookmarkEnd w:id="67"/>
    </w:tbl>
    <w:p w14:paraId="43C5C815" w14:textId="77777777" w:rsidR="004C6FA4" w:rsidRDefault="004C6FA4" w:rsidP="00751256">
      <w:pPr>
        <w:rPr>
          <w:szCs w:val="24"/>
        </w:rPr>
      </w:pPr>
    </w:p>
    <w:p w14:paraId="47B31E3C" w14:textId="2CB63022" w:rsidR="00141DCA" w:rsidRDefault="00141DCA" w:rsidP="00141DCA">
      <w:pPr>
        <w:rPr>
          <w:szCs w:val="24"/>
        </w:rPr>
      </w:pPr>
      <w:r w:rsidRPr="006435BD">
        <w:rPr>
          <w:szCs w:val="24"/>
          <w:u w:val="single"/>
        </w:rPr>
        <w:t xml:space="preserve">Odstranění </w:t>
      </w:r>
      <w:r w:rsidR="00AB22EA">
        <w:rPr>
          <w:szCs w:val="24"/>
          <w:u w:val="single"/>
        </w:rPr>
        <w:t xml:space="preserve">betonové zámkové </w:t>
      </w:r>
      <w:r w:rsidRPr="006435BD">
        <w:rPr>
          <w:szCs w:val="24"/>
          <w:u w:val="single"/>
        </w:rPr>
        <w:t>dl</w:t>
      </w:r>
      <w:r w:rsidR="00AB22EA">
        <w:rPr>
          <w:szCs w:val="24"/>
          <w:u w:val="single"/>
        </w:rPr>
        <w:t>a</w:t>
      </w:r>
      <w:r w:rsidRPr="006435BD">
        <w:rPr>
          <w:szCs w:val="24"/>
          <w:u w:val="single"/>
        </w:rPr>
        <w:t>ž</w:t>
      </w:r>
      <w:r w:rsidR="00AB22EA">
        <w:rPr>
          <w:szCs w:val="24"/>
          <w:u w:val="single"/>
        </w:rPr>
        <w:t>by</w:t>
      </w:r>
      <w:r w:rsidRPr="006435BD">
        <w:rPr>
          <w:szCs w:val="24"/>
          <w:u w:val="single"/>
        </w:rPr>
        <w:t xml:space="preserve"> komunikací</w:t>
      </w:r>
      <w:r w:rsidRPr="006435BD">
        <w:rPr>
          <w:szCs w:val="24"/>
        </w:rPr>
        <w:t xml:space="preserve"> – jedná se o odstranění dlážděného krytu stávající vozovky </w:t>
      </w:r>
      <w:r>
        <w:rPr>
          <w:szCs w:val="24"/>
        </w:rPr>
        <w:t>u</w:t>
      </w:r>
      <w:r w:rsidRPr="006435BD">
        <w:rPr>
          <w:szCs w:val="24"/>
        </w:rPr>
        <w:t>lic</w:t>
      </w:r>
      <w:r>
        <w:rPr>
          <w:szCs w:val="24"/>
        </w:rPr>
        <w:t>e Ferrerova</w:t>
      </w:r>
      <w:r w:rsidRPr="006435BD">
        <w:rPr>
          <w:szCs w:val="24"/>
        </w:rPr>
        <w:t xml:space="preserve"> pro výstavbu </w:t>
      </w:r>
      <w:r>
        <w:rPr>
          <w:szCs w:val="24"/>
        </w:rPr>
        <w:t>přípojek</w:t>
      </w:r>
      <w:r w:rsidRPr="006435BD">
        <w:rPr>
          <w:szCs w:val="24"/>
        </w:rPr>
        <w:t>. V rámci prací bude odstraněn dlážděný povrch komunikace na šířku rýhy včetně šířky použitého pažení +0,5m na obě strany a dále budou ve vymezeném prostoru odstraněny podkladní vrstvy vozovky na tloušťku konstrukce</w:t>
      </w:r>
      <w:r w:rsidR="000C5338">
        <w:rPr>
          <w:szCs w:val="24"/>
        </w:rPr>
        <w:t xml:space="preserve"> a přídlažba</w:t>
      </w:r>
      <w:r w:rsidRPr="006435BD">
        <w:rPr>
          <w:szCs w:val="24"/>
        </w:rPr>
        <w:t>. Součástí prací je očištění dlažby a její uložení pro opětovné užití a uložení vybouraných hmot na skládku včetně poplatku za uložení.</w:t>
      </w:r>
    </w:p>
    <w:p w14:paraId="3D9BB984" w14:textId="77777777" w:rsidR="00141DCA" w:rsidRDefault="00141DCA" w:rsidP="00141DCA">
      <w:pPr>
        <w:rPr>
          <w:u w:val="single"/>
        </w:rPr>
      </w:pPr>
    </w:p>
    <w:p w14:paraId="1A28CF01" w14:textId="73880A33" w:rsidR="00141DCA" w:rsidRDefault="00141DCA" w:rsidP="00141DCA">
      <w:bookmarkStart w:id="68" w:name="_Hlk71644525"/>
      <w:r w:rsidRPr="00D421CC">
        <w:rPr>
          <w:u w:val="single"/>
        </w:rPr>
        <w:lastRenderedPageBreak/>
        <w:t>Odstranění betonové zámkové dlažby chodníku</w:t>
      </w:r>
      <w:r w:rsidRPr="00D421CC">
        <w:t xml:space="preserve"> - V úsecích, kde rýha prochází betonovou zámkovou dlažbou bude rozebrán stávající kryt chodníku z betonových kostek včetně konstrukčních vrstev a obrubníků na šířku rýhy včetně šířky použitého pažení + 0,6m. Dále na šířku rýhy včetně šířky použitého pažení budou odstraněny konstrukční vrstvy. Součástí prací je dále očištění vybourané dlažby</w:t>
      </w:r>
      <w:r w:rsidR="000C5338" w:rsidRPr="00D421CC">
        <w:t xml:space="preserve"> </w:t>
      </w:r>
      <w:r w:rsidRPr="00D421CC">
        <w:t xml:space="preserve">a obrubníků a jejich uložení pro zpětné užití (provizorní předláždění) a uložení ostatních vybouraných hmot na skládku včetně poplatku za uložení. </w:t>
      </w:r>
      <w:r w:rsidR="00AB22EA" w:rsidRPr="00D421CC">
        <w:t>V závěru prací budou dlaždice osazeny na původní místo s doplněním do 20%.</w:t>
      </w:r>
    </w:p>
    <w:p w14:paraId="50E49385" w14:textId="77777777" w:rsidR="00342A4E" w:rsidRDefault="00342A4E" w:rsidP="00342A4E">
      <w:r>
        <w:t>Předpokládaná skladba:</w:t>
      </w:r>
    </w:p>
    <w:p w14:paraId="6BFC4794" w14:textId="77777777" w:rsidR="00342A4E" w:rsidRDefault="00342A4E" w:rsidP="00342A4E">
      <w:r>
        <w:t>0,0-0,06 betonová dlažba</w:t>
      </w:r>
    </w:p>
    <w:p w14:paraId="4852F90B" w14:textId="77777777" w:rsidR="00342A4E" w:rsidRDefault="00342A4E" w:rsidP="00342A4E">
      <w:r>
        <w:t>0,06-0,10 písčitý podsyp</w:t>
      </w:r>
    </w:p>
    <w:p w14:paraId="3228F3A3" w14:textId="77777777" w:rsidR="00342A4E" w:rsidRDefault="00342A4E" w:rsidP="00342A4E">
      <w:r>
        <w:t>0,10-0,35 štěrkodrť</w:t>
      </w:r>
    </w:p>
    <w:p w14:paraId="224EF00B" w14:textId="77777777" w:rsidR="0061295A" w:rsidRPr="00D421CC" w:rsidRDefault="0061295A" w:rsidP="00751256">
      <w:pPr>
        <w:rPr>
          <w:szCs w:val="24"/>
        </w:rPr>
      </w:pPr>
    </w:p>
    <w:p w14:paraId="495BA558" w14:textId="18C955D2" w:rsidR="00751256" w:rsidRPr="00D421CC" w:rsidRDefault="00751256" w:rsidP="00751256">
      <w:bookmarkStart w:id="69" w:name="_Hlk71639307"/>
      <w:bookmarkStart w:id="70" w:name="_Hlk41546808"/>
      <w:r w:rsidRPr="00D421CC">
        <w:rPr>
          <w:u w:val="single"/>
        </w:rPr>
        <w:t>Odstranění betonové dlažby chodníku</w:t>
      </w:r>
      <w:r w:rsidRPr="00D421CC">
        <w:t xml:space="preserve"> - V úsecích, kde rýha prochází betonovou dlažbou </w:t>
      </w:r>
      <w:r w:rsidR="00AB22EA" w:rsidRPr="00D421CC">
        <w:t>2</w:t>
      </w:r>
      <w:r w:rsidRPr="00D421CC">
        <w:t>0/</w:t>
      </w:r>
      <w:r w:rsidR="00AB22EA" w:rsidRPr="00D421CC">
        <w:t>2</w:t>
      </w:r>
      <w:r w:rsidRPr="00D421CC">
        <w:t>0 bude rozebrán stávající kryt včetně konstrukčních vrstev na šířku rýhy včetně šířky použitého pažení + 0,6m. Součástí prací je dále očištění vybourané dlažby</w:t>
      </w:r>
      <w:r w:rsidR="0001643A" w:rsidRPr="00D421CC">
        <w:t xml:space="preserve"> </w:t>
      </w:r>
      <w:r w:rsidRPr="00D421CC">
        <w:t xml:space="preserve">a obrubníků a uložení pro zpětné užití </w:t>
      </w:r>
      <w:r w:rsidR="00AB22EA" w:rsidRPr="00D421CC">
        <w:t xml:space="preserve">(provizorní předláždění) </w:t>
      </w:r>
      <w:r w:rsidRPr="00D421CC">
        <w:t>a uložení ostatních vybouraných hmot na skládku včetně poplatku za uložení. V závěru prací budou dlaždice osazeny na původní místo s doplněním do 20%.</w:t>
      </w:r>
    </w:p>
    <w:bookmarkEnd w:id="69"/>
    <w:p w14:paraId="4D4CDB88" w14:textId="77777777" w:rsidR="00EC5470" w:rsidRPr="00D421CC" w:rsidRDefault="00EC5470" w:rsidP="00751256"/>
    <w:p w14:paraId="14195DC9" w14:textId="559EE903" w:rsidR="00EC5470" w:rsidRPr="00D421CC" w:rsidRDefault="00EC5470" w:rsidP="00EC5470">
      <w:r w:rsidRPr="00D421CC">
        <w:rPr>
          <w:u w:val="single"/>
        </w:rPr>
        <w:t>Odstranění okapového chodníku z litého betonu</w:t>
      </w:r>
      <w:r w:rsidRPr="00D421CC">
        <w:t xml:space="preserve"> – v úsecích, kde rýha prochází povrchem z litého betonu,  bude na šířku rýhy přípojky včetně šířky použitého pažení + 0,2m, rozebrán stávající kryt chodníku včetně konstrukčních vrstev. Beton v místě okrajů rýhy bude zaříznut (předpokládá se beton tl. 15cm). Součástí prací je uložení vybouraných hmot na skládku včetně poplatku za uložení.</w:t>
      </w:r>
      <w:r w:rsidR="002C6BEE" w:rsidRPr="00D421CC">
        <w:t xml:space="preserve"> V závěru prací bude okapový chodník obnoven.</w:t>
      </w:r>
    </w:p>
    <w:p w14:paraId="4C5E06C2" w14:textId="77777777" w:rsidR="00484067" w:rsidRPr="00D421CC" w:rsidRDefault="00484067" w:rsidP="00EC5470"/>
    <w:p w14:paraId="66F4BA60" w14:textId="39698539" w:rsidR="00484067" w:rsidRPr="00D421CC" w:rsidRDefault="00484067" w:rsidP="00484067">
      <w:r w:rsidRPr="00D421CC">
        <w:rPr>
          <w:u w:val="single"/>
        </w:rPr>
        <w:t>Odstranění okapového chodníku z betonové zámkové dlažby</w:t>
      </w:r>
      <w:r w:rsidRPr="00D421CC">
        <w:t xml:space="preserve"> - v úsecích, kde rýha prochází betonovou zámkovou dlažbou bude rozebrán stávající kryt okapového chodníku z betonových kostek včetně konstrukčních vrstev a obrubníků na šířku rýhy včetně šířky použitého pažení + 0,6m. Dále na šířku rýhy včetně šířky použitého pažení budou odstraněny konstrukční vrstvy. Součástí prací je dále očištění vybourané dlažby a obrubníků a jejich uložení pro zpětné užití a uložení ostatních vybouraných hmot na skládku včetně poplatku za uložení. V závěru prací bude okapový chodník obnoven, dlaždice osazeny na původní místo s doplněním do 20%.</w:t>
      </w:r>
    </w:p>
    <w:p w14:paraId="16BA76DF" w14:textId="77777777" w:rsidR="00484067" w:rsidRPr="00D421CC" w:rsidRDefault="00484067" w:rsidP="00484067"/>
    <w:p w14:paraId="411E4993" w14:textId="176BF5C7" w:rsidR="00484067" w:rsidRPr="00D421CC" w:rsidRDefault="00484067" w:rsidP="00484067">
      <w:r w:rsidRPr="00D421CC">
        <w:rPr>
          <w:u w:val="single"/>
        </w:rPr>
        <w:t>Odstranění okapového chodníku z betonové dlažby</w:t>
      </w:r>
      <w:r w:rsidRPr="00D421CC">
        <w:t xml:space="preserve"> - v úsecích, kde rýha prochází betonovou dlažbou 20/20 bude rozebrán stávající kryt okapového chodníku včetně konstrukčních vrstev na šířku rýhy včetně šířky použitého pažení + 0,6m. Součástí prací je dále očištění vybourané dlažby a obrubníků a uložení pro zpětné užití (provizorní předláždění) a uložení ostatních vybouraných hmot na skládku včetně poplatku za uložení. V závěru prací budou dlaždice osazeny na původní místo s doplněním do 20%.</w:t>
      </w:r>
    </w:p>
    <w:p w14:paraId="2C2FA4F0" w14:textId="77777777" w:rsidR="00EC5470" w:rsidRPr="00D421CC" w:rsidRDefault="00EC5470" w:rsidP="00EC5470"/>
    <w:p w14:paraId="3AD75884" w14:textId="3230CD0B" w:rsidR="00EC5470" w:rsidRPr="00D421CC" w:rsidRDefault="00EC5470" w:rsidP="00EC5470">
      <w:r w:rsidRPr="00D421CC">
        <w:rPr>
          <w:u w:val="single"/>
        </w:rPr>
        <w:t xml:space="preserve">Odstranění </w:t>
      </w:r>
      <w:r w:rsidR="0001643A" w:rsidRPr="00D421CC">
        <w:rPr>
          <w:u w:val="single"/>
        </w:rPr>
        <w:t xml:space="preserve">okapového chodníku z </w:t>
      </w:r>
      <w:r w:rsidRPr="00D421CC">
        <w:rPr>
          <w:u w:val="single"/>
        </w:rPr>
        <w:t xml:space="preserve">betonové dlažby </w:t>
      </w:r>
      <w:r w:rsidRPr="00D421CC">
        <w:t xml:space="preserve">- bude rozebrán stávající kryt chodníku z dlaždic 50/50 </w:t>
      </w:r>
      <w:r w:rsidR="002C6BEE" w:rsidRPr="00D421CC">
        <w:t>na šířku rýhy včetně šířky použitého pažení + 0,5m. Součástí prací je dále očištění vybourané dlažby a obrubníků a uložení pro zpětné užití a uložení ostatních vybouraných hmot na skládku včetně poplatku za uložení. V závěru prací bude okapový chodník obnoven.</w:t>
      </w:r>
      <w:r w:rsidRPr="00D421CC">
        <w:t xml:space="preserve"> </w:t>
      </w:r>
    </w:p>
    <w:p w14:paraId="1F1C3E66" w14:textId="77777777" w:rsidR="002C6BEE" w:rsidRPr="00D421CC" w:rsidRDefault="002C6BEE" w:rsidP="00EC5470"/>
    <w:p w14:paraId="4D34D616" w14:textId="14E2A990" w:rsidR="002C6BEE" w:rsidRPr="00D421CC" w:rsidRDefault="002C6BEE" w:rsidP="002C6BEE">
      <w:r w:rsidRPr="00D421CC">
        <w:rPr>
          <w:u w:val="single"/>
        </w:rPr>
        <w:t xml:space="preserve">Odstranění okapového chodníku z betonové dlažby </w:t>
      </w:r>
      <w:r w:rsidRPr="00D421CC">
        <w:t xml:space="preserve">- bude rozebrán stávající kryt chodníku z dlaždic 40/40 na šířku rýhy včetně šířky použitého pažení + 0,4m. Součástí prací je dále očištění vybourané dlažby a obrubníků a uložení pro zpětné užití a uložení ostatních vybouraných hmot na skládku včetně poplatku za uložení. V závěru prací bude okapový chodník obnoven. </w:t>
      </w:r>
    </w:p>
    <w:p w14:paraId="568FB926" w14:textId="77777777" w:rsidR="002C6BEE" w:rsidRPr="00D421CC" w:rsidRDefault="002C6BEE" w:rsidP="002C6BEE"/>
    <w:p w14:paraId="098D82E1" w14:textId="544AFC2E" w:rsidR="002C6BEE" w:rsidRPr="00D421CC" w:rsidRDefault="002C6BEE" w:rsidP="002C6BEE">
      <w:r w:rsidRPr="00D421CC">
        <w:rPr>
          <w:u w:val="single"/>
        </w:rPr>
        <w:lastRenderedPageBreak/>
        <w:t xml:space="preserve">Odstranění okapového chodníku z betonové dlažby </w:t>
      </w:r>
      <w:r w:rsidRPr="00D421CC">
        <w:t xml:space="preserve">- bude rozebrán stávající kryt chodníku z dlaždic 30/30 na šířku rýhy včetně šířky použitého pažení + 0,6m. Součástí prací je dále očištění vybourané dlažby a obrubníků a uložení pro zpětné užití a uložení ostatních vybouraných hmot na skládku včetně poplatku za uložení. V závěru prací bude okapový chodník obnoven. </w:t>
      </w:r>
    </w:p>
    <w:p w14:paraId="4374D45B" w14:textId="77777777" w:rsidR="0001643A" w:rsidRPr="00D421CC" w:rsidRDefault="0001643A" w:rsidP="00EC5470">
      <w:pPr>
        <w:rPr>
          <w:u w:val="single"/>
        </w:rPr>
      </w:pPr>
    </w:p>
    <w:p w14:paraId="7665A7DE" w14:textId="5A3F14F4" w:rsidR="00687BF8" w:rsidRPr="00D421CC" w:rsidRDefault="0001643A" w:rsidP="00687BF8">
      <w:r w:rsidRPr="00D421CC">
        <w:rPr>
          <w:u w:val="single"/>
        </w:rPr>
        <w:t>Odstranění okapového chodníku z</w:t>
      </w:r>
      <w:r w:rsidR="00687BF8" w:rsidRPr="00D421CC">
        <w:rPr>
          <w:u w:val="single"/>
        </w:rPr>
        <w:t> litého asfaltu</w:t>
      </w:r>
      <w:r w:rsidR="00687BF8" w:rsidRPr="00D421CC">
        <w:t xml:space="preserve"> - V rámci prací bude provedeno zaříznutí povrchu chodníku na šířku rýhy přípojky včetně šířky použitého pažení</w:t>
      </w:r>
      <w:r w:rsidR="00D73ACE" w:rsidRPr="00D421CC">
        <w:t xml:space="preserve"> +0,2m</w:t>
      </w:r>
      <w:r w:rsidR="00687BF8" w:rsidRPr="00D421CC">
        <w:t xml:space="preserve">. </w:t>
      </w:r>
      <w:r w:rsidR="00D73ACE" w:rsidRPr="00D421CC">
        <w:t>Součástí prací je odstranění krytu chodníku a podkladních vrstev chodníku na tloušťku konstrukce (předpokládá se 15cm beton), očištění vybouraných obrubníků a jejich uložení pro zpětné užití a uložení ostatních vybouraných hmot na skládku včetně poplatku za uložení. V závěru prací bude okapový chodník obnoven.</w:t>
      </w:r>
      <w:r w:rsidR="00687BF8" w:rsidRPr="00D421CC">
        <w:t xml:space="preserve"> </w:t>
      </w:r>
    </w:p>
    <w:p w14:paraId="7CE226EE" w14:textId="77777777" w:rsidR="00484067" w:rsidRPr="00D421CC" w:rsidRDefault="00484067" w:rsidP="00484067">
      <w:pPr>
        <w:rPr>
          <w:u w:val="single"/>
        </w:rPr>
      </w:pPr>
    </w:p>
    <w:p w14:paraId="23C096F5" w14:textId="69B3646A" w:rsidR="00484067" w:rsidRPr="00D421CC" w:rsidRDefault="00484067" w:rsidP="00484067">
      <w:r w:rsidRPr="00D421CC">
        <w:rPr>
          <w:u w:val="single"/>
        </w:rPr>
        <w:t>Odstranění okapového chodníku z lomového kamene</w:t>
      </w:r>
      <w:r w:rsidRPr="00D421CC">
        <w:t xml:space="preserve"> - bude rozebrán stávající kryt chodníku z lomového kamene do betonu na šířku rýhy včetně šířky použitého pažení + 0,6m. Součástí prací je dále očištění vybourané dlažby, její uložení pro zpětné užití a uložení ostatních vybouraných hmot na skládku včetně poplatku za uložení. V závěru prací bude okapový chodník obnoven s doplněním kamene do 20%.</w:t>
      </w:r>
    </w:p>
    <w:p w14:paraId="22203883" w14:textId="77777777" w:rsidR="00231BF2" w:rsidRPr="00D421CC" w:rsidRDefault="00231BF2" w:rsidP="00484067"/>
    <w:p w14:paraId="17E28FCD" w14:textId="4CFCE182" w:rsidR="00231BF2" w:rsidRPr="00100910" w:rsidRDefault="00231BF2" w:rsidP="00231BF2">
      <w:r w:rsidRPr="00D421CC">
        <w:rPr>
          <w:u w:val="single"/>
        </w:rPr>
        <w:t>Odstranění okapového chodníku z říčního štěrku</w:t>
      </w:r>
      <w:r w:rsidRPr="00D421CC">
        <w:t xml:space="preserve"> – bude rozebrán stávající kryt chodníku z říčního štěrku fr. 32/63 na šířku rýhy přípojky včetně šířky použitého pažení +0,6m. Součástí prací je odstranění krytu chodníku a podkladních vrstev chodníku na tloušťku konstrukce (předpokládá se 15cm štěrkopísek, očištění štěrku a vybouraných obrubníků a jejich uložení pro zpětné užití a uložení ostatních vybouraných hmot na skládku včetně poplatku za uložení. V závěru prací bude okapový chodník obnoven s doplněním říčního štěrku fr. 32/63 do 20%.</w:t>
      </w:r>
      <w:r w:rsidRPr="00100910">
        <w:t xml:space="preserve"> </w:t>
      </w:r>
    </w:p>
    <w:bookmarkEnd w:id="68"/>
    <w:p w14:paraId="1437DD35" w14:textId="77777777" w:rsidR="00141DCA" w:rsidRDefault="00141DCA" w:rsidP="00751256"/>
    <w:p w14:paraId="0DFCFE65" w14:textId="3E2DF154" w:rsidR="00751256" w:rsidRDefault="00751256" w:rsidP="00751256">
      <w:r w:rsidRPr="0025784B">
        <w:rPr>
          <w:u w:val="single"/>
        </w:rPr>
        <w:t>Sejmutí kulturní vrstvy zeminy</w:t>
      </w:r>
      <w:r w:rsidRPr="0025784B">
        <w:t xml:space="preserve"> - je uvažováno se sejmutím kulturní vrstvy zeminy tl. 0,10m v případě umístění </w:t>
      </w:r>
      <w:r>
        <w:t xml:space="preserve">řadu </w:t>
      </w:r>
      <w:r w:rsidRPr="0025784B">
        <w:t>pod plochou pro výsadbu zeleně. Zemina bude uložena na skládku. Součástí prací je rozebrání betonového obrubníku včetně konstrukčních vrstev. Součástí prací je dále očištění vybouraných obrubníků a uložení pro zpětné užití a uložení ostatních vybouraných hmot na skládku včetně poplatku za uložení.</w:t>
      </w:r>
    </w:p>
    <w:p w14:paraId="038FEA67" w14:textId="77777777" w:rsidR="00141DCA" w:rsidRPr="0025784B" w:rsidRDefault="00141DCA" w:rsidP="00751256"/>
    <w:bookmarkEnd w:id="70"/>
    <w:p w14:paraId="3DB82EC0" w14:textId="77777777" w:rsidR="00751256" w:rsidRDefault="00751256" w:rsidP="00751256">
      <w:r w:rsidRPr="00B311D2">
        <w:rPr>
          <w:u w:val="single"/>
        </w:rPr>
        <w:t>Zajištění sloupů</w:t>
      </w:r>
      <w:r w:rsidRPr="00B311D2">
        <w:t xml:space="preserve"> - před zahájením výkopových prací ve vzdálenosti uvažovaného okraje rýhy méně jak 2m od osy sloupu budou dotčené sloupy zajištěny. Sloupy budou  podepřeny a zabezpečeny tak, aby výkop neohrozil jejich stabilitu. </w:t>
      </w:r>
    </w:p>
    <w:p w14:paraId="5DE64F38" w14:textId="664B4AB8" w:rsidR="00EF3E90" w:rsidRDefault="00EF3E90" w:rsidP="00EF3E90">
      <w:r>
        <w:t>T</w:t>
      </w:r>
      <w:r w:rsidRPr="00B311D2">
        <w:t xml:space="preserve">ýká </w:t>
      </w:r>
      <w:r>
        <w:t xml:space="preserve">se to </w:t>
      </w:r>
      <w:r w:rsidRPr="00B311D2">
        <w:t xml:space="preserve">sloupu </w:t>
      </w:r>
      <w:r>
        <w:t>veřejného osvětlení u nemovitostí:</w:t>
      </w:r>
      <w:r w:rsidRPr="00B311D2">
        <w:t xml:space="preserve"> </w:t>
      </w:r>
    </w:p>
    <w:p w14:paraId="6779FE85" w14:textId="10DB54A6" w:rsidR="00EF3E90" w:rsidRDefault="004728EA" w:rsidP="00EF3E90">
      <w:r>
        <w:t>Ferrerova</w:t>
      </w:r>
      <w:r w:rsidR="00EF3E90">
        <w:t xml:space="preserve"> č.o. </w:t>
      </w:r>
      <w:r w:rsidR="00AB22EA">
        <w:t>15</w:t>
      </w:r>
    </w:p>
    <w:p w14:paraId="4E2612BA" w14:textId="0A699420" w:rsidR="00EF3E90" w:rsidRDefault="004728EA" w:rsidP="00EF3E90">
      <w:r>
        <w:t>Ferrerova</w:t>
      </w:r>
      <w:r w:rsidR="00EF3E90">
        <w:t xml:space="preserve"> č.o. </w:t>
      </w:r>
      <w:r w:rsidR="00AB22EA">
        <w:t>29</w:t>
      </w:r>
    </w:p>
    <w:p w14:paraId="25A93E51" w14:textId="77777777" w:rsidR="00FC079E" w:rsidRPr="00B311D2" w:rsidRDefault="00FC079E" w:rsidP="00751256">
      <w:pPr>
        <w:rPr>
          <w:u w:val="single"/>
        </w:rPr>
      </w:pPr>
    </w:p>
    <w:p w14:paraId="14BCAAA1" w14:textId="63DFE217" w:rsidR="00AB22EA" w:rsidRDefault="00751256" w:rsidP="00751256">
      <w:r w:rsidRPr="00B311D2">
        <w:rPr>
          <w:u w:val="single"/>
        </w:rPr>
        <w:t>Kácení a ochrana stromů</w:t>
      </w:r>
      <w:r w:rsidRPr="00B311D2">
        <w:t xml:space="preserve">  </w:t>
      </w:r>
    </w:p>
    <w:p w14:paraId="3A33AD6C" w14:textId="34F7ACA8" w:rsidR="00AB22EA" w:rsidRPr="0077639C" w:rsidRDefault="005941F3" w:rsidP="00751256">
      <w:r>
        <w:t>P</w:t>
      </w:r>
      <w:r w:rsidR="00AB22EA">
        <w:t>ři výstavbě se p</w:t>
      </w:r>
      <w:r>
        <w:t>ředpokládá o</w:t>
      </w:r>
      <w:r w:rsidR="00FC079E">
        <w:t xml:space="preserve">dstranění </w:t>
      </w:r>
      <w:r w:rsidR="009458CB">
        <w:t xml:space="preserve">okrasných dřevin </w:t>
      </w:r>
      <w:r w:rsidR="00FC079E">
        <w:t xml:space="preserve">pro uvolnění místa pro </w:t>
      </w:r>
      <w:r w:rsidR="00AB22EA">
        <w:t>trasu příp</w:t>
      </w:r>
      <w:r w:rsidR="009458CB">
        <w:t>o</w:t>
      </w:r>
      <w:r w:rsidR="00AB22EA">
        <w:t>j</w:t>
      </w:r>
      <w:r w:rsidR="009458CB">
        <w:t>e</w:t>
      </w:r>
      <w:r w:rsidR="00AB22EA">
        <w:t>k</w:t>
      </w:r>
      <w:r w:rsidR="00F049D1">
        <w:t xml:space="preserve">. Dřeviny k odstranění jsou specifikovány v příloze </w:t>
      </w:r>
      <w:r w:rsidR="00F049D1" w:rsidRPr="00F049D1">
        <w:rPr>
          <w:b/>
          <w:bCs/>
        </w:rPr>
        <w:t>K.</w:t>
      </w:r>
      <w:r w:rsidR="00F049D1">
        <w:t xml:space="preserve"> </w:t>
      </w:r>
      <w:r w:rsidR="00F049D1" w:rsidRPr="00F049D1">
        <w:rPr>
          <w:b/>
          <w:bCs/>
        </w:rPr>
        <w:t>Posouzení stávající zeleně.</w:t>
      </w:r>
      <w:r w:rsidR="0077639C">
        <w:rPr>
          <w:b/>
          <w:bCs/>
        </w:rPr>
        <w:t xml:space="preserve"> </w:t>
      </w:r>
      <w:r w:rsidR="0077639C">
        <w:t xml:space="preserve">U dřevin uvedených v poznámce „s možností přesazení“ se jako výchozí řešení doporučuje jejich přesazení  po předchozí domluvě s vlastníkem. Kácení připadá v úvahu jako další možnost.   </w:t>
      </w:r>
    </w:p>
    <w:p w14:paraId="68C86D9C" w14:textId="16180290" w:rsidR="00751256" w:rsidRPr="00F049D1" w:rsidRDefault="00751256" w:rsidP="00751256">
      <w:pPr>
        <w:rPr>
          <w:b/>
          <w:bCs/>
        </w:rPr>
      </w:pPr>
    </w:p>
    <w:p w14:paraId="6C21DEBF" w14:textId="05A92937" w:rsidR="00751256" w:rsidRDefault="00751256" w:rsidP="00751256">
      <w:r w:rsidRPr="00B311D2">
        <w:t xml:space="preserve">Při výstavbě je počítáno s ochranou kmenů stromů proti poškození. Před zahájením výkopových prací ve vzdálenosti uvažovaného okraje rýhy méně jak 2m od osy kmene stromu budou kmeny zajištěny obložením z dřevěných latí na výšku 2,0m od úrovně terénu. </w:t>
      </w:r>
    </w:p>
    <w:p w14:paraId="459ED3E9" w14:textId="77777777" w:rsidR="006654E4" w:rsidRDefault="006654E4" w:rsidP="00751256"/>
    <w:p w14:paraId="4DDAB1E0" w14:textId="65DA5D4B" w:rsidR="00AB22EA" w:rsidRDefault="00AB22EA" w:rsidP="00AB22EA">
      <w:r>
        <w:t>T</w:t>
      </w:r>
      <w:r w:rsidRPr="00B311D2">
        <w:t xml:space="preserve">ýká </w:t>
      </w:r>
      <w:r>
        <w:t xml:space="preserve">se to </w:t>
      </w:r>
      <w:r w:rsidR="007C3E5A">
        <w:t xml:space="preserve">dřevin </w:t>
      </w:r>
      <w:r>
        <w:t>u nemovitostí:</w:t>
      </w:r>
      <w:r w:rsidRPr="00B311D2">
        <w:t xml:space="preserve"> </w:t>
      </w:r>
    </w:p>
    <w:p w14:paraId="59E6BEBB" w14:textId="65E9BB02" w:rsidR="00AB22EA" w:rsidRDefault="00AB22EA" w:rsidP="00AB22EA">
      <w:r>
        <w:t>Ferrerova č.o. 1</w:t>
      </w:r>
    </w:p>
    <w:p w14:paraId="7F6D1BD0" w14:textId="17D0F4D9" w:rsidR="002069EA" w:rsidRDefault="002069EA" w:rsidP="002069EA">
      <w:r>
        <w:t>Ferrerova č.o. 10</w:t>
      </w:r>
    </w:p>
    <w:p w14:paraId="042FFC68" w14:textId="053A05B4" w:rsidR="00AB22EA" w:rsidRDefault="00AB22EA" w:rsidP="00AB22EA">
      <w:r>
        <w:lastRenderedPageBreak/>
        <w:t>Ferrerova č.o. 14</w:t>
      </w:r>
    </w:p>
    <w:p w14:paraId="592711D1" w14:textId="11FBC469" w:rsidR="007C3E5A" w:rsidRDefault="007C3E5A" w:rsidP="007C3E5A">
      <w:r>
        <w:t>Ferrerova č.o. 21</w:t>
      </w:r>
    </w:p>
    <w:p w14:paraId="308A6154" w14:textId="77777777" w:rsidR="00CC34E1" w:rsidRPr="007B00C7" w:rsidRDefault="00CC34E1">
      <w:pPr>
        <w:pStyle w:val="Nadpis2"/>
      </w:pPr>
      <w:bookmarkStart w:id="71" w:name="_Toc85555549"/>
      <w:r w:rsidRPr="007B00C7">
        <w:t>Zemní práce a uložení potrubí</w:t>
      </w:r>
      <w:bookmarkEnd w:id="71"/>
    </w:p>
    <w:p w14:paraId="47C4B393" w14:textId="77777777" w:rsidR="00D9420D" w:rsidRPr="00213739" w:rsidRDefault="00CC34E1" w:rsidP="00D9420D">
      <w:pPr>
        <w:pStyle w:val="Zkladntext2"/>
        <w:spacing w:line="240" w:lineRule="auto"/>
        <w:rPr>
          <w:color w:val="auto"/>
        </w:rPr>
      </w:pPr>
      <w:r w:rsidRPr="00213739">
        <w:rPr>
          <w:color w:val="auto"/>
        </w:rPr>
        <w:t xml:space="preserve">Stavba bude probíhat </w:t>
      </w:r>
      <w:r w:rsidR="001C3464">
        <w:rPr>
          <w:color w:val="auto"/>
        </w:rPr>
        <w:t xml:space="preserve">zčásti </w:t>
      </w:r>
      <w:r w:rsidRPr="00213739">
        <w:rPr>
          <w:color w:val="auto"/>
        </w:rPr>
        <w:t xml:space="preserve">na silničním pozemku ve smyslu Zákona č.13/1997 Sb. o pozemních komunikacích. </w:t>
      </w:r>
      <w:r w:rsidR="00403A57" w:rsidRPr="00213739">
        <w:rPr>
          <w:color w:val="auto"/>
        </w:rPr>
        <w:t xml:space="preserve">Výkopové práce, zásypy a rozsah obnovy konstrukčních vrstev komunikace bude prováděn v souladu s platnými předpisy. </w:t>
      </w:r>
      <w:r w:rsidR="00D9420D" w:rsidRPr="00213739">
        <w:rPr>
          <w:color w:val="auto"/>
        </w:rPr>
        <w:t>V průběhu stavby je nutno důsledně dodržovat Technické kvalitativní podmínky staveb pozemních komunikací a Vyhlášku města Brna o výkopových pracích na veřejných prostranstvích a jejich koordinaci ve městě Brně č.27/1997.</w:t>
      </w:r>
    </w:p>
    <w:p w14:paraId="6029E2FF" w14:textId="77777777" w:rsidR="00E30D2E" w:rsidRDefault="00CC34E1" w:rsidP="00A275CC">
      <w:pPr>
        <w:pStyle w:val="Zkladntext2"/>
        <w:spacing w:line="240" w:lineRule="auto"/>
        <w:rPr>
          <w:color w:val="auto"/>
          <w:lang w:val="cs-CZ"/>
        </w:rPr>
      </w:pPr>
      <w:r w:rsidRPr="00213739">
        <w:rPr>
          <w:color w:val="auto"/>
        </w:rPr>
        <w:t>Zemní práce budou prováděny formou rýh a jam se sv</w:t>
      </w:r>
      <w:r w:rsidR="00AA7F66">
        <w:rPr>
          <w:color w:val="auto"/>
        </w:rPr>
        <w:t xml:space="preserve">islými stěnami. Zajištění stěn </w:t>
      </w:r>
      <w:r w:rsidR="00AA7F66">
        <w:rPr>
          <w:color w:val="auto"/>
          <w:lang w:val="cs-CZ"/>
        </w:rPr>
        <w:t>j</w:t>
      </w:r>
      <w:r w:rsidRPr="00213739">
        <w:rPr>
          <w:color w:val="auto"/>
        </w:rPr>
        <w:t xml:space="preserve">e pažením </w:t>
      </w:r>
      <w:r w:rsidR="005E464F">
        <w:rPr>
          <w:color w:val="auto"/>
        </w:rPr>
        <w:t>příložným</w:t>
      </w:r>
      <w:r w:rsidRPr="00213739">
        <w:rPr>
          <w:color w:val="auto"/>
        </w:rPr>
        <w:t xml:space="preserve">. </w:t>
      </w:r>
      <w:r w:rsidR="00283C01" w:rsidRPr="00213739">
        <w:rPr>
          <w:color w:val="auto"/>
        </w:rPr>
        <w:t>Zásady pažení rýhy a provádění zemních prací obecně jsou identické s ostatními objekty – viz SO</w:t>
      </w:r>
      <w:r w:rsidR="00053174">
        <w:rPr>
          <w:color w:val="auto"/>
          <w:lang w:val="cs-CZ"/>
        </w:rPr>
        <w:t>3</w:t>
      </w:r>
      <w:r w:rsidR="00751256">
        <w:rPr>
          <w:color w:val="auto"/>
          <w:lang w:val="cs-CZ"/>
        </w:rPr>
        <w:t>3</w:t>
      </w:r>
      <w:r w:rsidR="00053174">
        <w:rPr>
          <w:color w:val="auto"/>
          <w:lang w:val="cs-CZ"/>
        </w:rPr>
        <w:t>0</w:t>
      </w:r>
      <w:r w:rsidR="00E30D2E">
        <w:rPr>
          <w:color w:val="auto"/>
          <w:lang w:val="cs-CZ"/>
        </w:rPr>
        <w:t xml:space="preserve"> </w:t>
      </w:r>
      <w:r w:rsidR="005159DA" w:rsidRPr="00A71BFB">
        <w:rPr>
          <w:color w:val="auto"/>
        </w:rPr>
        <w:t>– doporučení viz IG průzkum</w:t>
      </w:r>
      <w:r w:rsidR="00283C01" w:rsidRPr="00213739">
        <w:rPr>
          <w:color w:val="auto"/>
        </w:rPr>
        <w:t xml:space="preserve">. </w:t>
      </w:r>
    </w:p>
    <w:p w14:paraId="41F62D40" w14:textId="77777777" w:rsidR="00CC34E1" w:rsidRPr="00A275CC" w:rsidRDefault="00CC34E1" w:rsidP="00A275CC">
      <w:pPr>
        <w:pStyle w:val="Zkladntext2"/>
        <w:spacing w:line="240" w:lineRule="auto"/>
        <w:rPr>
          <w:color w:val="auto"/>
        </w:rPr>
      </w:pPr>
      <w:r w:rsidRPr="00213739">
        <w:rPr>
          <w:color w:val="auto"/>
        </w:rPr>
        <w:t xml:space="preserve">Obnažená podzemní vedení budou po dobu výstavby podchycena a zabezpečena proti poškození. </w:t>
      </w:r>
      <w:r w:rsidR="00867DB9" w:rsidRPr="00213739">
        <w:rPr>
          <w:color w:val="auto"/>
        </w:rPr>
        <w:t xml:space="preserve">Potrubí </w:t>
      </w:r>
      <w:r w:rsidR="00624BF1">
        <w:rPr>
          <w:color w:val="auto"/>
          <w:lang w:val="cs-CZ"/>
        </w:rPr>
        <w:t xml:space="preserve">přípojky </w:t>
      </w:r>
      <w:r w:rsidR="00867DB9" w:rsidRPr="00213739">
        <w:rPr>
          <w:color w:val="auto"/>
        </w:rPr>
        <w:t xml:space="preserve">se uloží na </w:t>
      </w:r>
      <w:r w:rsidR="00867DB9" w:rsidRPr="00A275CC">
        <w:rPr>
          <w:color w:val="auto"/>
        </w:rPr>
        <w:t>h</w:t>
      </w:r>
      <w:r w:rsidRPr="00A275CC">
        <w:rPr>
          <w:color w:val="auto"/>
        </w:rPr>
        <w:t xml:space="preserve">utněný </w:t>
      </w:r>
      <w:r w:rsidR="00867DB9" w:rsidRPr="00A275CC">
        <w:rPr>
          <w:color w:val="auto"/>
        </w:rPr>
        <w:t xml:space="preserve">jemnozrnný </w:t>
      </w:r>
      <w:r w:rsidRPr="00A275CC">
        <w:rPr>
          <w:color w:val="auto"/>
        </w:rPr>
        <w:t>podsyp</w:t>
      </w:r>
      <w:r w:rsidR="00867DB9" w:rsidRPr="00A275CC">
        <w:rPr>
          <w:color w:val="auto"/>
        </w:rPr>
        <w:t>.</w:t>
      </w:r>
      <w:r w:rsidRPr="00A275CC">
        <w:rPr>
          <w:color w:val="auto"/>
        </w:rPr>
        <w:t xml:space="preserve"> </w:t>
      </w:r>
      <w:r w:rsidR="00867DB9" w:rsidRPr="00A275CC">
        <w:rPr>
          <w:color w:val="auto"/>
        </w:rPr>
        <w:t>O</w:t>
      </w:r>
      <w:r w:rsidRPr="00A275CC">
        <w:rPr>
          <w:color w:val="auto"/>
        </w:rPr>
        <w:t>bsyp potrubí se provede jemnozrnným materiálem</w:t>
      </w:r>
      <w:r w:rsidR="00CD0148" w:rsidRPr="00A275CC">
        <w:rPr>
          <w:color w:val="auto"/>
        </w:rPr>
        <w:t xml:space="preserve"> se zhutněním</w:t>
      </w:r>
      <w:r w:rsidRPr="00A275CC">
        <w:rPr>
          <w:color w:val="auto"/>
        </w:rPr>
        <w:t xml:space="preserve">.  </w:t>
      </w:r>
      <w:r w:rsidR="00A275CC" w:rsidRPr="00A275CC">
        <w:rPr>
          <w:color w:val="auto"/>
        </w:rPr>
        <w:t xml:space="preserve">Pro ochranu bude 40 cm nad potrubím umístěna výstražná modrobílá fólie s nápisem </w:t>
      </w:r>
      <w:r w:rsidR="00A275CC" w:rsidRPr="00A275CC">
        <w:rPr>
          <w:caps/>
          <w:color w:val="auto"/>
        </w:rPr>
        <w:t>“pozor vodovod”</w:t>
      </w:r>
      <w:r w:rsidR="00A275CC" w:rsidRPr="00A275CC">
        <w:rPr>
          <w:color w:val="auto"/>
        </w:rPr>
        <w:t>.</w:t>
      </w:r>
      <w:r w:rsidR="00A275CC" w:rsidRPr="00A275CC">
        <w:rPr>
          <w:color w:val="auto"/>
          <w:lang w:val="cs-CZ"/>
        </w:rPr>
        <w:t xml:space="preserve"> </w:t>
      </w:r>
      <w:r w:rsidR="00CA6172" w:rsidRPr="00A275CC">
        <w:rPr>
          <w:color w:val="auto"/>
        </w:rPr>
        <w:t>K</w:t>
      </w:r>
      <w:r w:rsidR="00CD0148" w:rsidRPr="00A275CC">
        <w:rPr>
          <w:color w:val="auto"/>
        </w:rPr>
        <w:t> </w:t>
      </w:r>
      <w:r w:rsidR="00A275CC" w:rsidRPr="00A275CC">
        <w:rPr>
          <w:color w:val="auto"/>
          <w:lang w:val="cs-CZ"/>
        </w:rPr>
        <w:t xml:space="preserve">obsypu a </w:t>
      </w:r>
      <w:r w:rsidR="00CA6172" w:rsidRPr="00A275CC">
        <w:rPr>
          <w:color w:val="auto"/>
        </w:rPr>
        <w:t xml:space="preserve">zásypu rýhy je možno přistoupit až po vyhovujících </w:t>
      </w:r>
      <w:r w:rsidR="00A275CC" w:rsidRPr="00A275CC">
        <w:rPr>
          <w:color w:val="auto"/>
          <w:lang w:val="cs-CZ"/>
        </w:rPr>
        <w:t xml:space="preserve">tlakových </w:t>
      </w:r>
      <w:r w:rsidR="00CA6172" w:rsidRPr="00A275CC">
        <w:rPr>
          <w:color w:val="auto"/>
        </w:rPr>
        <w:t xml:space="preserve">zkouškách. </w:t>
      </w:r>
      <w:r w:rsidRPr="00A275CC">
        <w:rPr>
          <w:color w:val="auto"/>
        </w:rPr>
        <w:t xml:space="preserve">V místech všech </w:t>
      </w:r>
      <w:r w:rsidR="00954A6A" w:rsidRPr="00A275CC">
        <w:rPr>
          <w:color w:val="auto"/>
        </w:rPr>
        <w:t xml:space="preserve">uzavíracích </w:t>
      </w:r>
      <w:r w:rsidRPr="00A275CC">
        <w:rPr>
          <w:color w:val="auto"/>
        </w:rPr>
        <w:t>armatur se osadí příslušné plastové orientační tabulky včetně písmen dle ČSN 755025. Poklopy přípojkových šoupátek mimo komunikace budou odlážděny dvěma řadami žulových kostek do betonu.</w:t>
      </w:r>
    </w:p>
    <w:p w14:paraId="1C32B736" w14:textId="77777777" w:rsidR="003555C9" w:rsidRPr="00213739" w:rsidRDefault="003555C9"/>
    <w:p w14:paraId="60AB469E" w14:textId="77777777" w:rsidR="00F30104" w:rsidRPr="00CD0148" w:rsidRDefault="00F30104" w:rsidP="00F30104">
      <w:pPr>
        <w:rPr>
          <w:u w:val="single"/>
        </w:rPr>
      </w:pPr>
      <w:r w:rsidRPr="00CD0148">
        <w:rPr>
          <w:u w:val="single"/>
        </w:rPr>
        <w:t>Kontrolní šachtice</w:t>
      </w:r>
    </w:p>
    <w:p w14:paraId="25C0F77D" w14:textId="77777777" w:rsidR="00F30104" w:rsidRPr="00CD0148" w:rsidRDefault="00F30104" w:rsidP="00F30104">
      <w:r w:rsidRPr="00CD0148">
        <w:t xml:space="preserve">Pokud je očekáváno křížení s plynovodem, vodovodem a případně s kabelovým vedením neznámého výškového osazení, je nezbytné v místě předpokládaného křížení předem provést ruční výkop kontrolní šachtice - obnažit dané podzemní vedení, zajistit je proti poškození a zabezpečit bezpečné křížení obou inž. sítí v souladu s platnými ČSN a dokumentací. U křížení vodovodních přípojek s plynovodem a podzemním kabelovým vedením bude tato kontrolní šachtice realizována ve všech případech křížení. </w:t>
      </w:r>
      <w:r w:rsidR="00685EBE">
        <w:t xml:space="preserve">Šachtice bude užita rovněž při sondování situativní a výškové polohy potrubí přípojek. </w:t>
      </w:r>
    </w:p>
    <w:p w14:paraId="05268B7E" w14:textId="77777777" w:rsidR="00EA709F" w:rsidRDefault="00F30104" w:rsidP="00F30104">
      <w:r w:rsidRPr="00CD0148">
        <w:t xml:space="preserve">Pro rozpočet kontrolních šachtic při křížení plynovodu se uvažuje hloubení zapažených jam půdorysných rozměrů 0,8x1,5m a hloubky 1,25m. </w:t>
      </w:r>
    </w:p>
    <w:p w14:paraId="5A842D70" w14:textId="77777777" w:rsidR="00EA709F" w:rsidRDefault="00F30104" w:rsidP="00F30104">
      <w:r w:rsidRPr="00CD0148">
        <w:t xml:space="preserve">Kontrolní šachtice při křížení kabelových vedení se uvažují hloubením zapažených jam půdorysných rozměrů 0,8x1,2m a hloubky 1,0m.  </w:t>
      </w:r>
    </w:p>
    <w:p w14:paraId="1758600B" w14:textId="77777777" w:rsidR="00CD0148" w:rsidRDefault="001A2470" w:rsidP="00F30104">
      <w:r w:rsidRPr="00CD0148">
        <w:t xml:space="preserve">Pro rozpočet kontrolních šachtic při křížení </w:t>
      </w:r>
      <w:r w:rsidR="00685EBE">
        <w:t xml:space="preserve">a sondáži </w:t>
      </w:r>
      <w:r>
        <w:t>vodo</w:t>
      </w:r>
      <w:r w:rsidRPr="00CD0148">
        <w:t>vodu se uvažuje hloubení zapažených jam půdorysných rozměrů 0,8x1,5m a hloubky 1,</w:t>
      </w:r>
      <w:r>
        <w:t>7</w:t>
      </w:r>
      <w:r w:rsidRPr="00CD0148">
        <w:t>5m.</w:t>
      </w:r>
    </w:p>
    <w:p w14:paraId="34693979" w14:textId="77777777" w:rsidR="002D3DCA" w:rsidRDefault="002D3DCA" w:rsidP="00F30104"/>
    <w:p w14:paraId="43CEA8A1" w14:textId="77777777" w:rsidR="00F30104" w:rsidRDefault="00F30104" w:rsidP="00F30104">
      <w:r w:rsidRPr="00CD0148">
        <w:t>Počet křížení je uveden v tabulce.</w:t>
      </w:r>
    </w:p>
    <w:p w14:paraId="1BDCE2F7" w14:textId="77777777" w:rsidR="00F30104" w:rsidRPr="00CD0148" w:rsidRDefault="00F30104" w:rsidP="00F30104">
      <w:pPr>
        <w:rPr>
          <w:b/>
        </w:rPr>
      </w:pPr>
      <w:r w:rsidRPr="007B00C7">
        <w:rPr>
          <w:b/>
        </w:rPr>
        <w:t>tab.  – 3.</w:t>
      </w:r>
      <w:r w:rsidR="00053174" w:rsidRPr="007B00C7">
        <w:rPr>
          <w:b/>
        </w:rPr>
        <w:t>5</w:t>
      </w:r>
      <w:r w:rsidRPr="007B00C7">
        <w:rPr>
          <w:b/>
        </w:rPr>
        <w:t>.1 Kontrolní šachtice u vodovodních přípojek</w:t>
      </w:r>
      <w:r w:rsidRPr="00CD0148">
        <w:rPr>
          <w:b/>
        </w:rPr>
        <w:t xml:space="preserve"> </w:t>
      </w:r>
    </w:p>
    <w:tbl>
      <w:tblPr>
        <w:tblW w:w="92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85"/>
        <w:gridCol w:w="283"/>
        <w:gridCol w:w="284"/>
        <w:gridCol w:w="286"/>
        <w:gridCol w:w="284"/>
        <w:gridCol w:w="285"/>
        <w:gridCol w:w="284"/>
        <w:gridCol w:w="285"/>
        <w:gridCol w:w="284"/>
        <w:gridCol w:w="283"/>
        <w:gridCol w:w="284"/>
        <w:gridCol w:w="283"/>
        <w:gridCol w:w="284"/>
        <w:gridCol w:w="283"/>
        <w:gridCol w:w="284"/>
        <w:gridCol w:w="1837"/>
      </w:tblGrid>
      <w:tr w:rsidR="001A2470" w:rsidRPr="00CD0148" w14:paraId="5F7E08AB" w14:textId="77777777" w:rsidTr="00D63900">
        <w:tc>
          <w:tcPr>
            <w:tcW w:w="709" w:type="dxa"/>
            <w:vMerge w:val="restart"/>
            <w:vAlign w:val="center"/>
          </w:tcPr>
          <w:p w14:paraId="03FBE97D" w14:textId="77777777" w:rsidR="001A2470" w:rsidRPr="00CD0148" w:rsidRDefault="001A2470" w:rsidP="00830A27">
            <w:pPr>
              <w:rPr>
                <w:b/>
              </w:rPr>
            </w:pPr>
            <w:r w:rsidRPr="00CD0148">
              <w:rPr>
                <w:b/>
              </w:rPr>
              <w:t>Poř.</w:t>
            </w:r>
            <w:r w:rsidR="00D63900">
              <w:rPr>
                <w:b/>
              </w:rPr>
              <w:t xml:space="preserve"> </w:t>
            </w:r>
            <w:r w:rsidRPr="00CD0148">
              <w:rPr>
                <w:b/>
              </w:rPr>
              <w:t>č.</w:t>
            </w:r>
          </w:p>
        </w:tc>
        <w:tc>
          <w:tcPr>
            <w:tcW w:w="2410" w:type="dxa"/>
            <w:vMerge w:val="restart"/>
            <w:tcBorders>
              <w:right w:val="double" w:sz="4" w:space="0" w:color="auto"/>
            </w:tcBorders>
            <w:vAlign w:val="center"/>
          </w:tcPr>
          <w:p w14:paraId="72390605" w14:textId="77777777" w:rsidR="001A2470" w:rsidRPr="00CD0148" w:rsidRDefault="001A2470" w:rsidP="00830A27">
            <w:pPr>
              <w:rPr>
                <w:b/>
              </w:rPr>
            </w:pPr>
            <w:r w:rsidRPr="00CD0148">
              <w:rPr>
                <w:b/>
              </w:rPr>
              <w:t>Název přípojky</w:t>
            </w:r>
          </w:p>
        </w:tc>
        <w:tc>
          <w:tcPr>
            <w:tcW w:w="1422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A8F511" w14:textId="77777777" w:rsidR="001A2470" w:rsidRPr="00CD0148" w:rsidRDefault="001A2470" w:rsidP="00830A27">
            <w:pPr>
              <w:jc w:val="center"/>
              <w:rPr>
                <w:b/>
              </w:rPr>
            </w:pPr>
            <w:r w:rsidRPr="00CD0148">
              <w:rPr>
                <w:b/>
              </w:rPr>
              <w:t>KŠ na plynovodu</w:t>
            </w:r>
          </w:p>
        </w:tc>
        <w:tc>
          <w:tcPr>
            <w:tcW w:w="1421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CE3B68" w14:textId="77777777" w:rsidR="001A2470" w:rsidRPr="00CD0148" w:rsidRDefault="001A2470" w:rsidP="00830A27">
            <w:pPr>
              <w:jc w:val="center"/>
              <w:rPr>
                <w:b/>
              </w:rPr>
            </w:pPr>
            <w:r w:rsidRPr="00CD0148">
              <w:rPr>
                <w:b/>
              </w:rPr>
              <w:t>KŠ  na kabelovém vedení</w:t>
            </w:r>
          </w:p>
        </w:tc>
        <w:tc>
          <w:tcPr>
            <w:tcW w:w="1418" w:type="dxa"/>
            <w:gridSpan w:val="5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EC9E164" w14:textId="77777777" w:rsidR="001A2470" w:rsidRPr="00CD0148" w:rsidRDefault="001A2470" w:rsidP="00830A27">
            <w:pPr>
              <w:jc w:val="center"/>
              <w:rPr>
                <w:b/>
              </w:rPr>
            </w:pPr>
            <w:r w:rsidRPr="00CD0148">
              <w:rPr>
                <w:b/>
              </w:rPr>
              <w:t>KŠ na vodovodu</w:t>
            </w:r>
          </w:p>
        </w:tc>
        <w:tc>
          <w:tcPr>
            <w:tcW w:w="1837" w:type="dxa"/>
            <w:vMerge w:val="restart"/>
            <w:tcBorders>
              <w:left w:val="double" w:sz="4" w:space="0" w:color="auto"/>
            </w:tcBorders>
            <w:vAlign w:val="center"/>
          </w:tcPr>
          <w:p w14:paraId="31D8A6A6" w14:textId="77777777" w:rsidR="001A2470" w:rsidRPr="00CD0148" w:rsidRDefault="001A2470" w:rsidP="001A2470">
            <w:pPr>
              <w:jc w:val="center"/>
              <w:rPr>
                <w:b/>
              </w:rPr>
            </w:pPr>
            <w:r w:rsidRPr="00CD0148">
              <w:rPr>
                <w:b/>
              </w:rPr>
              <w:t>Poznámka</w:t>
            </w:r>
          </w:p>
        </w:tc>
      </w:tr>
      <w:tr w:rsidR="001A2470" w:rsidRPr="00CD0148" w14:paraId="5AFA14FD" w14:textId="77777777" w:rsidTr="00D63900"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011F6436" w14:textId="77777777" w:rsidR="001A2470" w:rsidRPr="00CD0148" w:rsidRDefault="001A2470" w:rsidP="00830A27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14:paraId="2C542829" w14:textId="77777777" w:rsidR="001A2470" w:rsidRPr="00CD0148" w:rsidRDefault="001A2470" w:rsidP="00830A27">
            <w:pPr>
              <w:rPr>
                <w:b/>
              </w:rPr>
            </w:pPr>
          </w:p>
        </w:tc>
        <w:tc>
          <w:tcPr>
            <w:tcW w:w="1422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957DBF" w14:textId="77777777" w:rsidR="001A2470" w:rsidRPr="001A2470" w:rsidRDefault="001A2470" w:rsidP="007F7570">
            <w:pPr>
              <w:jc w:val="center"/>
            </w:pPr>
            <w:r w:rsidRPr="001A2470">
              <w:t>povrch</w:t>
            </w:r>
          </w:p>
        </w:tc>
        <w:tc>
          <w:tcPr>
            <w:tcW w:w="1421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905C6FE" w14:textId="77777777" w:rsidR="001A2470" w:rsidRPr="001A2470" w:rsidRDefault="001A2470" w:rsidP="007F7570">
            <w:pPr>
              <w:jc w:val="center"/>
            </w:pPr>
            <w:r w:rsidRPr="001A2470">
              <w:t>povrch</w:t>
            </w:r>
          </w:p>
        </w:tc>
        <w:tc>
          <w:tcPr>
            <w:tcW w:w="1418" w:type="dxa"/>
            <w:gridSpan w:val="5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DAFBBC1" w14:textId="77777777" w:rsidR="001A2470" w:rsidRPr="001A2470" w:rsidRDefault="001A2470" w:rsidP="007F7570">
            <w:pPr>
              <w:jc w:val="center"/>
            </w:pPr>
            <w:r w:rsidRPr="001A2470">
              <w:t>povrch</w:t>
            </w:r>
          </w:p>
        </w:tc>
        <w:tc>
          <w:tcPr>
            <w:tcW w:w="1837" w:type="dxa"/>
            <w:vMerge/>
            <w:tcBorders>
              <w:left w:val="double" w:sz="4" w:space="0" w:color="auto"/>
            </w:tcBorders>
          </w:tcPr>
          <w:p w14:paraId="19C2A329" w14:textId="77777777" w:rsidR="001A2470" w:rsidRPr="00CD0148" w:rsidRDefault="001A2470" w:rsidP="00830A27">
            <w:pPr>
              <w:rPr>
                <w:b/>
              </w:rPr>
            </w:pPr>
          </w:p>
        </w:tc>
      </w:tr>
      <w:tr w:rsidR="001A2470" w:rsidRPr="00CD0148" w14:paraId="6B0E720B" w14:textId="77777777" w:rsidTr="00D63900"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4704177C" w14:textId="77777777" w:rsidR="001A2470" w:rsidRPr="00CD0148" w:rsidRDefault="001A2470" w:rsidP="00830A27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14:paraId="0305C744" w14:textId="77777777" w:rsidR="001A2470" w:rsidRPr="00CD0148" w:rsidRDefault="001A2470" w:rsidP="00830A27">
            <w:pPr>
              <w:rPr>
                <w:b/>
              </w:rPr>
            </w:pPr>
          </w:p>
        </w:tc>
        <w:tc>
          <w:tcPr>
            <w:tcW w:w="285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0FBA3FAB" w14:textId="77777777" w:rsidR="001A2470" w:rsidRPr="001A2470" w:rsidRDefault="001A2470" w:rsidP="00830A27">
            <w:r w:rsidRPr="001A2470">
              <w:t>A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14:paraId="77292CEE" w14:textId="77777777" w:rsidR="001A2470" w:rsidRPr="001A2470" w:rsidRDefault="001A2470" w:rsidP="00830A27">
            <w:r w:rsidRPr="001A2470">
              <w:t>B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14:paraId="01ADA4F2" w14:textId="77777777" w:rsidR="001A2470" w:rsidRPr="001A2470" w:rsidRDefault="001A2470" w:rsidP="00830A27">
            <w:r w:rsidRPr="001A2470">
              <w:t>C</w:t>
            </w:r>
          </w:p>
        </w:tc>
        <w:tc>
          <w:tcPr>
            <w:tcW w:w="286" w:type="dxa"/>
            <w:tcBorders>
              <w:bottom w:val="double" w:sz="4" w:space="0" w:color="auto"/>
            </w:tcBorders>
          </w:tcPr>
          <w:p w14:paraId="7D9D7C67" w14:textId="77777777" w:rsidR="001A2470" w:rsidRPr="001A2470" w:rsidRDefault="001A2470" w:rsidP="00830A27">
            <w:r w:rsidRPr="001A2470">
              <w:t>D</w:t>
            </w:r>
          </w:p>
        </w:tc>
        <w:tc>
          <w:tcPr>
            <w:tcW w:w="284" w:type="dxa"/>
            <w:tcBorders>
              <w:bottom w:val="double" w:sz="4" w:space="0" w:color="auto"/>
              <w:right w:val="double" w:sz="4" w:space="0" w:color="auto"/>
            </w:tcBorders>
          </w:tcPr>
          <w:p w14:paraId="1DBA66DF" w14:textId="77777777" w:rsidR="001A2470" w:rsidRPr="001A2470" w:rsidRDefault="001A2470" w:rsidP="00830A27">
            <w:r w:rsidRPr="001A2470">
              <w:t>E</w:t>
            </w:r>
          </w:p>
        </w:tc>
        <w:tc>
          <w:tcPr>
            <w:tcW w:w="285" w:type="dxa"/>
            <w:tcBorders>
              <w:left w:val="double" w:sz="4" w:space="0" w:color="auto"/>
              <w:bottom w:val="double" w:sz="4" w:space="0" w:color="auto"/>
            </w:tcBorders>
          </w:tcPr>
          <w:p w14:paraId="13092F56" w14:textId="77777777" w:rsidR="001A2470" w:rsidRPr="001A2470" w:rsidRDefault="001A2470" w:rsidP="00830A27">
            <w:r w:rsidRPr="001A2470">
              <w:t>A</w:t>
            </w:r>
          </w:p>
        </w:tc>
        <w:tc>
          <w:tcPr>
            <w:tcW w:w="284" w:type="dxa"/>
            <w:tcBorders>
              <w:bottom w:val="double" w:sz="4" w:space="0" w:color="auto"/>
            </w:tcBorders>
          </w:tcPr>
          <w:p w14:paraId="6269C42A" w14:textId="77777777" w:rsidR="001A2470" w:rsidRPr="001A2470" w:rsidRDefault="001A2470" w:rsidP="00830A27">
            <w:r w:rsidRPr="001A2470">
              <w:t>B</w:t>
            </w:r>
          </w:p>
        </w:tc>
        <w:tc>
          <w:tcPr>
            <w:tcW w:w="285" w:type="dxa"/>
            <w:tcBorders>
              <w:bottom w:val="double" w:sz="4" w:space="0" w:color="auto"/>
            </w:tcBorders>
          </w:tcPr>
          <w:p w14:paraId="0E977BDE" w14:textId="77777777" w:rsidR="001A2470" w:rsidRPr="001A2470" w:rsidRDefault="001A2470" w:rsidP="00830A27">
            <w:r w:rsidRPr="001A2470">
              <w:t>C</w:t>
            </w:r>
          </w:p>
        </w:tc>
        <w:tc>
          <w:tcPr>
            <w:tcW w:w="284" w:type="dxa"/>
            <w:tcBorders>
              <w:bottom w:val="double" w:sz="4" w:space="0" w:color="auto"/>
            </w:tcBorders>
          </w:tcPr>
          <w:p w14:paraId="6477A9BF" w14:textId="77777777" w:rsidR="001A2470" w:rsidRPr="001A2470" w:rsidRDefault="001A2470" w:rsidP="00830A27">
            <w:r w:rsidRPr="001A2470">
              <w:t>D</w:t>
            </w:r>
          </w:p>
        </w:tc>
        <w:tc>
          <w:tcPr>
            <w:tcW w:w="283" w:type="dxa"/>
            <w:tcBorders>
              <w:bottom w:val="double" w:sz="4" w:space="0" w:color="auto"/>
              <w:right w:val="double" w:sz="4" w:space="0" w:color="auto"/>
            </w:tcBorders>
          </w:tcPr>
          <w:p w14:paraId="5DB7E3C5" w14:textId="77777777" w:rsidR="001A2470" w:rsidRPr="001A2470" w:rsidRDefault="001A2470" w:rsidP="00830A27">
            <w:r w:rsidRPr="001A2470">
              <w:t>E</w:t>
            </w:r>
          </w:p>
        </w:tc>
        <w:tc>
          <w:tcPr>
            <w:tcW w:w="284" w:type="dxa"/>
            <w:tcBorders>
              <w:left w:val="double" w:sz="4" w:space="0" w:color="auto"/>
              <w:bottom w:val="double" w:sz="4" w:space="0" w:color="auto"/>
            </w:tcBorders>
          </w:tcPr>
          <w:p w14:paraId="72A9DF2B" w14:textId="77777777" w:rsidR="001A2470" w:rsidRPr="001A2470" w:rsidRDefault="001A2470" w:rsidP="00830A27">
            <w:r w:rsidRPr="001A2470">
              <w:t>A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14:paraId="79E37652" w14:textId="77777777" w:rsidR="001A2470" w:rsidRPr="001A2470" w:rsidRDefault="001A2470" w:rsidP="00830A27">
            <w:r w:rsidRPr="001A2470">
              <w:t>B</w:t>
            </w:r>
          </w:p>
        </w:tc>
        <w:tc>
          <w:tcPr>
            <w:tcW w:w="284" w:type="dxa"/>
            <w:tcBorders>
              <w:bottom w:val="double" w:sz="4" w:space="0" w:color="auto"/>
            </w:tcBorders>
          </w:tcPr>
          <w:p w14:paraId="263F11D1" w14:textId="77777777" w:rsidR="001A2470" w:rsidRPr="001A2470" w:rsidRDefault="001A2470" w:rsidP="00830A27">
            <w:r w:rsidRPr="001A2470">
              <w:t>C</w:t>
            </w:r>
          </w:p>
        </w:tc>
        <w:tc>
          <w:tcPr>
            <w:tcW w:w="283" w:type="dxa"/>
            <w:tcBorders>
              <w:bottom w:val="double" w:sz="4" w:space="0" w:color="auto"/>
            </w:tcBorders>
          </w:tcPr>
          <w:p w14:paraId="5C9B334D" w14:textId="77777777" w:rsidR="001A2470" w:rsidRPr="001A2470" w:rsidRDefault="001A2470" w:rsidP="00830A27">
            <w:r w:rsidRPr="001A2470">
              <w:t>D</w:t>
            </w:r>
          </w:p>
        </w:tc>
        <w:tc>
          <w:tcPr>
            <w:tcW w:w="284" w:type="dxa"/>
            <w:tcBorders>
              <w:bottom w:val="double" w:sz="4" w:space="0" w:color="auto"/>
              <w:right w:val="double" w:sz="4" w:space="0" w:color="auto"/>
            </w:tcBorders>
          </w:tcPr>
          <w:p w14:paraId="490BE98A" w14:textId="77777777" w:rsidR="001A2470" w:rsidRPr="001A2470" w:rsidRDefault="001A2470" w:rsidP="00830A27">
            <w:r w:rsidRPr="001A2470">
              <w:t>E</w:t>
            </w:r>
          </w:p>
        </w:tc>
        <w:tc>
          <w:tcPr>
            <w:tcW w:w="1837" w:type="dxa"/>
            <w:vMerge/>
            <w:tcBorders>
              <w:left w:val="double" w:sz="4" w:space="0" w:color="auto"/>
              <w:bottom w:val="double" w:sz="4" w:space="0" w:color="auto"/>
            </w:tcBorders>
          </w:tcPr>
          <w:p w14:paraId="690B216E" w14:textId="77777777" w:rsidR="001A2470" w:rsidRPr="00CD0148" w:rsidRDefault="001A2470" w:rsidP="00830A27">
            <w:pPr>
              <w:rPr>
                <w:b/>
              </w:rPr>
            </w:pPr>
          </w:p>
        </w:tc>
      </w:tr>
      <w:tr w:rsidR="003D2205" w:rsidRPr="00CD0148" w14:paraId="74A82912" w14:textId="77777777" w:rsidTr="00082534"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14:paraId="2439FE38" w14:textId="77777777" w:rsidR="003D2205" w:rsidRPr="00CD0148" w:rsidRDefault="003D2205" w:rsidP="003D2205">
            <w:r w:rsidRPr="00CD0148">
              <w:t>1</w:t>
            </w:r>
          </w:p>
        </w:tc>
        <w:tc>
          <w:tcPr>
            <w:tcW w:w="2410" w:type="dxa"/>
            <w:vAlign w:val="center"/>
          </w:tcPr>
          <w:p w14:paraId="5FDA6550" w14:textId="4E91A6F5" w:rsidR="003D2205" w:rsidRPr="00B311D2" w:rsidRDefault="004728EA" w:rsidP="003D2205">
            <w:pPr>
              <w:ind w:right="-11"/>
            </w:pPr>
            <w:r>
              <w:t>Ferrerova</w:t>
            </w:r>
            <w:r w:rsidR="003D2205">
              <w:t xml:space="preserve"> č.o. 1</w:t>
            </w:r>
          </w:p>
        </w:tc>
        <w:tc>
          <w:tcPr>
            <w:tcW w:w="28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586D8607" w14:textId="77777777" w:rsidR="003D2205" w:rsidRPr="00CD0148" w:rsidRDefault="003D2205" w:rsidP="003D2205"/>
        </w:tc>
        <w:tc>
          <w:tcPr>
            <w:tcW w:w="283" w:type="dxa"/>
            <w:tcBorders>
              <w:top w:val="double" w:sz="4" w:space="0" w:color="auto"/>
            </w:tcBorders>
          </w:tcPr>
          <w:p w14:paraId="7CBB9DD2" w14:textId="77777777" w:rsidR="003D2205" w:rsidRPr="00CD0148" w:rsidRDefault="003D2205" w:rsidP="003D2205"/>
        </w:tc>
        <w:tc>
          <w:tcPr>
            <w:tcW w:w="284" w:type="dxa"/>
            <w:tcBorders>
              <w:top w:val="double" w:sz="4" w:space="0" w:color="auto"/>
            </w:tcBorders>
          </w:tcPr>
          <w:p w14:paraId="44A274FA" w14:textId="77777777" w:rsidR="003D2205" w:rsidRPr="00CD0148" w:rsidRDefault="003D2205" w:rsidP="003D2205"/>
        </w:tc>
        <w:tc>
          <w:tcPr>
            <w:tcW w:w="286" w:type="dxa"/>
            <w:tcBorders>
              <w:top w:val="double" w:sz="4" w:space="0" w:color="auto"/>
            </w:tcBorders>
          </w:tcPr>
          <w:p w14:paraId="276E860B" w14:textId="77777777" w:rsidR="003D2205" w:rsidRPr="00CD0148" w:rsidRDefault="003D2205" w:rsidP="003D2205"/>
        </w:tc>
        <w:tc>
          <w:tcPr>
            <w:tcW w:w="284" w:type="dxa"/>
            <w:tcBorders>
              <w:top w:val="double" w:sz="4" w:space="0" w:color="auto"/>
              <w:right w:val="double" w:sz="4" w:space="0" w:color="auto"/>
            </w:tcBorders>
          </w:tcPr>
          <w:p w14:paraId="56192B10" w14:textId="77777777" w:rsidR="003D2205" w:rsidRPr="00CD0148" w:rsidRDefault="003D2205" w:rsidP="003D2205"/>
        </w:tc>
        <w:tc>
          <w:tcPr>
            <w:tcW w:w="285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1E95E134" w14:textId="77777777" w:rsidR="003D2205" w:rsidRPr="00CD0148" w:rsidRDefault="003D2205" w:rsidP="003D2205"/>
        </w:tc>
        <w:tc>
          <w:tcPr>
            <w:tcW w:w="284" w:type="dxa"/>
            <w:tcBorders>
              <w:top w:val="double" w:sz="4" w:space="0" w:color="auto"/>
            </w:tcBorders>
          </w:tcPr>
          <w:p w14:paraId="76ED39F1" w14:textId="77777777" w:rsidR="003D2205" w:rsidRPr="00CD0148" w:rsidRDefault="003D2205" w:rsidP="003D2205"/>
        </w:tc>
        <w:tc>
          <w:tcPr>
            <w:tcW w:w="285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5D4B948" w14:textId="489BB816" w:rsidR="003D2205" w:rsidRPr="00CD0148" w:rsidRDefault="00082534" w:rsidP="003D2205">
            <w:r>
              <w:t>1</w:t>
            </w:r>
          </w:p>
        </w:tc>
        <w:tc>
          <w:tcPr>
            <w:tcW w:w="284" w:type="dxa"/>
            <w:tcBorders>
              <w:top w:val="double" w:sz="4" w:space="0" w:color="auto"/>
            </w:tcBorders>
            <w:vAlign w:val="center"/>
          </w:tcPr>
          <w:p w14:paraId="4CD4B3D5" w14:textId="77777777" w:rsidR="003D2205" w:rsidRPr="00CD0148" w:rsidRDefault="003D2205" w:rsidP="003D2205"/>
        </w:tc>
        <w:tc>
          <w:tcPr>
            <w:tcW w:w="283" w:type="dxa"/>
            <w:tcBorders>
              <w:top w:val="double" w:sz="4" w:space="0" w:color="auto"/>
              <w:right w:val="double" w:sz="4" w:space="0" w:color="auto"/>
            </w:tcBorders>
          </w:tcPr>
          <w:p w14:paraId="1703C075" w14:textId="77777777" w:rsidR="003D2205" w:rsidRPr="00CD0148" w:rsidRDefault="003D2205" w:rsidP="003D2205"/>
        </w:tc>
        <w:tc>
          <w:tcPr>
            <w:tcW w:w="284" w:type="dxa"/>
            <w:tcBorders>
              <w:top w:val="double" w:sz="4" w:space="0" w:color="auto"/>
              <w:left w:val="double" w:sz="4" w:space="0" w:color="auto"/>
            </w:tcBorders>
          </w:tcPr>
          <w:p w14:paraId="05FB0653" w14:textId="77777777" w:rsidR="003D2205" w:rsidRPr="00CD0148" w:rsidRDefault="003D2205" w:rsidP="003D2205"/>
        </w:tc>
        <w:tc>
          <w:tcPr>
            <w:tcW w:w="283" w:type="dxa"/>
            <w:tcBorders>
              <w:top w:val="double" w:sz="4" w:space="0" w:color="auto"/>
            </w:tcBorders>
          </w:tcPr>
          <w:p w14:paraId="0A2E4C03" w14:textId="77777777" w:rsidR="003D2205" w:rsidRPr="00CD0148" w:rsidRDefault="003D2205" w:rsidP="003D2205"/>
        </w:tc>
        <w:tc>
          <w:tcPr>
            <w:tcW w:w="284" w:type="dxa"/>
            <w:tcBorders>
              <w:top w:val="double" w:sz="4" w:space="0" w:color="auto"/>
            </w:tcBorders>
          </w:tcPr>
          <w:p w14:paraId="2D26C8DC" w14:textId="77777777" w:rsidR="003D2205" w:rsidRPr="00CD0148" w:rsidRDefault="003D2205" w:rsidP="003D2205"/>
        </w:tc>
        <w:tc>
          <w:tcPr>
            <w:tcW w:w="283" w:type="dxa"/>
            <w:tcBorders>
              <w:top w:val="double" w:sz="4" w:space="0" w:color="auto"/>
            </w:tcBorders>
            <w:vAlign w:val="center"/>
          </w:tcPr>
          <w:p w14:paraId="43F47B7C" w14:textId="77777777" w:rsidR="003D2205" w:rsidRPr="00CD0148" w:rsidRDefault="003D2205" w:rsidP="003D2205"/>
        </w:tc>
        <w:tc>
          <w:tcPr>
            <w:tcW w:w="284" w:type="dxa"/>
            <w:tcBorders>
              <w:top w:val="double" w:sz="4" w:space="0" w:color="auto"/>
              <w:right w:val="double" w:sz="4" w:space="0" w:color="auto"/>
            </w:tcBorders>
          </w:tcPr>
          <w:p w14:paraId="15321C8A" w14:textId="77777777" w:rsidR="003D2205" w:rsidRPr="00CD0148" w:rsidRDefault="003D2205" w:rsidP="003D2205"/>
        </w:tc>
        <w:tc>
          <w:tcPr>
            <w:tcW w:w="1837" w:type="dxa"/>
            <w:tcBorders>
              <w:top w:val="double" w:sz="4" w:space="0" w:color="auto"/>
              <w:left w:val="double" w:sz="4" w:space="0" w:color="auto"/>
            </w:tcBorders>
          </w:tcPr>
          <w:p w14:paraId="3E7DA177" w14:textId="77777777" w:rsidR="003D2205" w:rsidRPr="00CD0148" w:rsidRDefault="003D2205" w:rsidP="003D2205"/>
        </w:tc>
      </w:tr>
      <w:tr w:rsidR="00082534" w:rsidRPr="00CD0148" w14:paraId="28823E4C" w14:textId="77777777" w:rsidTr="00082534">
        <w:tc>
          <w:tcPr>
            <w:tcW w:w="709" w:type="dxa"/>
            <w:vAlign w:val="center"/>
          </w:tcPr>
          <w:p w14:paraId="723C8562" w14:textId="77777777" w:rsidR="00082534" w:rsidRPr="00CD0148" w:rsidRDefault="00082534" w:rsidP="00082534">
            <w:r w:rsidRPr="00CD0148">
              <w:t>2</w:t>
            </w:r>
          </w:p>
        </w:tc>
        <w:tc>
          <w:tcPr>
            <w:tcW w:w="2410" w:type="dxa"/>
            <w:vAlign w:val="center"/>
          </w:tcPr>
          <w:p w14:paraId="16D5E588" w14:textId="68993671" w:rsidR="00082534" w:rsidRPr="00B311D2" w:rsidRDefault="00082534" w:rsidP="00082534">
            <w:pPr>
              <w:ind w:right="-11"/>
            </w:pPr>
            <w:r>
              <w:t>Ferrerova č.o. 3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26D35FA9" w14:textId="77777777" w:rsidR="00082534" w:rsidRPr="00CD0148" w:rsidRDefault="00082534" w:rsidP="00082534"/>
        </w:tc>
        <w:tc>
          <w:tcPr>
            <w:tcW w:w="283" w:type="dxa"/>
          </w:tcPr>
          <w:p w14:paraId="1609944A" w14:textId="77777777" w:rsidR="00082534" w:rsidRPr="00CD0148" w:rsidRDefault="00082534" w:rsidP="00082534"/>
        </w:tc>
        <w:tc>
          <w:tcPr>
            <w:tcW w:w="284" w:type="dxa"/>
          </w:tcPr>
          <w:p w14:paraId="088A8FB6" w14:textId="77777777" w:rsidR="00082534" w:rsidRPr="00CD0148" w:rsidRDefault="00082534" w:rsidP="00082534"/>
        </w:tc>
        <w:tc>
          <w:tcPr>
            <w:tcW w:w="286" w:type="dxa"/>
          </w:tcPr>
          <w:p w14:paraId="46B7EEC4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94FB125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214B870D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6988B072" w14:textId="5E908CE1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3BE6047E" w14:textId="331BD2F0" w:rsidR="00082534" w:rsidRPr="00CD0148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02473204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00566793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0DD014A6" w14:textId="77777777" w:rsidR="00082534" w:rsidRPr="00CD0148" w:rsidRDefault="00082534" w:rsidP="00082534"/>
        </w:tc>
        <w:tc>
          <w:tcPr>
            <w:tcW w:w="283" w:type="dxa"/>
          </w:tcPr>
          <w:p w14:paraId="02B4EF28" w14:textId="77777777" w:rsidR="00082534" w:rsidRPr="00CD0148" w:rsidRDefault="00082534" w:rsidP="00082534"/>
        </w:tc>
        <w:tc>
          <w:tcPr>
            <w:tcW w:w="284" w:type="dxa"/>
          </w:tcPr>
          <w:p w14:paraId="7247865A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3CFA2D13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649FFE8D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68F56074" w14:textId="77777777" w:rsidR="00082534" w:rsidRPr="00CD0148" w:rsidRDefault="00082534" w:rsidP="00082534"/>
        </w:tc>
      </w:tr>
      <w:tr w:rsidR="00082534" w:rsidRPr="00CD0148" w14:paraId="74767200" w14:textId="77777777" w:rsidTr="00082534">
        <w:tc>
          <w:tcPr>
            <w:tcW w:w="709" w:type="dxa"/>
            <w:vAlign w:val="center"/>
          </w:tcPr>
          <w:p w14:paraId="279CC2A0" w14:textId="77777777" w:rsidR="00082534" w:rsidRPr="00CD0148" w:rsidRDefault="00082534" w:rsidP="00082534">
            <w:r w:rsidRPr="00CD0148">
              <w:t>3</w:t>
            </w:r>
          </w:p>
        </w:tc>
        <w:tc>
          <w:tcPr>
            <w:tcW w:w="2410" w:type="dxa"/>
            <w:vAlign w:val="center"/>
          </w:tcPr>
          <w:p w14:paraId="43E345DF" w14:textId="58CA72BA" w:rsidR="00082534" w:rsidRPr="00B311D2" w:rsidRDefault="00082534" w:rsidP="00082534">
            <w:pPr>
              <w:ind w:right="-11"/>
            </w:pPr>
            <w:r>
              <w:t>Ferrerova č.o. 4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00FC5C60" w14:textId="682D73AF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6C70729D" w14:textId="77777777" w:rsidR="00082534" w:rsidRPr="00CD0148" w:rsidRDefault="00082534" w:rsidP="00082534"/>
        </w:tc>
        <w:tc>
          <w:tcPr>
            <w:tcW w:w="284" w:type="dxa"/>
          </w:tcPr>
          <w:p w14:paraId="30E9E387" w14:textId="77777777" w:rsidR="00082534" w:rsidRPr="00CD0148" w:rsidRDefault="00082534" w:rsidP="00082534"/>
        </w:tc>
        <w:tc>
          <w:tcPr>
            <w:tcW w:w="286" w:type="dxa"/>
          </w:tcPr>
          <w:p w14:paraId="17CA860A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F84F8DC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B4BF7D9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6C701732" w14:textId="6A797EF5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2336D16D" w14:textId="18F2075A" w:rsidR="00082534" w:rsidRPr="00CD0148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090D0A9C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545CA523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01381ED6" w14:textId="77777777" w:rsidR="00082534" w:rsidRPr="00CD0148" w:rsidRDefault="00082534" w:rsidP="00082534"/>
        </w:tc>
        <w:tc>
          <w:tcPr>
            <w:tcW w:w="283" w:type="dxa"/>
          </w:tcPr>
          <w:p w14:paraId="6103B987" w14:textId="77777777" w:rsidR="00082534" w:rsidRPr="00CD0148" w:rsidRDefault="00082534" w:rsidP="00082534"/>
        </w:tc>
        <w:tc>
          <w:tcPr>
            <w:tcW w:w="284" w:type="dxa"/>
          </w:tcPr>
          <w:p w14:paraId="66F15C50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546F606C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FD2F6A3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6B4C982A" w14:textId="77777777" w:rsidR="00082534" w:rsidRPr="00CD0148" w:rsidRDefault="00082534" w:rsidP="00082534"/>
        </w:tc>
      </w:tr>
      <w:tr w:rsidR="00082534" w:rsidRPr="00CD0148" w14:paraId="15BB6450" w14:textId="77777777" w:rsidTr="00082534">
        <w:tc>
          <w:tcPr>
            <w:tcW w:w="709" w:type="dxa"/>
            <w:vAlign w:val="center"/>
          </w:tcPr>
          <w:p w14:paraId="7F0055D1" w14:textId="77777777" w:rsidR="00082534" w:rsidRPr="00CD0148" w:rsidRDefault="00082534" w:rsidP="00082534">
            <w:r w:rsidRPr="00CD0148">
              <w:t>4</w:t>
            </w:r>
          </w:p>
        </w:tc>
        <w:tc>
          <w:tcPr>
            <w:tcW w:w="2410" w:type="dxa"/>
            <w:vAlign w:val="center"/>
          </w:tcPr>
          <w:p w14:paraId="4AE941D0" w14:textId="69A03610" w:rsidR="00082534" w:rsidRPr="00B311D2" w:rsidRDefault="00082534" w:rsidP="00082534">
            <w:pPr>
              <w:ind w:right="-11"/>
            </w:pPr>
            <w:r>
              <w:t>Ferrerova č.o. 5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718EB162" w14:textId="77777777" w:rsidR="00082534" w:rsidRPr="00CD0148" w:rsidRDefault="00082534" w:rsidP="00082534"/>
        </w:tc>
        <w:tc>
          <w:tcPr>
            <w:tcW w:w="283" w:type="dxa"/>
          </w:tcPr>
          <w:p w14:paraId="0A38013A" w14:textId="0377654C" w:rsidR="00082534" w:rsidRPr="00CD0148" w:rsidRDefault="00082534" w:rsidP="00082534"/>
        </w:tc>
        <w:tc>
          <w:tcPr>
            <w:tcW w:w="284" w:type="dxa"/>
          </w:tcPr>
          <w:p w14:paraId="2193D508" w14:textId="77777777" w:rsidR="00082534" w:rsidRPr="00CD0148" w:rsidRDefault="00082534" w:rsidP="00082534"/>
        </w:tc>
        <w:tc>
          <w:tcPr>
            <w:tcW w:w="286" w:type="dxa"/>
          </w:tcPr>
          <w:p w14:paraId="3F6047E8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6BB36B5E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5D2AD80D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4FAF61EF" w14:textId="52087A6F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164CE74B" w14:textId="1213BFD7" w:rsidR="00082534" w:rsidRPr="00CD0148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1F51D714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21B4E1E6" w14:textId="00646B32" w:rsidR="00082534" w:rsidRPr="00CD0148" w:rsidRDefault="00FE79A1" w:rsidP="00082534">
            <w:r>
              <w:t>1</w:t>
            </w:r>
          </w:p>
        </w:tc>
        <w:tc>
          <w:tcPr>
            <w:tcW w:w="284" w:type="dxa"/>
            <w:tcBorders>
              <w:left w:val="double" w:sz="4" w:space="0" w:color="auto"/>
            </w:tcBorders>
          </w:tcPr>
          <w:p w14:paraId="334B00E8" w14:textId="77777777" w:rsidR="00082534" w:rsidRPr="00CD0148" w:rsidRDefault="00082534" w:rsidP="00082534"/>
        </w:tc>
        <w:tc>
          <w:tcPr>
            <w:tcW w:w="283" w:type="dxa"/>
          </w:tcPr>
          <w:p w14:paraId="5F6EA1A4" w14:textId="77777777" w:rsidR="00082534" w:rsidRPr="00CD0148" w:rsidRDefault="00082534" w:rsidP="00082534"/>
        </w:tc>
        <w:tc>
          <w:tcPr>
            <w:tcW w:w="284" w:type="dxa"/>
          </w:tcPr>
          <w:p w14:paraId="323BF6DB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417A0713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016E43BD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7E296959" w14:textId="77777777" w:rsidR="00082534" w:rsidRPr="00CD0148" w:rsidRDefault="00082534" w:rsidP="00082534"/>
        </w:tc>
      </w:tr>
      <w:tr w:rsidR="00082534" w:rsidRPr="00CD0148" w14:paraId="43922890" w14:textId="77777777" w:rsidTr="00082534">
        <w:tc>
          <w:tcPr>
            <w:tcW w:w="709" w:type="dxa"/>
            <w:vAlign w:val="center"/>
          </w:tcPr>
          <w:p w14:paraId="5103FC25" w14:textId="77777777" w:rsidR="00082534" w:rsidRPr="00CD0148" w:rsidRDefault="00082534" w:rsidP="00082534">
            <w:r w:rsidRPr="00CD0148">
              <w:t>5</w:t>
            </w:r>
          </w:p>
        </w:tc>
        <w:tc>
          <w:tcPr>
            <w:tcW w:w="2410" w:type="dxa"/>
            <w:vAlign w:val="center"/>
          </w:tcPr>
          <w:p w14:paraId="20ED024B" w14:textId="4247049D" w:rsidR="00082534" w:rsidRDefault="00082534" w:rsidP="00082534">
            <w:pPr>
              <w:ind w:right="-11"/>
            </w:pPr>
            <w:r>
              <w:t>Ferrerova č.o. 6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F7DAB79" w14:textId="32BBFDDB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53280B96" w14:textId="1675C637" w:rsidR="00082534" w:rsidRPr="00CD0148" w:rsidRDefault="00082534" w:rsidP="00082534"/>
        </w:tc>
        <w:tc>
          <w:tcPr>
            <w:tcW w:w="284" w:type="dxa"/>
          </w:tcPr>
          <w:p w14:paraId="42515009" w14:textId="77777777" w:rsidR="00082534" w:rsidRPr="00CD0148" w:rsidRDefault="00082534" w:rsidP="00082534"/>
        </w:tc>
        <w:tc>
          <w:tcPr>
            <w:tcW w:w="286" w:type="dxa"/>
          </w:tcPr>
          <w:p w14:paraId="44783B3E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5385886C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</w:tcPr>
          <w:p w14:paraId="44CF7B57" w14:textId="2A4DD0B6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66BB85DB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430B06D0" w14:textId="1810B5A1" w:rsidR="00082534" w:rsidRPr="00CD0148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191134C1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442185C3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551565C7" w14:textId="77777777" w:rsidR="00082534" w:rsidRPr="00CD0148" w:rsidRDefault="00082534" w:rsidP="00082534"/>
        </w:tc>
        <w:tc>
          <w:tcPr>
            <w:tcW w:w="283" w:type="dxa"/>
          </w:tcPr>
          <w:p w14:paraId="30EE5843" w14:textId="77777777" w:rsidR="00082534" w:rsidRPr="00CD0148" w:rsidRDefault="00082534" w:rsidP="00082534"/>
        </w:tc>
        <w:tc>
          <w:tcPr>
            <w:tcW w:w="284" w:type="dxa"/>
          </w:tcPr>
          <w:p w14:paraId="42BCDB6E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623AE3AD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083D4017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30D05679" w14:textId="77777777" w:rsidR="00082534" w:rsidRPr="00CD0148" w:rsidRDefault="00082534" w:rsidP="00082534"/>
        </w:tc>
      </w:tr>
      <w:tr w:rsidR="00082534" w:rsidRPr="00CD0148" w14:paraId="54871AC7" w14:textId="77777777" w:rsidTr="00082534">
        <w:tc>
          <w:tcPr>
            <w:tcW w:w="709" w:type="dxa"/>
            <w:vAlign w:val="center"/>
          </w:tcPr>
          <w:p w14:paraId="592AF686" w14:textId="77777777" w:rsidR="00082534" w:rsidRPr="00CD0148" w:rsidRDefault="00082534" w:rsidP="00082534">
            <w:r w:rsidRPr="00CD0148">
              <w:t>6</w:t>
            </w:r>
          </w:p>
        </w:tc>
        <w:tc>
          <w:tcPr>
            <w:tcW w:w="2410" w:type="dxa"/>
            <w:vAlign w:val="center"/>
          </w:tcPr>
          <w:p w14:paraId="60406731" w14:textId="3988DE17" w:rsidR="00082534" w:rsidRPr="00B311D2" w:rsidRDefault="00082534" w:rsidP="00082534">
            <w:pPr>
              <w:ind w:right="-11"/>
            </w:pPr>
            <w:r>
              <w:t>Ferrerova č.o. 7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21C3ADF3" w14:textId="77777777" w:rsidR="00082534" w:rsidRPr="00CD0148" w:rsidRDefault="00082534" w:rsidP="00082534"/>
        </w:tc>
        <w:tc>
          <w:tcPr>
            <w:tcW w:w="283" w:type="dxa"/>
          </w:tcPr>
          <w:p w14:paraId="6AF51360" w14:textId="3F41E8E6" w:rsidR="00082534" w:rsidRPr="00CD0148" w:rsidRDefault="00082534" w:rsidP="00082534"/>
        </w:tc>
        <w:tc>
          <w:tcPr>
            <w:tcW w:w="284" w:type="dxa"/>
          </w:tcPr>
          <w:p w14:paraId="56F52A62" w14:textId="77777777" w:rsidR="00082534" w:rsidRPr="00CD0148" w:rsidRDefault="00082534" w:rsidP="00082534"/>
        </w:tc>
        <w:tc>
          <w:tcPr>
            <w:tcW w:w="286" w:type="dxa"/>
          </w:tcPr>
          <w:p w14:paraId="1667C9A5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26AF82D4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</w:tcPr>
          <w:p w14:paraId="363AC839" w14:textId="064CAE89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081FF7F2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4D77AC18" w14:textId="6E7B1D89" w:rsidR="00082534" w:rsidRPr="00CD0148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031202DE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6504B292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00438687" w14:textId="77777777" w:rsidR="00082534" w:rsidRPr="00CD0148" w:rsidRDefault="00082534" w:rsidP="00082534"/>
        </w:tc>
        <w:tc>
          <w:tcPr>
            <w:tcW w:w="283" w:type="dxa"/>
          </w:tcPr>
          <w:p w14:paraId="398C9A59" w14:textId="77777777" w:rsidR="00082534" w:rsidRPr="00CD0148" w:rsidRDefault="00082534" w:rsidP="00082534"/>
        </w:tc>
        <w:tc>
          <w:tcPr>
            <w:tcW w:w="284" w:type="dxa"/>
          </w:tcPr>
          <w:p w14:paraId="620A0FBD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370AB1DC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3056037D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6ED09F95" w14:textId="77777777" w:rsidR="00082534" w:rsidRPr="00CD0148" w:rsidRDefault="00082534" w:rsidP="00082534"/>
        </w:tc>
      </w:tr>
      <w:tr w:rsidR="00082534" w:rsidRPr="00CD0148" w14:paraId="01BC6C88" w14:textId="77777777" w:rsidTr="00082534">
        <w:tc>
          <w:tcPr>
            <w:tcW w:w="709" w:type="dxa"/>
            <w:vAlign w:val="center"/>
          </w:tcPr>
          <w:p w14:paraId="5E1B23AD" w14:textId="77777777" w:rsidR="00082534" w:rsidRPr="00CD0148" w:rsidRDefault="00082534" w:rsidP="00082534">
            <w:r w:rsidRPr="00CD0148">
              <w:t>7</w:t>
            </w:r>
          </w:p>
        </w:tc>
        <w:tc>
          <w:tcPr>
            <w:tcW w:w="2410" w:type="dxa"/>
            <w:vAlign w:val="center"/>
          </w:tcPr>
          <w:p w14:paraId="52348674" w14:textId="52BCF724" w:rsidR="00082534" w:rsidRPr="00B311D2" w:rsidRDefault="00082534" w:rsidP="00082534">
            <w:pPr>
              <w:ind w:right="-11"/>
            </w:pPr>
            <w:r>
              <w:t>Ferrerova č.o. 8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4416EB7A" w14:textId="71068901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3E549145" w14:textId="7592E2BF" w:rsidR="00082534" w:rsidRPr="00CD0148" w:rsidRDefault="00082534" w:rsidP="00082534"/>
        </w:tc>
        <w:tc>
          <w:tcPr>
            <w:tcW w:w="284" w:type="dxa"/>
          </w:tcPr>
          <w:p w14:paraId="4D55D7C3" w14:textId="77777777" w:rsidR="00082534" w:rsidRPr="00CD0148" w:rsidRDefault="00082534" w:rsidP="00082534"/>
        </w:tc>
        <w:tc>
          <w:tcPr>
            <w:tcW w:w="286" w:type="dxa"/>
          </w:tcPr>
          <w:p w14:paraId="7143298E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389E24FF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</w:tcPr>
          <w:p w14:paraId="25FE2095" w14:textId="46D07E22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2134B4B8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7E05C058" w14:textId="5414A23A" w:rsidR="00082534" w:rsidRPr="00CD0148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3DB0F771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49116D1D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3C93BAD1" w14:textId="77777777" w:rsidR="00082534" w:rsidRPr="00CD0148" w:rsidRDefault="00082534" w:rsidP="00082534"/>
        </w:tc>
        <w:tc>
          <w:tcPr>
            <w:tcW w:w="283" w:type="dxa"/>
          </w:tcPr>
          <w:p w14:paraId="0A72B022" w14:textId="77777777" w:rsidR="00082534" w:rsidRPr="00CD0148" w:rsidRDefault="00082534" w:rsidP="00082534"/>
        </w:tc>
        <w:tc>
          <w:tcPr>
            <w:tcW w:w="284" w:type="dxa"/>
          </w:tcPr>
          <w:p w14:paraId="6CDBB169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4331F7AA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6EF70B99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1684DA6E" w14:textId="77777777" w:rsidR="00082534" w:rsidRPr="00CD0148" w:rsidRDefault="00082534" w:rsidP="00082534"/>
        </w:tc>
      </w:tr>
      <w:tr w:rsidR="00082534" w:rsidRPr="00CD0148" w14:paraId="6B4819A7" w14:textId="77777777" w:rsidTr="00082534">
        <w:tc>
          <w:tcPr>
            <w:tcW w:w="709" w:type="dxa"/>
            <w:vAlign w:val="center"/>
          </w:tcPr>
          <w:p w14:paraId="349C4438" w14:textId="77777777" w:rsidR="00082534" w:rsidRPr="00CD0148" w:rsidRDefault="00082534" w:rsidP="00082534">
            <w:r w:rsidRPr="00CD0148">
              <w:lastRenderedPageBreak/>
              <w:t>8</w:t>
            </w:r>
          </w:p>
        </w:tc>
        <w:tc>
          <w:tcPr>
            <w:tcW w:w="2410" w:type="dxa"/>
            <w:vAlign w:val="center"/>
          </w:tcPr>
          <w:p w14:paraId="69F1F5A1" w14:textId="3661F14D" w:rsidR="00082534" w:rsidRPr="00B311D2" w:rsidRDefault="00082534" w:rsidP="00082534">
            <w:pPr>
              <w:ind w:right="-11"/>
            </w:pPr>
            <w:r>
              <w:t>Ferrerova č.o. 9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026917CE" w14:textId="77777777" w:rsidR="00082534" w:rsidRPr="00CD0148" w:rsidRDefault="00082534" w:rsidP="00082534"/>
        </w:tc>
        <w:tc>
          <w:tcPr>
            <w:tcW w:w="283" w:type="dxa"/>
          </w:tcPr>
          <w:p w14:paraId="14C2E60C" w14:textId="1F11A86F" w:rsidR="00082534" w:rsidRPr="00CD0148" w:rsidRDefault="00082534" w:rsidP="00082534"/>
        </w:tc>
        <w:tc>
          <w:tcPr>
            <w:tcW w:w="284" w:type="dxa"/>
          </w:tcPr>
          <w:p w14:paraId="14001449" w14:textId="77777777" w:rsidR="00082534" w:rsidRPr="00CD0148" w:rsidRDefault="00082534" w:rsidP="00082534"/>
        </w:tc>
        <w:tc>
          <w:tcPr>
            <w:tcW w:w="286" w:type="dxa"/>
          </w:tcPr>
          <w:p w14:paraId="6216E84B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23DA72CB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</w:tcPr>
          <w:p w14:paraId="0E729EA8" w14:textId="4783B950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5E3D3C64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6E42AC5B" w14:textId="35A27C09" w:rsidR="00082534" w:rsidRPr="00CD0148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0EDB0BB5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045CE0EB" w14:textId="27710E8B" w:rsidR="00082534" w:rsidRPr="00CD0148" w:rsidRDefault="00FE79A1" w:rsidP="00082534">
            <w:r>
              <w:t>1</w:t>
            </w:r>
          </w:p>
        </w:tc>
        <w:tc>
          <w:tcPr>
            <w:tcW w:w="284" w:type="dxa"/>
            <w:tcBorders>
              <w:left w:val="double" w:sz="4" w:space="0" w:color="auto"/>
            </w:tcBorders>
          </w:tcPr>
          <w:p w14:paraId="7A2D59C1" w14:textId="77777777" w:rsidR="00082534" w:rsidRPr="00CD0148" w:rsidRDefault="00082534" w:rsidP="00082534"/>
        </w:tc>
        <w:tc>
          <w:tcPr>
            <w:tcW w:w="283" w:type="dxa"/>
          </w:tcPr>
          <w:p w14:paraId="38D93EC5" w14:textId="77777777" w:rsidR="00082534" w:rsidRPr="00CD0148" w:rsidRDefault="00082534" w:rsidP="00082534"/>
        </w:tc>
        <w:tc>
          <w:tcPr>
            <w:tcW w:w="284" w:type="dxa"/>
          </w:tcPr>
          <w:p w14:paraId="0149D693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08B97210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D598D2E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7F89F9FB" w14:textId="77777777" w:rsidR="00082534" w:rsidRPr="00CD0148" w:rsidRDefault="00082534" w:rsidP="00082534"/>
        </w:tc>
      </w:tr>
      <w:tr w:rsidR="00082534" w:rsidRPr="00CD0148" w14:paraId="4EDB8271" w14:textId="77777777" w:rsidTr="00082534">
        <w:tc>
          <w:tcPr>
            <w:tcW w:w="709" w:type="dxa"/>
            <w:vAlign w:val="center"/>
          </w:tcPr>
          <w:p w14:paraId="480D0518" w14:textId="77777777" w:rsidR="00082534" w:rsidRPr="00CD0148" w:rsidRDefault="00082534" w:rsidP="00082534">
            <w:r>
              <w:t>9</w:t>
            </w:r>
          </w:p>
        </w:tc>
        <w:tc>
          <w:tcPr>
            <w:tcW w:w="2410" w:type="dxa"/>
            <w:vAlign w:val="center"/>
          </w:tcPr>
          <w:p w14:paraId="36893313" w14:textId="6672ECEA" w:rsidR="00082534" w:rsidRDefault="00082534" w:rsidP="00082534">
            <w:pPr>
              <w:ind w:right="-11"/>
            </w:pPr>
            <w:r>
              <w:t>Ferrerova č.o. 10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48793313" w14:textId="22C2F263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6CA92B34" w14:textId="77777777" w:rsidR="00082534" w:rsidRPr="00CD0148" w:rsidRDefault="00082534" w:rsidP="00082534"/>
        </w:tc>
        <w:tc>
          <w:tcPr>
            <w:tcW w:w="284" w:type="dxa"/>
          </w:tcPr>
          <w:p w14:paraId="30EB58C9" w14:textId="77777777" w:rsidR="00082534" w:rsidRPr="00CD0148" w:rsidRDefault="00082534" w:rsidP="00082534"/>
        </w:tc>
        <w:tc>
          <w:tcPr>
            <w:tcW w:w="286" w:type="dxa"/>
          </w:tcPr>
          <w:p w14:paraId="4FB9EA44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2A5D04FA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4D94AF3B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5C133E0D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69406DD5" w14:textId="36A06283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67C280E8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2BD84024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22216239" w14:textId="77777777" w:rsidR="00082534" w:rsidRPr="00CD0148" w:rsidRDefault="00082534" w:rsidP="00082534"/>
        </w:tc>
        <w:tc>
          <w:tcPr>
            <w:tcW w:w="283" w:type="dxa"/>
          </w:tcPr>
          <w:p w14:paraId="75C1E092" w14:textId="77777777" w:rsidR="00082534" w:rsidRPr="00CD0148" w:rsidRDefault="00082534" w:rsidP="00082534"/>
        </w:tc>
        <w:tc>
          <w:tcPr>
            <w:tcW w:w="284" w:type="dxa"/>
          </w:tcPr>
          <w:p w14:paraId="29D14643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5C8150AE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680102F8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09DBC32E" w14:textId="77777777" w:rsidR="00082534" w:rsidRPr="00CD0148" w:rsidRDefault="00082534" w:rsidP="00082534"/>
        </w:tc>
      </w:tr>
      <w:tr w:rsidR="00082534" w:rsidRPr="00CD0148" w14:paraId="4A1C9E79" w14:textId="77777777" w:rsidTr="00082534">
        <w:tc>
          <w:tcPr>
            <w:tcW w:w="709" w:type="dxa"/>
            <w:vAlign w:val="center"/>
          </w:tcPr>
          <w:p w14:paraId="562814DF" w14:textId="77777777" w:rsidR="00082534" w:rsidRPr="00CD0148" w:rsidRDefault="00082534" w:rsidP="00082534">
            <w:r>
              <w:t>10</w:t>
            </w:r>
          </w:p>
        </w:tc>
        <w:tc>
          <w:tcPr>
            <w:tcW w:w="2410" w:type="dxa"/>
            <w:vAlign w:val="center"/>
          </w:tcPr>
          <w:p w14:paraId="5AB59776" w14:textId="61F7B3F5" w:rsidR="00082534" w:rsidRDefault="00082534" w:rsidP="00082534">
            <w:pPr>
              <w:ind w:right="-11"/>
            </w:pPr>
            <w:r>
              <w:t>Ferrerova č.o. 11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03806BA7" w14:textId="77777777" w:rsidR="00082534" w:rsidRPr="00CD0148" w:rsidRDefault="00082534" w:rsidP="00082534"/>
        </w:tc>
        <w:tc>
          <w:tcPr>
            <w:tcW w:w="283" w:type="dxa"/>
          </w:tcPr>
          <w:p w14:paraId="70AE9AB7" w14:textId="77777777" w:rsidR="00082534" w:rsidRPr="00CD0148" w:rsidRDefault="00082534" w:rsidP="00082534"/>
        </w:tc>
        <w:tc>
          <w:tcPr>
            <w:tcW w:w="284" w:type="dxa"/>
          </w:tcPr>
          <w:p w14:paraId="75724F65" w14:textId="77777777" w:rsidR="00082534" w:rsidRPr="00CD0148" w:rsidRDefault="00082534" w:rsidP="00082534"/>
        </w:tc>
        <w:tc>
          <w:tcPr>
            <w:tcW w:w="286" w:type="dxa"/>
          </w:tcPr>
          <w:p w14:paraId="3D5CCBB4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2BFF9587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07182D6B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45931F63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3827F7AD" w14:textId="1D16B2F2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70557219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19072983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42D046F4" w14:textId="77777777" w:rsidR="00082534" w:rsidRPr="00CD0148" w:rsidRDefault="00082534" w:rsidP="00082534"/>
        </w:tc>
        <w:tc>
          <w:tcPr>
            <w:tcW w:w="283" w:type="dxa"/>
          </w:tcPr>
          <w:p w14:paraId="4B3ED99A" w14:textId="77777777" w:rsidR="00082534" w:rsidRPr="00CD0148" w:rsidRDefault="00082534" w:rsidP="00082534"/>
        </w:tc>
        <w:tc>
          <w:tcPr>
            <w:tcW w:w="284" w:type="dxa"/>
          </w:tcPr>
          <w:p w14:paraId="452ED66A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30E488CF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A61410B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100926A7" w14:textId="77777777" w:rsidR="00082534" w:rsidRPr="00CD0148" w:rsidRDefault="00082534" w:rsidP="00082534"/>
        </w:tc>
      </w:tr>
      <w:tr w:rsidR="00082534" w:rsidRPr="00CD0148" w14:paraId="5A6CC29D" w14:textId="77777777" w:rsidTr="00082534">
        <w:tc>
          <w:tcPr>
            <w:tcW w:w="709" w:type="dxa"/>
            <w:vAlign w:val="center"/>
          </w:tcPr>
          <w:p w14:paraId="46F85E93" w14:textId="77777777" w:rsidR="00082534" w:rsidRPr="00CD0148" w:rsidRDefault="00082534" w:rsidP="00082534">
            <w:r w:rsidRPr="00CD0148">
              <w:t>1</w:t>
            </w:r>
            <w:r>
              <w:t>1</w:t>
            </w:r>
          </w:p>
        </w:tc>
        <w:tc>
          <w:tcPr>
            <w:tcW w:w="2410" w:type="dxa"/>
            <w:vAlign w:val="center"/>
          </w:tcPr>
          <w:p w14:paraId="41510658" w14:textId="76BFADDE" w:rsidR="00082534" w:rsidRPr="00B311D2" w:rsidRDefault="00082534" w:rsidP="00082534">
            <w:pPr>
              <w:ind w:right="-11"/>
            </w:pPr>
            <w:r>
              <w:t>Ferrerova č.o. 12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5C6D28BF" w14:textId="2BD97FBB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62C10BDD" w14:textId="77777777" w:rsidR="00082534" w:rsidRPr="00CD0148" w:rsidRDefault="00082534" w:rsidP="00082534"/>
        </w:tc>
        <w:tc>
          <w:tcPr>
            <w:tcW w:w="284" w:type="dxa"/>
          </w:tcPr>
          <w:p w14:paraId="22F10D61" w14:textId="77777777" w:rsidR="00082534" w:rsidRPr="00CD0148" w:rsidRDefault="00082534" w:rsidP="00082534"/>
        </w:tc>
        <w:tc>
          <w:tcPr>
            <w:tcW w:w="286" w:type="dxa"/>
          </w:tcPr>
          <w:p w14:paraId="149B11E4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C0A0E87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48DC1B72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3F15CC6A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424FDCD8" w14:textId="41F01474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0CD8183F" w14:textId="2315D7C6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5926F131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45FFC981" w14:textId="77777777" w:rsidR="00082534" w:rsidRPr="00CD0148" w:rsidRDefault="00082534" w:rsidP="00082534"/>
        </w:tc>
        <w:tc>
          <w:tcPr>
            <w:tcW w:w="283" w:type="dxa"/>
          </w:tcPr>
          <w:p w14:paraId="00E23880" w14:textId="77777777" w:rsidR="00082534" w:rsidRPr="00CD0148" w:rsidRDefault="00082534" w:rsidP="00082534"/>
        </w:tc>
        <w:tc>
          <w:tcPr>
            <w:tcW w:w="284" w:type="dxa"/>
          </w:tcPr>
          <w:p w14:paraId="019E49CA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30818235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736CF697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363CED6A" w14:textId="77777777" w:rsidR="00082534" w:rsidRPr="00CD0148" w:rsidRDefault="00082534" w:rsidP="00082534"/>
        </w:tc>
      </w:tr>
      <w:tr w:rsidR="00082534" w:rsidRPr="00CD0148" w14:paraId="6D5F4269" w14:textId="77777777" w:rsidTr="00082534">
        <w:tc>
          <w:tcPr>
            <w:tcW w:w="709" w:type="dxa"/>
            <w:vAlign w:val="center"/>
          </w:tcPr>
          <w:p w14:paraId="1972E957" w14:textId="77777777" w:rsidR="00082534" w:rsidRPr="00CD0148" w:rsidRDefault="00082534" w:rsidP="00082534">
            <w:r>
              <w:t>1</w:t>
            </w:r>
            <w:r w:rsidRPr="00CD0148">
              <w:t>2</w:t>
            </w:r>
          </w:p>
        </w:tc>
        <w:tc>
          <w:tcPr>
            <w:tcW w:w="2410" w:type="dxa"/>
            <w:vAlign w:val="center"/>
          </w:tcPr>
          <w:p w14:paraId="686E5C16" w14:textId="327E251F" w:rsidR="00082534" w:rsidRPr="00B311D2" w:rsidRDefault="00082534" w:rsidP="00082534">
            <w:pPr>
              <w:ind w:right="-11"/>
            </w:pPr>
            <w:r>
              <w:t>Ferrerova č.o. 13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6CCF9BA5" w14:textId="77777777" w:rsidR="00082534" w:rsidRPr="00CD0148" w:rsidRDefault="00082534" w:rsidP="00082534"/>
        </w:tc>
        <w:tc>
          <w:tcPr>
            <w:tcW w:w="283" w:type="dxa"/>
          </w:tcPr>
          <w:p w14:paraId="7392F91B" w14:textId="77777777" w:rsidR="00082534" w:rsidRPr="00CD0148" w:rsidRDefault="00082534" w:rsidP="00082534"/>
        </w:tc>
        <w:tc>
          <w:tcPr>
            <w:tcW w:w="284" w:type="dxa"/>
          </w:tcPr>
          <w:p w14:paraId="686B7DDD" w14:textId="77777777" w:rsidR="00082534" w:rsidRPr="00CD0148" w:rsidRDefault="00082534" w:rsidP="00082534"/>
        </w:tc>
        <w:tc>
          <w:tcPr>
            <w:tcW w:w="286" w:type="dxa"/>
          </w:tcPr>
          <w:p w14:paraId="7EC86744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692E8FB1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A4B5A09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77C9D1D9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14847615" w14:textId="2A5A8201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38B2CE09" w14:textId="77777777" w:rsidR="00082534" w:rsidRPr="00CD0148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3E96F0E8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3FA4D29E" w14:textId="77777777" w:rsidR="00082534" w:rsidRPr="00CD0148" w:rsidRDefault="00082534" w:rsidP="00082534"/>
        </w:tc>
        <w:tc>
          <w:tcPr>
            <w:tcW w:w="283" w:type="dxa"/>
          </w:tcPr>
          <w:p w14:paraId="3130C52D" w14:textId="77777777" w:rsidR="00082534" w:rsidRPr="00CD0148" w:rsidRDefault="00082534" w:rsidP="00082534"/>
        </w:tc>
        <w:tc>
          <w:tcPr>
            <w:tcW w:w="284" w:type="dxa"/>
          </w:tcPr>
          <w:p w14:paraId="370917A8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72DD465E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2DE18926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40573A2A" w14:textId="77777777" w:rsidR="00082534" w:rsidRPr="00CD0148" w:rsidRDefault="00082534" w:rsidP="00082534"/>
        </w:tc>
      </w:tr>
      <w:tr w:rsidR="00082534" w:rsidRPr="00CD0148" w14:paraId="59E8872C" w14:textId="77777777" w:rsidTr="00082534">
        <w:tc>
          <w:tcPr>
            <w:tcW w:w="709" w:type="dxa"/>
            <w:vAlign w:val="center"/>
          </w:tcPr>
          <w:p w14:paraId="7A839839" w14:textId="77777777" w:rsidR="00082534" w:rsidRDefault="00082534" w:rsidP="00082534">
            <w:r>
              <w:t>13</w:t>
            </w:r>
          </w:p>
        </w:tc>
        <w:tc>
          <w:tcPr>
            <w:tcW w:w="2410" w:type="dxa"/>
            <w:vAlign w:val="center"/>
          </w:tcPr>
          <w:p w14:paraId="2573BA12" w14:textId="2C62D953" w:rsidR="00082534" w:rsidRPr="00B311D2" w:rsidRDefault="00082534" w:rsidP="00082534">
            <w:pPr>
              <w:ind w:right="-11"/>
            </w:pPr>
            <w:r>
              <w:t>Ferrerova č.o. 14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63B605A6" w14:textId="5205F283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5903AB96" w14:textId="77777777" w:rsidR="00082534" w:rsidRPr="00CD0148" w:rsidRDefault="00082534" w:rsidP="00082534"/>
        </w:tc>
        <w:tc>
          <w:tcPr>
            <w:tcW w:w="284" w:type="dxa"/>
          </w:tcPr>
          <w:p w14:paraId="7CDA841D" w14:textId="77777777" w:rsidR="00082534" w:rsidRPr="00CD0148" w:rsidRDefault="00082534" w:rsidP="00082534"/>
        </w:tc>
        <w:tc>
          <w:tcPr>
            <w:tcW w:w="286" w:type="dxa"/>
          </w:tcPr>
          <w:p w14:paraId="660B3894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57868345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5E66D16B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297CF088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39245225" w14:textId="324D9051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41702CE2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0776B2F8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6FBC97E7" w14:textId="77777777" w:rsidR="00082534" w:rsidRPr="00CD0148" w:rsidRDefault="00082534" w:rsidP="00082534"/>
        </w:tc>
        <w:tc>
          <w:tcPr>
            <w:tcW w:w="283" w:type="dxa"/>
          </w:tcPr>
          <w:p w14:paraId="311C6185" w14:textId="77777777" w:rsidR="00082534" w:rsidRPr="00CD0148" w:rsidRDefault="00082534" w:rsidP="00082534"/>
        </w:tc>
        <w:tc>
          <w:tcPr>
            <w:tcW w:w="284" w:type="dxa"/>
          </w:tcPr>
          <w:p w14:paraId="28D5F4AC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33183DA8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4022156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20C5A8C6" w14:textId="77777777" w:rsidR="00082534" w:rsidRPr="00CD0148" w:rsidRDefault="00082534" w:rsidP="00082534"/>
        </w:tc>
      </w:tr>
      <w:tr w:rsidR="00082534" w:rsidRPr="00CD0148" w14:paraId="10AD07DA" w14:textId="77777777" w:rsidTr="00082534">
        <w:tc>
          <w:tcPr>
            <w:tcW w:w="709" w:type="dxa"/>
            <w:vAlign w:val="center"/>
          </w:tcPr>
          <w:p w14:paraId="48969B9E" w14:textId="77777777" w:rsidR="00082534" w:rsidRDefault="00082534" w:rsidP="00082534">
            <w:r>
              <w:t>14</w:t>
            </w:r>
          </w:p>
        </w:tc>
        <w:tc>
          <w:tcPr>
            <w:tcW w:w="2410" w:type="dxa"/>
            <w:vAlign w:val="center"/>
          </w:tcPr>
          <w:p w14:paraId="54DCE72C" w14:textId="67380E6E" w:rsidR="00082534" w:rsidRDefault="00082534" w:rsidP="00082534">
            <w:pPr>
              <w:ind w:right="-11"/>
            </w:pPr>
            <w:r>
              <w:t>Ferrerova č.o. 15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99D569B" w14:textId="77777777" w:rsidR="00082534" w:rsidRPr="00CD0148" w:rsidRDefault="00082534" w:rsidP="00082534"/>
        </w:tc>
        <w:tc>
          <w:tcPr>
            <w:tcW w:w="283" w:type="dxa"/>
          </w:tcPr>
          <w:p w14:paraId="6410470E" w14:textId="77777777" w:rsidR="00082534" w:rsidRPr="00CD0148" w:rsidRDefault="00082534" w:rsidP="00082534"/>
        </w:tc>
        <w:tc>
          <w:tcPr>
            <w:tcW w:w="284" w:type="dxa"/>
          </w:tcPr>
          <w:p w14:paraId="5F82E09D" w14:textId="77777777" w:rsidR="00082534" w:rsidRPr="00CD0148" w:rsidRDefault="00082534" w:rsidP="00082534"/>
        </w:tc>
        <w:tc>
          <w:tcPr>
            <w:tcW w:w="286" w:type="dxa"/>
          </w:tcPr>
          <w:p w14:paraId="3AEFE2E4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FE02856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7578271B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1D813C09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01E8D740" w14:textId="6D78D2D4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5C966BA5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11AC7808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20858248" w14:textId="77777777" w:rsidR="00082534" w:rsidRPr="00CD0148" w:rsidRDefault="00082534" w:rsidP="00082534"/>
        </w:tc>
        <w:tc>
          <w:tcPr>
            <w:tcW w:w="283" w:type="dxa"/>
          </w:tcPr>
          <w:p w14:paraId="3CE3C08D" w14:textId="77777777" w:rsidR="00082534" w:rsidRPr="00CD0148" w:rsidRDefault="00082534" w:rsidP="00082534"/>
        </w:tc>
        <w:tc>
          <w:tcPr>
            <w:tcW w:w="284" w:type="dxa"/>
          </w:tcPr>
          <w:p w14:paraId="085EA423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31CB8E0F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6915A9E4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7F2384DD" w14:textId="77777777" w:rsidR="00082534" w:rsidRPr="00CD0148" w:rsidRDefault="00082534" w:rsidP="00082534"/>
        </w:tc>
      </w:tr>
      <w:tr w:rsidR="00082534" w:rsidRPr="00CD0148" w14:paraId="03EEBA8C" w14:textId="77777777" w:rsidTr="00082534">
        <w:tc>
          <w:tcPr>
            <w:tcW w:w="709" w:type="dxa"/>
            <w:vAlign w:val="center"/>
          </w:tcPr>
          <w:p w14:paraId="5912E985" w14:textId="77777777" w:rsidR="00082534" w:rsidRDefault="00082534" w:rsidP="00082534">
            <w:r>
              <w:t>15</w:t>
            </w:r>
          </w:p>
        </w:tc>
        <w:tc>
          <w:tcPr>
            <w:tcW w:w="2410" w:type="dxa"/>
            <w:vAlign w:val="center"/>
          </w:tcPr>
          <w:p w14:paraId="45957D6A" w14:textId="6C8E8486" w:rsidR="00082534" w:rsidRDefault="00082534" w:rsidP="00082534">
            <w:pPr>
              <w:ind w:right="-11"/>
            </w:pPr>
            <w:r>
              <w:t>Ferrerova č.o. 16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12F92D24" w14:textId="493573AA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7C458B8D" w14:textId="77777777" w:rsidR="00082534" w:rsidRPr="00CD0148" w:rsidRDefault="00082534" w:rsidP="00082534"/>
        </w:tc>
        <w:tc>
          <w:tcPr>
            <w:tcW w:w="284" w:type="dxa"/>
          </w:tcPr>
          <w:p w14:paraId="13079963" w14:textId="77777777" w:rsidR="00082534" w:rsidRPr="00CD0148" w:rsidRDefault="00082534" w:rsidP="00082534"/>
        </w:tc>
        <w:tc>
          <w:tcPr>
            <w:tcW w:w="286" w:type="dxa"/>
          </w:tcPr>
          <w:p w14:paraId="25941381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3CBCF99B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8C07C8F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4B775E34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3D65CC14" w14:textId="64A635A9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0552F748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5AE53ABB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270AECE7" w14:textId="77777777" w:rsidR="00082534" w:rsidRPr="00CD0148" w:rsidRDefault="00082534" w:rsidP="00082534"/>
        </w:tc>
        <w:tc>
          <w:tcPr>
            <w:tcW w:w="283" w:type="dxa"/>
          </w:tcPr>
          <w:p w14:paraId="692F3301" w14:textId="77777777" w:rsidR="00082534" w:rsidRPr="00CD0148" w:rsidRDefault="00082534" w:rsidP="00082534"/>
        </w:tc>
        <w:tc>
          <w:tcPr>
            <w:tcW w:w="284" w:type="dxa"/>
          </w:tcPr>
          <w:p w14:paraId="52C4AC71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5E184749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6473AC5C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44A83464" w14:textId="77777777" w:rsidR="00082534" w:rsidRPr="00CD0148" w:rsidRDefault="00082534" w:rsidP="00082534"/>
        </w:tc>
      </w:tr>
      <w:tr w:rsidR="00082534" w:rsidRPr="00CD0148" w14:paraId="6BA3FDB5" w14:textId="77777777" w:rsidTr="00082534">
        <w:tc>
          <w:tcPr>
            <w:tcW w:w="709" w:type="dxa"/>
            <w:vAlign w:val="center"/>
          </w:tcPr>
          <w:p w14:paraId="787734A5" w14:textId="77777777" w:rsidR="00082534" w:rsidRDefault="00082534" w:rsidP="00082534">
            <w:r>
              <w:t>16</w:t>
            </w:r>
          </w:p>
        </w:tc>
        <w:tc>
          <w:tcPr>
            <w:tcW w:w="2410" w:type="dxa"/>
            <w:vAlign w:val="center"/>
          </w:tcPr>
          <w:p w14:paraId="102B8918" w14:textId="327EFE78" w:rsidR="00082534" w:rsidRDefault="00082534" w:rsidP="00082534">
            <w:pPr>
              <w:ind w:right="-11"/>
            </w:pPr>
            <w:r>
              <w:t>Ferrerova č.o. 17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7137079A" w14:textId="77777777" w:rsidR="00082534" w:rsidRPr="00CD0148" w:rsidRDefault="00082534" w:rsidP="00082534"/>
        </w:tc>
        <w:tc>
          <w:tcPr>
            <w:tcW w:w="283" w:type="dxa"/>
          </w:tcPr>
          <w:p w14:paraId="672B8D63" w14:textId="77777777" w:rsidR="00082534" w:rsidRPr="00CD0148" w:rsidRDefault="00082534" w:rsidP="00082534"/>
        </w:tc>
        <w:tc>
          <w:tcPr>
            <w:tcW w:w="284" w:type="dxa"/>
          </w:tcPr>
          <w:p w14:paraId="0CDC0548" w14:textId="77777777" w:rsidR="00082534" w:rsidRPr="00CD0148" w:rsidRDefault="00082534" w:rsidP="00082534"/>
        </w:tc>
        <w:tc>
          <w:tcPr>
            <w:tcW w:w="286" w:type="dxa"/>
          </w:tcPr>
          <w:p w14:paraId="6FC3475D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31959B12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536AC4C0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420AD0F7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33FF7E0E" w14:textId="71D187DE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6B93AF42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1BB75E75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64AF5C22" w14:textId="77777777" w:rsidR="00082534" w:rsidRPr="00CD0148" w:rsidRDefault="00082534" w:rsidP="00082534"/>
        </w:tc>
        <w:tc>
          <w:tcPr>
            <w:tcW w:w="283" w:type="dxa"/>
          </w:tcPr>
          <w:p w14:paraId="366E75F2" w14:textId="77777777" w:rsidR="00082534" w:rsidRPr="00CD0148" w:rsidRDefault="00082534" w:rsidP="00082534"/>
        </w:tc>
        <w:tc>
          <w:tcPr>
            <w:tcW w:w="284" w:type="dxa"/>
          </w:tcPr>
          <w:p w14:paraId="46AF867A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56C6CDB0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23CDAAD6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241F9BAD" w14:textId="77777777" w:rsidR="00082534" w:rsidRPr="00CD0148" w:rsidRDefault="00082534" w:rsidP="00082534"/>
        </w:tc>
      </w:tr>
      <w:tr w:rsidR="00082534" w:rsidRPr="00CD0148" w14:paraId="48835CBF" w14:textId="77777777" w:rsidTr="00082534">
        <w:tc>
          <w:tcPr>
            <w:tcW w:w="709" w:type="dxa"/>
            <w:vAlign w:val="center"/>
          </w:tcPr>
          <w:p w14:paraId="0D48FBFF" w14:textId="77777777" w:rsidR="00082534" w:rsidRDefault="00082534" w:rsidP="00082534">
            <w: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733" w14:textId="4CF509C0" w:rsidR="00082534" w:rsidRPr="00B311D2" w:rsidRDefault="00082534" w:rsidP="00082534">
            <w:pPr>
              <w:ind w:right="-11"/>
            </w:pPr>
            <w:r>
              <w:t>Ferrerova č.o. 18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2204A6E5" w14:textId="22A32610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27837117" w14:textId="77777777" w:rsidR="00082534" w:rsidRPr="00CD0148" w:rsidRDefault="00082534" w:rsidP="00082534"/>
        </w:tc>
        <w:tc>
          <w:tcPr>
            <w:tcW w:w="284" w:type="dxa"/>
          </w:tcPr>
          <w:p w14:paraId="78964749" w14:textId="77777777" w:rsidR="00082534" w:rsidRPr="00CD0148" w:rsidRDefault="00082534" w:rsidP="00082534"/>
        </w:tc>
        <w:tc>
          <w:tcPr>
            <w:tcW w:w="286" w:type="dxa"/>
          </w:tcPr>
          <w:p w14:paraId="3839A3BF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64BA357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6EC608FC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3E539738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27DD19EF" w14:textId="5765841D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6838B073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61D628AE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6FE3938B" w14:textId="77777777" w:rsidR="00082534" w:rsidRPr="00CD0148" w:rsidRDefault="00082534" w:rsidP="00082534"/>
        </w:tc>
        <w:tc>
          <w:tcPr>
            <w:tcW w:w="283" w:type="dxa"/>
          </w:tcPr>
          <w:p w14:paraId="08A030C3" w14:textId="77777777" w:rsidR="00082534" w:rsidRPr="00CD0148" w:rsidRDefault="00082534" w:rsidP="00082534"/>
        </w:tc>
        <w:tc>
          <w:tcPr>
            <w:tcW w:w="284" w:type="dxa"/>
          </w:tcPr>
          <w:p w14:paraId="047B66A9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0D1E0F41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553BEA62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769B8D29" w14:textId="77777777" w:rsidR="00082534" w:rsidRPr="00CD0148" w:rsidRDefault="00082534" w:rsidP="00082534"/>
        </w:tc>
      </w:tr>
      <w:tr w:rsidR="00082534" w:rsidRPr="00CD0148" w14:paraId="71E358AE" w14:textId="77777777" w:rsidTr="00082534">
        <w:tc>
          <w:tcPr>
            <w:tcW w:w="709" w:type="dxa"/>
            <w:vAlign w:val="center"/>
          </w:tcPr>
          <w:p w14:paraId="7289F927" w14:textId="77777777" w:rsidR="00082534" w:rsidRDefault="00082534" w:rsidP="00082534">
            <w: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5158" w14:textId="6F83E184" w:rsidR="00082534" w:rsidRPr="00B311D2" w:rsidRDefault="00082534" w:rsidP="00082534">
            <w:pPr>
              <w:ind w:right="-11"/>
            </w:pPr>
            <w:r>
              <w:t>Ferrerova č.o. 19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4FC56054" w14:textId="77777777" w:rsidR="00082534" w:rsidRPr="00CD0148" w:rsidRDefault="00082534" w:rsidP="00082534"/>
        </w:tc>
        <w:tc>
          <w:tcPr>
            <w:tcW w:w="283" w:type="dxa"/>
          </w:tcPr>
          <w:p w14:paraId="620D5BAB" w14:textId="77777777" w:rsidR="00082534" w:rsidRPr="00CD0148" w:rsidRDefault="00082534" w:rsidP="00082534"/>
        </w:tc>
        <w:tc>
          <w:tcPr>
            <w:tcW w:w="284" w:type="dxa"/>
          </w:tcPr>
          <w:p w14:paraId="35829134" w14:textId="77777777" w:rsidR="00082534" w:rsidRPr="00CD0148" w:rsidRDefault="00082534" w:rsidP="00082534"/>
        </w:tc>
        <w:tc>
          <w:tcPr>
            <w:tcW w:w="286" w:type="dxa"/>
          </w:tcPr>
          <w:p w14:paraId="6D0948D0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83B33FF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2468EC9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57E083FE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5B349258" w14:textId="1EBE2154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0ADF2977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2E46787F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608977CD" w14:textId="77777777" w:rsidR="00082534" w:rsidRPr="00CD0148" w:rsidRDefault="00082534" w:rsidP="00082534"/>
        </w:tc>
        <w:tc>
          <w:tcPr>
            <w:tcW w:w="283" w:type="dxa"/>
          </w:tcPr>
          <w:p w14:paraId="14C5E13F" w14:textId="77777777" w:rsidR="00082534" w:rsidRPr="00CD0148" w:rsidRDefault="00082534" w:rsidP="00082534"/>
        </w:tc>
        <w:tc>
          <w:tcPr>
            <w:tcW w:w="284" w:type="dxa"/>
          </w:tcPr>
          <w:p w14:paraId="065EE556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0190D79B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2CAC141A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608BE52A" w14:textId="77777777" w:rsidR="00082534" w:rsidRPr="00CD0148" w:rsidRDefault="00082534" w:rsidP="00082534"/>
        </w:tc>
      </w:tr>
      <w:tr w:rsidR="00082534" w:rsidRPr="00CD0148" w14:paraId="00685133" w14:textId="77777777" w:rsidTr="00082534">
        <w:tc>
          <w:tcPr>
            <w:tcW w:w="709" w:type="dxa"/>
            <w:vAlign w:val="center"/>
          </w:tcPr>
          <w:p w14:paraId="39CDFA41" w14:textId="77777777" w:rsidR="00082534" w:rsidRDefault="00082534" w:rsidP="00082534">
            <w: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70F2" w14:textId="316F6BD5" w:rsidR="00082534" w:rsidRPr="00B311D2" w:rsidRDefault="00082534" w:rsidP="00082534">
            <w:pPr>
              <w:ind w:right="-11"/>
            </w:pPr>
            <w:r>
              <w:t>Ferrerova č.o. 20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4827CBE1" w14:textId="67F7FD77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39C55A05" w14:textId="77777777" w:rsidR="00082534" w:rsidRPr="00CD0148" w:rsidRDefault="00082534" w:rsidP="00082534"/>
        </w:tc>
        <w:tc>
          <w:tcPr>
            <w:tcW w:w="284" w:type="dxa"/>
          </w:tcPr>
          <w:p w14:paraId="631B3F24" w14:textId="77777777" w:rsidR="00082534" w:rsidRPr="00CD0148" w:rsidRDefault="00082534" w:rsidP="00082534"/>
        </w:tc>
        <w:tc>
          <w:tcPr>
            <w:tcW w:w="286" w:type="dxa"/>
          </w:tcPr>
          <w:p w14:paraId="2752334D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786E80B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2D80A405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3B212C3B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02AABA2A" w14:textId="6C8A1FB4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6AB491DB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2C4C6C08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0AD947DA" w14:textId="77777777" w:rsidR="00082534" w:rsidRPr="00CD0148" w:rsidRDefault="00082534" w:rsidP="00082534"/>
        </w:tc>
        <w:tc>
          <w:tcPr>
            <w:tcW w:w="283" w:type="dxa"/>
          </w:tcPr>
          <w:p w14:paraId="4CA61A9C" w14:textId="77777777" w:rsidR="00082534" w:rsidRPr="00CD0148" w:rsidRDefault="00082534" w:rsidP="00082534"/>
        </w:tc>
        <w:tc>
          <w:tcPr>
            <w:tcW w:w="284" w:type="dxa"/>
          </w:tcPr>
          <w:p w14:paraId="1B57B727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0F1A1CE7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77D37333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05F76EF5" w14:textId="77777777" w:rsidR="00082534" w:rsidRPr="00CD0148" w:rsidRDefault="00082534" w:rsidP="00082534"/>
        </w:tc>
      </w:tr>
      <w:tr w:rsidR="00082534" w:rsidRPr="00CD0148" w14:paraId="5B3FE706" w14:textId="77777777" w:rsidTr="00082534">
        <w:tc>
          <w:tcPr>
            <w:tcW w:w="709" w:type="dxa"/>
            <w:vAlign w:val="center"/>
          </w:tcPr>
          <w:p w14:paraId="3CFFBABD" w14:textId="77777777" w:rsidR="00082534" w:rsidRDefault="00082534" w:rsidP="00082534">
            <w: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BAC1" w14:textId="1A888CFE" w:rsidR="00082534" w:rsidRDefault="00082534" w:rsidP="00082534">
            <w:pPr>
              <w:ind w:right="-11"/>
            </w:pPr>
            <w:r>
              <w:t>Ferrerova č.o. 21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0C285B07" w14:textId="77777777" w:rsidR="00082534" w:rsidRPr="00CD0148" w:rsidRDefault="00082534" w:rsidP="00082534"/>
        </w:tc>
        <w:tc>
          <w:tcPr>
            <w:tcW w:w="283" w:type="dxa"/>
          </w:tcPr>
          <w:p w14:paraId="0338D804" w14:textId="77777777" w:rsidR="00082534" w:rsidRPr="00CD0148" w:rsidRDefault="00082534" w:rsidP="00082534"/>
        </w:tc>
        <w:tc>
          <w:tcPr>
            <w:tcW w:w="284" w:type="dxa"/>
          </w:tcPr>
          <w:p w14:paraId="36C3B4F8" w14:textId="77777777" w:rsidR="00082534" w:rsidRPr="00CD0148" w:rsidRDefault="00082534" w:rsidP="00082534"/>
        </w:tc>
        <w:tc>
          <w:tcPr>
            <w:tcW w:w="286" w:type="dxa"/>
          </w:tcPr>
          <w:p w14:paraId="0D026BAF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30E9DE09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16F7C15C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39C1A1D7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546A9084" w14:textId="57AECF7C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173708DF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355C2296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2AA7AA96" w14:textId="77777777" w:rsidR="00082534" w:rsidRPr="00CD0148" w:rsidRDefault="00082534" w:rsidP="00082534"/>
        </w:tc>
        <w:tc>
          <w:tcPr>
            <w:tcW w:w="283" w:type="dxa"/>
          </w:tcPr>
          <w:p w14:paraId="7D480B03" w14:textId="77777777" w:rsidR="00082534" w:rsidRPr="00CD0148" w:rsidRDefault="00082534" w:rsidP="00082534"/>
        </w:tc>
        <w:tc>
          <w:tcPr>
            <w:tcW w:w="284" w:type="dxa"/>
          </w:tcPr>
          <w:p w14:paraId="4FDB8014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32CD6133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0C16A484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5BB21E43" w14:textId="77777777" w:rsidR="00082534" w:rsidRPr="00CD0148" w:rsidRDefault="00082534" w:rsidP="00082534"/>
        </w:tc>
      </w:tr>
      <w:tr w:rsidR="00082534" w:rsidRPr="00CD0148" w14:paraId="1A4D8801" w14:textId="77777777" w:rsidTr="00082534">
        <w:tc>
          <w:tcPr>
            <w:tcW w:w="709" w:type="dxa"/>
            <w:vAlign w:val="center"/>
          </w:tcPr>
          <w:p w14:paraId="3D8EC698" w14:textId="77777777" w:rsidR="00082534" w:rsidRDefault="00082534" w:rsidP="00082534">
            <w: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80E6" w14:textId="0395B21C" w:rsidR="00082534" w:rsidRDefault="00082534" w:rsidP="00082534">
            <w:pPr>
              <w:ind w:right="-11"/>
            </w:pPr>
            <w:r>
              <w:t>Ferrerova č.o. 22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60EBC91" w14:textId="2FC3AD47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6E64C550" w14:textId="77777777" w:rsidR="00082534" w:rsidRPr="00CD0148" w:rsidRDefault="00082534" w:rsidP="00082534"/>
        </w:tc>
        <w:tc>
          <w:tcPr>
            <w:tcW w:w="284" w:type="dxa"/>
          </w:tcPr>
          <w:p w14:paraId="2AF28892" w14:textId="77777777" w:rsidR="00082534" w:rsidRPr="00CD0148" w:rsidRDefault="00082534" w:rsidP="00082534"/>
        </w:tc>
        <w:tc>
          <w:tcPr>
            <w:tcW w:w="286" w:type="dxa"/>
          </w:tcPr>
          <w:p w14:paraId="356E2248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5D25E471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11B9BD69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1DA43060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3EE09470" w14:textId="09EF2E0F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48AB640E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722A3EFB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59BF117A" w14:textId="77777777" w:rsidR="00082534" w:rsidRPr="00CD0148" w:rsidRDefault="00082534" w:rsidP="00082534"/>
        </w:tc>
        <w:tc>
          <w:tcPr>
            <w:tcW w:w="283" w:type="dxa"/>
          </w:tcPr>
          <w:p w14:paraId="120E5D8C" w14:textId="77777777" w:rsidR="00082534" w:rsidRPr="00CD0148" w:rsidRDefault="00082534" w:rsidP="00082534"/>
        </w:tc>
        <w:tc>
          <w:tcPr>
            <w:tcW w:w="284" w:type="dxa"/>
          </w:tcPr>
          <w:p w14:paraId="4C2790BC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24E86413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0253F656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6A1DF504" w14:textId="77777777" w:rsidR="00082534" w:rsidRPr="00CD0148" w:rsidRDefault="00082534" w:rsidP="00082534"/>
        </w:tc>
      </w:tr>
      <w:tr w:rsidR="00082534" w:rsidRPr="00CD0148" w14:paraId="779C886A" w14:textId="77777777" w:rsidTr="00082534">
        <w:tc>
          <w:tcPr>
            <w:tcW w:w="709" w:type="dxa"/>
            <w:vAlign w:val="center"/>
          </w:tcPr>
          <w:p w14:paraId="2B6747E9" w14:textId="77777777" w:rsidR="00082534" w:rsidRDefault="00082534" w:rsidP="00082534">
            <w: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7C4E" w14:textId="20DE9ABD" w:rsidR="00082534" w:rsidRPr="00B311D2" w:rsidRDefault="00082534" w:rsidP="00082534">
            <w:pPr>
              <w:ind w:right="-11"/>
            </w:pPr>
            <w:r>
              <w:t>Ferrerova č.o. 23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5C337AD3" w14:textId="77777777" w:rsidR="00082534" w:rsidRPr="00CD0148" w:rsidRDefault="00082534" w:rsidP="00082534"/>
        </w:tc>
        <w:tc>
          <w:tcPr>
            <w:tcW w:w="283" w:type="dxa"/>
          </w:tcPr>
          <w:p w14:paraId="3DFBDD39" w14:textId="6F680AC4" w:rsidR="00082534" w:rsidRPr="00CD0148" w:rsidRDefault="00082534" w:rsidP="00082534"/>
        </w:tc>
        <w:tc>
          <w:tcPr>
            <w:tcW w:w="284" w:type="dxa"/>
          </w:tcPr>
          <w:p w14:paraId="0262B51E" w14:textId="77777777" w:rsidR="00082534" w:rsidRPr="00CD0148" w:rsidRDefault="00082534" w:rsidP="00082534"/>
        </w:tc>
        <w:tc>
          <w:tcPr>
            <w:tcW w:w="286" w:type="dxa"/>
          </w:tcPr>
          <w:p w14:paraId="1FCAF879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8AAF2C1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612FBAD1" w14:textId="23691F89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7F1EC28F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5A1AD199" w14:textId="78299153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51E7B8EA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41ADDD26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4609C31C" w14:textId="77777777" w:rsidR="00082534" w:rsidRPr="00CD0148" w:rsidRDefault="00082534" w:rsidP="00082534"/>
        </w:tc>
        <w:tc>
          <w:tcPr>
            <w:tcW w:w="283" w:type="dxa"/>
          </w:tcPr>
          <w:p w14:paraId="7F8EEDDF" w14:textId="77777777" w:rsidR="00082534" w:rsidRPr="00CD0148" w:rsidRDefault="00082534" w:rsidP="00082534"/>
        </w:tc>
        <w:tc>
          <w:tcPr>
            <w:tcW w:w="284" w:type="dxa"/>
          </w:tcPr>
          <w:p w14:paraId="29488903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5EBCFB73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3074FEF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1A923F8B" w14:textId="77777777" w:rsidR="00082534" w:rsidRPr="00CD0148" w:rsidRDefault="00082534" w:rsidP="00082534"/>
        </w:tc>
      </w:tr>
      <w:tr w:rsidR="00082534" w:rsidRPr="00CD0148" w14:paraId="7716D928" w14:textId="77777777" w:rsidTr="00082534">
        <w:tc>
          <w:tcPr>
            <w:tcW w:w="709" w:type="dxa"/>
            <w:vAlign w:val="center"/>
          </w:tcPr>
          <w:p w14:paraId="4B2A514E" w14:textId="77777777" w:rsidR="00082534" w:rsidRDefault="00082534" w:rsidP="00082534">
            <w: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EE7C" w14:textId="16E311D7" w:rsidR="00082534" w:rsidRDefault="00082534" w:rsidP="00082534">
            <w:pPr>
              <w:ind w:right="-11"/>
            </w:pPr>
            <w:r>
              <w:t>Ferrerova č.o. 24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4732DA05" w14:textId="00DB379E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04E2DCE5" w14:textId="77777777" w:rsidR="00082534" w:rsidRPr="00CD0148" w:rsidRDefault="00082534" w:rsidP="00082534"/>
        </w:tc>
        <w:tc>
          <w:tcPr>
            <w:tcW w:w="284" w:type="dxa"/>
          </w:tcPr>
          <w:p w14:paraId="0E40DFF6" w14:textId="77777777" w:rsidR="00082534" w:rsidRPr="00CD0148" w:rsidRDefault="00082534" w:rsidP="00082534"/>
        </w:tc>
        <w:tc>
          <w:tcPr>
            <w:tcW w:w="286" w:type="dxa"/>
          </w:tcPr>
          <w:p w14:paraId="69DC9EA1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FBE8484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5AEEA9B9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10F1FC05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2E5E0F2E" w14:textId="37C6BE0E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69791680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65610E94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57793B0D" w14:textId="77777777" w:rsidR="00082534" w:rsidRPr="00CD0148" w:rsidRDefault="00082534" w:rsidP="00082534"/>
        </w:tc>
        <w:tc>
          <w:tcPr>
            <w:tcW w:w="283" w:type="dxa"/>
          </w:tcPr>
          <w:p w14:paraId="60DB4227" w14:textId="77777777" w:rsidR="00082534" w:rsidRPr="00CD0148" w:rsidRDefault="00082534" w:rsidP="00082534"/>
        </w:tc>
        <w:tc>
          <w:tcPr>
            <w:tcW w:w="284" w:type="dxa"/>
          </w:tcPr>
          <w:p w14:paraId="5685C99A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65940750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7AE97741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6990E7BB" w14:textId="77777777" w:rsidR="00082534" w:rsidRPr="00CD0148" w:rsidRDefault="00082534" w:rsidP="00082534"/>
        </w:tc>
      </w:tr>
      <w:tr w:rsidR="00082534" w:rsidRPr="00CD0148" w14:paraId="41B07C02" w14:textId="77777777" w:rsidTr="00082534">
        <w:tc>
          <w:tcPr>
            <w:tcW w:w="709" w:type="dxa"/>
            <w:vAlign w:val="center"/>
          </w:tcPr>
          <w:p w14:paraId="4295C6C5" w14:textId="77777777" w:rsidR="00082534" w:rsidRDefault="00082534" w:rsidP="00082534">
            <w: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5B7F" w14:textId="20301C08" w:rsidR="00082534" w:rsidRPr="00B311D2" w:rsidRDefault="00082534" w:rsidP="00082534">
            <w:pPr>
              <w:ind w:right="-11"/>
            </w:pPr>
            <w:r>
              <w:t>Ferrerova č.o. 25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5A7DC823" w14:textId="77777777" w:rsidR="00082534" w:rsidRPr="00CD0148" w:rsidRDefault="00082534" w:rsidP="00082534"/>
        </w:tc>
        <w:tc>
          <w:tcPr>
            <w:tcW w:w="283" w:type="dxa"/>
          </w:tcPr>
          <w:p w14:paraId="2673DEFA" w14:textId="77777777" w:rsidR="00082534" w:rsidRPr="00CD0148" w:rsidRDefault="00082534" w:rsidP="00082534"/>
        </w:tc>
        <w:tc>
          <w:tcPr>
            <w:tcW w:w="284" w:type="dxa"/>
          </w:tcPr>
          <w:p w14:paraId="463DE4C0" w14:textId="77777777" w:rsidR="00082534" w:rsidRPr="00CD0148" w:rsidRDefault="00082534" w:rsidP="00082534"/>
        </w:tc>
        <w:tc>
          <w:tcPr>
            <w:tcW w:w="286" w:type="dxa"/>
          </w:tcPr>
          <w:p w14:paraId="4F7D81FA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CF020B3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43233471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389F9C7B" w14:textId="12EB8CB6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5E42F4D2" w14:textId="6EB11FF2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49B709D5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0E011FA7" w14:textId="6AC5A275" w:rsidR="00082534" w:rsidRPr="00CD0148" w:rsidRDefault="00FE79A1" w:rsidP="00082534">
            <w:r>
              <w:t>1</w:t>
            </w:r>
          </w:p>
        </w:tc>
        <w:tc>
          <w:tcPr>
            <w:tcW w:w="284" w:type="dxa"/>
            <w:tcBorders>
              <w:left w:val="double" w:sz="4" w:space="0" w:color="auto"/>
            </w:tcBorders>
          </w:tcPr>
          <w:p w14:paraId="5C27F307" w14:textId="77777777" w:rsidR="00082534" w:rsidRPr="00CD0148" w:rsidRDefault="00082534" w:rsidP="00082534"/>
        </w:tc>
        <w:tc>
          <w:tcPr>
            <w:tcW w:w="283" w:type="dxa"/>
          </w:tcPr>
          <w:p w14:paraId="03A33794" w14:textId="77777777" w:rsidR="00082534" w:rsidRPr="00CD0148" w:rsidRDefault="00082534" w:rsidP="00082534"/>
        </w:tc>
        <w:tc>
          <w:tcPr>
            <w:tcW w:w="284" w:type="dxa"/>
          </w:tcPr>
          <w:p w14:paraId="2797C8B0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04FAC9F4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24224A18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528133E3" w14:textId="77777777" w:rsidR="00082534" w:rsidRPr="00CD0148" w:rsidRDefault="00082534" w:rsidP="00082534"/>
        </w:tc>
      </w:tr>
      <w:tr w:rsidR="00082534" w:rsidRPr="00CD0148" w14:paraId="6F0292AB" w14:textId="77777777" w:rsidTr="00082534">
        <w:tc>
          <w:tcPr>
            <w:tcW w:w="709" w:type="dxa"/>
            <w:vAlign w:val="center"/>
          </w:tcPr>
          <w:p w14:paraId="2A922BD3" w14:textId="77777777" w:rsidR="00082534" w:rsidRDefault="00082534" w:rsidP="00082534">
            <w: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01FD" w14:textId="70B017D9" w:rsidR="00082534" w:rsidRPr="00B311D2" w:rsidRDefault="00082534" w:rsidP="00082534">
            <w:pPr>
              <w:ind w:right="-11"/>
            </w:pPr>
            <w:r>
              <w:t>Ferrerova č.o. 26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7C61138F" w14:textId="74F14C10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33384E2F" w14:textId="77777777" w:rsidR="00082534" w:rsidRPr="00CD0148" w:rsidRDefault="00082534" w:rsidP="00082534"/>
        </w:tc>
        <w:tc>
          <w:tcPr>
            <w:tcW w:w="284" w:type="dxa"/>
          </w:tcPr>
          <w:p w14:paraId="121C3705" w14:textId="77777777" w:rsidR="00082534" w:rsidRPr="00CD0148" w:rsidRDefault="00082534" w:rsidP="00082534"/>
        </w:tc>
        <w:tc>
          <w:tcPr>
            <w:tcW w:w="286" w:type="dxa"/>
          </w:tcPr>
          <w:p w14:paraId="5F777B67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05C60E4A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1A1EE7A1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2EA8CE8D" w14:textId="7181CF99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1D08C081" w14:textId="5E75F94C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73CDE110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3C40189A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01FC941B" w14:textId="77777777" w:rsidR="00082534" w:rsidRPr="00CD0148" w:rsidRDefault="00082534" w:rsidP="00082534"/>
        </w:tc>
        <w:tc>
          <w:tcPr>
            <w:tcW w:w="283" w:type="dxa"/>
          </w:tcPr>
          <w:p w14:paraId="51CA8036" w14:textId="77777777" w:rsidR="00082534" w:rsidRPr="00CD0148" w:rsidRDefault="00082534" w:rsidP="00082534"/>
        </w:tc>
        <w:tc>
          <w:tcPr>
            <w:tcW w:w="284" w:type="dxa"/>
          </w:tcPr>
          <w:p w14:paraId="60A57E7F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47F2A7AD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3177402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75CA5A99" w14:textId="77777777" w:rsidR="00082534" w:rsidRPr="00CD0148" w:rsidRDefault="00082534" w:rsidP="00082534"/>
        </w:tc>
      </w:tr>
      <w:tr w:rsidR="00082534" w:rsidRPr="00CD0148" w14:paraId="61FE392C" w14:textId="77777777" w:rsidTr="00082534">
        <w:tc>
          <w:tcPr>
            <w:tcW w:w="709" w:type="dxa"/>
            <w:vAlign w:val="center"/>
          </w:tcPr>
          <w:p w14:paraId="50C1AA53" w14:textId="77777777" w:rsidR="00082534" w:rsidRDefault="00082534" w:rsidP="00082534">
            <w: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03E6" w14:textId="2E8FE1D6" w:rsidR="00082534" w:rsidRPr="00B311D2" w:rsidRDefault="00082534" w:rsidP="00082534">
            <w:pPr>
              <w:ind w:right="-11"/>
            </w:pPr>
            <w:r>
              <w:t>Ferrerova č.o. 27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6B926EE9" w14:textId="77777777" w:rsidR="00082534" w:rsidRPr="00CD0148" w:rsidRDefault="00082534" w:rsidP="00082534"/>
        </w:tc>
        <w:tc>
          <w:tcPr>
            <w:tcW w:w="283" w:type="dxa"/>
          </w:tcPr>
          <w:p w14:paraId="6BB5D11C" w14:textId="0571ED8E" w:rsidR="00082534" w:rsidRPr="00CD0148" w:rsidRDefault="00082534" w:rsidP="00082534"/>
        </w:tc>
        <w:tc>
          <w:tcPr>
            <w:tcW w:w="284" w:type="dxa"/>
          </w:tcPr>
          <w:p w14:paraId="392411BD" w14:textId="77777777" w:rsidR="00082534" w:rsidRPr="00CD0148" w:rsidRDefault="00082534" w:rsidP="00082534"/>
        </w:tc>
        <w:tc>
          <w:tcPr>
            <w:tcW w:w="286" w:type="dxa"/>
          </w:tcPr>
          <w:p w14:paraId="37C94F29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0EEA705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1E8A3D77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3864BF1F" w14:textId="1C06043D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0C04C748" w14:textId="17517AB0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2E5DBF6B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5D85306E" w14:textId="130CBD44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599FCD84" w14:textId="77777777" w:rsidR="00082534" w:rsidRPr="00CD0148" w:rsidRDefault="00082534" w:rsidP="00082534"/>
        </w:tc>
        <w:tc>
          <w:tcPr>
            <w:tcW w:w="283" w:type="dxa"/>
          </w:tcPr>
          <w:p w14:paraId="629C2DD2" w14:textId="77777777" w:rsidR="00082534" w:rsidRPr="00CD0148" w:rsidRDefault="00082534" w:rsidP="00082534"/>
        </w:tc>
        <w:tc>
          <w:tcPr>
            <w:tcW w:w="284" w:type="dxa"/>
          </w:tcPr>
          <w:p w14:paraId="1C96CE92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607F857D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730ED12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4B038B27" w14:textId="77777777" w:rsidR="00082534" w:rsidRPr="00CD0148" w:rsidRDefault="00082534" w:rsidP="00082534"/>
        </w:tc>
      </w:tr>
      <w:tr w:rsidR="00082534" w:rsidRPr="00CD0148" w14:paraId="1CD3F4BC" w14:textId="77777777" w:rsidTr="00082534">
        <w:tc>
          <w:tcPr>
            <w:tcW w:w="709" w:type="dxa"/>
            <w:vAlign w:val="center"/>
          </w:tcPr>
          <w:p w14:paraId="70E43D4D" w14:textId="77777777" w:rsidR="00082534" w:rsidRDefault="00082534" w:rsidP="00082534">
            <w: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9786" w14:textId="60D787E9" w:rsidR="00082534" w:rsidRDefault="00082534" w:rsidP="00082534">
            <w:pPr>
              <w:ind w:right="-11"/>
            </w:pPr>
            <w:r>
              <w:t>Ferrerova č.o. 28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A91E6E4" w14:textId="67FFED55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0A53925F" w14:textId="7EB306DF" w:rsidR="00082534" w:rsidRPr="00CD0148" w:rsidRDefault="00082534" w:rsidP="00082534"/>
        </w:tc>
        <w:tc>
          <w:tcPr>
            <w:tcW w:w="284" w:type="dxa"/>
          </w:tcPr>
          <w:p w14:paraId="4322FC4F" w14:textId="77777777" w:rsidR="00082534" w:rsidRPr="00CD0148" w:rsidRDefault="00082534" w:rsidP="00082534"/>
        </w:tc>
        <w:tc>
          <w:tcPr>
            <w:tcW w:w="286" w:type="dxa"/>
          </w:tcPr>
          <w:p w14:paraId="30364C93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2E247021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46EE7BD4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461145B0" w14:textId="2DDD621E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1FAB4A54" w14:textId="6EE9CD1F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094F46BF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4159B2C7" w14:textId="558C2B16" w:rsidR="00082534" w:rsidRPr="00CD0148" w:rsidRDefault="00FE79A1" w:rsidP="00082534">
            <w:r>
              <w:t>1</w:t>
            </w:r>
          </w:p>
        </w:tc>
        <w:tc>
          <w:tcPr>
            <w:tcW w:w="284" w:type="dxa"/>
            <w:tcBorders>
              <w:left w:val="double" w:sz="4" w:space="0" w:color="auto"/>
            </w:tcBorders>
          </w:tcPr>
          <w:p w14:paraId="292C4846" w14:textId="77777777" w:rsidR="00082534" w:rsidRPr="00CD0148" w:rsidRDefault="00082534" w:rsidP="00082534"/>
        </w:tc>
        <w:tc>
          <w:tcPr>
            <w:tcW w:w="283" w:type="dxa"/>
          </w:tcPr>
          <w:p w14:paraId="22DD5FF3" w14:textId="77777777" w:rsidR="00082534" w:rsidRPr="00CD0148" w:rsidRDefault="00082534" w:rsidP="00082534"/>
        </w:tc>
        <w:tc>
          <w:tcPr>
            <w:tcW w:w="284" w:type="dxa"/>
          </w:tcPr>
          <w:p w14:paraId="21B6C1CC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7B3584C0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F32AB31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65DE50F0" w14:textId="77777777" w:rsidR="00082534" w:rsidRPr="00CD0148" w:rsidRDefault="00082534" w:rsidP="00082534"/>
        </w:tc>
      </w:tr>
      <w:tr w:rsidR="00082534" w:rsidRPr="00CD0148" w14:paraId="0C0228F8" w14:textId="77777777" w:rsidTr="00082534">
        <w:tc>
          <w:tcPr>
            <w:tcW w:w="709" w:type="dxa"/>
            <w:vAlign w:val="center"/>
          </w:tcPr>
          <w:p w14:paraId="0A609935" w14:textId="77777777" w:rsidR="00082534" w:rsidRDefault="00082534" w:rsidP="00082534">
            <w: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2F9D" w14:textId="4785E630" w:rsidR="00082534" w:rsidRDefault="00082534" w:rsidP="00082534">
            <w:pPr>
              <w:ind w:right="-11"/>
            </w:pPr>
            <w:r>
              <w:t>Ferrerova č.o. 29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1E497E11" w14:textId="77777777" w:rsidR="00082534" w:rsidRPr="00CD0148" w:rsidRDefault="00082534" w:rsidP="00082534"/>
        </w:tc>
        <w:tc>
          <w:tcPr>
            <w:tcW w:w="283" w:type="dxa"/>
          </w:tcPr>
          <w:p w14:paraId="04761876" w14:textId="351B923F" w:rsidR="00082534" w:rsidRPr="00CD0148" w:rsidRDefault="00082534" w:rsidP="00082534"/>
        </w:tc>
        <w:tc>
          <w:tcPr>
            <w:tcW w:w="284" w:type="dxa"/>
          </w:tcPr>
          <w:p w14:paraId="419528E1" w14:textId="77777777" w:rsidR="00082534" w:rsidRPr="00CD0148" w:rsidRDefault="00082534" w:rsidP="00082534"/>
        </w:tc>
        <w:tc>
          <w:tcPr>
            <w:tcW w:w="286" w:type="dxa"/>
          </w:tcPr>
          <w:p w14:paraId="124E1A8E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595D72C1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710846A7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658B6E20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310CAC66" w14:textId="40E3886A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4E3E98AD" w14:textId="180396BB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5273F399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45550AC0" w14:textId="77777777" w:rsidR="00082534" w:rsidRPr="00CD0148" w:rsidRDefault="00082534" w:rsidP="00082534"/>
        </w:tc>
        <w:tc>
          <w:tcPr>
            <w:tcW w:w="283" w:type="dxa"/>
          </w:tcPr>
          <w:p w14:paraId="6A8A3D3E" w14:textId="764B1F91" w:rsidR="00082534" w:rsidRPr="00CD0148" w:rsidRDefault="00082534" w:rsidP="00082534"/>
        </w:tc>
        <w:tc>
          <w:tcPr>
            <w:tcW w:w="284" w:type="dxa"/>
          </w:tcPr>
          <w:p w14:paraId="545C5707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758389C5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52494FCA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6186D0B9" w14:textId="77777777" w:rsidR="00082534" w:rsidRPr="00CD0148" w:rsidRDefault="00082534" w:rsidP="00082534"/>
        </w:tc>
      </w:tr>
      <w:tr w:rsidR="00082534" w:rsidRPr="00CD0148" w14:paraId="3F2D8030" w14:textId="77777777" w:rsidTr="00082534">
        <w:tc>
          <w:tcPr>
            <w:tcW w:w="709" w:type="dxa"/>
            <w:vAlign w:val="center"/>
          </w:tcPr>
          <w:p w14:paraId="49EA6AD0" w14:textId="77777777" w:rsidR="00082534" w:rsidRDefault="00082534" w:rsidP="00082534">
            <w: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9AA9" w14:textId="76DC9288" w:rsidR="00082534" w:rsidRDefault="00082534" w:rsidP="00082534">
            <w:pPr>
              <w:ind w:right="-11"/>
            </w:pPr>
            <w:r>
              <w:t>Ferrerova č.o. 30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50A0ADB" w14:textId="6040D46E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5D4F35A5" w14:textId="7DC650D3" w:rsidR="00082534" w:rsidRPr="00CD0148" w:rsidRDefault="00082534" w:rsidP="00082534"/>
        </w:tc>
        <w:tc>
          <w:tcPr>
            <w:tcW w:w="284" w:type="dxa"/>
          </w:tcPr>
          <w:p w14:paraId="42C9DCB9" w14:textId="77777777" w:rsidR="00082534" w:rsidRPr="00CD0148" w:rsidRDefault="00082534" w:rsidP="00082534"/>
        </w:tc>
        <w:tc>
          <w:tcPr>
            <w:tcW w:w="286" w:type="dxa"/>
          </w:tcPr>
          <w:p w14:paraId="5525809E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1AC41E51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70CBD8FF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5750AB17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4CC08651" w14:textId="1A6F0969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10EDC006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0BEC5D8E" w14:textId="159AD518" w:rsidR="00082534" w:rsidRPr="00CD0148" w:rsidRDefault="00FE79A1" w:rsidP="00082534">
            <w:r>
              <w:t>1</w:t>
            </w:r>
          </w:p>
        </w:tc>
        <w:tc>
          <w:tcPr>
            <w:tcW w:w="284" w:type="dxa"/>
            <w:tcBorders>
              <w:left w:val="double" w:sz="4" w:space="0" w:color="auto"/>
            </w:tcBorders>
          </w:tcPr>
          <w:p w14:paraId="05CDCCFB" w14:textId="77777777" w:rsidR="00082534" w:rsidRPr="00CD0148" w:rsidRDefault="00082534" w:rsidP="00082534"/>
        </w:tc>
        <w:tc>
          <w:tcPr>
            <w:tcW w:w="283" w:type="dxa"/>
          </w:tcPr>
          <w:p w14:paraId="433D7C18" w14:textId="3B06F1BE" w:rsidR="00082534" w:rsidRPr="00CD0148" w:rsidRDefault="00082534" w:rsidP="00082534"/>
        </w:tc>
        <w:tc>
          <w:tcPr>
            <w:tcW w:w="284" w:type="dxa"/>
          </w:tcPr>
          <w:p w14:paraId="28CE866D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1607D80B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5F7ECAC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533F51AF" w14:textId="77777777" w:rsidR="00082534" w:rsidRPr="00CD0148" w:rsidRDefault="00082534" w:rsidP="00082534"/>
        </w:tc>
      </w:tr>
      <w:tr w:rsidR="00082534" w:rsidRPr="00CD0148" w14:paraId="31CD4849" w14:textId="77777777" w:rsidTr="00082534">
        <w:tc>
          <w:tcPr>
            <w:tcW w:w="709" w:type="dxa"/>
            <w:vAlign w:val="center"/>
          </w:tcPr>
          <w:p w14:paraId="4F9B9491" w14:textId="77777777" w:rsidR="00082534" w:rsidRDefault="00082534" w:rsidP="00082534">
            <w: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646E" w14:textId="06EE561C" w:rsidR="00082534" w:rsidRDefault="00082534" w:rsidP="00082534">
            <w:pPr>
              <w:ind w:right="-11"/>
            </w:pPr>
            <w:r>
              <w:t>Ferrerova č.o. 31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63DC9D0F" w14:textId="77777777" w:rsidR="00082534" w:rsidRPr="00CD0148" w:rsidRDefault="00082534" w:rsidP="00082534"/>
        </w:tc>
        <w:tc>
          <w:tcPr>
            <w:tcW w:w="283" w:type="dxa"/>
          </w:tcPr>
          <w:p w14:paraId="21824522" w14:textId="3C17BBF8" w:rsidR="00082534" w:rsidRPr="00CD0148" w:rsidRDefault="00082534" w:rsidP="00082534"/>
        </w:tc>
        <w:tc>
          <w:tcPr>
            <w:tcW w:w="284" w:type="dxa"/>
          </w:tcPr>
          <w:p w14:paraId="1DA2E66C" w14:textId="77777777" w:rsidR="00082534" w:rsidRPr="00CD0148" w:rsidRDefault="00082534" w:rsidP="00082534"/>
        </w:tc>
        <w:tc>
          <w:tcPr>
            <w:tcW w:w="286" w:type="dxa"/>
          </w:tcPr>
          <w:p w14:paraId="0D6E7223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611D6555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3FC545B2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0E0F9303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0687894C" w14:textId="1CA0319B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18AAECB9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70482CF3" w14:textId="3AF64AA8" w:rsidR="00082534" w:rsidRPr="00CD0148" w:rsidRDefault="00FE79A1" w:rsidP="00082534">
            <w:r>
              <w:t>1</w:t>
            </w:r>
          </w:p>
        </w:tc>
        <w:tc>
          <w:tcPr>
            <w:tcW w:w="284" w:type="dxa"/>
            <w:tcBorders>
              <w:left w:val="double" w:sz="4" w:space="0" w:color="auto"/>
            </w:tcBorders>
          </w:tcPr>
          <w:p w14:paraId="1BF16BE1" w14:textId="77777777" w:rsidR="00082534" w:rsidRPr="00CD0148" w:rsidRDefault="00082534" w:rsidP="00082534"/>
        </w:tc>
        <w:tc>
          <w:tcPr>
            <w:tcW w:w="283" w:type="dxa"/>
          </w:tcPr>
          <w:p w14:paraId="17C4451F" w14:textId="1474C770" w:rsidR="00082534" w:rsidRPr="00CD0148" w:rsidRDefault="00082534" w:rsidP="00082534"/>
        </w:tc>
        <w:tc>
          <w:tcPr>
            <w:tcW w:w="284" w:type="dxa"/>
          </w:tcPr>
          <w:p w14:paraId="5F9C7A72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11124C7F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060D58E4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4917D182" w14:textId="77777777" w:rsidR="00082534" w:rsidRPr="00CD0148" w:rsidRDefault="00082534" w:rsidP="00082534"/>
        </w:tc>
      </w:tr>
      <w:tr w:rsidR="00082534" w:rsidRPr="00CD0148" w14:paraId="5A020386" w14:textId="77777777" w:rsidTr="00082534">
        <w:tc>
          <w:tcPr>
            <w:tcW w:w="709" w:type="dxa"/>
            <w:vAlign w:val="center"/>
          </w:tcPr>
          <w:p w14:paraId="2B5AED1D" w14:textId="77777777" w:rsidR="00082534" w:rsidRDefault="00082534" w:rsidP="00082534">
            <w: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4E25" w14:textId="006A1677" w:rsidR="00082534" w:rsidRDefault="00082534" w:rsidP="00082534">
            <w:pPr>
              <w:ind w:right="-11"/>
            </w:pPr>
            <w:r>
              <w:t>Ferrerova č.o. 32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7C8DCEC2" w14:textId="32227826" w:rsidR="00082534" w:rsidRPr="00CD0148" w:rsidRDefault="00082534" w:rsidP="00082534">
            <w:r>
              <w:t>1</w:t>
            </w:r>
          </w:p>
        </w:tc>
        <w:tc>
          <w:tcPr>
            <w:tcW w:w="283" w:type="dxa"/>
          </w:tcPr>
          <w:p w14:paraId="6741E934" w14:textId="77777777" w:rsidR="00082534" w:rsidRPr="00CD0148" w:rsidRDefault="00082534" w:rsidP="00082534"/>
        </w:tc>
        <w:tc>
          <w:tcPr>
            <w:tcW w:w="284" w:type="dxa"/>
          </w:tcPr>
          <w:p w14:paraId="669C4C20" w14:textId="77777777" w:rsidR="00082534" w:rsidRPr="00CD0148" w:rsidRDefault="00082534" w:rsidP="00082534"/>
        </w:tc>
        <w:tc>
          <w:tcPr>
            <w:tcW w:w="286" w:type="dxa"/>
          </w:tcPr>
          <w:p w14:paraId="15215878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3B4BBC33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637FCABD" w14:textId="77777777" w:rsidR="00082534" w:rsidRPr="00CD0148" w:rsidRDefault="00082534" w:rsidP="00082534"/>
        </w:tc>
        <w:tc>
          <w:tcPr>
            <w:tcW w:w="284" w:type="dxa"/>
            <w:tcBorders>
              <w:right w:val="single" w:sz="4" w:space="0" w:color="auto"/>
            </w:tcBorders>
          </w:tcPr>
          <w:p w14:paraId="3891A92D" w14:textId="77777777" w:rsidR="00082534" w:rsidRPr="00CD0148" w:rsidRDefault="00082534" w:rsidP="00082534"/>
        </w:tc>
        <w:tc>
          <w:tcPr>
            <w:tcW w:w="285" w:type="dxa"/>
            <w:tcBorders>
              <w:left w:val="single" w:sz="4" w:space="0" w:color="auto"/>
            </w:tcBorders>
            <w:vAlign w:val="center"/>
          </w:tcPr>
          <w:p w14:paraId="4713E822" w14:textId="07544D42" w:rsidR="00082534" w:rsidRDefault="00082534" w:rsidP="00082534">
            <w:r>
              <w:t>1</w:t>
            </w:r>
          </w:p>
        </w:tc>
        <w:tc>
          <w:tcPr>
            <w:tcW w:w="284" w:type="dxa"/>
            <w:vAlign w:val="center"/>
          </w:tcPr>
          <w:p w14:paraId="61BD3073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31F88C49" w14:textId="77777777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272AA490" w14:textId="77777777" w:rsidR="00082534" w:rsidRPr="00CD0148" w:rsidRDefault="00082534" w:rsidP="00082534"/>
        </w:tc>
        <w:tc>
          <w:tcPr>
            <w:tcW w:w="283" w:type="dxa"/>
          </w:tcPr>
          <w:p w14:paraId="29F7EC33" w14:textId="5F13DD1E" w:rsidR="00082534" w:rsidRPr="00CD0148" w:rsidRDefault="00082534" w:rsidP="00082534"/>
        </w:tc>
        <w:tc>
          <w:tcPr>
            <w:tcW w:w="284" w:type="dxa"/>
          </w:tcPr>
          <w:p w14:paraId="272D29BC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0AA6D689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3D80F2F4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16F5426D" w14:textId="77777777" w:rsidR="00082534" w:rsidRPr="00CD0148" w:rsidRDefault="00082534" w:rsidP="00082534"/>
        </w:tc>
      </w:tr>
      <w:tr w:rsidR="00082534" w:rsidRPr="00CD0148" w14:paraId="48BCD133" w14:textId="77777777" w:rsidTr="00990D9D">
        <w:tc>
          <w:tcPr>
            <w:tcW w:w="709" w:type="dxa"/>
            <w:vAlign w:val="center"/>
          </w:tcPr>
          <w:p w14:paraId="1A4E00CD" w14:textId="77777777" w:rsidR="00082534" w:rsidRDefault="00082534" w:rsidP="00082534">
            <w:r>
              <w:t>32</w:t>
            </w:r>
          </w:p>
        </w:tc>
        <w:tc>
          <w:tcPr>
            <w:tcW w:w="2410" w:type="dxa"/>
            <w:tcBorders>
              <w:right w:val="double" w:sz="4" w:space="0" w:color="auto"/>
            </w:tcBorders>
            <w:vAlign w:val="center"/>
          </w:tcPr>
          <w:p w14:paraId="3D817923" w14:textId="00EC7FBE" w:rsidR="00082534" w:rsidRDefault="00082534" w:rsidP="00082534">
            <w:pPr>
              <w:ind w:right="-11"/>
            </w:pPr>
            <w:r>
              <w:t>Ferrerova č.o. 33</w:t>
            </w:r>
          </w:p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2B110430" w14:textId="77777777" w:rsidR="00082534" w:rsidRPr="00CD0148" w:rsidRDefault="00082534" w:rsidP="00082534"/>
        </w:tc>
        <w:tc>
          <w:tcPr>
            <w:tcW w:w="283" w:type="dxa"/>
          </w:tcPr>
          <w:p w14:paraId="46DA826C" w14:textId="77777777" w:rsidR="00082534" w:rsidRPr="00CD0148" w:rsidRDefault="00082534" w:rsidP="00082534"/>
        </w:tc>
        <w:tc>
          <w:tcPr>
            <w:tcW w:w="284" w:type="dxa"/>
          </w:tcPr>
          <w:p w14:paraId="47CA5308" w14:textId="77777777" w:rsidR="00082534" w:rsidRPr="00CD0148" w:rsidRDefault="00082534" w:rsidP="00082534"/>
        </w:tc>
        <w:tc>
          <w:tcPr>
            <w:tcW w:w="286" w:type="dxa"/>
          </w:tcPr>
          <w:p w14:paraId="37E04607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31EB5881" w14:textId="77777777" w:rsidR="00082534" w:rsidRPr="00CD0148" w:rsidRDefault="00082534" w:rsidP="00082534"/>
        </w:tc>
        <w:tc>
          <w:tcPr>
            <w:tcW w:w="285" w:type="dxa"/>
            <w:tcBorders>
              <w:left w:val="double" w:sz="4" w:space="0" w:color="auto"/>
            </w:tcBorders>
            <w:vAlign w:val="center"/>
          </w:tcPr>
          <w:p w14:paraId="2CAF1E29" w14:textId="77777777" w:rsidR="00082534" w:rsidRPr="00CD0148" w:rsidRDefault="00082534" w:rsidP="00082534"/>
        </w:tc>
        <w:tc>
          <w:tcPr>
            <w:tcW w:w="284" w:type="dxa"/>
          </w:tcPr>
          <w:p w14:paraId="5524E7CE" w14:textId="77777777" w:rsidR="00082534" w:rsidRPr="00CD0148" w:rsidRDefault="00082534" w:rsidP="00082534"/>
        </w:tc>
        <w:tc>
          <w:tcPr>
            <w:tcW w:w="285" w:type="dxa"/>
            <w:vAlign w:val="center"/>
          </w:tcPr>
          <w:p w14:paraId="03DDACAC" w14:textId="3A53C8F0" w:rsidR="00082534" w:rsidRDefault="000628D6" w:rsidP="00082534">
            <w:r>
              <w:t>2</w:t>
            </w:r>
          </w:p>
        </w:tc>
        <w:tc>
          <w:tcPr>
            <w:tcW w:w="284" w:type="dxa"/>
            <w:vAlign w:val="center"/>
          </w:tcPr>
          <w:p w14:paraId="6A35E600" w14:textId="77777777" w:rsidR="00082534" w:rsidRDefault="00082534" w:rsidP="00082534"/>
        </w:tc>
        <w:tc>
          <w:tcPr>
            <w:tcW w:w="283" w:type="dxa"/>
            <w:tcBorders>
              <w:right w:val="double" w:sz="4" w:space="0" w:color="auto"/>
            </w:tcBorders>
          </w:tcPr>
          <w:p w14:paraId="30C56B96" w14:textId="3B5063F9" w:rsidR="00082534" w:rsidRPr="00CD0148" w:rsidRDefault="00082534" w:rsidP="00082534"/>
        </w:tc>
        <w:tc>
          <w:tcPr>
            <w:tcW w:w="284" w:type="dxa"/>
            <w:tcBorders>
              <w:left w:val="double" w:sz="4" w:space="0" w:color="auto"/>
            </w:tcBorders>
          </w:tcPr>
          <w:p w14:paraId="20BD2E50" w14:textId="77777777" w:rsidR="00082534" w:rsidRPr="00CD0148" w:rsidRDefault="00082534" w:rsidP="00082534"/>
        </w:tc>
        <w:tc>
          <w:tcPr>
            <w:tcW w:w="283" w:type="dxa"/>
          </w:tcPr>
          <w:p w14:paraId="14A67E38" w14:textId="77777777" w:rsidR="00082534" w:rsidRPr="00CD0148" w:rsidRDefault="00082534" w:rsidP="00082534"/>
        </w:tc>
        <w:tc>
          <w:tcPr>
            <w:tcW w:w="284" w:type="dxa"/>
          </w:tcPr>
          <w:p w14:paraId="5244E4F0" w14:textId="77777777" w:rsidR="00082534" w:rsidRPr="00CD0148" w:rsidRDefault="00082534" w:rsidP="00082534"/>
        </w:tc>
        <w:tc>
          <w:tcPr>
            <w:tcW w:w="283" w:type="dxa"/>
            <w:vAlign w:val="center"/>
          </w:tcPr>
          <w:p w14:paraId="380FA6AD" w14:textId="77777777" w:rsidR="00082534" w:rsidRPr="00CD0148" w:rsidRDefault="00082534" w:rsidP="00082534"/>
        </w:tc>
        <w:tc>
          <w:tcPr>
            <w:tcW w:w="284" w:type="dxa"/>
            <w:tcBorders>
              <w:right w:val="double" w:sz="4" w:space="0" w:color="auto"/>
            </w:tcBorders>
          </w:tcPr>
          <w:p w14:paraId="4B7A0C5F" w14:textId="77777777" w:rsidR="00082534" w:rsidRPr="00CD0148" w:rsidRDefault="00082534" w:rsidP="00082534"/>
        </w:tc>
        <w:tc>
          <w:tcPr>
            <w:tcW w:w="1837" w:type="dxa"/>
            <w:tcBorders>
              <w:left w:val="double" w:sz="4" w:space="0" w:color="auto"/>
            </w:tcBorders>
          </w:tcPr>
          <w:p w14:paraId="243963F7" w14:textId="77777777" w:rsidR="00082534" w:rsidRPr="00CD0148" w:rsidRDefault="00082534" w:rsidP="00082534"/>
        </w:tc>
      </w:tr>
    </w:tbl>
    <w:p w14:paraId="287AB4AD" w14:textId="77777777" w:rsidR="00830A27" w:rsidRDefault="00830A27" w:rsidP="00830A27"/>
    <w:p w14:paraId="067209F2" w14:textId="77777777" w:rsidR="00830A27" w:rsidRPr="00CD0148" w:rsidRDefault="00830A27" w:rsidP="00830A27">
      <w:pPr>
        <w:rPr>
          <w:b/>
        </w:rPr>
      </w:pPr>
      <w:r w:rsidRPr="00CD0148">
        <w:rPr>
          <w:b/>
        </w:rPr>
        <w:t>Upřesnění povrchu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827"/>
        <w:gridCol w:w="4678"/>
      </w:tblGrid>
      <w:tr w:rsidR="00830A27" w:rsidRPr="00CD0148" w14:paraId="30265423" w14:textId="77777777" w:rsidTr="00D03BCB">
        <w:tc>
          <w:tcPr>
            <w:tcW w:w="709" w:type="dxa"/>
            <w:shd w:val="clear" w:color="auto" w:fill="auto"/>
          </w:tcPr>
          <w:p w14:paraId="5FF44C20" w14:textId="77777777" w:rsidR="00830A27" w:rsidRPr="00CD0148" w:rsidRDefault="00830A27" w:rsidP="00830A27">
            <w:pPr>
              <w:rPr>
                <w:b/>
              </w:rPr>
            </w:pPr>
            <w:r w:rsidRPr="00CD0148">
              <w:rPr>
                <w:b/>
              </w:rPr>
              <w:t>Ozn.</w:t>
            </w:r>
          </w:p>
        </w:tc>
        <w:tc>
          <w:tcPr>
            <w:tcW w:w="3827" w:type="dxa"/>
            <w:shd w:val="clear" w:color="auto" w:fill="auto"/>
          </w:tcPr>
          <w:p w14:paraId="3A193ED8" w14:textId="77777777" w:rsidR="00830A27" w:rsidRPr="00CD0148" w:rsidRDefault="00830A27" w:rsidP="00830A27">
            <w:pPr>
              <w:rPr>
                <w:b/>
              </w:rPr>
            </w:pPr>
            <w:r w:rsidRPr="00CD0148">
              <w:rPr>
                <w:b/>
              </w:rPr>
              <w:t>Povrch</w:t>
            </w:r>
          </w:p>
        </w:tc>
        <w:tc>
          <w:tcPr>
            <w:tcW w:w="4678" w:type="dxa"/>
            <w:shd w:val="clear" w:color="auto" w:fill="auto"/>
          </w:tcPr>
          <w:p w14:paraId="758CA86D" w14:textId="77777777" w:rsidR="00830A27" w:rsidRPr="00CD0148" w:rsidRDefault="00830A27" w:rsidP="00830A27">
            <w:pPr>
              <w:rPr>
                <w:b/>
              </w:rPr>
            </w:pPr>
            <w:r w:rsidRPr="00CD0148">
              <w:rPr>
                <w:b/>
              </w:rPr>
              <w:t>Poznámka</w:t>
            </w:r>
          </w:p>
        </w:tc>
      </w:tr>
      <w:tr w:rsidR="00830A27" w:rsidRPr="00CD0148" w14:paraId="671077DD" w14:textId="77777777" w:rsidTr="00D03BCB">
        <w:tc>
          <w:tcPr>
            <w:tcW w:w="709" w:type="dxa"/>
            <w:shd w:val="clear" w:color="auto" w:fill="auto"/>
          </w:tcPr>
          <w:p w14:paraId="497683FA" w14:textId="77777777" w:rsidR="00830A27" w:rsidRPr="00CD0148" w:rsidRDefault="00CD0148" w:rsidP="00CD0148">
            <w:r>
              <w:t>A</w:t>
            </w:r>
          </w:p>
        </w:tc>
        <w:tc>
          <w:tcPr>
            <w:tcW w:w="3827" w:type="dxa"/>
            <w:shd w:val="clear" w:color="auto" w:fill="auto"/>
          </w:tcPr>
          <w:p w14:paraId="62B1EFAD" w14:textId="77777777" w:rsidR="00830A27" w:rsidRPr="00CD0148" w:rsidRDefault="00830A27" w:rsidP="00830A27">
            <w:r w:rsidRPr="00CD0148">
              <w:t>Asfaltová komunikace</w:t>
            </w:r>
          </w:p>
        </w:tc>
        <w:tc>
          <w:tcPr>
            <w:tcW w:w="4678" w:type="dxa"/>
            <w:shd w:val="clear" w:color="auto" w:fill="auto"/>
          </w:tcPr>
          <w:p w14:paraId="5F44A23A" w14:textId="77777777" w:rsidR="00830A27" w:rsidRPr="00CD0148" w:rsidRDefault="00830A27" w:rsidP="00830A27"/>
        </w:tc>
      </w:tr>
      <w:tr w:rsidR="00830A27" w:rsidRPr="00CD0148" w14:paraId="53EB0804" w14:textId="77777777" w:rsidTr="00D03BCB">
        <w:tc>
          <w:tcPr>
            <w:tcW w:w="709" w:type="dxa"/>
            <w:shd w:val="clear" w:color="auto" w:fill="auto"/>
          </w:tcPr>
          <w:p w14:paraId="7DD34F98" w14:textId="77777777" w:rsidR="00830A27" w:rsidRPr="00CD0148" w:rsidRDefault="00CD0148" w:rsidP="00CD0148">
            <w:r>
              <w:t>B</w:t>
            </w:r>
          </w:p>
        </w:tc>
        <w:tc>
          <w:tcPr>
            <w:tcW w:w="3827" w:type="dxa"/>
            <w:shd w:val="clear" w:color="auto" w:fill="auto"/>
          </w:tcPr>
          <w:p w14:paraId="2EA17328" w14:textId="49498C82" w:rsidR="00830A27" w:rsidRPr="00CD0148" w:rsidRDefault="009458CB" w:rsidP="00D03BCB">
            <w:r>
              <w:t xml:space="preserve">Dlážděná </w:t>
            </w:r>
            <w:r w:rsidR="009257DA">
              <w:t>komunikace</w:t>
            </w:r>
          </w:p>
        </w:tc>
        <w:tc>
          <w:tcPr>
            <w:tcW w:w="4678" w:type="dxa"/>
            <w:shd w:val="clear" w:color="auto" w:fill="auto"/>
          </w:tcPr>
          <w:p w14:paraId="02CB7F9B" w14:textId="77777777" w:rsidR="00830A27" w:rsidRPr="00CD0148" w:rsidRDefault="00830A27" w:rsidP="00830A27"/>
        </w:tc>
      </w:tr>
      <w:tr w:rsidR="009257DA" w:rsidRPr="00CD0148" w14:paraId="438F4FED" w14:textId="77777777" w:rsidTr="00D03BCB">
        <w:tc>
          <w:tcPr>
            <w:tcW w:w="709" w:type="dxa"/>
            <w:shd w:val="clear" w:color="auto" w:fill="auto"/>
          </w:tcPr>
          <w:p w14:paraId="7A9F6FD2" w14:textId="77777777" w:rsidR="009257DA" w:rsidRPr="00CD0148" w:rsidRDefault="009257DA" w:rsidP="009257DA">
            <w:r>
              <w:t>C</w:t>
            </w:r>
          </w:p>
        </w:tc>
        <w:tc>
          <w:tcPr>
            <w:tcW w:w="3827" w:type="dxa"/>
            <w:shd w:val="clear" w:color="auto" w:fill="auto"/>
          </w:tcPr>
          <w:p w14:paraId="5191D17C" w14:textId="058FF5DA" w:rsidR="009257DA" w:rsidRPr="00CD0148" w:rsidRDefault="009257DA" w:rsidP="009257DA">
            <w:r w:rsidRPr="00CD0148">
              <w:t xml:space="preserve">Chodník </w:t>
            </w:r>
            <w:r w:rsidR="009458CB">
              <w:t>BZD</w:t>
            </w:r>
          </w:p>
        </w:tc>
        <w:tc>
          <w:tcPr>
            <w:tcW w:w="4678" w:type="dxa"/>
            <w:shd w:val="clear" w:color="auto" w:fill="auto"/>
          </w:tcPr>
          <w:p w14:paraId="621E682C" w14:textId="77777777" w:rsidR="009257DA" w:rsidRPr="00CD0148" w:rsidRDefault="009257DA" w:rsidP="009257DA"/>
        </w:tc>
      </w:tr>
      <w:tr w:rsidR="009257DA" w:rsidRPr="00CD0148" w14:paraId="77BE96E3" w14:textId="77777777" w:rsidTr="00D03BCB">
        <w:tc>
          <w:tcPr>
            <w:tcW w:w="709" w:type="dxa"/>
            <w:shd w:val="clear" w:color="auto" w:fill="auto"/>
          </w:tcPr>
          <w:p w14:paraId="6BFA1F2C" w14:textId="77777777" w:rsidR="009257DA" w:rsidRPr="00CD0148" w:rsidRDefault="009257DA" w:rsidP="009257DA">
            <w:r>
              <w:t>D</w:t>
            </w:r>
          </w:p>
        </w:tc>
        <w:tc>
          <w:tcPr>
            <w:tcW w:w="3827" w:type="dxa"/>
            <w:shd w:val="clear" w:color="auto" w:fill="auto"/>
          </w:tcPr>
          <w:p w14:paraId="758AC049" w14:textId="77777777" w:rsidR="009257DA" w:rsidRPr="00CD0148" w:rsidRDefault="009257DA" w:rsidP="009257DA">
            <w:r w:rsidRPr="00CD0148">
              <w:t xml:space="preserve">Chodník </w:t>
            </w:r>
            <w:r>
              <w:t>BD</w:t>
            </w:r>
          </w:p>
        </w:tc>
        <w:tc>
          <w:tcPr>
            <w:tcW w:w="4678" w:type="dxa"/>
            <w:shd w:val="clear" w:color="auto" w:fill="auto"/>
          </w:tcPr>
          <w:p w14:paraId="66FFA089" w14:textId="77777777" w:rsidR="009257DA" w:rsidRPr="00CD0148" w:rsidRDefault="009257DA" w:rsidP="009257DA"/>
        </w:tc>
      </w:tr>
      <w:tr w:rsidR="009257DA" w:rsidRPr="00CD0148" w14:paraId="617DA3A2" w14:textId="77777777" w:rsidTr="00D03BCB">
        <w:tc>
          <w:tcPr>
            <w:tcW w:w="709" w:type="dxa"/>
            <w:shd w:val="clear" w:color="auto" w:fill="auto"/>
          </w:tcPr>
          <w:p w14:paraId="65AF6A9D" w14:textId="77777777" w:rsidR="009257DA" w:rsidRPr="00CD0148" w:rsidRDefault="009257DA" w:rsidP="009257DA">
            <w:r>
              <w:t>E</w:t>
            </w:r>
          </w:p>
        </w:tc>
        <w:tc>
          <w:tcPr>
            <w:tcW w:w="3827" w:type="dxa"/>
            <w:shd w:val="clear" w:color="auto" w:fill="auto"/>
          </w:tcPr>
          <w:p w14:paraId="1599F576" w14:textId="4C29B749" w:rsidR="009257DA" w:rsidRPr="00CD0148" w:rsidRDefault="009458CB" w:rsidP="009257DA">
            <w:r>
              <w:t>Nezpevněný povrch</w:t>
            </w:r>
          </w:p>
        </w:tc>
        <w:tc>
          <w:tcPr>
            <w:tcW w:w="4678" w:type="dxa"/>
            <w:shd w:val="clear" w:color="auto" w:fill="auto"/>
          </w:tcPr>
          <w:p w14:paraId="4E6A5CF9" w14:textId="77777777" w:rsidR="009257DA" w:rsidRPr="00CD0148" w:rsidRDefault="009257DA" w:rsidP="009257DA"/>
        </w:tc>
      </w:tr>
    </w:tbl>
    <w:p w14:paraId="2BFB5C43" w14:textId="77777777" w:rsidR="00F01BD1" w:rsidRDefault="00F01BD1">
      <w:pPr>
        <w:rPr>
          <w:u w:val="single"/>
        </w:rPr>
      </w:pPr>
    </w:p>
    <w:p w14:paraId="650F4B15" w14:textId="77777777" w:rsidR="0001629B" w:rsidRDefault="0001629B">
      <w:pPr>
        <w:rPr>
          <w:u w:val="single"/>
        </w:rPr>
      </w:pPr>
    </w:p>
    <w:p w14:paraId="16C04F2E" w14:textId="0EC5DDD2" w:rsidR="00CC34E1" w:rsidRPr="00213739" w:rsidRDefault="00741394">
      <w:r>
        <w:rPr>
          <w:u w:val="single"/>
        </w:rPr>
        <w:t>U</w:t>
      </w:r>
      <w:r w:rsidR="00CC34E1" w:rsidRPr="00213739">
        <w:rPr>
          <w:u w:val="single"/>
        </w:rPr>
        <w:t>kládání potrubí do otevřené rýhy</w:t>
      </w:r>
    </w:p>
    <w:p w14:paraId="6AAA566C" w14:textId="3909DD30" w:rsidR="007F74FC" w:rsidRDefault="00CC34E1">
      <w:r w:rsidRPr="00213739">
        <w:t xml:space="preserve">Potrubí přípojky bude uloženo v rýze na hutněném podsypu jemnozrnným materiálem tl. 15 cm. </w:t>
      </w:r>
      <w:r w:rsidR="00AD0A3C" w:rsidRPr="00213739">
        <w:t xml:space="preserve">Uložení potrubí musí být takové, aby se na spoj </w:t>
      </w:r>
      <w:r w:rsidR="00E17C96">
        <w:t xml:space="preserve">u vodovodního řadu </w:t>
      </w:r>
      <w:r w:rsidR="00AD0A3C" w:rsidRPr="00213739">
        <w:t xml:space="preserve">nepřenášela tahová síla, proto je třeba </w:t>
      </w:r>
      <w:r w:rsidR="00E17C96">
        <w:t xml:space="preserve">plastové </w:t>
      </w:r>
      <w:r w:rsidR="00AD0A3C" w:rsidRPr="00213739">
        <w:t xml:space="preserve">potrubí v rýze uložit s velkou vlnou. </w:t>
      </w:r>
    </w:p>
    <w:p w14:paraId="4A775C25" w14:textId="77777777" w:rsidR="00A85814" w:rsidRDefault="00A85814"/>
    <w:p w14:paraId="788BD20B" w14:textId="7536F883" w:rsidR="00A85814" w:rsidRPr="00100910" w:rsidRDefault="00741394" w:rsidP="00A85814">
      <w:pPr>
        <w:rPr>
          <w:u w:val="single"/>
        </w:rPr>
      </w:pPr>
      <w:r>
        <w:rPr>
          <w:u w:val="single"/>
        </w:rPr>
        <w:t>B</w:t>
      </w:r>
      <w:r w:rsidR="00A85814" w:rsidRPr="00100910">
        <w:rPr>
          <w:u w:val="single"/>
        </w:rPr>
        <w:t>ezvýkopov</w:t>
      </w:r>
      <w:r>
        <w:rPr>
          <w:u w:val="single"/>
        </w:rPr>
        <w:t>é</w:t>
      </w:r>
      <w:r w:rsidR="00A85814" w:rsidRPr="00100910">
        <w:rPr>
          <w:u w:val="single"/>
        </w:rPr>
        <w:t xml:space="preserve"> technologi</w:t>
      </w:r>
      <w:r>
        <w:rPr>
          <w:u w:val="single"/>
        </w:rPr>
        <w:t>e</w:t>
      </w:r>
    </w:p>
    <w:p w14:paraId="2705E03E" w14:textId="33F935AC" w:rsidR="00A85814" w:rsidRPr="00100910" w:rsidRDefault="00A85814" w:rsidP="00A85814">
      <w:r w:rsidRPr="00D91B0A">
        <w:t xml:space="preserve">Předpokládá se, že tato technologie bude využita např. pro překonání krátkých úseků chodníků, zídek plotů, pod schodištěm apod. </w:t>
      </w:r>
      <w:r w:rsidR="00FC3231" w:rsidRPr="00D91B0A">
        <w:t xml:space="preserve">Většinou je nad přípojkou, nebo její částí umístěna jiná stavební konstrukce, např. nepodsklepená část budovy, venkovní schodiště, ocelová rampa apod. Rozebrání a </w:t>
      </w:r>
      <w:r w:rsidR="00D91B0A" w:rsidRPr="00D91B0A">
        <w:t xml:space="preserve">následná </w:t>
      </w:r>
      <w:r w:rsidR="00FC3231" w:rsidRPr="00D91B0A">
        <w:t xml:space="preserve">obnova těchto konstrukcí by bylo nákladné a </w:t>
      </w:r>
      <w:r w:rsidR="00D91B0A" w:rsidRPr="00D91B0A">
        <w:t xml:space="preserve">časově </w:t>
      </w:r>
      <w:r w:rsidR="00FC3231" w:rsidRPr="00D91B0A">
        <w:t>zdlouhavé. Před zahájením prací prováděných vrtáním je třeba ověřit, že v místě zamýšlených prací se nenachází jiné trubní vedení a sítě, které by mohly být při dané činnosti poškozeny. P</w:t>
      </w:r>
      <w:r w:rsidR="00D91B0A" w:rsidRPr="00D91B0A">
        <w:t>ředpokládá se, že p</w:t>
      </w:r>
      <w:r w:rsidR="00FC3231" w:rsidRPr="00D91B0A">
        <w:t>odvrt</w:t>
      </w:r>
      <w:r w:rsidR="00D91B0A" w:rsidRPr="00D91B0A">
        <w:t>y</w:t>
      </w:r>
      <w:r w:rsidR="00FC3231" w:rsidRPr="00D91B0A">
        <w:t xml:space="preserve"> bud</w:t>
      </w:r>
      <w:r w:rsidR="00D91B0A" w:rsidRPr="00D91B0A">
        <w:t>ou</w:t>
      </w:r>
      <w:r w:rsidR="00FC3231" w:rsidRPr="00D91B0A">
        <w:t xml:space="preserve"> prováděn</w:t>
      </w:r>
      <w:r w:rsidR="00D91B0A" w:rsidRPr="00D91B0A">
        <w:t>y</w:t>
      </w:r>
      <w:r w:rsidR="00FC3231" w:rsidRPr="00D91B0A">
        <w:t xml:space="preserve"> z venkovní strany </w:t>
      </w:r>
      <w:r w:rsidR="00D91B0A" w:rsidRPr="00D91B0A">
        <w:t xml:space="preserve">směrem k nemovitosti </w:t>
      </w:r>
      <w:r w:rsidR="00FC3231" w:rsidRPr="00D91B0A">
        <w:t xml:space="preserve">z rýhy pro </w:t>
      </w:r>
      <w:r w:rsidR="00D91B0A" w:rsidRPr="00D91B0A">
        <w:t xml:space="preserve">potrubí </w:t>
      </w:r>
      <w:r w:rsidR="00FC3231" w:rsidRPr="00D91B0A">
        <w:t xml:space="preserve">přípojky. </w:t>
      </w:r>
      <w:r w:rsidR="00D91B0A" w:rsidRPr="00D91B0A">
        <w:t xml:space="preserve">Vyjímečně, na základě rozhodnutí dodavatelské firmy může být vrtáno opačným směrem. </w:t>
      </w:r>
      <w:r w:rsidR="00FC3231" w:rsidRPr="00D91B0A">
        <w:t xml:space="preserve">Pokud bude podvrt realizován </w:t>
      </w:r>
      <w:r w:rsidR="00FC3231" w:rsidRPr="00D91B0A">
        <w:lastRenderedPageBreak/>
        <w:t>v předstihu před hloubením rýhy, bude hloubena startovací jáma ŠxDxH=0,8x2,5x2,0m.</w:t>
      </w:r>
      <w:r w:rsidR="00D91B0A">
        <w:t xml:space="preserve"> </w:t>
      </w:r>
      <w:r w:rsidRPr="00100910">
        <w:t xml:space="preserve">Pokud je očekáváno ve směru postupu křížení s plynovodem, vodovodem a případně s kabelovým vedením neznámého výškového osazení, je nezbytné v místě předpokládaného křížení předem provést ruční výkop kontrolní šachtice podle výše uvedených zásad.  </w:t>
      </w:r>
    </w:p>
    <w:p w14:paraId="23C26EB6" w14:textId="77777777" w:rsidR="009D6C37" w:rsidRDefault="009D6C37"/>
    <w:p w14:paraId="751E1128" w14:textId="77777777" w:rsidR="00CC34E1" w:rsidRPr="00213739" w:rsidRDefault="00CC34E1">
      <w:pPr>
        <w:rPr>
          <w:u w:val="single"/>
        </w:rPr>
      </w:pPr>
      <w:r w:rsidRPr="00213739">
        <w:rPr>
          <w:u w:val="single"/>
        </w:rPr>
        <w:t xml:space="preserve">Obsyp </w:t>
      </w:r>
      <w:r w:rsidR="00D91D70" w:rsidRPr="00213739">
        <w:rPr>
          <w:u w:val="single"/>
        </w:rPr>
        <w:t xml:space="preserve">potrubí </w:t>
      </w:r>
      <w:r w:rsidRPr="00213739">
        <w:rPr>
          <w:u w:val="single"/>
        </w:rPr>
        <w:t xml:space="preserve">a zásyp </w:t>
      </w:r>
      <w:r w:rsidR="00D91D70" w:rsidRPr="00213739">
        <w:rPr>
          <w:u w:val="single"/>
        </w:rPr>
        <w:t>rýhy</w:t>
      </w:r>
    </w:p>
    <w:p w14:paraId="1D8531F4" w14:textId="557ADC3C" w:rsidR="00CC34E1" w:rsidRDefault="00CC34E1">
      <w:r w:rsidRPr="00213739">
        <w:t xml:space="preserve">Po úspěšné tlakové zkoušce se potrubí obsype jemnozrnným materiálem </w:t>
      </w:r>
      <w:r w:rsidR="00FF11DD" w:rsidRPr="00213739">
        <w:t xml:space="preserve">se zhutněním </w:t>
      </w:r>
      <w:r w:rsidRPr="00213739">
        <w:t xml:space="preserve">na výšku 30cm </w:t>
      </w:r>
      <w:r w:rsidR="005D4BE0" w:rsidRPr="00213739">
        <w:t>nad vrchol potrubí</w:t>
      </w:r>
      <w:r w:rsidRPr="00213739">
        <w:t xml:space="preserve">. </w:t>
      </w:r>
      <w:r w:rsidR="00E93E11" w:rsidRPr="00E93E11">
        <w:t xml:space="preserve">Zásyp v rozsahu výšky konstrukčních vrstev vozovky včetně vrstev pro zlepšení únosnosti podloží od povrchu stávající komunikace se provede </w:t>
      </w:r>
      <w:r w:rsidR="00E93E11" w:rsidRPr="00213739">
        <w:t xml:space="preserve">náhradním zásypovým materiálem </w:t>
      </w:r>
      <w:r w:rsidR="00E93E11">
        <w:t>(</w:t>
      </w:r>
      <w:r w:rsidR="002D3DCA">
        <w:t>asfaltový</w:t>
      </w:r>
      <w:r w:rsidR="00E93E11" w:rsidRPr="00E93E11">
        <w:t xml:space="preserve"> recyklát frakce 16/32</w:t>
      </w:r>
      <w:r w:rsidR="00E93E11">
        <w:t>)</w:t>
      </w:r>
      <w:r w:rsidR="00E93E11" w:rsidRPr="00E93E11">
        <w:t xml:space="preserve"> tak, aby byl zajištěn provoz po komunikaci při stavbě.</w:t>
      </w:r>
      <w:r w:rsidR="00E93E11">
        <w:t xml:space="preserve"> H</w:t>
      </w:r>
      <w:r w:rsidRPr="00213739">
        <w:t>utněn</w:t>
      </w:r>
      <w:r w:rsidR="00E93E11">
        <w:t>í</w:t>
      </w:r>
      <w:r w:rsidRPr="00213739">
        <w:t xml:space="preserve"> po vrstvách 30 cm, předepsaná míra zhutnění min. </w:t>
      </w:r>
      <w:r w:rsidR="00E17C96">
        <w:t>100</w:t>
      </w:r>
      <w:r w:rsidRPr="00213739">
        <w:t xml:space="preserve">% PS, </w:t>
      </w:r>
      <w:r w:rsidR="00FF11DD">
        <w:t>p</w:t>
      </w:r>
      <w:r w:rsidR="00FF11DD" w:rsidRPr="00FF11DD">
        <w:t xml:space="preserve">ožadovaný modul deformace na pláni </w:t>
      </w:r>
      <w:r w:rsidR="00B12176">
        <w:t>vozovky</w:t>
      </w:r>
      <w:r w:rsidR="00FF11DD">
        <w:t xml:space="preserve"> a</w:t>
      </w:r>
      <w:r w:rsidR="00B12176">
        <w:t xml:space="preserve"> parkovacích ploch</w:t>
      </w:r>
      <w:r w:rsidR="00FF11DD">
        <w:t xml:space="preserve"> </w:t>
      </w:r>
      <w:r w:rsidRPr="00213739">
        <w:t>4</w:t>
      </w:r>
      <w:r w:rsidR="008C2908">
        <w:t>5</w:t>
      </w:r>
      <w:r w:rsidRPr="00213739">
        <w:t xml:space="preserve"> M</w:t>
      </w:r>
      <w:r w:rsidR="008C2908" w:rsidRPr="00213739">
        <w:t>p</w:t>
      </w:r>
      <w:r w:rsidRPr="00213739">
        <w:t>a</w:t>
      </w:r>
      <w:r w:rsidR="008C2908">
        <w:t xml:space="preserve">, </w:t>
      </w:r>
      <w:r w:rsidR="00946D5D">
        <w:t xml:space="preserve">únosnost </w:t>
      </w:r>
      <w:r w:rsidR="008C2908">
        <w:t>chodníku 30 MPa</w:t>
      </w:r>
      <w:r w:rsidRPr="00213739">
        <w:t xml:space="preserve">. </w:t>
      </w:r>
    </w:p>
    <w:p w14:paraId="43ADC3DC" w14:textId="77777777" w:rsidR="00CC34E1" w:rsidRPr="00213739" w:rsidRDefault="00527268">
      <w:pPr>
        <w:pStyle w:val="Nadpis2"/>
      </w:pPr>
      <w:bookmarkStart w:id="72" w:name="_Toc30410062"/>
      <w:r w:rsidRPr="00213739">
        <w:t xml:space="preserve"> </w:t>
      </w:r>
      <w:bookmarkStart w:id="73" w:name="_Toc85555550"/>
      <w:r w:rsidR="00CC34E1" w:rsidRPr="00213739">
        <w:t>Skladba vodovodní přípojky obecně</w:t>
      </w:r>
      <w:bookmarkEnd w:id="72"/>
      <w:bookmarkEnd w:id="73"/>
    </w:p>
    <w:p w14:paraId="7C3FAF6D" w14:textId="77777777" w:rsidR="00CC34E1" w:rsidRPr="00213739" w:rsidRDefault="00CC34E1">
      <w:pPr>
        <w:pStyle w:val="Zkladntext"/>
      </w:pPr>
      <w:r w:rsidRPr="00213739">
        <w:t>Popis ve směru od uličního řadu:</w:t>
      </w:r>
    </w:p>
    <w:p w14:paraId="3239E701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 xml:space="preserve">Navrtávací pas pro litinová potrubí </w:t>
      </w:r>
      <w:r w:rsidR="00946D5D">
        <w:t xml:space="preserve">/odbočka/ </w:t>
      </w:r>
      <w:r w:rsidRPr="00213739">
        <w:t>s </w:t>
      </w:r>
      <w:r w:rsidR="00946D5D">
        <w:t>přípojko</w:t>
      </w:r>
      <w:r w:rsidRPr="00213739">
        <w:t>vým uzávěrem</w:t>
      </w:r>
    </w:p>
    <w:p w14:paraId="725FD552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 xml:space="preserve">Zemní souprava teleskopická + litinová </w:t>
      </w:r>
      <w:r w:rsidR="00946D5D">
        <w:t>podkladní</w:t>
      </w:r>
      <w:r w:rsidRPr="00213739">
        <w:t xml:space="preserve"> deska</w:t>
      </w:r>
    </w:p>
    <w:p w14:paraId="6187A153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>Poklop ventilový</w:t>
      </w:r>
    </w:p>
    <w:p w14:paraId="2B44D4C8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>Potrubí přípojky</w:t>
      </w:r>
    </w:p>
    <w:p w14:paraId="0AA3B827" w14:textId="7B00B76F" w:rsidR="00CC34E1" w:rsidRPr="00213739" w:rsidRDefault="00CC34E1" w:rsidP="007C035F">
      <w:pPr>
        <w:numPr>
          <w:ilvl w:val="0"/>
          <w:numId w:val="28"/>
        </w:numPr>
      </w:pPr>
      <w:r w:rsidRPr="00213739">
        <w:t>Kulový uzávěr před vodoměrem</w:t>
      </w:r>
      <w:r w:rsidRPr="00213739">
        <w:tab/>
      </w:r>
      <w:r w:rsidRPr="00213739">
        <w:tab/>
      </w:r>
      <w:r w:rsidRPr="00213739">
        <w:tab/>
      </w:r>
    </w:p>
    <w:p w14:paraId="45DC6C2F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>Redukce</w:t>
      </w:r>
    </w:p>
    <w:p w14:paraId="342F33DF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>Uklidňovací kus (délka 6 x DN vodoměru)</w:t>
      </w:r>
    </w:p>
    <w:p w14:paraId="11E5C1F7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>Vodoměr (dodá BVK a.s.)</w:t>
      </w:r>
    </w:p>
    <w:p w14:paraId="364ECCF0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 xml:space="preserve">Uklidňovací kus (délka 6 x DN vodoměru) </w:t>
      </w:r>
    </w:p>
    <w:p w14:paraId="0818F379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>Redukce</w:t>
      </w:r>
    </w:p>
    <w:p w14:paraId="40412C18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 xml:space="preserve">Kulový uzávěr s odvodněním za vodoměrem </w:t>
      </w:r>
    </w:p>
    <w:p w14:paraId="1F4564F8" w14:textId="77777777" w:rsidR="00CC34E1" w:rsidRPr="00213739" w:rsidRDefault="00CC34E1" w:rsidP="007C035F">
      <w:pPr>
        <w:numPr>
          <w:ilvl w:val="0"/>
          <w:numId w:val="28"/>
        </w:numPr>
      </w:pPr>
      <w:r w:rsidRPr="00213739">
        <w:t>Zpětná klapka</w:t>
      </w:r>
    </w:p>
    <w:p w14:paraId="443F462D" w14:textId="77777777" w:rsidR="009C2896" w:rsidRPr="00213739" w:rsidRDefault="009C2896" w:rsidP="007C035F">
      <w:pPr>
        <w:numPr>
          <w:ilvl w:val="0"/>
          <w:numId w:val="28"/>
        </w:numPr>
      </w:pPr>
      <w:r w:rsidRPr="00213739">
        <w:t>Ventil pro redukci tlaku (pokud je instalován)</w:t>
      </w:r>
    </w:p>
    <w:p w14:paraId="4A73FC25" w14:textId="77777777" w:rsidR="00CC34E1" w:rsidRPr="00213739" w:rsidRDefault="00CC34E1">
      <w:pPr>
        <w:ind w:firstLine="720"/>
      </w:pPr>
    </w:p>
    <w:p w14:paraId="5E9D0270" w14:textId="01F01596" w:rsidR="008B2D63" w:rsidRDefault="008B2D63">
      <w:r w:rsidRPr="008B2D63">
        <w:t>Napojení z hlavního řadu u všech přípojek této stavby je řešeno v rámci SO 3</w:t>
      </w:r>
      <w:r w:rsidR="009542A2">
        <w:t>30</w:t>
      </w:r>
      <w:r w:rsidRPr="008B2D63">
        <w:t xml:space="preserve">. Do </w:t>
      </w:r>
      <w:r w:rsidR="00A275CC">
        <w:t xml:space="preserve">stavebního objektu </w:t>
      </w:r>
      <w:r w:rsidR="00272238">
        <w:t>SO 340</w:t>
      </w:r>
      <w:r w:rsidRPr="008B2D63">
        <w:t xml:space="preserve"> jsou zařazeny položky počínaje </w:t>
      </w:r>
      <w:r w:rsidR="007C035F">
        <w:t>ad</w:t>
      </w:r>
      <w:r w:rsidRPr="008B2D63">
        <w:t xml:space="preserve"> </w:t>
      </w:r>
      <w:r w:rsidR="007C035F">
        <w:t>d)</w:t>
      </w:r>
      <w:r w:rsidRPr="008B2D63">
        <w:t xml:space="preserve">. Pokud není uvedeno jinak, </w:t>
      </w:r>
      <w:r w:rsidR="009E158B">
        <w:t>rekonstrukce</w:t>
      </w:r>
      <w:r w:rsidRPr="008B2D63">
        <w:t xml:space="preserve"> přípojek v rámci stavby </w:t>
      </w:r>
      <w:r w:rsidR="004728EA">
        <w:t>Ferrerova</w:t>
      </w:r>
      <w:r w:rsidRPr="008B2D63">
        <w:t xml:space="preserve"> končí výměnou kulového uzávěru před vodoměrem = </w:t>
      </w:r>
      <w:r w:rsidR="007C035F">
        <w:t xml:space="preserve">ad </w:t>
      </w:r>
      <w:r w:rsidR="009542A2">
        <w:t>e</w:t>
      </w:r>
      <w:r w:rsidRPr="008B2D63">
        <w:t>). Armatury za vodoměrem jsou součástí vnitřního vodovodu.</w:t>
      </w:r>
    </w:p>
    <w:p w14:paraId="113AAC37" w14:textId="10A2D986" w:rsidR="00717825" w:rsidRDefault="00717825" w:rsidP="00717825">
      <w:pPr>
        <w:pStyle w:val="Nadpis2"/>
      </w:pPr>
      <w:bookmarkStart w:id="74" w:name="_Toc85555551"/>
      <w:r>
        <w:t>Časový průběh provádění prací</w:t>
      </w:r>
      <w:bookmarkEnd w:id="74"/>
    </w:p>
    <w:p w14:paraId="56BA7548" w14:textId="77777777" w:rsidR="00717825" w:rsidRDefault="00717825" w:rsidP="00717825">
      <w:r>
        <w:t xml:space="preserve">Časový průběh provádění prací na rekonstrukci vodovodních přípojek v ulici Ferrerova vyplyne z harmonogramu stavebních prací, zpracovaného zhotovitelem stavby, jež vzejde z výběrového řízení. </w:t>
      </w:r>
    </w:p>
    <w:p w14:paraId="4A322119" w14:textId="77777777" w:rsidR="00717825" w:rsidRDefault="00717825" w:rsidP="00717825">
      <w:r>
        <w:t xml:space="preserve">Z časového hlediska předpokládáme uvnitř nemovitosti: </w:t>
      </w:r>
    </w:p>
    <w:p w14:paraId="002CA30A" w14:textId="32A8CCEC" w:rsidR="00717825" w:rsidRDefault="00717825" w:rsidP="00717825">
      <w:pPr>
        <w:pStyle w:val="Odstavecseseznamem"/>
        <w:numPr>
          <w:ilvl w:val="0"/>
          <w:numId w:val="31"/>
        </w:numPr>
      </w:pPr>
      <w:r>
        <w:t>Provedení pasportu stavebního stavu konstrukcí v rozsahu: venkovní fasáda, sokl budovy, vnitřní omítky, nášlapné vrstvy podlahy včetně soklu, izolace proti zemní vlhkosti v místě prostupu přípojky</w:t>
      </w:r>
      <w:r w:rsidR="006654E4">
        <w:t xml:space="preserve"> </w:t>
      </w:r>
      <w:r>
        <w:t>-  0,5den</w:t>
      </w:r>
    </w:p>
    <w:p w14:paraId="4B7759C6" w14:textId="3934EB45" w:rsidR="00717825" w:rsidRDefault="00717825" w:rsidP="00717825">
      <w:pPr>
        <w:pStyle w:val="Odstavecseseznamem"/>
        <w:numPr>
          <w:ilvl w:val="0"/>
          <w:numId w:val="31"/>
        </w:numPr>
      </w:pPr>
      <w:r>
        <w:t>Provedení výkopu klasickým postupem - 2 dny</w:t>
      </w:r>
    </w:p>
    <w:p w14:paraId="3CBBE20A" w14:textId="77777777" w:rsidR="00717825" w:rsidRDefault="00717825" w:rsidP="00717825">
      <w:pPr>
        <w:pStyle w:val="Odstavecseseznamem"/>
        <w:numPr>
          <w:ilvl w:val="0"/>
          <w:numId w:val="31"/>
        </w:numPr>
      </w:pPr>
      <w:r>
        <w:t>Osazení chráničky do obvodového zdiva, oprava venkovní izolace – 0,5 den</w:t>
      </w:r>
    </w:p>
    <w:p w14:paraId="0EDB6B15" w14:textId="77777777" w:rsidR="00717825" w:rsidRDefault="00717825" w:rsidP="00717825">
      <w:pPr>
        <w:pStyle w:val="Odstavecseseznamem"/>
        <w:numPr>
          <w:ilvl w:val="0"/>
          <w:numId w:val="31"/>
        </w:numPr>
      </w:pPr>
      <w:r>
        <w:t>Osazení potrubí přípojky se zásypem a zhutněním – 1 den</w:t>
      </w:r>
    </w:p>
    <w:p w14:paraId="12A7C91E" w14:textId="77777777" w:rsidR="00717825" w:rsidRDefault="00717825" w:rsidP="00717825">
      <w:r>
        <w:t xml:space="preserve">Následovat bude obnova okapového chodníku a ohumusování. Z hlediska času na provedení to nejsou náročné práce (1-2 hod), avšak jsou zde nutné technologické přestávky pro zrání betonu. </w:t>
      </w:r>
    </w:p>
    <w:p w14:paraId="49DB3820" w14:textId="77777777" w:rsidR="00717825" w:rsidRDefault="00717825" w:rsidP="00717825"/>
    <w:p w14:paraId="7A04EE40" w14:textId="73485A10" w:rsidR="00717825" w:rsidRDefault="00717825" w:rsidP="00717825">
      <w:r w:rsidRPr="00717825">
        <w:lastRenderedPageBreak/>
        <w:t>Omezení dodávky vody do domu bude nutné na začátku stavby při přepojení domovních přípojek na provizorní rozvod vody v ulici a při propojení rekonstruované přípojky u vodoměru v nemovitosti. Přerušení dodávky vody do jednotlivých objektů při rekonstrukci řadů a propojení stávajících a rekonstruovaných přípojek může být realizováno pouze v pracovních dnech v době 7</w:t>
      </w:r>
      <w:r>
        <w:t>-</w:t>
      </w:r>
      <w:r w:rsidRPr="00717825">
        <w:t>15</w:t>
      </w:r>
      <w:r>
        <w:t xml:space="preserve"> </w:t>
      </w:r>
      <w:r w:rsidRPr="00717825">
        <w:t>hod.</w:t>
      </w:r>
    </w:p>
    <w:p w14:paraId="48736B36" w14:textId="32EEB8E3" w:rsidR="00CC34E1" w:rsidRDefault="00E17C96">
      <w:pPr>
        <w:pStyle w:val="Nadpis2"/>
      </w:pPr>
      <w:r>
        <w:t xml:space="preserve"> </w:t>
      </w:r>
      <w:bookmarkStart w:id="75" w:name="_Toc85555552"/>
      <w:r w:rsidR="00CC34E1" w:rsidRPr="00BE4BD2">
        <w:t>Řešení vybraných přípojek</w:t>
      </w:r>
      <w:bookmarkEnd w:id="75"/>
    </w:p>
    <w:p w14:paraId="734B40A7" w14:textId="5BD25121" w:rsidR="00D5209D" w:rsidRDefault="00D5209D" w:rsidP="00D5209D">
      <w:r>
        <w:t>Předpokládáme realizaci přípojek otevřeným výkopem šířky do 0,8m hloubky 1,6 až 1,7m. Kamenná zídka bude v úrovni potrubí podkopána pouze v nezbytném rozsahu a do otvoru se přípojkové potrubí</w:t>
      </w:r>
      <w:r w:rsidRPr="0049492D">
        <w:t xml:space="preserve"> </w:t>
      </w:r>
      <w:r>
        <w:t xml:space="preserve">zatáhne. Okapový chodník </w:t>
      </w:r>
      <w:r w:rsidR="00717825">
        <w:t xml:space="preserve">podél nemovitosti </w:t>
      </w:r>
      <w:r>
        <w:t>bude na šířku rýhy zaříznut a odstraněn. Průchod obvodovým zdivem bude realizován vrtáním s osazením potrubí do chráničky.</w:t>
      </w:r>
      <w:r w:rsidRPr="00327EB1">
        <w:t xml:space="preserve"> </w:t>
      </w:r>
      <w:r w:rsidRPr="00100910">
        <w:t>Vnitřní průměr chráničky je cca o 20 mm větší, než je vnější průměr chráněného potrubí.</w:t>
      </w:r>
      <w:r>
        <w:t xml:space="preserve"> </w:t>
      </w:r>
      <w:r w:rsidRPr="00587F13">
        <w:t xml:space="preserve">Součástí prací je obnova </w:t>
      </w:r>
      <w:r>
        <w:t xml:space="preserve">narušené </w:t>
      </w:r>
      <w:r w:rsidR="00717825">
        <w:t xml:space="preserve">venkovní </w:t>
      </w:r>
      <w:r w:rsidRPr="00587F13">
        <w:t>izolace proti zemní vlhkosti</w:t>
      </w:r>
      <w:r w:rsidRPr="00C10A28">
        <w:t xml:space="preserve"> </w:t>
      </w:r>
      <w:r>
        <w:t xml:space="preserve">v místě chráničky a oprava narušených </w:t>
      </w:r>
      <w:r w:rsidR="00717825">
        <w:t xml:space="preserve">vnitřních </w:t>
      </w:r>
      <w:r>
        <w:t>omítek v místě vývrtu pro chráničku.</w:t>
      </w:r>
      <w:r w:rsidRPr="00587F13">
        <w:t xml:space="preserve"> </w:t>
      </w:r>
      <w:r w:rsidR="00717825">
        <w:t>I</w:t>
      </w:r>
      <w:r w:rsidRPr="00587F13">
        <w:t xml:space="preserve">zolaci </w:t>
      </w:r>
      <w:r w:rsidR="00717825">
        <w:t>proti vlhkosti se d</w:t>
      </w:r>
      <w:r w:rsidR="00717825" w:rsidRPr="00587F13">
        <w:t xml:space="preserve">oporučuje </w:t>
      </w:r>
      <w:r w:rsidR="00717825">
        <w:t>použít</w:t>
      </w:r>
      <w:r w:rsidR="00717825" w:rsidRPr="00587F13">
        <w:t xml:space="preserve"> </w:t>
      </w:r>
      <w:r w:rsidRPr="00587F13">
        <w:t>na bázi stěrkových hmot</w:t>
      </w:r>
      <w:r>
        <w:t>, izolační materiály pokládané za tepla jsou nepřípustné</w:t>
      </w:r>
      <w:r w:rsidRPr="00587F13">
        <w:t>.</w:t>
      </w:r>
      <w:r>
        <w:t xml:space="preserve">  </w:t>
      </w:r>
      <w:r w:rsidRPr="00100910">
        <w:t>Utěsnění chráničky včetně mezikruží se provede stále pružným tmelem, zapěněním apod.</w:t>
      </w:r>
      <w:r>
        <w:t xml:space="preserve"> </w:t>
      </w:r>
      <w:r w:rsidR="00850668">
        <w:t>Přípojkové potrubí se v nemovitostí napojí na stávající vodoměr.</w:t>
      </w:r>
      <w:r w:rsidR="00850668" w:rsidRPr="00327EB1">
        <w:t xml:space="preserve"> </w:t>
      </w:r>
      <w:r w:rsidR="00850668" w:rsidRPr="00100910">
        <w:t xml:space="preserve">Součástí </w:t>
      </w:r>
      <w:r w:rsidR="00850668">
        <w:t xml:space="preserve">prací </w:t>
      </w:r>
      <w:r w:rsidR="00850668" w:rsidRPr="00100910">
        <w:t>je výměna kulového uzávěru před vodoměrem</w:t>
      </w:r>
      <w:r w:rsidR="00850668">
        <w:t>.</w:t>
      </w:r>
      <w:r>
        <w:t xml:space="preserve"> </w:t>
      </w:r>
    </w:p>
    <w:p w14:paraId="28FC34AA" w14:textId="1F6E56AE" w:rsidR="00D5209D" w:rsidRDefault="00D5209D" w:rsidP="00D5209D">
      <w:r>
        <w:t>P</w:t>
      </w:r>
      <w:r w:rsidRPr="00213739">
        <w:t xml:space="preserve">otrubí </w:t>
      </w:r>
      <w:r>
        <w:t xml:space="preserve">v rýze se </w:t>
      </w:r>
      <w:r w:rsidRPr="00213739">
        <w:t xml:space="preserve">obsype jemnozrnným materiálem se zhutněním na výšku 30cm nad vrchol potrubí. </w:t>
      </w:r>
      <w:r w:rsidRPr="00E93E11">
        <w:t xml:space="preserve">Zásyp v rozsahu výšky konstrukčních vrstev vozovky od povrchu stávající komunikace se provede </w:t>
      </w:r>
      <w:r w:rsidRPr="00213739">
        <w:t xml:space="preserve">náhradním zásypovým materiálem </w:t>
      </w:r>
      <w:r>
        <w:t>(asfaltový</w:t>
      </w:r>
      <w:r w:rsidRPr="00E93E11">
        <w:t xml:space="preserve"> recyklát frakce 16/32</w:t>
      </w:r>
      <w:r>
        <w:t>)</w:t>
      </w:r>
      <w:r w:rsidRPr="00E93E11">
        <w:t xml:space="preserve"> tak, aby byl zajištěn provoz po komunikaci při stavbě.</w:t>
      </w:r>
      <w:r>
        <w:t xml:space="preserve"> H</w:t>
      </w:r>
      <w:r w:rsidRPr="00213739">
        <w:t>utněn</w:t>
      </w:r>
      <w:r>
        <w:t>í</w:t>
      </w:r>
      <w:r w:rsidRPr="00213739">
        <w:t xml:space="preserve"> po vrstvách 30 cm, předepsaná míra zhutnění min. </w:t>
      </w:r>
      <w:r>
        <w:t>100</w:t>
      </w:r>
      <w:r w:rsidRPr="00213739">
        <w:t xml:space="preserve">% PS, </w:t>
      </w:r>
      <w:r>
        <w:t>p</w:t>
      </w:r>
      <w:r w:rsidRPr="00FF11DD">
        <w:t xml:space="preserve">ožadovaný modul deformace na pláni </w:t>
      </w:r>
      <w:r>
        <w:t xml:space="preserve">vozovky a </w:t>
      </w:r>
      <w:r w:rsidR="00717825">
        <w:t xml:space="preserve">pláni </w:t>
      </w:r>
      <w:r>
        <w:t xml:space="preserve">parkovacích ploch </w:t>
      </w:r>
      <w:r w:rsidRPr="00213739">
        <w:t>4</w:t>
      </w:r>
      <w:r>
        <w:t>5</w:t>
      </w:r>
      <w:r w:rsidRPr="00213739">
        <w:t xml:space="preserve"> Mpa</w:t>
      </w:r>
      <w:r>
        <w:t>, únosnost chodníku 30 MPa</w:t>
      </w:r>
      <w:r w:rsidRPr="00213739">
        <w:t xml:space="preserve">. </w:t>
      </w:r>
      <w:r>
        <w:t>Zásyp rýhy v předzahrádce se provede vykopanou zeminou, h</w:t>
      </w:r>
      <w:r w:rsidRPr="00213739">
        <w:t>utněn</w:t>
      </w:r>
      <w:r>
        <w:t>í</w:t>
      </w:r>
      <w:r w:rsidRPr="00213739">
        <w:t xml:space="preserve"> po vrstvách 30 cm, předepsaná míra zhutnění min. </w:t>
      </w:r>
      <w:r>
        <w:t>100</w:t>
      </w:r>
      <w:r w:rsidRPr="00213739">
        <w:t>% PS</w:t>
      </w:r>
      <w:r>
        <w:t xml:space="preserve">. </w:t>
      </w:r>
      <w:r w:rsidRPr="0030207A">
        <w:t xml:space="preserve">V místě </w:t>
      </w:r>
      <w:r w:rsidR="00717825">
        <w:t xml:space="preserve">pro humusování </w:t>
      </w:r>
      <w:r w:rsidRPr="0030207A">
        <w:t>budou odstraněny zbytky stavebního materiálu a na povrchu bude rozprostřená vrstva humusu v tl.</w:t>
      </w:r>
      <w:r>
        <w:t xml:space="preserve"> </w:t>
      </w:r>
      <w:r w:rsidRPr="0030207A">
        <w:t>10cm. U zatravněných ploch bude provedeno osetí travním semenem.</w:t>
      </w:r>
      <w:r>
        <w:t xml:space="preserve"> Odstraněný okapový chodník bude obnoven do původního stavu.</w:t>
      </w:r>
    </w:p>
    <w:p w14:paraId="22E481FA" w14:textId="77777777" w:rsidR="00FC71BD" w:rsidRPr="00A85814" w:rsidRDefault="00FC71BD" w:rsidP="00FC71BD">
      <w:pPr>
        <w:pStyle w:val="Nadpis3"/>
      </w:pPr>
      <w:bookmarkStart w:id="76" w:name="_Toc85555553"/>
      <w:r w:rsidRPr="00A85814">
        <w:t>Vodovodní přípojky samostatné, jako náhrada za původní sdružené</w:t>
      </w:r>
      <w:bookmarkEnd w:id="76"/>
    </w:p>
    <w:p w14:paraId="670C0FE7" w14:textId="4E01A16C" w:rsidR="00DC1351" w:rsidRDefault="00FC71BD" w:rsidP="00FC71BD">
      <w:r>
        <w:t xml:space="preserve">Pro nemovitosti Ferrerova </w:t>
      </w:r>
      <w:r w:rsidR="005A6897">
        <w:t xml:space="preserve">č.o. 7, 20, 21,  26 a 30 </w:t>
      </w:r>
      <w:r>
        <w:t xml:space="preserve">budou zřízeny samostatné vodovodní přípojky. Dále </w:t>
      </w:r>
      <w:r w:rsidR="00741394">
        <w:t xml:space="preserve">již </w:t>
      </w:r>
      <w:r>
        <w:t xml:space="preserve">nepotřebné související části sdružených vodovodních přípojek se zruší, přičemž </w:t>
      </w:r>
      <w:r w:rsidR="005A6897">
        <w:t>obnažené</w:t>
      </w:r>
      <w:r w:rsidR="00AD6D8B">
        <w:t>,</w:t>
      </w:r>
      <w:r w:rsidR="005A6897">
        <w:t xml:space="preserve"> </w:t>
      </w:r>
      <w:r w:rsidR="00AD6D8B">
        <w:t xml:space="preserve">dále již </w:t>
      </w:r>
      <w:r>
        <w:t xml:space="preserve">nepotřebné potrubí bude demontováno. </w:t>
      </w:r>
    </w:p>
    <w:p w14:paraId="335B068C" w14:textId="122FDEE2" w:rsidR="00FC71BD" w:rsidRDefault="00DC1351" w:rsidP="00FC71BD">
      <w:r>
        <w:t xml:space="preserve">Součástí prací je </w:t>
      </w:r>
      <w:r w:rsidRPr="00DC1351">
        <w:rPr>
          <w:u w:val="single"/>
        </w:rPr>
        <w:t>zednické zapravení otvorů</w:t>
      </w:r>
      <w:r>
        <w:t xml:space="preserve"> po zrušeném přípojkovém potrubí. Předpokládá se  vyplnění otvoru montážní pěnou a z obou stran na hloubku 5cm od vnějšího líce vtlačení vápenné malty do dutiny a v rozsahu cca 0,5x0,5m oprava jádrové omítky. Opravený povrch se opatří výmalbou v barvě bílé.</w:t>
      </w:r>
    </w:p>
    <w:p w14:paraId="32818C5A" w14:textId="58EAE076" w:rsidR="00FF64AE" w:rsidRDefault="00FF64AE" w:rsidP="00FF64AE">
      <w:r w:rsidRPr="005A6897">
        <w:rPr>
          <w:u w:val="single"/>
        </w:rPr>
        <w:t xml:space="preserve">Přípojka Ferrerova č.o. </w:t>
      </w:r>
      <w:r>
        <w:rPr>
          <w:u w:val="single"/>
        </w:rPr>
        <w:t>7</w:t>
      </w:r>
      <w:r>
        <w:t xml:space="preserve"> je v současnosti sdružená s č.o. 9, kdy do nemovitosti č.o. 9 je přivedeno přípojkové potrubí, z něhož je vysazena odbočka přes </w:t>
      </w:r>
      <w:r w:rsidR="00717825">
        <w:t xml:space="preserve">zeď </w:t>
      </w:r>
      <w:r>
        <w:t xml:space="preserve">do nemovitosti č.o. 7. Samostatné vodoměry jsou umístěny v suterénu nemovitostí. V rámci rekonstrukce se pro č.o. 7 provede nová samostatná přípojka s fakturačním vodoměrem umístěným ve stávajícím místě. Trasa nové přípojky je vedena vpravo kolmo k nemovitosti č.o. 7 ve vzdálenosti cca 0,9m od rohu nemovitosti č.o.9. Poloha potrubí přípojky bude případně upřesněna po vytyčení silových kabelů, vedených v souběhu. Přípojkové potrubí prochází přes vozovku a chodník. Dále přípojka kříží kamennou zídku oplocení a pokračuje v dlážděném chodníku v předzahrádce. U budovy kříží okapový chodník </w:t>
      </w:r>
      <w:r w:rsidR="0024066A">
        <w:t xml:space="preserve">z bet. dlaždic </w:t>
      </w:r>
      <w:r>
        <w:t xml:space="preserve">a následně prochází obvodovým zdivem výškově cca 0,2m nad úrovní podlahy </w:t>
      </w:r>
      <w:r w:rsidR="00717825">
        <w:t xml:space="preserve">sklepa </w:t>
      </w:r>
      <w:r>
        <w:t>ve vzdálenosti cca 0,25m od vnitřního líce zdiva. Uvnitř se potrubí napojí na stávající vodoměr.</w:t>
      </w:r>
      <w:r w:rsidRPr="00327EB1">
        <w:t xml:space="preserve"> </w:t>
      </w:r>
      <w:r>
        <w:t xml:space="preserve"> </w:t>
      </w:r>
    </w:p>
    <w:p w14:paraId="0B4B8C82" w14:textId="4A46DC53" w:rsidR="005E5F68" w:rsidRDefault="005E5F68" w:rsidP="005E5F68">
      <w:r w:rsidRPr="005A6897">
        <w:rPr>
          <w:u w:val="single"/>
        </w:rPr>
        <w:t xml:space="preserve">Přípojka Ferrerova č.o. </w:t>
      </w:r>
      <w:r>
        <w:rPr>
          <w:u w:val="single"/>
        </w:rPr>
        <w:t>20</w:t>
      </w:r>
      <w:r>
        <w:t xml:space="preserve"> je v současnosti sdružená s č.o. 18, kdy </w:t>
      </w:r>
      <w:r w:rsidR="003C40A7">
        <w:t xml:space="preserve">přes komunikaci a do chodníku je přivedeno společné potrubí, jež se v chodníku rozděluje na dvě samostatně uzavíratelné větve.  </w:t>
      </w:r>
      <w:r>
        <w:lastRenderedPageBreak/>
        <w:t xml:space="preserve">Samostatné vodoměry jsou umístěny v suterénu nemovitostí. V rámci rekonstrukce se pro č.o. 20 provede nová samostatná přípojka s fakturačním vodoměrem umístěným ve stávajícím místě. Trasa nové přípojky je vedena vlevo kolmo k nemovitosti č.o. 20 ve vzdálenosti cca </w:t>
      </w:r>
      <w:r w:rsidR="003C40A7">
        <w:t>1</w:t>
      </w:r>
      <w:r>
        <w:t>,</w:t>
      </w:r>
      <w:r w:rsidR="003C40A7">
        <w:t>5</w:t>
      </w:r>
      <w:r>
        <w:t xml:space="preserve">m od </w:t>
      </w:r>
      <w:r w:rsidR="003C40A7">
        <w:t xml:space="preserve">levé špalety vstupních dveří do </w:t>
      </w:r>
      <w:r>
        <w:t>nemovitosti č.o.</w:t>
      </w:r>
      <w:r w:rsidR="003C40A7">
        <w:t>20</w:t>
      </w:r>
      <w:r>
        <w:t xml:space="preserve">. </w:t>
      </w:r>
      <w:r w:rsidR="003C40A7">
        <w:t xml:space="preserve">Poloha potrubí přípojky bude případně upřesněna po vytyčení slaboproudých kabelů, vedených v souběhu. </w:t>
      </w:r>
      <w:r>
        <w:t xml:space="preserve">Přípojkové potrubí prochází přes vozovku a chodník. Dále přípojka kříží kamennou zídku oplocení a pokračuje nezpevněným povrchem v předzahrádce. U budovy kříží okapový betonový chodník a následně prochází </w:t>
      </w:r>
      <w:r w:rsidRPr="00B737B0">
        <w:rPr>
          <w:szCs w:val="24"/>
        </w:rPr>
        <w:t>obvodovým zdivem výškově cca 0,</w:t>
      </w:r>
      <w:r w:rsidR="003C40A7">
        <w:rPr>
          <w:szCs w:val="24"/>
        </w:rPr>
        <w:t>3</w:t>
      </w:r>
      <w:r w:rsidRPr="00B737B0">
        <w:rPr>
          <w:szCs w:val="24"/>
        </w:rPr>
        <w:t>m nad úrovní podlahy</w:t>
      </w:r>
      <w:r w:rsidR="00717825">
        <w:rPr>
          <w:szCs w:val="24"/>
        </w:rPr>
        <w:t xml:space="preserve"> </w:t>
      </w:r>
      <w:r w:rsidR="00717825">
        <w:t>sklepa</w:t>
      </w:r>
      <w:r w:rsidRPr="00B737B0">
        <w:rPr>
          <w:szCs w:val="24"/>
        </w:rPr>
        <w:t>. Přípojkové potrubí se stáčí 90° vlevo</w:t>
      </w:r>
      <w:r>
        <w:rPr>
          <w:sz w:val="20"/>
          <w:szCs w:val="16"/>
        </w:rPr>
        <w:t xml:space="preserve"> </w:t>
      </w:r>
      <w:r>
        <w:t xml:space="preserve">podél zdiva a následně </w:t>
      </w:r>
      <w:r w:rsidR="00FF64AE">
        <w:t xml:space="preserve">90° vpravo, kde se </w:t>
      </w:r>
      <w:r>
        <w:t xml:space="preserve">napojí na stávající vodoměr. </w:t>
      </w:r>
      <w:r w:rsidRPr="00327EB1">
        <w:t xml:space="preserve"> </w:t>
      </w:r>
      <w:r>
        <w:t xml:space="preserve"> </w:t>
      </w:r>
    </w:p>
    <w:p w14:paraId="4FD9102E" w14:textId="259DDFDB" w:rsidR="00D358D4" w:rsidRDefault="00B737B0" w:rsidP="00D358D4">
      <w:r w:rsidRPr="005A6897">
        <w:rPr>
          <w:u w:val="single"/>
        </w:rPr>
        <w:t xml:space="preserve">Přípojka Ferrerova č.o. </w:t>
      </w:r>
      <w:r>
        <w:rPr>
          <w:u w:val="single"/>
        </w:rPr>
        <w:t>21</w:t>
      </w:r>
      <w:r>
        <w:t xml:space="preserve"> je v současnosti sdružená s č.o. 19, kdy do nemovitosti č.o. 19 je přivedeno přípojkové potrubí, z něhož je vysazena odbočka přes </w:t>
      </w:r>
      <w:r w:rsidR="00EC5470">
        <w:t>zeď</w:t>
      </w:r>
      <w:r>
        <w:t xml:space="preserve"> do nemovitosti č.o. 21. Samostatné vodoměry jsou umístěny v suterénu nemovitostí. V rámci rekonstrukce se pro č.o. 21 provede nová samostatná přípojka s fakturačním vodoměrem umístěným ve stávajícím místě. Trasa nové přípojky je vedena vlevo kolmo k nemovitosti č.o. 21 ve vzdálenosti cca 2,6m od rohu nemovitosti č.o.19. Přípojkové potrubí prochází přes vozovku a chodník. Dále přípojka kříží kamennou zídku oplocení a pokračuje nezpevněným povrchem v předzahrádce, kde je třeba  chránit  okrasné dřeviny. </w:t>
      </w:r>
      <w:r w:rsidR="00D358D4">
        <w:t xml:space="preserve">U budovy kříží okapový chodník </w:t>
      </w:r>
      <w:r w:rsidR="0024066A">
        <w:t xml:space="preserve">(BZD) </w:t>
      </w:r>
      <w:r w:rsidR="00D358D4">
        <w:t xml:space="preserve">a následně prochází </w:t>
      </w:r>
      <w:r w:rsidR="00D358D4" w:rsidRPr="00B737B0">
        <w:rPr>
          <w:szCs w:val="24"/>
        </w:rPr>
        <w:t>obvodovým zdivem výškově cca 0,29m nad úrovní podlahy</w:t>
      </w:r>
      <w:r w:rsidR="00EC5470" w:rsidRPr="00EC5470">
        <w:t xml:space="preserve"> </w:t>
      </w:r>
      <w:r w:rsidR="00EC5470">
        <w:t>sklepa</w:t>
      </w:r>
      <w:r w:rsidR="00D358D4" w:rsidRPr="00B737B0">
        <w:rPr>
          <w:szCs w:val="24"/>
        </w:rPr>
        <w:t>. Přípojkové potrubí se stáčí 90° vlevo</w:t>
      </w:r>
      <w:r w:rsidR="00D358D4">
        <w:rPr>
          <w:sz w:val="20"/>
          <w:szCs w:val="16"/>
        </w:rPr>
        <w:t xml:space="preserve"> </w:t>
      </w:r>
      <w:r w:rsidR="00D358D4">
        <w:t>podél zdiva a následně napoj</w:t>
      </w:r>
      <w:r w:rsidR="00EC5470">
        <w:t>uje</w:t>
      </w:r>
      <w:r w:rsidR="00D358D4">
        <w:t xml:space="preserve"> na stávající vodoměr, jež je nutno přemístit ze současné polohy k obvodové zdi objektu. Důvodem přemístění je kolize s potrubím plynu. V rámci přemístění vodoměru se provede příslušné propojení od vodoměru na stávající rozvod potrubím PPR 25 v rozsahu cca 2,0m. Součástí propojení je osazení příslušných tvarovek za vodoměrem (uzávěr s vypouštěním, zpětná klapka a redukční ventil, pokud je instalován) – předpokládá se </w:t>
      </w:r>
      <w:r w:rsidR="00EC5470">
        <w:t xml:space="preserve">demontáž a opětovná </w:t>
      </w:r>
      <w:r w:rsidR="00D358D4">
        <w:t>mont</w:t>
      </w:r>
      <w:r w:rsidR="00EC5470">
        <w:t>áž</w:t>
      </w:r>
      <w:r w:rsidR="00D358D4">
        <w:t xml:space="preserve"> stávajících tvarovek a armatur. </w:t>
      </w:r>
      <w:r w:rsidR="00D358D4" w:rsidRPr="00327EB1">
        <w:t xml:space="preserve"> </w:t>
      </w:r>
      <w:r w:rsidR="00D358D4">
        <w:t xml:space="preserve"> </w:t>
      </w:r>
    </w:p>
    <w:p w14:paraId="26D5011A" w14:textId="4E11E41D" w:rsidR="00D358D4" w:rsidRDefault="00850668" w:rsidP="00D358D4">
      <w:r w:rsidRPr="005A6897">
        <w:rPr>
          <w:u w:val="single"/>
        </w:rPr>
        <w:t xml:space="preserve">Přípojka Ferrerova č.o. </w:t>
      </w:r>
      <w:r>
        <w:rPr>
          <w:u w:val="single"/>
        </w:rPr>
        <w:t>26</w:t>
      </w:r>
      <w:r>
        <w:t xml:space="preserve"> je v současnosti sdružená s č.o. 24, kdy do nemovitosti č.o. 24 je přivedeno přípojkové potrubí, z něhož je vysazena odbočka přes </w:t>
      </w:r>
      <w:r w:rsidR="00EC5470">
        <w:t>zeď</w:t>
      </w:r>
      <w:r>
        <w:t xml:space="preserve"> do nemovitosti č.o. 26. Samostatné vodoměry jsou umístěny v suterénu nemovitostí. V rámci rekonstrukce se pro č.o. 26 provede nová samostatná přípojka s fakturačním vodoměrem umístěným ve stávajícím místě. Trasa nové přípojky je vedena vpravo kolmo k nemovitosti č.o. 26 ve vzdálenosti cca 0,65m od rohu nemovitosti č.o.24. Přípojkové potrubí prochází přes vozovku a chodník. Dále přípojka kříží kamennou zídku oplocení a pokračuje nezpevněným povrchem v předzahrádce, kde je třeba  odstranit okrasné dřeviny</w:t>
      </w:r>
      <w:r w:rsidR="007C3E5A">
        <w:t xml:space="preserve"> (líska)</w:t>
      </w:r>
      <w:r>
        <w:t xml:space="preserve">. </w:t>
      </w:r>
      <w:r w:rsidR="00D358D4">
        <w:t xml:space="preserve">U budovy kříží okapový chodník </w:t>
      </w:r>
      <w:r w:rsidR="0024066A">
        <w:t xml:space="preserve">z kamenné dlažby do betonu </w:t>
      </w:r>
      <w:r w:rsidR="00D358D4">
        <w:t xml:space="preserve">a následně prochází obvodovým zdivem výškově cca 0,19m nad úrovní podlahy </w:t>
      </w:r>
      <w:r w:rsidR="00EC5470">
        <w:t xml:space="preserve">sklepa </w:t>
      </w:r>
      <w:r w:rsidR="00D358D4">
        <w:t>ve vzdálenosti cca 0,25m od vnitřního líce zdiva. Uvnitř se potrubí stáčí vpravo a následně  napojí na stávající vodoměr.</w:t>
      </w:r>
      <w:r w:rsidR="00D358D4" w:rsidRPr="00327EB1">
        <w:t xml:space="preserve"> </w:t>
      </w:r>
      <w:r w:rsidR="00D358D4">
        <w:t xml:space="preserve"> </w:t>
      </w:r>
    </w:p>
    <w:p w14:paraId="7E21BFA7" w14:textId="666A5AC3" w:rsidR="009A097C" w:rsidRDefault="00FC71BD" w:rsidP="00FC71BD">
      <w:r w:rsidRPr="005A6897">
        <w:rPr>
          <w:u w:val="single"/>
        </w:rPr>
        <w:t>Přípojka Ferrerova č.o. 30</w:t>
      </w:r>
      <w:r>
        <w:t xml:space="preserve"> je v současnosti sdružená s č.o. 28, kdy do nemovitosti č.o. 28 je přivedeno přípojkové potrubí, z něhož je vysazena odbočka přes </w:t>
      </w:r>
      <w:r w:rsidR="00EC5470">
        <w:t>zeď</w:t>
      </w:r>
      <w:r>
        <w:t xml:space="preserve"> do nemovitosti č.o.</w:t>
      </w:r>
      <w:r w:rsidR="005A6897">
        <w:t xml:space="preserve"> </w:t>
      </w:r>
      <w:r>
        <w:t>30. Samostatné vodoměry jsou umístěny v suterénu nemovitostí. V rámci rekonstrukce se pro č.o.</w:t>
      </w:r>
      <w:r w:rsidR="005A6897">
        <w:t xml:space="preserve"> </w:t>
      </w:r>
      <w:r>
        <w:t>30 provede nová samostatná přípojka s fakturačním vodoměrem umístěným ve stávajícím místě.</w:t>
      </w:r>
      <w:r w:rsidR="00FF1815">
        <w:t xml:space="preserve"> Trasa nové přípojky je vedena vpravo kolmo k nemovitosti č.o.</w:t>
      </w:r>
      <w:r w:rsidR="005A6897">
        <w:t xml:space="preserve"> </w:t>
      </w:r>
      <w:r w:rsidR="00FF1815">
        <w:t xml:space="preserve">30 ve vzdálenosti cca 0,7m od rohu nemovitosti č.o.28. Poloha potrubí přípojky bude případně upřesněna po vytyčení slaboproudých kabelů, vedených v souběhu.  Přípojkové potrubí prochází přes vozovku a chodník. Dále přípojka kříží kamennou zídku oplocení a pokračuje nezpevněným povrchem v předzahrádce. U budovy kříží okapový chodník </w:t>
      </w:r>
      <w:r w:rsidR="0024066A">
        <w:t xml:space="preserve">(BZD) </w:t>
      </w:r>
      <w:r w:rsidR="00FF1815">
        <w:t>a následně prochází obvodovým zdivem</w:t>
      </w:r>
      <w:r w:rsidR="009A097C">
        <w:t xml:space="preserve"> </w:t>
      </w:r>
      <w:r w:rsidR="0049492D">
        <w:t xml:space="preserve">výškově cca 0,35m </w:t>
      </w:r>
      <w:r w:rsidR="009A097C">
        <w:t xml:space="preserve">nad úrovní podlahy </w:t>
      </w:r>
      <w:r w:rsidR="00EC5470">
        <w:t xml:space="preserve">sklepa </w:t>
      </w:r>
      <w:r w:rsidR="009A097C">
        <w:t>ve vzdálenosti cca 0,3m od vnitřního líce zdiva</w:t>
      </w:r>
      <w:r w:rsidR="00FF1815">
        <w:t>.</w:t>
      </w:r>
      <w:r w:rsidR="009A097C">
        <w:t xml:space="preserve"> </w:t>
      </w:r>
      <w:r w:rsidR="00EC5470">
        <w:t>U</w:t>
      </w:r>
      <w:r w:rsidR="00B737B0">
        <w:t>vnitř</w:t>
      </w:r>
      <w:r w:rsidR="00C62F75">
        <w:t xml:space="preserve"> se </w:t>
      </w:r>
      <w:r w:rsidR="009A097C">
        <w:t>potrubí stáčí vpravo a následně  napoj</w:t>
      </w:r>
      <w:r w:rsidR="00EC5470">
        <w:t>uje</w:t>
      </w:r>
      <w:r w:rsidR="009A097C">
        <w:t xml:space="preserve"> na stávající vodoměr.</w:t>
      </w:r>
      <w:r w:rsidR="00327EB1" w:rsidRPr="00327EB1">
        <w:t xml:space="preserve"> </w:t>
      </w:r>
      <w:r w:rsidR="009A097C">
        <w:t xml:space="preserve"> </w:t>
      </w:r>
    </w:p>
    <w:p w14:paraId="41703B26" w14:textId="25EF42B2" w:rsidR="0062283D" w:rsidRPr="00DF701E" w:rsidRDefault="0062283D" w:rsidP="0062283D">
      <w:pPr>
        <w:pStyle w:val="Nadpis3"/>
      </w:pPr>
      <w:bookmarkStart w:id="77" w:name="_Toc85555554"/>
      <w:r w:rsidRPr="00DF701E">
        <w:t>Vodovodní přípojky uložené do chrániček</w:t>
      </w:r>
      <w:bookmarkEnd w:id="77"/>
    </w:p>
    <w:p w14:paraId="7E3EE961" w14:textId="274C8277" w:rsidR="0062283D" w:rsidRPr="00DF701E" w:rsidRDefault="0062283D" w:rsidP="0062283D">
      <w:pPr>
        <w:rPr>
          <w:lang w:eastAsia="x-none"/>
        </w:rPr>
      </w:pPr>
      <w:r w:rsidRPr="00DF701E">
        <w:rPr>
          <w:lang w:eastAsia="x-none"/>
        </w:rPr>
        <w:t xml:space="preserve">Stávající výškové umístění sdělovacího kabelového kanálu </w:t>
      </w:r>
      <w:r w:rsidR="00741394">
        <w:rPr>
          <w:lang w:eastAsia="x-none"/>
        </w:rPr>
        <w:t xml:space="preserve">v ulici </w:t>
      </w:r>
      <w:r w:rsidRPr="00DF701E">
        <w:rPr>
          <w:lang w:eastAsia="x-none"/>
        </w:rPr>
        <w:t>komplikuje výškové řešení přípojek</w:t>
      </w:r>
      <w:r w:rsidR="008D53A0" w:rsidRPr="00DF701E">
        <w:rPr>
          <w:lang w:eastAsia="x-none"/>
        </w:rPr>
        <w:t xml:space="preserve"> pro sudou stranu ulice </w:t>
      </w:r>
      <w:r w:rsidR="00741394">
        <w:rPr>
          <w:lang w:eastAsia="x-none"/>
        </w:rPr>
        <w:t xml:space="preserve">v </w:t>
      </w:r>
      <w:r w:rsidRPr="00DF701E">
        <w:rPr>
          <w:lang w:eastAsia="x-none"/>
        </w:rPr>
        <w:t>rozsah</w:t>
      </w:r>
      <w:r w:rsidR="00741394">
        <w:rPr>
          <w:lang w:eastAsia="x-none"/>
        </w:rPr>
        <w:t>u</w:t>
      </w:r>
      <w:r w:rsidRPr="00DF701E">
        <w:rPr>
          <w:lang w:eastAsia="x-none"/>
        </w:rPr>
        <w:t xml:space="preserve"> staničení uličního řadu 73,5m až 117,5m</w:t>
      </w:r>
      <w:r w:rsidR="008D53A0" w:rsidRPr="00DF701E">
        <w:rPr>
          <w:lang w:eastAsia="x-none"/>
        </w:rPr>
        <w:t xml:space="preserve">. Z toho důvodu </w:t>
      </w:r>
      <w:r w:rsidR="008D53A0" w:rsidRPr="00DF701E">
        <w:rPr>
          <w:lang w:eastAsia="x-none"/>
        </w:rPr>
        <w:lastRenderedPageBreak/>
        <w:t xml:space="preserve">je nutno přípojky pro č. o. 6, 8, 10, 12, 14 a 16, osadit v celé délce do flexibilních chrániček D90. </w:t>
      </w:r>
      <w:r w:rsidR="00DF701E" w:rsidRPr="00DF701E">
        <w:rPr>
          <w:lang w:eastAsia="x-none"/>
        </w:rPr>
        <w:t xml:space="preserve">U potrubí přípojek č.o. 10, 12, 14 a 16 nelze zajistit stoupající niveletu směrem k nemovitosti a pro vykřížení s podzemním vedením bude třeba realizovat protispády. </w:t>
      </w:r>
      <w:r w:rsidR="00DF701E">
        <w:rPr>
          <w:lang w:eastAsia="x-none"/>
        </w:rPr>
        <w:t xml:space="preserve">Uložení chrániček v otevřeném výkopu bude provedeno stejně jako potrubí, tzn. jemnozrnný podsyp 150mm a 300mm nad vrchol obsyp. </w:t>
      </w:r>
      <w:r w:rsidR="00DF701E" w:rsidRPr="00DF701E">
        <w:rPr>
          <w:lang w:eastAsia="x-none"/>
        </w:rPr>
        <w:t xml:space="preserve">  </w:t>
      </w:r>
      <w:r w:rsidR="008D53A0" w:rsidRPr="00DF701E">
        <w:rPr>
          <w:lang w:eastAsia="x-none"/>
        </w:rPr>
        <w:t xml:space="preserve"> </w:t>
      </w:r>
    </w:p>
    <w:p w14:paraId="31031CD4" w14:textId="77777777" w:rsidR="0062283D" w:rsidRPr="00D91B0A" w:rsidRDefault="0062283D" w:rsidP="0062283D">
      <w:pPr>
        <w:pStyle w:val="Nadpis3"/>
      </w:pPr>
      <w:bookmarkStart w:id="78" w:name="_Toc485813958"/>
      <w:bookmarkStart w:id="79" w:name="_Toc85555555"/>
      <w:r w:rsidRPr="00D91B0A">
        <w:rPr>
          <w:lang w:val="cs-CZ"/>
        </w:rPr>
        <w:t>Chráničky realizované řízeným podvrtem</w:t>
      </w:r>
      <w:bookmarkEnd w:id="78"/>
      <w:bookmarkEnd w:id="79"/>
    </w:p>
    <w:p w14:paraId="78BF23E4" w14:textId="77777777" w:rsidR="00C54B66" w:rsidRDefault="0062283D" w:rsidP="0062283D">
      <w:r w:rsidRPr="00470B1F">
        <w:t xml:space="preserve">U nemovitostí </w:t>
      </w:r>
      <w:r>
        <w:t xml:space="preserve">Ferrerova </w:t>
      </w:r>
      <w:r w:rsidRPr="00470B1F">
        <w:t>č.o.</w:t>
      </w:r>
      <w:r>
        <w:t xml:space="preserve"> 13, 14, a 33 jsou okrajové podmínky takové, že neumožňují realizovat rekonstrukci přípojek v celé délce otevřeným výkopem. </w:t>
      </w:r>
      <w:r w:rsidR="00C54B66">
        <w:t>P</w:t>
      </w:r>
      <w:r w:rsidR="00C54B66" w:rsidRPr="00587F13">
        <w:t xml:space="preserve">otrubí přípojek </w:t>
      </w:r>
      <w:r w:rsidR="00C54B66">
        <w:t xml:space="preserve">je </w:t>
      </w:r>
      <w:r w:rsidR="00C54B66" w:rsidRPr="00587F13">
        <w:t xml:space="preserve">navrženo </w:t>
      </w:r>
      <w:r w:rsidR="00C54B66">
        <w:t xml:space="preserve">zatáhnout </w:t>
      </w:r>
      <w:r w:rsidR="00C54B66" w:rsidRPr="00587F13">
        <w:t>do chráničky</w:t>
      </w:r>
      <w:r w:rsidR="00C54B66">
        <w:t>, realizované řízeným podvrtem</w:t>
      </w:r>
      <w:r w:rsidR="00C54B66" w:rsidRPr="00587F13">
        <w:t>.</w:t>
      </w:r>
      <w:r w:rsidR="00C54B66">
        <w:t xml:space="preserve"> </w:t>
      </w:r>
    </w:p>
    <w:p w14:paraId="0F10F76D" w14:textId="3912B66D" w:rsidR="00B01DDE" w:rsidRDefault="00C54B66" w:rsidP="00C54B66">
      <w:r w:rsidRPr="00C54B66">
        <w:rPr>
          <w:u w:val="single"/>
        </w:rPr>
        <w:t>Přípojka Ferrerova č.o. 13</w:t>
      </w:r>
      <w:r>
        <w:t xml:space="preserve"> </w:t>
      </w:r>
      <w:r w:rsidR="0007678D">
        <w:t xml:space="preserve"> je v současnosti ukončena vodoměrem umístěným ve výklenku zdiva suterénu, přičemž přívodné potrubí před vodoměrem je v oblouku uloženo ve zdi a </w:t>
      </w:r>
      <w:r w:rsidR="00B01DDE">
        <w:t xml:space="preserve">prakticky </w:t>
      </w:r>
      <w:r w:rsidR="0007678D">
        <w:t xml:space="preserve"> </w:t>
      </w:r>
      <w:r w:rsidR="00B01DDE">
        <w:t>ne</w:t>
      </w:r>
      <w:r w:rsidR="0007678D">
        <w:t xml:space="preserve">přístupné. </w:t>
      </w:r>
      <w:r w:rsidR="00315BE7">
        <w:t>V</w:t>
      </w:r>
      <w:r>
        <w:t xml:space="preserve"> rámci rekonstrukce </w:t>
      </w:r>
      <w:r w:rsidR="00315BE7">
        <w:t xml:space="preserve">se </w:t>
      </w:r>
      <w:r>
        <w:t>pro č.o. 13 provede nová přípojka s fakturačním vodoměrem umístěným v</w:t>
      </w:r>
      <w:r w:rsidR="0007678D">
        <w:t> místnosti úklidu</w:t>
      </w:r>
      <w:r>
        <w:t xml:space="preserve">. Trasa </w:t>
      </w:r>
      <w:r w:rsidR="00BA5114">
        <w:t>p</w:t>
      </w:r>
      <w:r>
        <w:t xml:space="preserve">řípojky je vedena vpravo kolmo k nemovitosti č.o. 13 ve vzdálenosti cca </w:t>
      </w:r>
      <w:r w:rsidR="0007678D">
        <w:t>1</w:t>
      </w:r>
      <w:r>
        <w:t>,</w:t>
      </w:r>
      <w:r w:rsidR="0007678D">
        <w:t>85</w:t>
      </w:r>
      <w:r>
        <w:t>m od rohu nemovitosti č.o.</w:t>
      </w:r>
      <w:r w:rsidR="0007678D">
        <w:t>15</w:t>
      </w:r>
      <w:r>
        <w:t xml:space="preserve">. Přípojkové potrubí prochází přes vozovku a chodník. Dále přípojka kříží kamennou zídku oplocení </w:t>
      </w:r>
      <w:r w:rsidR="00386F6F">
        <w:t xml:space="preserve">v prostoru vstupní branky </w:t>
      </w:r>
      <w:r>
        <w:t xml:space="preserve">a pokračuje </w:t>
      </w:r>
      <w:r w:rsidR="00386F6F">
        <w:t xml:space="preserve">dlážděným </w:t>
      </w:r>
      <w:r>
        <w:t>povrchem</w:t>
      </w:r>
      <w:r w:rsidR="0024066A">
        <w:t xml:space="preserve"> (BZD)</w:t>
      </w:r>
      <w:r>
        <w:t xml:space="preserve"> v</w:t>
      </w:r>
      <w:r w:rsidR="00BA5114">
        <w:t> </w:t>
      </w:r>
      <w:r>
        <w:t>předzahrádce</w:t>
      </w:r>
      <w:r w:rsidR="00BA5114">
        <w:t xml:space="preserve"> k budově</w:t>
      </w:r>
      <w:r>
        <w:t xml:space="preserve">. </w:t>
      </w:r>
      <w:r w:rsidR="00315BE7">
        <w:t xml:space="preserve">Úsek délky 6,1m ve venkovním prostoru bude překonán otevřeným výkopem. </w:t>
      </w:r>
      <w:r w:rsidR="00BA5114">
        <w:t>N</w:t>
      </w:r>
      <w:r>
        <w:t xml:space="preserve">ásledně </w:t>
      </w:r>
      <w:r w:rsidR="00B01DDE">
        <w:t xml:space="preserve">potrubí </w:t>
      </w:r>
      <w:r>
        <w:t xml:space="preserve">prochází obvodovým zdivem </w:t>
      </w:r>
      <w:r w:rsidR="00BA5114">
        <w:t xml:space="preserve">a pod podestou schodiště nepodsklepeným prostorem do místnosti úklidu </w:t>
      </w:r>
      <w:r>
        <w:t>výškově cca 0,</w:t>
      </w:r>
      <w:r w:rsidR="00BA5114">
        <w:t>27</w:t>
      </w:r>
      <w:r>
        <w:t>m nad úrovní podlahy ve vzdálenosti cca 0,</w:t>
      </w:r>
      <w:r w:rsidR="00BA5114">
        <w:t>2</w:t>
      </w:r>
      <w:r>
        <w:t xml:space="preserve">m od vnitřního líce zdiva. </w:t>
      </w:r>
      <w:r w:rsidR="00315BE7">
        <w:t xml:space="preserve">Úsek od vnějšího líce obvodového zdiva do prostoru místnosti úklidu v délce 1,8m je navrženo překonat řízeným podvrtem chráničky D90. </w:t>
      </w:r>
      <w:r>
        <w:t xml:space="preserve">Uvnitř  </w:t>
      </w:r>
      <w:r w:rsidR="00090077">
        <w:t xml:space="preserve">místnosti se </w:t>
      </w:r>
      <w:r>
        <w:t xml:space="preserve">potrubí </w:t>
      </w:r>
      <w:r w:rsidR="00BA5114">
        <w:t xml:space="preserve">v přímém směru </w:t>
      </w:r>
      <w:r>
        <w:t xml:space="preserve"> napojuje na vodoměr</w:t>
      </w:r>
      <w:r w:rsidR="00315BE7">
        <w:t>,</w:t>
      </w:r>
      <w:r w:rsidR="00315BE7" w:rsidRPr="00315BE7">
        <w:t xml:space="preserve"> </w:t>
      </w:r>
      <w:r w:rsidR="00315BE7">
        <w:t xml:space="preserve">jež je nutno přemístit ze současné polohy </w:t>
      </w:r>
      <w:r w:rsidR="00C54EE8">
        <w:t>v</w:t>
      </w:r>
      <w:r w:rsidR="00315BE7">
        <w:t xml:space="preserve"> sousední místnosti. </w:t>
      </w:r>
      <w:r w:rsidR="00B01DDE">
        <w:t>V</w:t>
      </w:r>
      <w:r w:rsidR="00B01DDE" w:rsidRPr="0093667F">
        <w:t xml:space="preserve">lastník nemovitosti </w:t>
      </w:r>
      <w:r w:rsidR="00B01DDE">
        <w:t xml:space="preserve">musí mimo jiné </w:t>
      </w:r>
      <w:r w:rsidR="00B01DDE" w:rsidRPr="0093667F">
        <w:t xml:space="preserve">zajistit </w:t>
      </w:r>
      <w:r w:rsidR="00B01DDE">
        <w:t xml:space="preserve">možnost </w:t>
      </w:r>
      <w:r w:rsidR="00B01DDE" w:rsidRPr="0093667F">
        <w:t xml:space="preserve">propojení stávajícího rozvodu vnitřního vodovodu s koncem vodoměrové sestavy </w:t>
      </w:r>
      <w:r w:rsidR="00B01DDE">
        <w:t xml:space="preserve">v novém místě </w:t>
      </w:r>
      <w:r w:rsidR="00B01DDE" w:rsidRPr="0093667F">
        <w:t>a provést</w:t>
      </w:r>
      <w:r w:rsidR="00B01DDE">
        <w:t xml:space="preserve"> na vlastní náklad</w:t>
      </w:r>
      <w:r w:rsidR="00B01DDE" w:rsidRPr="0093667F">
        <w:t xml:space="preserve"> na vnitřním vodovodu příslušné úpravy</w:t>
      </w:r>
      <w:r w:rsidR="00B01DDE">
        <w:t xml:space="preserve">. </w:t>
      </w:r>
      <w:r w:rsidR="00090077">
        <w:t xml:space="preserve">Součástí propojení potrubím PPR 25 v délce cca 2,5m je osazení příslušných tvarovek za vodoměrem (uzávěr s vypouštěním, zpětná klapka a redukční ventil, pokud je instalován) – předpokládá se montáž nových tvarovek a armatur. </w:t>
      </w:r>
      <w:r w:rsidR="00B01DDE">
        <w:rPr>
          <w:szCs w:val="24"/>
        </w:rPr>
        <w:t xml:space="preserve">Investor stavby </w:t>
      </w:r>
      <w:r w:rsidR="00BF5A15">
        <w:rPr>
          <w:szCs w:val="24"/>
        </w:rPr>
        <w:t>bude</w:t>
      </w:r>
      <w:r w:rsidR="00B01DDE">
        <w:rPr>
          <w:szCs w:val="24"/>
        </w:rPr>
        <w:t xml:space="preserve"> </w:t>
      </w:r>
      <w:r w:rsidR="00B01DDE">
        <w:t>v dostatečném předstihu</w:t>
      </w:r>
      <w:r w:rsidR="00B01DDE">
        <w:rPr>
          <w:szCs w:val="24"/>
        </w:rPr>
        <w:t xml:space="preserve"> kontaktovat vlastníka nemovitosti s cílem provést patřičné úpravy vnitřního vodovodu</w:t>
      </w:r>
      <w:r w:rsidR="00B01DDE">
        <w:t xml:space="preserve">, aby rekostrukce </w:t>
      </w:r>
      <w:r w:rsidR="00090077">
        <w:t xml:space="preserve">této </w:t>
      </w:r>
      <w:r w:rsidR="00B01DDE">
        <w:t>vodovodní přípojk</w:t>
      </w:r>
      <w:r w:rsidR="00090077">
        <w:t>y</w:t>
      </w:r>
      <w:r w:rsidR="00B01DDE">
        <w:t xml:space="preserve"> proběhla bez zbytečných časových prodlev</w:t>
      </w:r>
      <w:r w:rsidR="00B01DDE" w:rsidRPr="0093667F">
        <w:t>.</w:t>
      </w:r>
    </w:p>
    <w:p w14:paraId="4C46CC1F" w14:textId="5CCBA76E" w:rsidR="00CD55C2" w:rsidRDefault="00BF5A15" w:rsidP="00C60E7B">
      <w:r w:rsidRPr="009640F7">
        <w:rPr>
          <w:u w:val="single"/>
        </w:rPr>
        <w:t>Přípojka Ferrerova č.o. 14</w:t>
      </w:r>
      <w:r w:rsidRPr="009640F7">
        <w:t xml:space="preserve">  je v současnosti ukončena vodoměrem umístěným ve výklenku zdiva</w:t>
      </w:r>
      <w:r>
        <w:t xml:space="preserve"> suterénu, přičemž </w:t>
      </w:r>
      <w:r w:rsidR="00C60E7B">
        <w:t xml:space="preserve">25cm </w:t>
      </w:r>
      <w:r>
        <w:t xml:space="preserve">nad přípojkovým potrubím </w:t>
      </w:r>
      <w:r w:rsidR="00C60E7B">
        <w:t xml:space="preserve">v obvodové zdi </w:t>
      </w:r>
      <w:r w:rsidR="006B2F7B">
        <w:t xml:space="preserve">prochází </w:t>
      </w:r>
      <w:r>
        <w:t xml:space="preserve">přípojka plynu a </w:t>
      </w:r>
      <w:r w:rsidR="00C60E7B">
        <w:t>silové a sdělovací kabely. Bylo zjištěno, že s</w:t>
      </w:r>
      <w:r>
        <w:t>oučasné umístění vodoměru je jinde, než eviduje BVK</w:t>
      </w:r>
      <w:r w:rsidR="00C60E7B">
        <w:t xml:space="preserve">. </w:t>
      </w:r>
      <w:r>
        <w:t xml:space="preserve">V minulosti </w:t>
      </w:r>
      <w:r w:rsidR="00C60E7B">
        <w:t xml:space="preserve">pravděpodobně </w:t>
      </w:r>
      <w:r w:rsidR="006B2F7B">
        <w:t xml:space="preserve">mohlo </w:t>
      </w:r>
      <w:r>
        <w:t>do</w:t>
      </w:r>
      <w:r w:rsidR="006B2F7B">
        <w:t>jít</w:t>
      </w:r>
      <w:r>
        <w:t xml:space="preserve"> ke změně trasy přípojky, </w:t>
      </w:r>
      <w:r w:rsidR="00C60E7B">
        <w:t xml:space="preserve">možná </w:t>
      </w:r>
      <w:r>
        <w:t>jen v</w:t>
      </w:r>
      <w:r w:rsidR="00C60E7B">
        <w:t> </w:t>
      </w:r>
      <w:r>
        <w:t>předzahrádce</w:t>
      </w:r>
      <w:r w:rsidR="00C60E7B">
        <w:t xml:space="preserve">. </w:t>
      </w:r>
      <w:r>
        <w:t>Nad přípojkou v předzahrádce jsou dnes vysázeny okrasné dřeviny</w:t>
      </w:r>
      <w:r w:rsidR="00C60E7B">
        <w:t xml:space="preserve">. </w:t>
      </w:r>
      <w:r>
        <w:t xml:space="preserve">Při poslední rekonstrukci domu byla nad </w:t>
      </w:r>
      <w:r w:rsidR="00CD55C2">
        <w:t xml:space="preserve">částí </w:t>
      </w:r>
      <w:r>
        <w:t>tras</w:t>
      </w:r>
      <w:r w:rsidR="00CD55C2">
        <w:t>y</w:t>
      </w:r>
      <w:r>
        <w:t xml:space="preserve"> přípojky realizována nová venkovní rampa, přístupové schodiště a vstupní dveře. Nosná konstrukce rampy </w:t>
      </w:r>
      <w:r w:rsidR="006B2F7B">
        <w:t xml:space="preserve">a schodiště je </w:t>
      </w:r>
      <w:r>
        <w:t>ocelová. Potrubí přípojky je nyní pod schodištěm nepřístupné, navíc je vedeno šikmo v neznámé trase.</w:t>
      </w:r>
      <w:r w:rsidR="00C60E7B">
        <w:t xml:space="preserve"> </w:t>
      </w:r>
    </w:p>
    <w:p w14:paraId="600FC53C" w14:textId="2528E2B9" w:rsidR="006B2F7B" w:rsidRDefault="00CD55C2" w:rsidP="006B2F7B">
      <w:r>
        <w:t xml:space="preserve">Navrhovaná </w:t>
      </w:r>
      <w:r w:rsidR="006B2F7B">
        <w:t xml:space="preserve">nová </w:t>
      </w:r>
      <w:r>
        <w:t>t</w:t>
      </w:r>
      <w:r w:rsidR="00C60E7B">
        <w:t xml:space="preserve">rasa </w:t>
      </w:r>
      <w:r w:rsidR="0058744F">
        <w:t xml:space="preserve">rekonstruované </w:t>
      </w:r>
      <w:r w:rsidR="00C60E7B">
        <w:t xml:space="preserve">přípojky </w:t>
      </w:r>
      <w:r w:rsidR="006B2F7B">
        <w:t xml:space="preserve">je vedena </w:t>
      </w:r>
      <w:r>
        <w:t xml:space="preserve">vedle kabelové šachty </w:t>
      </w:r>
      <w:r w:rsidR="00C60E7B">
        <w:t>v</w:t>
      </w:r>
      <w:r>
        <w:t>levo</w:t>
      </w:r>
      <w:r w:rsidR="00C60E7B">
        <w:t xml:space="preserve"> kolmo k nemovitosti č.o. 1</w:t>
      </w:r>
      <w:r>
        <w:t>4</w:t>
      </w:r>
      <w:r w:rsidR="00C60E7B">
        <w:t xml:space="preserve"> ve vzdálenosti cca 1,</w:t>
      </w:r>
      <w:r>
        <w:t>1</w:t>
      </w:r>
      <w:r w:rsidR="00C60E7B">
        <w:t>5m od rohu nemovitosti č.o.1</w:t>
      </w:r>
      <w:r>
        <w:t>6</w:t>
      </w:r>
      <w:r w:rsidR="00C60E7B">
        <w:t xml:space="preserve">. </w:t>
      </w:r>
      <w:r w:rsidR="00D06657">
        <w:t xml:space="preserve">Poloha potrubí přípojky bude případně upřesněna po obnažení sdělovacího kabelového kanálu a vytyčení podzemních  kabelů. </w:t>
      </w:r>
      <w:r w:rsidR="00C60E7B">
        <w:t xml:space="preserve">Přípojkové potrubí prochází přes vozovku a chodník. </w:t>
      </w:r>
      <w:r w:rsidR="006B2F7B">
        <w:t xml:space="preserve">Úsek délky 5,45m ve venkovním prostoru bude překonán otevřeným výkopem. </w:t>
      </w:r>
      <w:r w:rsidR="00C60E7B">
        <w:t xml:space="preserve">Dále přípojka </w:t>
      </w:r>
      <w:r w:rsidR="00D06657">
        <w:t xml:space="preserve">ve staničení 6,12m </w:t>
      </w:r>
      <w:r w:rsidR="00C60E7B">
        <w:t xml:space="preserve">kříží </w:t>
      </w:r>
      <w:r w:rsidR="00D06657">
        <w:t xml:space="preserve">linii </w:t>
      </w:r>
      <w:r w:rsidR="00C60E7B">
        <w:t xml:space="preserve">oplocení a pokračuje </w:t>
      </w:r>
      <w:r>
        <w:t xml:space="preserve">nezpevněným </w:t>
      </w:r>
      <w:r w:rsidR="00C60E7B">
        <w:t xml:space="preserve">povrchem </w:t>
      </w:r>
      <w:r w:rsidR="00D06657">
        <w:t xml:space="preserve">s okrasnými dřevinami </w:t>
      </w:r>
      <w:r w:rsidR="00C60E7B">
        <w:t>v</w:t>
      </w:r>
      <w:r>
        <w:t> </w:t>
      </w:r>
      <w:r w:rsidR="00C60E7B">
        <w:t>předzahrádce</w:t>
      </w:r>
      <w:r>
        <w:t>, kde podchází venkovní rampu</w:t>
      </w:r>
      <w:r w:rsidR="00C60E7B">
        <w:t xml:space="preserve"> </w:t>
      </w:r>
      <w:r w:rsidR="009640F7">
        <w:t xml:space="preserve">šířky 2,0m </w:t>
      </w:r>
      <w:r w:rsidR="00C60E7B">
        <w:t>k budově. Následně potrubí prochází obvodovým zdivem</w:t>
      </w:r>
      <w:r w:rsidR="006B2F7B">
        <w:t xml:space="preserve"> </w:t>
      </w:r>
      <w:r w:rsidR="00C60E7B">
        <w:t xml:space="preserve">do </w:t>
      </w:r>
      <w:r w:rsidR="006B2F7B">
        <w:t xml:space="preserve">suterénu, </w:t>
      </w:r>
      <w:r w:rsidR="00C60E7B">
        <w:t>výškově cca 0,2</w:t>
      </w:r>
      <w:r w:rsidR="006B2F7B">
        <w:t>9</w:t>
      </w:r>
      <w:r w:rsidR="00C60E7B">
        <w:t>m nad úrovní podlahy</w:t>
      </w:r>
      <w:r w:rsidR="00D06657">
        <w:t>.</w:t>
      </w:r>
      <w:r w:rsidR="00C60E7B">
        <w:t xml:space="preserve"> </w:t>
      </w:r>
      <w:r w:rsidR="00D06657">
        <w:t xml:space="preserve">Výstup chráničky v suterénu se předpokládá </w:t>
      </w:r>
      <w:r w:rsidR="00C60E7B">
        <w:t>ve vzdálenosti cca 0,</w:t>
      </w:r>
      <w:r w:rsidR="006B2F7B">
        <w:t>7</w:t>
      </w:r>
      <w:r w:rsidR="00C60E7B">
        <w:t xml:space="preserve">m od vnitřního líce zdiva. Úsek od </w:t>
      </w:r>
      <w:r w:rsidR="006B2F7B">
        <w:t xml:space="preserve">staničení 5,45m </w:t>
      </w:r>
      <w:r w:rsidR="00C60E7B">
        <w:t xml:space="preserve">do prostoru </w:t>
      </w:r>
      <w:r w:rsidR="009640F7">
        <w:t xml:space="preserve">suterénní </w:t>
      </w:r>
      <w:r w:rsidR="00C60E7B">
        <w:t xml:space="preserve">místnosti v délce </w:t>
      </w:r>
      <w:r w:rsidR="006B2F7B">
        <w:t>4,0</w:t>
      </w:r>
      <w:r w:rsidR="00C60E7B">
        <w:t xml:space="preserve">m je navrženo překonat řízeným podvrtem chráničky D90. Uvnitř  místnosti se </w:t>
      </w:r>
      <w:r w:rsidR="006B2F7B" w:rsidRPr="00B737B0">
        <w:rPr>
          <w:szCs w:val="24"/>
        </w:rPr>
        <w:t>potrubí stáčí 90° v</w:t>
      </w:r>
      <w:r w:rsidR="006B2F7B">
        <w:rPr>
          <w:szCs w:val="24"/>
        </w:rPr>
        <w:t>pravo</w:t>
      </w:r>
      <w:r w:rsidR="006B2F7B">
        <w:rPr>
          <w:sz w:val="20"/>
          <w:szCs w:val="16"/>
        </w:rPr>
        <w:t xml:space="preserve"> </w:t>
      </w:r>
      <w:r w:rsidR="006B2F7B">
        <w:t xml:space="preserve">podél zdiva a následně </w:t>
      </w:r>
      <w:r w:rsidR="009640F7">
        <w:t xml:space="preserve">po 1,5m </w:t>
      </w:r>
      <w:r w:rsidR="006B2F7B">
        <w:t xml:space="preserve">napojuje na stávající vodoměr, jež je nutno přemístit ze současné polohy k obvodové zdi objektu. V rámci přemístění vodoměru se provede příslušné </w:t>
      </w:r>
      <w:r w:rsidR="006B2F7B">
        <w:lastRenderedPageBreak/>
        <w:t>propojení od vodoměru na stávající rozvod potrubím PPR 25 v rozsahu cca 2,</w:t>
      </w:r>
      <w:r w:rsidR="009640F7">
        <w:t>2</w:t>
      </w:r>
      <w:r w:rsidR="006B2F7B">
        <w:t xml:space="preserve">m. Součástí propojení je osazení příslušných tvarovek za vodoměrem (uzávěr s vypouštěním, zpětná klapka a redukční ventil) – předpokládá se demontáž a opětovná montáž stávajících tvarovek a armatur. </w:t>
      </w:r>
      <w:r w:rsidR="006B2F7B" w:rsidRPr="00327EB1">
        <w:t xml:space="preserve"> </w:t>
      </w:r>
      <w:r w:rsidR="006B2F7B">
        <w:t xml:space="preserve"> </w:t>
      </w:r>
    </w:p>
    <w:p w14:paraId="742B29B6" w14:textId="339EB17D" w:rsidR="00A614B0" w:rsidRDefault="00A614B0" w:rsidP="00A614B0">
      <w:r w:rsidRPr="009640F7">
        <w:rPr>
          <w:u w:val="single"/>
        </w:rPr>
        <w:t xml:space="preserve">Přípojka Ferrerova č.o. </w:t>
      </w:r>
      <w:r>
        <w:rPr>
          <w:u w:val="single"/>
        </w:rPr>
        <w:t>33</w:t>
      </w:r>
      <w:r w:rsidRPr="009640F7">
        <w:t xml:space="preserve">  je v současnosti ukončena vodoměrem umístěným ve </w:t>
      </w:r>
      <w:r>
        <w:t>sklepě, přičemž těsně nad přípojkovým potrubím v obvodové zdi prochází přípojka plynu.</w:t>
      </w:r>
      <w:r w:rsidR="00532BCA">
        <w:t xml:space="preserve"> Obě potrubí se ve venkovním prostoru pravděpodobně křižují, nad plynovou přípojkou </w:t>
      </w:r>
      <w:r w:rsidR="00FC3231">
        <w:t xml:space="preserve">v souběhu </w:t>
      </w:r>
      <w:r w:rsidR="00532BCA">
        <w:t>jsou vedeny sdělovací kabely.</w:t>
      </w:r>
      <w:r>
        <w:t xml:space="preserve"> </w:t>
      </w:r>
    </w:p>
    <w:p w14:paraId="2408DB5A" w14:textId="661E2C93" w:rsidR="00090077" w:rsidRDefault="00A614B0" w:rsidP="00C54B66">
      <w:r>
        <w:t>Navrhovaná nová trasa rekonstruované přípojky je vedena cca 0,7m v souběhu s přípojkou plynu. Poloha potrubí přípojky bude po vytyčení podzemních  vedení</w:t>
      </w:r>
      <w:r w:rsidR="00FC3231" w:rsidRPr="00FC3231">
        <w:t xml:space="preserve"> </w:t>
      </w:r>
      <w:r w:rsidR="00FC3231">
        <w:t>pořípadě upřesněna</w:t>
      </w:r>
      <w:r>
        <w:t>. Přípojkové potrubí prochází přes vozovku a chodník</w:t>
      </w:r>
      <w:r w:rsidR="008158FF">
        <w:t xml:space="preserve"> </w:t>
      </w:r>
      <w:r w:rsidR="00532BCA">
        <w:t>kolmo k</w:t>
      </w:r>
      <w:r w:rsidR="00FC3231">
        <w:t> </w:t>
      </w:r>
      <w:r w:rsidR="00532BCA">
        <w:t>nemovitosti</w:t>
      </w:r>
      <w:r w:rsidR="00FC3231">
        <w:t>,</w:t>
      </w:r>
      <w:r w:rsidR="00532BCA">
        <w:t xml:space="preserve"> </w:t>
      </w:r>
      <w:r w:rsidR="008158FF">
        <w:t>ve staničení 3,2m kříží linii oplocení</w:t>
      </w:r>
      <w:r w:rsidR="00532BCA">
        <w:t xml:space="preserve"> a pokračuje dlážděným povrchem </w:t>
      </w:r>
      <w:r w:rsidR="0024066A">
        <w:t xml:space="preserve">(BZD) </w:t>
      </w:r>
      <w:r w:rsidR="00532BCA">
        <w:t>k venkovní rampě schodiště.</w:t>
      </w:r>
      <w:r>
        <w:t xml:space="preserve"> Úsek délky 4,75m ve venkovním prostoru bude překonán otevřeným výkopem. Dále přípojka podchází venkovní rampu šířky </w:t>
      </w:r>
      <w:r w:rsidR="00532BCA">
        <w:t>1</w:t>
      </w:r>
      <w:r>
        <w:t>,</w:t>
      </w:r>
      <w:r w:rsidR="00532BCA">
        <w:t>25</w:t>
      </w:r>
      <w:r>
        <w:t>m k</w:t>
      </w:r>
      <w:r w:rsidR="00FC3231">
        <w:t> </w:t>
      </w:r>
      <w:r>
        <w:t>budově</w:t>
      </w:r>
      <w:r w:rsidR="00FC3231">
        <w:t xml:space="preserve">, kde </w:t>
      </w:r>
      <w:r>
        <w:t>potrubí prochází obvodovým zdivem do suterénu, výškově cca 0,2</w:t>
      </w:r>
      <w:r w:rsidR="00532BCA">
        <w:t>6</w:t>
      </w:r>
      <w:r>
        <w:t xml:space="preserve">m nad úrovní podlahy. Výstup chráničky v suterénu se předpokládá ve vzdálenosti cca 0,7m od vnitřního líce zdiva. Úsek od staničení </w:t>
      </w:r>
      <w:r w:rsidR="00532BCA">
        <w:t>4</w:t>
      </w:r>
      <w:r>
        <w:t>,</w:t>
      </w:r>
      <w:r w:rsidR="00532BCA">
        <w:t>7</w:t>
      </w:r>
      <w:r>
        <w:t>5m do prostoru suterén</w:t>
      </w:r>
      <w:r w:rsidR="00532BCA">
        <w:t>u</w:t>
      </w:r>
      <w:r>
        <w:t xml:space="preserve"> v délce </w:t>
      </w:r>
      <w:r w:rsidR="00532BCA">
        <w:t>2</w:t>
      </w:r>
      <w:r>
        <w:t xml:space="preserve">,0m je navrženo překonat řízeným podvrtem chráničky D90. Uvnitř  místnosti se </w:t>
      </w:r>
      <w:r w:rsidRPr="00B737B0">
        <w:rPr>
          <w:szCs w:val="24"/>
        </w:rPr>
        <w:t xml:space="preserve">potrubí stáčí </w:t>
      </w:r>
      <w:r w:rsidR="00532BCA">
        <w:rPr>
          <w:szCs w:val="24"/>
        </w:rPr>
        <w:t xml:space="preserve">vlevo </w:t>
      </w:r>
      <w:r>
        <w:t xml:space="preserve">a následně </w:t>
      </w:r>
      <w:r w:rsidR="00532BCA">
        <w:t xml:space="preserve">vpravo, kde se </w:t>
      </w:r>
      <w:r>
        <w:t>napojuje na stávající vodoměr</w:t>
      </w:r>
      <w:r w:rsidR="00532BCA">
        <w:t>.</w:t>
      </w:r>
    </w:p>
    <w:p w14:paraId="63194E7C" w14:textId="77777777" w:rsidR="00BF5975" w:rsidRPr="008A73C9" w:rsidRDefault="00BF5975" w:rsidP="00BF5975">
      <w:pPr>
        <w:pStyle w:val="Nadpis3"/>
      </w:pPr>
      <w:bookmarkStart w:id="80" w:name="_Toc85555556"/>
      <w:r w:rsidRPr="008A73C9">
        <w:t>Vodovodní přípojky v těsném souběhu s </w:t>
      </w:r>
      <w:r w:rsidRPr="008A73C9">
        <w:rPr>
          <w:lang w:val="cs-CZ"/>
        </w:rPr>
        <w:t>rozvody plynu</w:t>
      </w:r>
      <w:bookmarkEnd w:id="80"/>
    </w:p>
    <w:p w14:paraId="5CE4E840" w14:textId="00A97255" w:rsidR="00A250BB" w:rsidRDefault="00BF5975" w:rsidP="00A250BB">
      <w:r w:rsidRPr="008A73C9">
        <w:t>Jedná se o přípojk</w:t>
      </w:r>
      <w:r w:rsidR="001F7CD4" w:rsidRPr="008A73C9">
        <w:t>y</w:t>
      </w:r>
      <w:r w:rsidRPr="008A73C9">
        <w:t xml:space="preserve"> </w:t>
      </w:r>
      <w:r w:rsidR="001F7CD4" w:rsidRPr="008A73C9">
        <w:t xml:space="preserve">nemovitostí Ferrerova č.o. 3, 5, 10, 11, 17, 19, 28 a 33, </w:t>
      </w:r>
      <w:r w:rsidRPr="008A73C9">
        <w:t xml:space="preserve">jež </w:t>
      </w:r>
      <w:r w:rsidR="001F7CD4" w:rsidRPr="008A73C9">
        <w:t>jsou</w:t>
      </w:r>
      <w:r w:rsidRPr="008A73C9">
        <w:t xml:space="preserve"> v souběhu se stávající</w:t>
      </w:r>
      <w:r w:rsidR="00A250BB" w:rsidRPr="008A73C9">
        <w:t xml:space="preserve">mi </w:t>
      </w:r>
      <w:r w:rsidRPr="008A73C9">
        <w:t xml:space="preserve">přípojkami plynu a pravděpodobně zde není dodržena vzájemná </w:t>
      </w:r>
      <w:r w:rsidR="001F7CD4" w:rsidRPr="008A73C9">
        <w:t xml:space="preserve">vodorovná </w:t>
      </w:r>
      <w:r w:rsidRPr="008A73C9">
        <w:t xml:space="preserve">vzdálenost povrchů potrubí vodovodu a plynovodu min. 0,5m. </w:t>
      </w:r>
      <w:r w:rsidR="001F7CD4" w:rsidRPr="008A73C9">
        <w:t xml:space="preserve">Je navrhováno trasu uvedených přípojek vody v rámci rekonstrukce odsunout od vedení plynu. </w:t>
      </w:r>
      <w:r w:rsidRPr="008A73C9">
        <w:t xml:space="preserve">Při provádění zemních prací při rekonstrukci uvedených přípojek je nutno tuto skutečnost respektovat. </w:t>
      </w:r>
      <w:r w:rsidR="00A250BB" w:rsidRPr="008A73C9">
        <w:t>Situativní polohu plynového vedení je nutno předem ověřit a dle potřeby popřípadě upravit trasu vodovodní přípojky. Je předpoklad, že stávající prostorové střety budou odstraněny. Rozhodnutí o koordinačním opatření bude přijato až při stavbě po obnažení dotčených sítí.</w:t>
      </w:r>
    </w:p>
    <w:p w14:paraId="1A5726EB" w14:textId="77777777" w:rsidR="00A85814" w:rsidRPr="00E2496D" w:rsidRDefault="00A85814" w:rsidP="00A85814">
      <w:pPr>
        <w:pStyle w:val="Nadpis3"/>
      </w:pPr>
      <w:bookmarkStart w:id="81" w:name="_Toc485813953"/>
      <w:bookmarkStart w:id="82" w:name="_Toc85555557"/>
      <w:r w:rsidRPr="00E2496D">
        <w:t>Vodovodní přípojky v těsném souběhu s ka</w:t>
      </w:r>
      <w:r w:rsidRPr="00E2496D">
        <w:rPr>
          <w:lang w:val="cs-CZ"/>
        </w:rPr>
        <w:t>belovým vedením</w:t>
      </w:r>
      <w:bookmarkEnd w:id="81"/>
      <w:bookmarkEnd w:id="82"/>
    </w:p>
    <w:p w14:paraId="1C7CCC08" w14:textId="1857E474" w:rsidR="00A85814" w:rsidRDefault="00A85814" w:rsidP="00A85814">
      <w:r w:rsidRPr="00E2496D">
        <w:t>Jedná se o přípojky, jež jsou pravděpodobně v těsném souběhu se stávajícím podzemním kabelovým vedením</w:t>
      </w:r>
      <w:r w:rsidR="008A73C9" w:rsidRPr="00E2496D">
        <w:t xml:space="preserve"> slabo a silnoproudu.</w:t>
      </w:r>
      <w:r w:rsidRPr="00E2496D">
        <w:t xml:space="preserve"> Jedná se o </w:t>
      </w:r>
      <w:r w:rsidR="008A73C9" w:rsidRPr="00E2496D">
        <w:t>vodovod</w:t>
      </w:r>
      <w:r w:rsidRPr="00E2496D">
        <w:t xml:space="preserve">ní přípojku </w:t>
      </w:r>
      <w:r w:rsidR="008A73C9" w:rsidRPr="00E2496D">
        <w:t xml:space="preserve">nemovitosti Ferrerova č.o.  5, 9, 25, 28, 31 a 33.  </w:t>
      </w:r>
      <w:r w:rsidRPr="00E2496D">
        <w:t xml:space="preserve">Rozhodnutí o případném koordinačním opatření je navrhováno přijmout až při stavbě po obnažení dotčených sítí. Nadzemní součásti podzemních kabelových vedení zůstanou </w:t>
      </w:r>
      <w:r w:rsidR="008A73C9" w:rsidRPr="00E2496D">
        <w:t xml:space="preserve">vždy </w:t>
      </w:r>
      <w:r w:rsidRPr="00E2496D">
        <w:t xml:space="preserve">na svém místě a je nutno je </w:t>
      </w:r>
      <w:r w:rsidR="008A73C9" w:rsidRPr="00E2496D">
        <w:t xml:space="preserve">spolu s podzemním vedením </w:t>
      </w:r>
      <w:r w:rsidRPr="00E2496D">
        <w:t>chránit proti poškození. Pokud se vzájemná vzdálenost povrchů podzemních vedení sníží pod požadovaných 0,4m, navrhuje se provést změnu trasování přípojky vody v nezbytném rozsahu tak, aby vzájemná vzdálenost</w:t>
      </w:r>
      <w:r w:rsidRPr="000E5F09">
        <w:t xml:space="preserve"> s kabelovým vedením byla na co nejdelším úseku souběhu v souladu s ČSN. </w:t>
      </w:r>
      <w:r w:rsidR="008A73C9" w:rsidRPr="008A73C9">
        <w:t>Je navrhováno trasu  přípojek vody v rámci rekonstrukce odsunout od vedení</w:t>
      </w:r>
      <w:r w:rsidR="008A73C9">
        <w:t>.</w:t>
      </w:r>
      <w:r w:rsidR="008A73C9" w:rsidRPr="000E5F09">
        <w:t xml:space="preserve"> </w:t>
      </w:r>
      <w:r w:rsidRPr="000E5F09">
        <w:t xml:space="preserve">V zásadě se bude jednat o odsunutí potrubí přípojky od kabelů, </w:t>
      </w:r>
      <w:r w:rsidR="00E2496D">
        <w:t>u č.o. 25, 28 a 31</w:t>
      </w:r>
      <w:r w:rsidRPr="000E5F09">
        <w:t xml:space="preserve"> úpravu polohy navrtávacího pasu na novém řadu. Poloha potrubí přípojek v místě vstupu do nemovitosti zůstane zachována </w:t>
      </w:r>
      <w:r w:rsidR="00E2496D">
        <w:t xml:space="preserve">u č.o. 9, 25, 28 a 31 </w:t>
      </w:r>
      <w:r w:rsidRPr="000E5F09">
        <w:t>a nijak se nezmění.</w:t>
      </w:r>
    </w:p>
    <w:p w14:paraId="54AECD18" w14:textId="77777777" w:rsidR="00533A6F" w:rsidRPr="00E2496D" w:rsidRDefault="007054A3" w:rsidP="00533A6F">
      <w:pPr>
        <w:pStyle w:val="Nadpis3"/>
      </w:pPr>
      <w:bookmarkStart w:id="83" w:name="_Toc419360702"/>
      <w:bookmarkStart w:id="84" w:name="_Toc381259935"/>
      <w:r>
        <w:rPr>
          <w:lang w:val="cs-CZ"/>
        </w:rPr>
        <w:t xml:space="preserve"> </w:t>
      </w:r>
      <w:bookmarkStart w:id="85" w:name="_Toc85555558"/>
      <w:r w:rsidR="00533A6F" w:rsidRPr="00E2496D">
        <w:t>Vodovodní přípojky v těsném souběhu s kanalizací</w:t>
      </w:r>
      <w:bookmarkEnd w:id="83"/>
      <w:bookmarkEnd w:id="85"/>
    </w:p>
    <w:p w14:paraId="50FEF67F" w14:textId="705F947B" w:rsidR="00533A6F" w:rsidRPr="009500E1" w:rsidRDefault="00A3011C" w:rsidP="00533A6F">
      <w:r w:rsidRPr="00E2496D">
        <w:t xml:space="preserve">Požadovaná vzdálenost povrchů potrubí vodovodu a kanalizačních přípojek min. 0,6m není pravděpodobně </w:t>
      </w:r>
      <w:r w:rsidR="005B02C6" w:rsidRPr="00E2496D">
        <w:t xml:space="preserve">zajištěna </w:t>
      </w:r>
      <w:r w:rsidRPr="00E2496D">
        <w:t xml:space="preserve">u stávající přípojky nemovitosti </w:t>
      </w:r>
      <w:r w:rsidR="00E2496D" w:rsidRPr="00E2496D">
        <w:t>Ferrerova č.o. 4 a 32.</w:t>
      </w:r>
      <w:r w:rsidRPr="00E2496D">
        <w:t xml:space="preserve"> </w:t>
      </w:r>
      <w:r w:rsidR="007054A3" w:rsidRPr="00E2496D">
        <w:t>Skutečná situativní poloha kanalizační přípojk</w:t>
      </w:r>
      <w:r w:rsidR="00455863" w:rsidRPr="00E2496D">
        <w:t>y</w:t>
      </w:r>
      <w:r w:rsidR="007054A3" w:rsidRPr="00E2496D">
        <w:t xml:space="preserve"> bude ověřena při </w:t>
      </w:r>
      <w:r w:rsidR="006A280A" w:rsidRPr="00E2496D">
        <w:t>rekonstrukci</w:t>
      </w:r>
      <w:r w:rsidR="007054A3" w:rsidRPr="00E2496D">
        <w:t xml:space="preserve">. </w:t>
      </w:r>
      <w:r w:rsidRPr="00E2496D">
        <w:t>Polohu kanalizační přípojk</w:t>
      </w:r>
      <w:r w:rsidR="00455863" w:rsidRPr="00E2496D">
        <w:t>y</w:t>
      </w:r>
      <w:r w:rsidRPr="00E2496D">
        <w:t xml:space="preserve"> </w:t>
      </w:r>
      <w:r w:rsidR="007054A3" w:rsidRPr="00E2496D">
        <w:t xml:space="preserve">však </w:t>
      </w:r>
      <w:r w:rsidRPr="00E2496D">
        <w:t xml:space="preserve">měnit nelze. </w:t>
      </w:r>
      <w:r w:rsidR="00533A6F" w:rsidRPr="00E2496D">
        <w:t>S ohledem na vzájemné výškové umístění vodovodní a kanalizační př</w:t>
      </w:r>
      <w:r w:rsidR="005B02C6" w:rsidRPr="00E2496D">
        <w:t>í</w:t>
      </w:r>
      <w:r w:rsidR="00533A6F" w:rsidRPr="00E2496D">
        <w:t xml:space="preserve">pojky se předpokládá, že při </w:t>
      </w:r>
      <w:r w:rsidR="006A280A" w:rsidRPr="00E2496D">
        <w:t>rekonstrukci</w:t>
      </w:r>
      <w:r w:rsidR="00533A6F" w:rsidRPr="00E2496D">
        <w:t xml:space="preserve"> vodovodní přípojky nedojde ke vzájemnému dotčení.</w:t>
      </w:r>
    </w:p>
    <w:p w14:paraId="10BD7731" w14:textId="7BE41D40" w:rsidR="00533A6F" w:rsidRDefault="00533A6F" w:rsidP="00533A6F">
      <w:pPr>
        <w:rPr>
          <w:i/>
        </w:rPr>
      </w:pPr>
      <w:r w:rsidRPr="00B347C6">
        <w:rPr>
          <w:i/>
          <w:u w:val="single"/>
        </w:rPr>
        <w:lastRenderedPageBreak/>
        <w:t>Poznámka</w:t>
      </w:r>
      <w:r w:rsidR="006654E4">
        <w:rPr>
          <w:i/>
          <w:u w:val="single"/>
        </w:rPr>
        <w:t xml:space="preserve"> </w:t>
      </w:r>
      <w:r w:rsidRPr="00B347C6">
        <w:rPr>
          <w:i/>
        </w:rPr>
        <w:t xml:space="preserve">Připojení dešťových vpustí na kanalizaci </w:t>
      </w:r>
      <w:r w:rsidR="00732168">
        <w:rPr>
          <w:i/>
        </w:rPr>
        <w:t xml:space="preserve">a osazení </w:t>
      </w:r>
      <w:r w:rsidR="00732168" w:rsidRPr="00B347C6">
        <w:rPr>
          <w:i/>
        </w:rPr>
        <w:t xml:space="preserve">nových vpustí v komunikaci </w:t>
      </w:r>
      <w:r w:rsidRPr="00B347C6">
        <w:rPr>
          <w:i/>
        </w:rPr>
        <w:t xml:space="preserve">bude </w:t>
      </w:r>
      <w:r w:rsidR="00B559FF" w:rsidRPr="00B347C6">
        <w:rPr>
          <w:i/>
        </w:rPr>
        <w:t>rekonstru</w:t>
      </w:r>
      <w:r w:rsidRPr="00B347C6">
        <w:rPr>
          <w:i/>
        </w:rPr>
        <w:t xml:space="preserve">ováno v rámci </w:t>
      </w:r>
      <w:r w:rsidR="009E158B" w:rsidRPr="00B347C6">
        <w:rPr>
          <w:i/>
        </w:rPr>
        <w:t>rekonstrukce</w:t>
      </w:r>
      <w:r w:rsidRPr="00B347C6">
        <w:rPr>
          <w:i/>
        </w:rPr>
        <w:t xml:space="preserve"> komunikace. </w:t>
      </w:r>
    </w:p>
    <w:p w14:paraId="6732CC66" w14:textId="77777777" w:rsidR="00A85814" w:rsidRPr="00206DB5" w:rsidRDefault="00A85814" w:rsidP="00A85814">
      <w:pPr>
        <w:pStyle w:val="Nadpis3"/>
      </w:pPr>
      <w:bookmarkStart w:id="86" w:name="_Toc485813954"/>
      <w:bookmarkStart w:id="87" w:name="_Toc85555559"/>
      <w:r w:rsidRPr="00206DB5">
        <w:t xml:space="preserve">Vodovodní přípojky </w:t>
      </w:r>
      <w:r w:rsidRPr="00206DB5">
        <w:rPr>
          <w:lang w:val="cs-CZ"/>
        </w:rPr>
        <w:t xml:space="preserve">v blízkosti </w:t>
      </w:r>
      <w:r w:rsidRPr="00206DB5">
        <w:t>stožár</w:t>
      </w:r>
      <w:r w:rsidRPr="00206DB5">
        <w:rPr>
          <w:lang w:val="cs-CZ"/>
        </w:rPr>
        <w:t>ů</w:t>
      </w:r>
      <w:r w:rsidRPr="00206DB5">
        <w:t xml:space="preserve"> VO</w:t>
      </w:r>
      <w:bookmarkEnd w:id="86"/>
      <w:bookmarkEnd w:id="87"/>
    </w:p>
    <w:p w14:paraId="22D85B4B" w14:textId="02CA2C4D" w:rsidR="00A85814" w:rsidRPr="00100910" w:rsidRDefault="00A85814" w:rsidP="00A85814">
      <w:r w:rsidRPr="004A121B">
        <w:t xml:space="preserve">Jedná se o přípojku nemovitosti </w:t>
      </w:r>
      <w:r w:rsidR="00206DB5">
        <w:t>Ferrerova č</w:t>
      </w:r>
      <w:r w:rsidRPr="00100910">
        <w:t>.o. 15</w:t>
      </w:r>
      <w:r w:rsidR="00206DB5">
        <w:t xml:space="preserve"> a </w:t>
      </w:r>
      <w:r w:rsidRPr="00100910">
        <w:t xml:space="preserve"> č.o. 29</w:t>
      </w:r>
      <w:r>
        <w:t>. Zajištění stožárů VO je řešeno v rámci přípravných prací, kdy s</w:t>
      </w:r>
      <w:r w:rsidRPr="00100910">
        <w:t>loupy budou  podepřeny a zabezpečeny tak, aby výkop rýhy neohrozil jejich stabilitu.</w:t>
      </w:r>
      <w:r>
        <w:t xml:space="preserve"> </w:t>
      </w:r>
      <w:r w:rsidRPr="00100910">
        <w:t xml:space="preserve"> </w:t>
      </w:r>
    </w:p>
    <w:p w14:paraId="613317D9" w14:textId="02C811AE" w:rsidR="00A85814" w:rsidRPr="00206DB5" w:rsidRDefault="00A85814" w:rsidP="00A85814">
      <w:pPr>
        <w:pStyle w:val="Nadpis3"/>
      </w:pPr>
      <w:r w:rsidRPr="000E42B2">
        <w:rPr>
          <w:lang w:val="cs-CZ"/>
        </w:rPr>
        <w:t xml:space="preserve"> </w:t>
      </w:r>
      <w:bookmarkStart w:id="88" w:name="_Toc485813955"/>
      <w:bookmarkStart w:id="89" w:name="_Toc85555560"/>
      <w:r w:rsidRPr="00206DB5">
        <w:t xml:space="preserve">Vodovodní přípojky </w:t>
      </w:r>
      <w:r w:rsidRPr="00206DB5">
        <w:rPr>
          <w:lang w:val="cs-CZ"/>
        </w:rPr>
        <w:t xml:space="preserve">v blízkosti </w:t>
      </w:r>
      <w:r w:rsidRPr="00206DB5">
        <w:t>st</w:t>
      </w:r>
      <w:r w:rsidRPr="00206DB5">
        <w:rPr>
          <w:lang w:val="cs-CZ"/>
        </w:rPr>
        <w:t>romů</w:t>
      </w:r>
      <w:bookmarkEnd w:id="88"/>
      <w:r w:rsidR="004E235F">
        <w:rPr>
          <w:lang w:val="cs-CZ"/>
        </w:rPr>
        <w:t xml:space="preserve"> a okrasných dřevin</w:t>
      </w:r>
      <w:bookmarkEnd w:id="89"/>
    </w:p>
    <w:p w14:paraId="7B6EDB8A" w14:textId="7A465130" w:rsidR="00206DB5" w:rsidRDefault="00A85814" w:rsidP="00206DB5">
      <w:r w:rsidRPr="00206DB5">
        <w:t xml:space="preserve">Jedná se o přípojky nemovitosti </w:t>
      </w:r>
      <w:r w:rsidR="00206DB5" w:rsidRPr="00206DB5">
        <w:t xml:space="preserve">Ferrerova č.o.  1, </w:t>
      </w:r>
      <w:r w:rsidR="004E235F">
        <w:t xml:space="preserve">5, 10, 11, 12, </w:t>
      </w:r>
      <w:r w:rsidR="00206DB5" w:rsidRPr="00206DB5">
        <w:t xml:space="preserve">14, 16, </w:t>
      </w:r>
      <w:r w:rsidR="004E235F">
        <w:t xml:space="preserve">17, 18, 21, </w:t>
      </w:r>
      <w:r w:rsidR="00206DB5" w:rsidRPr="00206DB5">
        <w:t xml:space="preserve">23, </w:t>
      </w:r>
      <w:r w:rsidR="004E235F">
        <w:t xml:space="preserve">24, 25, </w:t>
      </w:r>
      <w:r w:rsidR="00206DB5" w:rsidRPr="00206DB5">
        <w:t>26</w:t>
      </w:r>
      <w:r w:rsidR="004E235F">
        <w:t>, 27,</w:t>
      </w:r>
      <w:r w:rsidR="00206DB5" w:rsidRPr="00206DB5">
        <w:t xml:space="preserve"> 28</w:t>
      </w:r>
      <w:r w:rsidR="004E235F">
        <w:t xml:space="preserve"> a 29</w:t>
      </w:r>
      <w:r w:rsidRPr="00206DB5">
        <w:t xml:space="preserve">, kde se vzrostlé stromy nacházejí ve vzdálenosti kmene od osy potrubí 0 až 1,5m. Stromy u nemovitostí </w:t>
      </w:r>
      <w:r w:rsidR="004E235F">
        <w:t xml:space="preserve">na ul. </w:t>
      </w:r>
      <w:r w:rsidR="00206DB5" w:rsidRPr="00206DB5">
        <w:t>Ferrerova</w:t>
      </w:r>
      <w:r w:rsidR="004E235F">
        <w:t>, specifikované v příloze „K. Posouzení stávající zeleně“</w:t>
      </w:r>
      <w:r w:rsidR="00206DB5" w:rsidRPr="00206DB5">
        <w:t xml:space="preserve"> </w:t>
      </w:r>
      <w:r w:rsidRPr="00206DB5">
        <w:t>je navrženo vykácet</w:t>
      </w:r>
      <w:r w:rsidR="004E235F">
        <w:t>, popř. přesadit</w:t>
      </w:r>
      <w:r w:rsidRPr="00206DB5">
        <w:t>. V ostatních případech bude rekonstrukce přípojek probíhat se zvýšenou opatrností, šetrně ke kořenům a kmenům stromů, aby nedošlo k jejich poškození.</w:t>
      </w:r>
      <w:r>
        <w:t xml:space="preserve">    </w:t>
      </w:r>
    </w:p>
    <w:p w14:paraId="7F7CA4B4" w14:textId="5896028E" w:rsidR="00206DB5" w:rsidRPr="00206DB5" w:rsidRDefault="00A46BF6" w:rsidP="00206DB5">
      <w:pPr>
        <w:pStyle w:val="Nadpis3"/>
      </w:pPr>
      <w:r>
        <w:rPr>
          <w:lang w:val="cs-CZ"/>
        </w:rPr>
        <w:t xml:space="preserve"> </w:t>
      </w:r>
      <w:bookmarkStart w:id="90" w:name="_Toc85555561"/>
      <w:r w:rsidR="00206DB5" w:rsidRPr="00206DB5">
        <w:t xml:space="preserve">Vodovodní přípojky </w:t>
      </w:r>
      <w:r w:rsidR="00206DB5">
        <w:rPr>
          <w:lang w:val="cs-CZ"/>
        </w:rPr>
        <w:t>s nejasným průběhem trasy</w:t>
      </w:r>
      <w:bookmarkEnd w:id="90"/>
    </w:p>
    <w:p w14:paraId="616E9A7C" w14:textId="77777777" w:rsidR="00AF392B" w:rsidRDefault="00206DB5" w:rsidP="00206DB5">
      <w:r>
        <w:t>V</w:t>
      </w:r>
      <w:r w:rsidRPr="00206DB5">
        <w:t xml:space="preserve"> několika případech j</w:t>
      </w:r>
      <w:r w:rsidR="00AF392B">
        <w:t>sou</w:t>
      </w:r>
      <w:r w:rsidRPr="00206DB5">
        <w:t xml:space="preserve"> stávající umístění vodoměru a </w:t>
      </w:r>
      <w:r w:rsidR="00A46BF6">
        <w:t xml:space="preserve">zejména </w:t>
      </w:r>
      <w:r w:rsidRPr="00206DB5">
        <w:t>i trasa přípojky odlišné od podkladů předaných provozovatelem vodovodu. Jedná se o přípojky nemovitostí Ferrerova č.o.  8, 14, 16, 18 a 20.</w:t>
      </w:r>
      <w:r w:rsidR="00A46BF6">
        <w:t xml:space="preserve"> Projektant v rámci provedeného průzkumu přípojek upřesnil umístění vodoměru a odhadl trasování uvedených přípojek na veřejném prostranství. </w:t>
      </w:r>
      <w:r w:rsidR="00AF392B">
        <w:t xml:space="preserve">Pro upřesněné umístění vodoměrů byly navrženy trasy rekonstruovaných přípojek. </w:t>
      </w:r>
    </w:p>
    <w:p w14:paraId="4F06318B" w14:textId="181A2EFB" w:rsidR="00206DB5" w:rsidRDefault="00A46BF6" w:rsidP="00206DB5">
      <w:pPr>
        <w:rPr>
          <w:i/>
          <w:iCs/>
        </w:rPr>
      </w:pPr>
      <w:r w:rsidRPr="00AF392B">
        <w:rPr>
          <w:i/>
          <w:iCs/>
        </w:rPr>
        <w:t xml:space="preserve">Průběh </w:t>
      </w:r>
      <w:r w:rsidR="00AF392B" w:rsidRPr="00AF392B">
        <w:rPr>
          <w:i/>
          <w:iCs/>
        </w:rPr>
        <w:t xml:space="preserve">stávajícího </w:t>
      </w:r>
      <w:r w:rsidRPr="00AF392B">
        <w:rPr>
          <w:i/>
          <w:iCs/>
        </w:rPr>
        <w:t xml:space="preserve">potrubí </w:t>
      </w:r>
      <w:r w:rsidR="00AF392B">
        <w:rPr>
          <w:i/>
          <w:iCs/>
        </w:rPr>
        <w:t xml:space="preserve">předmětných </w:t>
      </w:r>
      <w:r w:rsidRPr="00AF392B">
        <w:rPr>
          <w:i/>
          <w:iCs/>
        </w:rPr>
        <w:t xml:space="preserve">přípojek na soukromých pozemcích je </w:t>
      </w:r>
      <w:r w:rsidR="00AF392B">
        <w:rPr>
          <w:i/>
          <w:iCs/>
        </w:rPr>
        <w:t xml:space="preserve">v situaci </w:t>
      </w:r>
      <w:r w:rsidRPr="00AF392B">
        <w:rPr>
          <w:i/>
          <w:iCs/>
        </w:rPr>
        <w:t xml:space="preserve">zakreslen </w:t>
      </w:r>
      <w:r w:rsidR="00AF392B" w:rsidRPr="00AF392B">
        <w:rPr>
          <w:i/>
          <w:iCs/>
        </w:rPr>
        <w:t xml:space="preserve">pouze </w:t>
      </w:r>
      <w:r w:rsidRPr="00AF392B">
        <w:rPr>
          <w:i/>
          <w:iCs/>
        </w:rPr>
        <w:t xml:space="preserve">orientačně. Je předpoklad, že bude upřesněn při provádění zemních prací v rámci stavby.     </w:t>
      </w:r>
    </w:p>
    <w:p w14:paraId="7ADDBF8D" w14:textId="77777777" w:rsidR="00EA49E6" w:rsidRDefault="00CE7547" w:rsidP="00D04EB1">
      <w:pPr>
        <w:pStyle w:val="Nadpis2"/>
      </w:pPr>
      <w:bookmarkStart w:id="91" w:name="_Toc20128616"/>
      <w:bookmarkStart w:id="92" w:name="_Toc20128817"/>
      <w:bookmarkStart w:id="93" w:name="_Toc20128954"/>
      <w:bookmarkStart w:id="94" w:name="_Toc20129257"/>
      <w:bookmarkStart w:id="95" w:name="_Toc30410063"/>
      <w:bookmarkEnd w:id="84"/>
      <w:r>
        <w:t xml:space="preserve"> </w:t>
      </w:r>
      <w:bookmarkStart w:id="96" w:name="_Toc85555562"/>
      <w:r w:rsidR="00EA49E6">
        <w:t xml:space="preserve">Upozornění pro práce </w:t>
      </w:r>
      <w:r w:rsidR="001544ED">
        <w:t xml:space="preserve">na pozemcích a </w:t>
      </w:r>
      <w:r w:rsidR="00EA49E6">
        <w:t>uvnitř nemovitostí</w:t>
      </w:r>
      <w:bookmarkEnd w:id="96"/>
    </w:p>
    <w:p w14:paraId="280A7B96" w14:textId="77777777" w:rsidR="00C14856" w:rsidRDefault="00C14856" w:rsidP="00C14856">
      <w:r w:rsidRPr="00F61ED9">
        <w:rPr>
          <w:u w:val="single"/>
        </w:rPr>
        <w:t>Pozor</w:t>
      </w:r>
      <w:r>
        <w:t>! před zahájením vrtání, bourání</w:t>
      </w:r>
      <w:r w:rsidR="00C76165">
        <w:t xml:space="preserve">, demontáží </w:t>
      </w:r>
      <w:r>
        <w:t xml:space="preserve">a jakýchkoli zemních prací </w:t>
      </w:r>
      <w:r w:rsidR="00C76165">
        <w:t xml:space="preserve">na </w:t>
      </w:r>
      <w:r w:rsidR="00E177C6">
        <w:t xml:space="preserve">soukromých </w:t>
      </w:r>
      <w:r w:rsidR="00C76165">
        <w:t xml:space="preserve">pozemcích a uvnitř nemovitostí </w:t>
      </w:r>
      <w:r>
        <w:t xml:space="preserve">je nutno vytýčit všechna podzemní vedení. Je nutno, aby vlastník nemovitosti rovněž předem upřesnil průběh veškerých vnitřních rozvodů v blízkosti zamýšleného provádění prací na </w:t>
      </w:r>
      <w:r w:rsidR="006A280A">
        <w:t>rekonstrukci</w:t>
      </w:r>
      <w:r>
        <w:t xml:space="preserve"> vodovodní přípojky, zejména </w:t>
      </w:r>
      <w:r w:rsidR="008B4998">
        <w:t xml:space="preserve">vedení </w:t>
      </w:r>
      <w:r>
        <w:t xml:space="preserve">kanalizace, plynu, vody a rozvodů el. </w:t>
      </w:r>
      <w:r w:rsidR="00454777">
        <w:t>e</w:t>
      </w:r>
      <w:r>
        <w:t>nergie</w:t>
      </w:r>
      <w:r w:rsidR="00EA49E6">
        <w:t xml:space="preserve"> a </w:t>
      </w:r>
      <w:r w:rsidR="001544ED">
        <w:t xml:space="preserve">rozvodů </w:t>
      </w:r>
      <w:r w:rsidR="00EA49E6">
        <w:t>sdělovacích</w:t>
      </w:r>
      <w:r>
        <w:t xml:space="preserve">. </w:t>
      </w:r>
      <w:r w:rsidR="00F8727B">
        <w:t>Po projednání s vlastníkem nemovitosti je třeba s</w:t>
      </w:r>
      <w:r>
        <w:t xml:space="preserve">kutečnému průběhu rozvodů provádění </w:t>
      </w:r>
      <w:r w:rsidR="007D5220">
        <w:t>rekonstrukce</w:t>
      </w:r>
      <w:r w:rsidR="00EA49E6">
        <w:t xml:space="preserve"> </w:t>
      </w:r>
      <w:r>
        <w:t xml:space="preserve">vodovodní přípojky přizpůsobit. Před prováděním prací uvnitř je nutno rovněž provést opatření pro zabránění poškození souvisejících konstrukcí nemovitosti (vysazení křídel dveří, ochranné folie a zakrytí </w:t>
      </w:r>
      <w:r w:rsidR="00E177C6">
        <w:t xml:space="preserve">podlah, </w:t>
      </w:r>
      <w:r>
        <w:t>zařizovacích předmětů apod.).</w:t>
      </w:r>
      <w:r w:rsidRPr="001E0EB1">
        <w:t xml:space="preserve"> </w:t>
      </w:r>
    </w:p>
    <w:p w14:paraId="3533EA9B" w14:textId="77777777" w:rsidR="00780ED7" w:rsidRPr="00E73F43" w:rsidRDefault="00D63401" w:rsidP="007920B1">
      <w:pPr>
        <w:pStyle w:val="Nadpis2"/>
      </w:pPr>
      <w:r>
        <w:t xml:space="preserve"> </w:t>
      </w:r>
      <w:bookmarkStart w:id="97" w:name="_Toc85555563"/>
      <w:r w:rsidR="008B4998" w:rsidRPr="00E73F43">
        <w:t>Z</w:t>
      </w:r>
      <w:r w:rsidR="00D55B68" w:rsidRPr="00E73F43">
        <w:t>ásobování</w:t>
      </w:r>
      <w:r w:rsidRPr="00E73F43">
        <w:t xml:space="preserve"> vodou</w:t>
      </w:r>
      <w:r w:rsidR="008B4998" w:rsidRPr="00E73F43">
        <w:t xml:space="preserve"> po dobu stavby</w:t>
      </w:r>
      <w:bookmarkEnd w:id="97"/>
    </w:p>
    <w:p w14:paraId="7D7B5158" w14:textId="340411C0" w:rsidR="00D55B68" w:rsidRDefault="00D55B68" w:rsidP="00D55B68">
      <w:r w:rsidRPr="00B311D2">
        <w:t>Aby se vyloučilo přerušení dodávky vody do nemovitostí nad rámec obvyklých zvyklostí v městě Brně, navrhuje se zřízení dočasných přeložek stávajících řadů</w:t>
      </w:r>
      <w:r w:rsidR="00E177C6">
        <w:t xml:space="preserve"> a přípojek</w:t>
      </w:r>
      <w:r w:rsidRPr="00B311D2">
        <w:t xml:space="preserve">, jež zajistí nerušené zásobování přilehlých nemovitostí pitnou vodou po nezbytně nutnou dobu provádění </w:t>
      </w:r>
      <w:r w:rsidR="007D5220">
        <w:t>rekonstrukce</w:t>
      </w:r>
      <w:r w:rsidRPr="00B311D2">
        <w:t xml:space="preserve"> příslušné části rozvodného řadu</w:t>
      </w:r>
      <w:r w:rsidR="00E177C6">
        <w:t>, nebo přípojky</w:t>
      </w:r>
      <w:r w:rsidRPr="00B311D2">
        <w:t xml:space="preserve">. </w:t>
      </w:r>
      <w:r w:rsidRPr="006654E4">
        <w:rPr>
          <w:bCs/>
        </w:rPr>
        <w:t xml:space="preserve">Dočasné zásobování vodou je řešeno jako </w:t>
      </w:r>
      <w:r w:rsidR="00DC391A" w:rsidRPr="006654E4">
        <w:rPr>
          <w:bCs/>
        </w:rPr>
        <w:t xml:space="preserve">dílčí </w:t>
      </w:r>
      <w:r w:rsidRPr="006654E4">
        <w:rPr>
          <w:bCs/>
          <w:szCs w:val="24"/>
        </w:rPr>
        <w:t xml:space="preserve">stavební objekt </w:t>
      </w:r>
      <w:r w:rsidR="00DC391A" w:rsidRPr="006654E4">
        <w:rPr>
          <w:bCs/>
          <w:szCs w:val="24"/>
        </w:rPr>
        <w:t>D</w:t>
      </w:r>
      <w:r w:rsidRPr="006654E4">
        <w:rPr>
          <w:bCs/>
          <w:szCs w:val="24"/>
        </w:rPr>
        <w:t xml:space="preserve">SO </w:t>
      </w:r>
      <w:r w:rsidR="009666EB" w:rsidRPr="006654E4">
        <w:rPr>
          <w:bCs/>
          <w:szCs w:val="24"/>
        </w:rPr>
        <w:t>330.1</w:t>
      </w:r>
      <w:r w:rsidRPr="006654E4">
        <w:rPr>
          <w:bCs/>
          <w:szCs w:val="24"/>
        </w:rPr>
        <w:t xml:space="preserve">. </w:t>
      </w:r>
      <w:r w:rsidRPr="006654E4">
        <w:rPr>
          <w:bCs/>
        </w:rPr>
        <w:t>Jedná</w:t>
      </w:r>
      <w:r w:rsidRPr="00334DA4">
        <w:t xml:space="preserve"> se o vybudování dočasných přeložek vodovodních řadů, na něž </w:t>
      </w:r>
      <w:r w:rsidRPr="00334DA4">
        <w:rPr>
          <w:szCs w:val="24"/>
        </w:rPr>
        <w:t>se</w:t>
      </w:r>
      <w:r w:rsidRPr="001803C8">
        <w:rPr>
          <w:szCs w:val="24"/>
        </w:rPr>
        <w:t xml:space="preserve"> přepojí stávající přípojky nemovitostí.</w:t>
      </w:r>
      <w:r>
        <w:rPr>
          <w:szCs w:val="24"/>
        </w:rPr>
        <w:t xml:space="preserve"> </w:t>
      </w:r>
      <w:r w:rsidRPr="00B311D2">
        <w:t>Potrubí řadu pro náhradní zásobování</w:t>
      </w:r>
      <w:r>
        <w:t xml:space="preserve"> včetně přípojek</w:t>
      </w:r>
      <w:r w:rsidRPr="00B311D2">
        <w:t xml:space="preserve"> je nutno zprovoznit v předstihu před zahájením prací na příslušném </w:t>
      </w:r>
      <w:r w:rsidR="00B559FF">
        <w:t>rekonstru</w:t>
      </w:r>
      <w:r>
        <w:t xml:space="preserve">ovaném </w:t>
      </w:r>
      <w:r w:rsidRPr="00B311D2">
        <w:t xml:space="preserve">úseku. Rozsah a časová hlediska realizace přeložek vyplynou z přijatého postupu výstavby vybraného dodavatele. </w:t>
      </w:r>
    </w:p>
    <w:p w14:paraId="7EEC9A52" w14:textId="77777777" w:rsidR="008E0760" w:rsidRDefault="008E0760" w:rsidP="008E0760">
      <w:pPr>
        <w:rPr>
          <w:szCs w:val="24"/>
        </w:rPr>
      </w:pPr>
      <w:r>
        <w:rPr>
          <w:szCs w:val="24"/>
        </w:rPr>
        <w:t>V</w:t>
      </w:r>
      <w:r w:rsidRPr="006B5013">
        <w:rPr>
          <w:szCs w:val="24"/>
        </w:rPr>
        <w:t xml:space="preserve"> rámci </w:t>
      </w:r>
      <w:r>
        <w:rPr>
          <w:szCs w:val="24"/>
        </w:rPr>
        <w:t>DSO 330.1</w:t>
      </w:r>
      <w:r w:rsidRPr="006B5013">
        <w:rPr>
          <w:szCs w:val="24"/>
        </w:rPr>
        <w:t xml:space="preserve"> </w:t>
      </w:r>
      <w:r>
        <w:rPr>
          <w:szCs w:val="24"/>
        </w:rPr>
        <w:t xml:space="preserve">– </w:t>
      </w:r>
      <w:r w:rsidRPr="00650F0C">
        <w:rPr>
          <w:szCs w:val="24"/>
        </w:rPr>
        <w:t xml:space="preserve">Dočasné zásobování vodou </w:t>
      </w:r>
      <w:r>
        <w:rPr>
          <w:szCs w:val="24"/>
        </w:rPr>
        <w:t xml:space="preserve">je </w:t>
      </w:r>
      <w:r w:rsidRPr="006B5013">
        <w:rPr>
          <w:szCs w:val="24"/>
        </w:rPr>
        <w:t>zahrnu</w:t>
      </w:r>
      <w:r>
        <w:rPr>
          <w:szCs w:val="24"/>
        </w:rPr>
        <w:t>to:</w:t>
      </w:r>
    </w:p>
    <w:p w14:paraId="55E9432F" w14:textId="4A987205" w:rsidR="008E0760" w:rsidRPr="00236EFD" w:rsidRDefault="008E0760" w:rsidP="008E0760">
      <w:pPr>
        <w:numPr>
          <w:ilvl w:val="0"/>
          <w:numId w:val="29"/>
        </w:numPr>
      </w:pPr>
      <w:bookmarkStart w:id="98" w:name="_Hlk37930579"/>
      <w:r>
        <w:t xml:space="preserve">Dočasný </w:t>
      </w:r>
      <w:r w:rsidRPr="00236EFD">
        <w:t xml:space="preserve">vodovodní řad v ulici </w:t>
      </w:r>
      <w:r w:rsidR="004728EA">
        <w:t>Ferrerova</w:t>
      </w:r>
      <w:r w:rsidRPr="00236EFD">
        <w:t xml:space="preserve"> – řad „</w:t>
      </w:r>
      <w:r w:rsidR="00E73F43">
        <w:t>FD</w:t>
      </w:r>
      <w:r>
        <w:rPr>
          <w:szCs w:val="24"/>
        </w:rPr>
        <w:t>1</w:t>
      </w:r>
      <w:r w:rsidRPr="00236EFD">
        <w:t xml:space="preserve">“. </w:t>
      </w:r>
    </w:p>
    <w:p w14:paraId="70C3449A" w14:textId="228DB457" w:rsidR="008E0760" w:rsidRDefault="008E0760" w:rsidP="008E0760">
      <w:pPr>
        <w:numPr>
          <w:ilvl w:val="0"/>
          <w:numId w:val="29"/>
        </w:numPr>
      </w:pPr>
      <w:r>
        <w:t xml:space="preserve">Dočasný </w:t>
      </w:r>
      <w:r w:rsidRPr="00236EFD">
        <w:t xml:space="preserve">vodovodní řad v ulici </w:t>
      </w:r>
      <w:r w:rsidR="004728EA">
        <w:t>Ferrerova</w:t>
      </w:r>
      <w:r w:rsidRPr="00236EFD">
        <w:t xml:space="preserve"> – řad „</w:t>
      </w:r>
      <w:r w:rsidR="00E73F43">
        <w:t>FD</w:t>
      </w:r>
      <w:r>
        <w:rPr>
          <w:szCs w:val="24"/>
        </w:rPr>
        <w:t>2</w:t>
      </w:r>
      <w:r w:rsidRPr="00236EFD">
        <w:t xml:space="preserve">“. </w:t>
      </w:r>
    </w:p>
    <w:p w14:paraId="0E2BC2AE" w14:textId="52306232" w:rsidR="008E0760" w:rsidRPr="00236EFD" w:rsidRDefault="008E0760" w:rsidP="008E0760">
      <w:pPr>
        <w:numPr>
          <w:ilvl w:val="0"/>
          <w:numId w:val="29"/>
        </w:numPr>
      </w:pPr>
      <w:r>
        <w:t xml:space="preserve">Dočasný </w:t>
      </w:r>
      <w:r w:rsidRPr="00236EFD">
        <w:t xml:space="preserve">vodovodní řad v ulici </w:t>
      </w:r>
      <w:r w:rsidR="004728EA">
        <w:t>Ferrerova</w:t>
      </w:r>
      <w:r w:rsidRPr="00236EFD">
        <w:t xml:space="preserve"> – řad „</w:t>
      </w:r>
      <w:r w:rsidR="00E73F43">
        <w:t>FD</w:t>
      </w:r>
      <w:r>
        <w:rPr>
          <w:szCs w:val="24"/>
        </w:rPr>
        <w:t>3</w:t>
      </w:r>
      <w:r w:rsidRPr="00236EFD">
        <w:t xml:space="preserve">“. </w:t>
      </w:r>
    </w:p>
    <w:p w14:paraId="3FD85511" w14:textId="548D2566" w:rsidR="008E0760" w:rsidRDefault="008E0760" w:rsidP="008E0760">
      <w:pPr>
        <w:numPr>
          <w:ilvl w:val="0"/>
          <w:numId w:val="29"/>
        </w:numPr>
      </w:pPr>
      <w:r>
        <w:t xml:space="preserve">Dočasný </w:t>
      </w:r>
      <w:r w:rsidRPr="00236EFD">
        <w:t xml:space="preserve">vodovodní řad v ulici </w:t>
      </w:r>
      <w:r w:rsidR="004728EA">
        <w:t>Ferrerova</w:t>
      </w:r>
      <w:r w:rsidRPr="00236EFD">
        <w:t xml:space="preserve"> – řad „</w:t>
      </w:r>
      <w:r w:rsidR="00E73F43">
        <w:t>FD</w:t>
      </w:r>
      <w:r>
        <w:rPr>
          <w:szCs w:val="24"/>
        </w:rPr>
        <w:t>4</w:t>
      </w:r>
      <w:r w:rsidRPr="00236EFD">
        <w:t xml:space="preserve">“. </w:t>
      </w:r>
    </w:p>
    <w:p w14:paraId="69444E6E" w14:textId="5776F05D" w:rsidR="008E0760" w:rsidRDefault="008E0760" w:rsidP="008E0760">
      <w:pPr>
        <w:numPr>
          <w:ilvl w:val="0"/>
          <w:numId w:val="29"/>
        </w:numPr>
      </w:pPr>
      <w:r>
        <w:lastRenderedPageBreak/>
        <w:t xml:space="preserve">Dočasný </w:t>
      </w:r>
      <w:r w:rsidRPr="00236EFD">
        <w:t xml:space="preserve">vodovodní řad v ulici </w:t>
      </w:r>
      <w:r w:rsidR="004728EA">
        <w:t>Ferrerova</w:t>
      </w:r>
      <w:r w:rsidRPr="00236EFD">
        <w:t xml:space="preserve"> – řad „</w:t>
      </w:r>
      <w:r w:rsidR="00E73F43">
        <w:t>FD</w:t>
      </w:r>
      <w:r>
        <w:rPr>
          <w:szCs w:val="24"/>
        </w:rPr>
        <w:t>5</w:t>
      </w:r>
      <w:r w:rsidRPr="00236EFD">
        <w:t xml:space="preserve">“. </w:t>
      </w:r>
    </w:p>
    <w:p w14:paraId="08EFF655" w14:textId="7652E308" w:rsidR="00E73F43" w:rsidRDefault="00E73F43" w:rsidP="00E73F43">
      <w:pPr>
        <w:numPr>
          <w:ilvl w:val="0"/>
          <w:numId w:val="29"/>
        </w:numPr>
      </w:pPr>
      <w:r>
        <w:t xml:space="preserve">Dočasný </w:t>
      </w:r>
      <w:r w:rsidRPr="00236EFD">
        <w:t xml:space="preserve">vodovodní řad v ulici </w:t>
      </w:r>
      <w:r>
        <w:t>Ferrerova</w:t>
      </w:r>
      <w:r w:rsidRPr="00236EFD">
        <w:t xml:space="preserve"> – řad „</w:t>
      </w:r>
      <w:r>
        <w:t>FD6</w:t>
      </w:r>
      <w:r w:rsidRPr="00236EFD">
        <w:t xml:space="preserve">“. </w:t>
      </w:r>
    </w:p>
    <w:p w14:paraId="7C81C951" w14:textId="7E2C604C" w:rsidR="00D6664D" w:rsidRDefault="00D6664D" w:rsidP="008E0760">
      <w:pPr>
        <w:numPr>
          <w:ilvl w:val="0"/>
          <w:numId w:val="29"/>
        </w:numPr>
      </w:pPr>
      <w:r>
        <w:t>Navazující dočasné propoje přípojek „DP1“ až „DP2</w:t>
      </w:r>
      <w:r w:rsidR="00E73F43">
        <w:t>7</w:t>
      </w:r>
      <w:r>
        <w:t>“.</w:t>
      </w:r>
    </w:p>
    <w:bookmarkEnd w:id="98"/>
    <w:p w14:paraId="3ACCC2C1" w14:textId="77777777" w:rsidR="00F8727B" w:rsidRDefault="00F8727B" w:rsidP="00F8727B">
      <w:r>
        <w:t xml:space="preserve">Podrobnější údaje viz. DSO </w:t>
      </w:r>
      <w:r w:rsidR="009666EB">
        <w:t>330.1</w:t>
      </w:r>
      <w:r>
        <w:t>.</w:t>
      </w:r>
    </w:p>
    <w:p w14:paraId="5C582E7E" w14:textId="77777777" w:rsidR="00CC34E1" w:rsidRPr="001E4E45" w:rsidRDefault="00780ED7">
      <w:pPr>
        <w:pStyle w:val="Nadpis2"/>
      </w:pPr>
      <w:r>
        <w:t xml:space="preserve"> </w:t>
      </w:r>
      <w:bookmarkStart w:id="99" w:name="_Toc85555564"/>
      <w:r w:rsidR="00CC34E1" w:rsidRPr="001E4E45">
        <w:t>Další požadavky</w:t>
      </w:r>
      <w:bookmarkEnd w:id="91"/>
      <w:bookmarkEnd w:id="92"/>
      <w:bookmarkEnd w:id="93"/>
      <w:bookmarkEnd w:id="94"/>
      <w:bookmarkEnd w:id="95"/>
      <w:bookmarkEnd w:id="99"/>
    </w:p>
    <w:p w14:paraId="3DFC8372" w14:textId="77777777" w:rsidR="00CC34E1" w:rsidRPr="00213739" w:rsidRDefault="00CC34E1" w:rsidP="004E7D7E">
      <w:pPr>
        <w:numPr>
          <w:ilvl w:val="0"/>
          <w:numId w:val="20"/>
        </w:numPr>
      </w:pPr>
      <w:r w:rsidRPr="00213739">
        <w:t>Zemní práce v pásmu do 1,0 m od plynovodu a podzemních trubních a kabelových vedení budou prováděny ručně.</w:t>
      </w:r>
    </w:p>
    <w:p w14:paraId="1B4B86EE" w14:textId="77777777" w:rsidR="00CC34E1" w:rsidRPr="00213739" w:rsidRDefault="00CC34E1" w:rsidP="004E7D7E">
      <w:pPr>
        <w:numPr>
          <w:ilvl w:val="0"/>
          <w:numId w:val="20"/>
        </w:numPr>
      </w:pPr>
      <w:r w:rsidRPr="00213739">
        <w:t>Drenážní podkladní vrstva vozovky a vlastní zpevnění budou obnoveny.</w:t>
      </w:r>
    </w:p>
    <w:p w14:paraId="3B841C1F" w14:textId="77777777" w:rsidR="00CC34E1" w:rsidRPr="00213739" w:rsidRDefault="00CC34E1" w:rsidP="004E7D7E">
      <w:pPr>
        <w:numPr>
          <w:ilvl w:val="0"/>
          <w:numId w:val="20"/>
        </w:numPr>
      </w:pPr>
      <w:r w:rsidRPr="00213739">
        <w:t>Obnovení povrchů chodníků a vozovek bude provedeno v souladu s podmínkami uvedenými v rámci úprav povrchů.</w:t>
      </w:r>
    </w:p>
    <w:p w14:paraId="5637ABED" w14:textId="77777777" w:rsidR="00CC34E1" w:rsidRPr="00213739" w:rsidRDefault="00CC34E1" w:rsidP="004E7D7E">
      <w:pPr>
        <w:numPr>
          <w:ilvl w:val="0"/>
          <w:numId w:val="20"/>
        </w:numPr>
      </w:pPr>
      <w:r w:rsidRPr="00213739">
        <w:t>Zelené p</w:t>
      </w:r>
      <w:r w:rsidR="00A97EA9">
        <w:t>ovrchy</w:t>
      </w:r>
      <w:r w:rsidRPr="00213739">
        <w:t xml:space="preserve"> budou uvedeny do původního stavu. </w:t>
      </w:r>
    </w:p>
    <w:p w14:paraId="30CB74B2" w14:textId="77777777" w:rsidR="00CC34E1" w:rsidRPr="00213739" w:rsidRDefault="00CC34E1" w:rsidP="004E7D7E">
      <w:pPr>
        <w:numPr>
          <w:ilvl w:val="0"/>
          <w:numId w:val="20"/>
        </w:numPr>
      </w:pPr>
      <w:r w:rsidRPr="00213739">
        <w:t xml:space="preserve">Nejmenší přípustný poloměr ohybu </w:t>
      </w:r>
      <w:r w:rsidR="0086320E" w:rsidRPr="00213739">
        <w:t xml:space="preserve">vodovodního </w:t>
      </w:r>
      <w:r w:rsidRPr="00213739">
        <w:t>potrubí z HDPE = 20 D, (kde D - vnější průměr potrubí)</w:t>
      </w:r>
    </w:p>
    <w:p w14:paraId="0848A317" w14:textId="77777777" w:rsidR="00CC34E1" w:rsidRPr="00213739" w:rsidRDefault="00CC34E1" w:rsidP="004E7D7E">
      <w:pPr>
        <w:numPr>
          <w:ilvl w:val="0"/>
          <w:numId w:val="20"/>
        </w:numPr>
      </w:pPr>
      <w:r w:rsidRPr="00213739">
        <w:t xml:space="preserve">Přerušení dodávky vody do jednotlivých objektů při </w:t>
      </w:r>
      <w:r w:rsidR="006A280A">
        <w:t>rekonstrukci</w:t>
      </w:r>
      <w:r w:rsidRPr="00213739">
        <w:t xml:space="preserve"> </w:t>
      </w:r>
      <w:r w:rsidR="00042363" w:rsidRPr="00213739">
        <w:t xml:space="preserve">řadů </w:t>
      </w:r>
      <w:r w:rsidRPr="00213739">
        <w:t>a propojení stávajících a vybudovaných přípojek může být realizováno pouze v pracovních dnech v době 7-15 hod.</w:t>
      </w:r>
    </w:p>
    <w:p w14:paraId="65A55556" w14:textId="77777777" w:rsidR="00CC34E1" w:rsidRDefault="00CC34E1" w:rsidP="004E7D7E">
      <w:pPr>
        <w:numPr>
          <w:ilvl w:val="0"/>
          <w:numId w:val="20"/>
        </w:numPr>
      </w:pPr>
      <w:r w:rsidRPr="00213739">
        <w:t>Manipulaci s uzávěry na stávajících vodovodních řadech mohou provádět pouze pověření pracovníci BVK a.s.</w:t>
      </w:r>
    </w:p>
    <w:p w14:paraId="12C7B5FD" w14:textId="77777777" w:rsidR="00CC34E1" w:rsidRPr="00213739" w:rsidRDefault="00CC34E1">
      <w:pPr>
        <w:pStyle w:val="Nadpis2"/>
      </w:pPr>
      <w:r w:rsidRPr="00213739">
        <w:t xml:space="preserve"> </w:t>
      </w:r>
      <w:bookmarkStart w:id="100" w:name="_Toc20128617"/>
      <w:bookmarkStart w:id="101" w:name="_Toc20128818"/>
      <w:bookmarkStart w:id="102" w:name="_Toc20128955"/>
      <w:bookmarkStart w:id="103" w:name="_Toc20129258"/>
      <w:bookmarkStart w:id="104" w:name="_Toc30410064"/>
      <w:bookmarkStart w:id="105" w:name="_Toc85555565"/>
      <w:r w:rsidRPr="00213739">
        <w:t>Likvidace starých přípojek</w:t>
      </w:r>
      <w:bookmarkEnd w:id="100"/>
      <w:bookmarkEnd w:id="101"/>
      <w:bookmarkEnd w:id="102"/>
      <w:bookmarkEnd w:id="103"/>
      <w:bookmarkEnd w:id="104"/>
      <w:bookmarkEnd w:id="105"/>
    </w:p>
    <w:p w14:paraId="129D540D" w14:textId="77777777" w:rsidR="00CC34E1" w:rsidRPr="00213739" w:rsidRDefault="00CC34E1" w:rsidP="004E7D7E">
      <w:pPr>
        <w:numPr>
          <w:ilvl w:val="0"/>
          <w:numId w:val="21"/>
        </w:numPr>
      </w:pPr>
      <w:r w:rsidRPr="00213739">
        <w:t xml:space="preserve">Zrušené potrubí přípojek a armatury, jež budou obnaženy v rámci zemních prací na  přípojkách, budou dle možnosti demontovány. </w:t>
      </w:r>
    </w:p>
    <w:p w14:paraId="38AE1F7C" w14:textId="77777777" w:rsidR="00CC34E1" w:rsidRPr="00213739" w:rsidRDefault="00CC34E1" w:rsidP="004E7D7E">
      <w:pPr>
        <w:numPr>
          <w:ilvl w:val="0"/>
          <w:numId w:val="21"/>
        </w:numPr>
      </w:pPr>
      <w:r w:rsidRPr="00213739">
        <w:t xml:space="preserve">Nebude-li zrušené potrubí přípojek demontováno, budou všechny jeho konce (včetně každého přerušení) zaslepeny. </w:t>
      </w:r>
    </w:p>
    <w:p w14:paraId="0AFAAAB2" w14:textId="77777777" w:rsidR="00CC34E1" w:rsidRPr="00213739" w:rsidRDefault="00CC34E1" w:rsidP="004E7D7E">
      <w:pPr>
        <w:numPr>
          <w:ilvl w:val="0"/>
          <w:numId w:val="21"/>
        </w:numPr>
      </w:pPr>
      <w:r w:rsidRPr="00213739">
        <w:t xml:space="preserve">Ventilové poklopy na zrušených přípojkách budou demontovány a to včetně ovládacích tyčí. </w:t>
      </w:r>
    </w:p>
    <w:p w14:paraId="4D732F8D" w14:textId="77777777" w:rsidR="00CC34E1" w:rsidRDefault="00CC34E1" w:rsidP="004E7D7E">
      <w:pPr>
        <w:numPr>
          <w:ilvl w:val="0"/>
          <w:numId w:val="21"/>
        </w:numPr>
      </w:pPr>
      <w:r w:rsidRPr="00213739">
        <w:t>Na požádání obvodového technika budou BVK a.s. vráceny stávající armatury.</w:t>
      </w:r>
    </w:p>
    <w:p w14:paraId="56F41999" w14:textId="77777777" w:rsidR="00E516E5" w:rsidRPr="00117572" w:rsidRDefault="00E516E5" w:rsidP="00E516E5">
      <w:pPr>
        <w:pStyle w:val="Nadpis3"/>
      </w:pPr>
      <w:bookmarkStart w:id="106" w:name="_Toc85555566"/>
      <w:r w:rsidRPr="00117572">
        <w:t>Demontáže armatur</w:t>
      </w:r>
      <w:bookmarkEnd w:id="106"/>
      <w:r w:rsidRPr="00117572">
        <w:t xml:space="preserve"> </w:t>
      </w:r>
    </w:p>
    <w:p w14:paraId="6D86F991" w14:textId="77777777" w:rsidR="00EF5622" w:rsidRDefault="00E516E5" w:rsidP="00392ACC">
      <w:pPr>
        <w:spacing w:line="240" w:lineRule="atLeast"/>
      </w:pPr>
      <w:r>
        <w:t xml:space="preserve">Zemní práce pro odstranění </w:t>
      </w:r>
      <w:r w:rsidR="00FE4981">
        <w:t xml:space="preserve">přípojkových </w:t>
      </w:r>
      <w:r>
        <w:t xml:space="preserve">armatur </w:t>
      </w:r>
      <w:r w:rsidR="00785247">
        <w:t xml:space="preserve">a příslušenství, </w:t>
      </w:r>
      <w:r>
        <w:t xml:space="preserve">situovaných v místě výkopů rýh pro </w:t>
      </w:r>
      <w:r w:rsidR="00B559FF">
        <w:t>rekonstru</w:t>
      </w:r>
      <w:r>
        <w:t xml:space="preserve">ovaná potrubí </w:t>
      </w:r>
      <w:r w:rsidR="00F8727B">
        <w:t xml:space="preserve">řadů </w:t>
      </w:r>
      <w:r>
        <w:t xml:space="preserve">jsou součástí výkopů rýh. </w:t>
      </w:r>
    </w:p>
    <w:p w14:paraId="07064138" w14:textId="79432D69" w:rsidR="00E516E5" w:rsidRDefault="00301A07" w:rsidP="00392ACC">
      <w:pPr>
        <w:spacing w:line="240" w:lineRule="atLeast"/>
      </w:pPr>
      <w:r>
        <w:rPr>
          <w:u w:val="single"/>
        </w:rPr>
        <w:t>O</w:t>
      </w:r>
      <w:r w:rsidR="00E516E5" w:rsidRPr="000F6B2E">
        <w:rPr>
          <w:u w:val="single"/>
        </w:rPr>
        <w:t xml:space="preserve">dstranění </w:t>
      </w:r>
      <w:r w:rsidR="00785247">
        <w:rPr>
          <w:u w:val="single"/>
        </w:rPr>
        <w:t xml:space="preserve">ventilových </w:t>
      </w:r>
      <w:r w:rsidR="00E516E5" w:rsidRPr="000F6B2E">
        <w:rPr>
          <w:u w:val="single"/>
        </w:rPr>
        <w:t>poklopů</w:t>
      </w:r>
      <w:r w:rsidR="00C312E7">
        <w:rPr>
          <w:u w:val="single"/>
        </w:rPr>
        <w:t xml:space="preserve"> včetně </w:t>
      </w:r>
      <w:r w:rsidR="00785247">
        <w:rPr>
          <w:u w:val="single"/>
        </w:rPr>
        <w:t>ovládací</w:t>
      </w:r>
      <w:r w:rsidR="00C312E7">
        <w:rPr>
          <w:u w:val="single"/>
        </w:rPr>
        <w:t>ch tyčí</w:t>
      </w:r>
      <w:r w:rsidR="00E516E5">
        <w:t xml:space="preserve"> </w:t>
      </w:r>
      <w:r w:rsidR="00EF5622">
        <w:t xml:space="preserve">situovaných mimo rýhu </w:t>
      </w:r>
      <w:r>
        <w:t xml:space="preserve">bude provedeno </w:t>
      </w:r>
      <w:r w:rsidR="00E516E5">
        <w:t>výkop</w:t>
      </w:r>
      <w:r>
        <w:t>em</w:t>
      </w:r>
      <w:r w:rsidR="00E516E5">
        <w:t xml:space="preserve"> jámy 0,5x0,5m hloubky 0,3m. </w:t>
      </w:r>
      <w:r w:rsidR="00E516E5" w:rsidRPr="00CD0148">
        <w:t xml:space="preserve">Počet </w:t>
      </w:r>
      <w:r w:rsidR="00E516E5">
        <w:t xml:space="preserve">demontovaných </w:t>
      </w:r>
      <w:r w:rsidR="00392ACC">
        <w:t xml:space="preserve">přípojkových </w:t>
      </w:r>
      <w:r w:rsidR="00E516E5">
        <w:t xml:space="preserve">armatur ležících mimo rýhy </w:t>
      </w:r>
      <w:r w:rsidR="00B559FF">
        <w:t>rekonstru</w:t>
      </w:r>
      <w:r w:rsidR="00C56CAB">
        <w:t>ovaných</w:t>
      </w:r>
      <w:r w:rsidR="00E516E5">
        <w:t xml:space="preserve"> </w:t>
      </w:r>
      <w:r w:rsidR="00FC7FC6">
        <w:t>řadů</w:t>
      </w:r>
      <w:r w:rsidR="00E516E5">
        <w:t xml:space="preserve"> a druh povrchu </w:t>
      </w:r>
      <w:r w:rsidR="00E516E5" w:rsidRPr="00CD0148">
        <w:t>je uveden v tabulce.</w:t>
      </w:r>
    </w:p>
    <w:p w14:paraId="21321D71" w14:textId="77777777" w:rsidR="006654E4" w:rsidRDefault="006654E4" w:rsidP="00392ACC">
      <w:pPr>
        <w:spacing w:line="240" w:lineRule="atLeast"/>
      </w:pPr>
    </w:p>
    <w:p w14:paraId="06207806" w14:textId="0EE803F8" w:rsidR="0028280C" w:rsidRDefault="00E516E5" w:rsidP="00E516E5">
      <w:pPr>
        <w:rPr>
          <w:b/>
        </w:rPr>
      </w:pPr>
      <w:r w:rsidRPr="00CD0148">
        <w:rPr>
          <w:b/>
        </w:rPr>
        <w:t xml:space="preserve">tab.  – </w:t>
      </w:r>
      <w:r w:rsidR="00392ACC">
        <w:rPr>
          <w:b/>
        </w:rPr>
        <w:t>3</w:t>
      </w:r>
      <w:r w:rsidRPr="00CD0148">
        <w:rPr>
          <w:b/>
        </w:rPr>
        <w:t>.</w:t>
      </w:r>
      <w:r w:rsidR="00980DDD">
        <w:rPr>
          <w:b/>
        </w:rPr>
        <w:t>1</w:t>
      </w:r>
      <w:r w:rsidR="006654E4">
        <w:rPr>
          <w:b/>
        </w:rPr>
        <w:t>2</w:t>
      </w:r>
      <w:r w:rsidRPr="00CD0148">
        <w:rPr>
          <w:b/>
        </w:rPr>
        <w:t>.1</w:t>
      </w:r>
      <w:r w:rsidR="00392ACC">
        <w:rPr>
          <w:b/>
        </w:rPr>
        <w:t>.1</w:t>
      </w:r>
      <w:r w:rsidRPr="00CD0148">
        <w:rPr>
          <w:b/>
        </w:rPr>
        <w:t xml:space="preserve"> </w:t>
      </w:r>
      <w:r w:rsidR="00344EBE">
        <w:rPr>
          <w:b/>
        </w:rPr>
        <w:t>P</w:t>
      </w:r>
      <w:r w:rsidR="00392ACC">
        <w:rPr>
          <w:b/>
        </w:rPr>
        <w:t>řípojkov</w:t>
      </w:r>
      <w:r w:rsidR="00344EBE">
        <w:rPr>
          <w:b/>
        </w:rPr>
        <w:t>é</w:t>
      </w:r>
      <w:r w:rsidR="00392ACC">
        <w:rPr>
          <w:b/>
        </w:rPr>
        <w:t xml:space="preserve"> </w:t>
      </w:r>
      <w:r>
        <w:rPr>
          <w:b/>
        </w:rPr>
        <w:t>armatur</w:t>
      </w:r>
      <w:r w:rsidR="00344EBE">
        <w:rPr>
          <w:b/>
        </w:rPr>
        <w:t>y</w:t>
      </w:r>
      <w:r>
        <w:rPr>
          <w:b/>
        </w:rPr>
        <w:t xml:space="preserve"> </w:t>
      </w:r>
      <w:r w:rsidR="00344EBE">
        <w:rPr>
          <w:b/>
        </w:rPr>
        <w:t xml:space="preserve">situované </w:t>
      </w:r>
      <w:r w:rsidR="00392ACC">
        <w:rPr>
          <w:b/>
        </w:rPr>
        <w:t xml:space="preserve">mimo rýhy </w:t>
      </w:r>
      <w:r w:rsidR="00B559FF">
        <w:rPr>
          <w:b/>
        </w:rPr>
        <w:t>rekonstru</w:t>
      </w:r>
      <w:r w:rsidR="00C56CAB">
        <w:rPr>
          <w:b/>
        </w:rPr>
        <w:t>ovaných</w:t>
      </w:r>
      <w:r w:rsidR="00392ACC">
        <w:rPr>
          <w:b/>
        </w:rPr>
        <w:t xml:space="preserve"> přípojek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434"/>
        <w:gridCol w:w="425"/>
        <w:gridCol w:w="425"/>
        <w:gridCol w:w="425"/>
        <w:gridCol w:w="426"/>
        <w:gridCol w:w="426"/>
        <w:gridCol w:w="3818"/>
      </w:tblGrid>
      <w:tr w:rsidR="0028280C" w:rsidRPr="00CD0148" w14:paraId="57426F83" w14:textId="77777777" w:rsidTr="000A02FF">
        <w:tc>
          <w:tcPr>
            <w:tcW w:w="709" w:type="dxa"/>
            <w:vMerge w:val="restart"/>
            <w:vAlign w:val="center"/>
          </w:tcPr>
          <w:p w14:paraId="7C5BDA5D" w14:textId="77777777" w:rsidR="0028280C" w:rsidRDefault="0028280C" w:rsidP="000A02FF">
            <w:pPr>
              <w:rPr>
                <w:b/>
              </w:rPr>
            </w:pPr>
            <w:r w:rsidRPr="00CD0148">
              <w:rPr>
                <w:b/>
              </w:rPr>
              <w:t>Poř.</w:t>
            </w:r>
            <w:r>
              <w:rPr>
                <w:b/>
              </w:rPr>
              <w:t xml:space="preserve"> </w:t>
            </w:r>
          </w:p>
          <w:p w14:paraId="6AD51BC4" w14:textId="77777777" w:rsidR="0028280C" w:rsidRPr="00CD0148" w:rsidRDefault="0028280C" w:rsidP="000A02FF">
            <w:pPr>
              <w:rPr>
                <w:b/>
              </w:rPr>
            </w:pPr>
            <w:r w:rsidRPr="00CD0148">
              <w:rPr>
                <w:b/>
              </w:rPr>
              <w:t>č.</w:t>
            </w:r>
          </w:p>
        </w:tc>
        <w:tc>
          <w:tcPr>
            <w:tcW w:w="2410" w:type="dxa"/>
            <w:vMerge w:val="restart"/>
            <w:tcBorders>
              <w:right w:val="double" w:sz="4" w:space="0" w:color="auto"/>
            </w:tcBorders>
            <w:vAlign w:val="center"/>
          </w:tcPr>
          <w:p w14:paraId="0C972352" w14:textId="77777777" w:rsidR="0028280C" w:rsidRPr="00CD0148" w:rsidRDefault="0028280C" w:rsidP="000A02FF">
            <w:pPr>
              <w:jc w:val="center"/>
              <w:rPr>
                <w:b/>
              </w:rPr>
            </w:pPr>
            <w:r>
              <w:rPr>
                <w:b/>
              </w:rPr>
              <w:t>Označení přípojky</w:t>
            </w:r>
          </w:p>
        </w:tc>
        <w:tc>
          <w:tcPr>
            <w:tcW w:w="2561" w:type="dxa"/>
            <w:gridSpan w:val="6"/>
            <w:tcBorders>
              <w:right w:val="double" w:sz="4" w:space="0" w:color="auto"/>
            </w:tcBorders>
          </w:tcPr>
          <w:p w14:paraId="1D32B0AC" w14:textId="77777777" w:rsidR="0028280C" w:rsidRPr="00CD0148" w:rsidRDefault="0028280C" w:rsidP="000A02FF">
            <w:pPr>
              <w:jc w:val="center"/>
              <w:rPr>
                <w:b/>
              </w:rPr>
            </w:pPr>
            <w:r>
              <w:rPr>
                <w:b/>
              </w:rPr>
              <w:t xml:space="preserve">Ventilový poklop s ovládací tyčí </w:t>
            </w:r>
          </w:p>
        </w:tc>
        <w:tc>
          <w:tcPr>
            <w:tcW w:w="3818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3CB06C95" w14:textId="77777777" w:rsidR="0028280C" w:rsidRPr="00CD0148" w:rsidRDefault="0028280C" w:rsidP="000A02FF">
            <w:pPr>
              <w:rPr>
                <w:b/>
              </w:rPr>
            </w:pPr>
            <w:r w:rsidRPr="00CD0148">
              <w:rPr>
                <w:b/>
              </w:rPr>
              <w:t>Poznámka</w:t>
            </w:r>
          </w:p>
        </w:tc>
      </w:tr>
      <w:tr w:rsidR="0028280C" w:rsidRPr="00CD0148" w14:paraId="57C986AD" w14:textId="77777777" w:rsidTr="000A02FF">
        <w:tc>
          <w:tcPr>
            <w:tcW w:w="709" w:type="dxa"/>
            <w:vMerge/>
            <w:vAlign w:val="center"/>
          </w:tcPr>
          <w:p w14:paraId="2ABCD732" w14:textId="77777777" w:rsidR="0028280C" w:rsidRPr="00CD0148" w:rsidRDefault="0028280C" w:rsidP="000A02FF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14:paraId="29987481" w14:textId="77777777" w:rsidR="0028280C" w:rsidRPr="00CD0148" w:rsidRDefault="0028280C" w:rsidP="000A02FF">
            <w:pPr>
              <w:rPr>
                <w:b/>
              </w:rPr>
            </w:pPr>
          </w:p>
        </w:tc>
        <w:tc>
          <w:tcPr>
            <w:tcW w:w="2561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14:paraId="58BA3C73" w14:textId="77777777" w:rsidR="0028280C" w:rsidRPr="009401C8" w:rsidRDefault="0028280C" w:rsidP="000A02FF">
            <w:pPr>
              <w:jc w:val="center"/>
            </w:pPr>
            <w:r w:rsidRPr="009401C8">
              <w:t>Povrch</w:t>
            </w:r>
          </w:p>
        </w:tc>
        <w:tc>
          <w:tcPr>
            <w:tcW w:w="3818" w:type="dxa"/>
            <w:tcBorders>
              <w:left w:val="double" w:sz="4" w:space="0" w:color="auto"/>
              <w:bottom w:val="double" w:sz="4" w:space="0" w:color="auto"/>
            </w:tcBorders>
          </w:tcPr>
          <w:p w14:paraId="7BADDB78" w14:textId="77777777" w:rsidR="0028280C" w:rsidRPr="00CD0148" w:rsidRDefault="0028280C" w:rsidP="000A02FF">
            <w:pPr>
              <w:rPr>
                <w:b/>
              </w:rPr>
            </w:pPr>
          </w:p>
        </w:tc>
      </w:tr>
      <w:tr w:rsidR="0028280C" w:rsidRPr="00CD0148" w14:paraId="7E24BD2B" w14:textId="77777777" w:rsidTr="000A02FF">
        <w:tc>
          <w:tcPr>
            <w:tcW w:w="709" w:type="dxa"/>
            <w:vMerge/>
            <w:tcBorders>
              <w:bottom w:val="double" w:sz="4" w:space="0" w:color="auto"/>
            </w:tcBorders>
            <w:vAlign w:val="center"/>
          </w:tcPr>
          <w:p w14:paraId="69406CE4" w14:textId="77777777" w:rsidR="0028280C" w:rsidRPr="00CD0148" w:rsidRDefault="0028280C" w:rsidP="000A02FF">
            <w:pPr>
              <w:rPr>
                <w:b/>
              </w:rPr>
            </w:pPr>
          </w:p>
        </w:tc>
        <w:tc>
          <w:tcPr>
            <w:tcW w:w="2410" w:type="dxa"/>
            <w:vMerge/>
            <w:tcBorders>
              <w:bottom w:val="double" w:sz="4" w:space="0" w:color="auto"/>
              <w:right w:val="double" w:sz="4" w:space="0" w:color="auto"/>
            </w:tcBorders>
          </w:tcPr>
          <w:p w14:paraId="679E630F" w14:textId="77777777" w:rsidR="0028280C" w:rsidRPr="00CD0148" w:rsidRDefault="0028280C" w:rsidP="000A02FF">
            <w:pPr>
              <w:rPr>
                <w:b/>
              </w:rPr>
            </w:pPr>
          </w:p>
        </w:tc>
        <w:tc>
          <w:tcPr>
            <w:tcW w:w="43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24B166F" w14:textId="77777777" w:rsidR="0028280C" w:rsidRPr="009401C8" w:rsidRDefault="0028280C" w:rsidP="000A02FF">
            <w:pPr>
              <w:jc w:val="center"/>
            </w:pPr>
            <w:r w:rsidRPr="009401C8">
              <w:t>A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55A86DF3" w14:textId="77777777" w:rsidR="0028280C" w:rsidRPr="009401C8" w:rsidRDefault="0028280C" w:rsidP="000A02FF">
            <w:pPr>
              <w:jc w:val="center"/>
            </w:pPr>
            <w:r w:rsidRPr="009401C8">
              <w:t>B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398EE403" w14:textId="77777777" w:rsidR="0028280C" w:rsidRPr="009401C8" w:rsidRDefault="0028280C" w:rsidP="000A02FF">
            <w:pPr>
              <w:jc w:val="center"/>
            </w:pPr>
            <w:r w:rsidRPr="009401C8">
              <w:t>C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vAlign w:val="center"/>
          </w:tcPr>
          <w:p w14:paraId="39CE0DAC" w14:textId="77777777" w:rsidR="0028280C" w:rsidRPr="009401C8" w:rsidRDefault="0028280C" w:rsidP="000A02FF">
            <w:pPr>
              <w:jc w:val="center"/>
            </w:pPr>
            <w:r w:rsidRPr="009401C8">
              <w:t>D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vAlign w:val="center"/>
          </w:tcPr>
          <w:p w14:paraId="30EF5D5F" w14:textId="77777777" w:rsidR="0028280C" w:rsidRPr="009401C8" w:rsidRDefault="0028280C" w:rsidP="000A02FF">
            <w:pPr>
              <w:jc w:val="center"/>
            </w:pPr>
            <w:r w:rsidRPr="009401C8">
              <w:t>E</w:t>
            </w:r>
          </w:p>
        </w:tc>
        <w:tc>
          <w:tcPr>
            <w:tcW w:w="426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9DDCFD7" w14:textId="26644991" w:rsidR="0028280C" w:rsidRPr="009401C8" w:rsidRDefault="0028280C" w:rsidP="000A02FF">
            <w:pPr>
              <w:jc w:val="center"/>
            </w:pPr>
          </w:p>
        </w:tc>
        <w:tc>
          <w:tcPr>
            <w:tcW w:w="3818" w:type="dxa"/>
            <w:tcBorders>
              <w:left w:val="double" w:sz="4" w:space="0" w:color="auto"/>
              <w:bottom w:val="double" w:sz="4" w:space="0" w:color="auto"/>
            </w:tcBorders>
          </w:tcPr>
          <w:p w14:paraId="7D7B4C22" w14:textId="77777777" w:rsidR="0028280C" w:rsidRPr="00CD0148" w:rsidRDefault="0028280C" w:rsidP="000A02FF">
            <w:pPr>
              <w:rPr>
                <w:b/>
              </w:rPr>
            </w:pPr>
          </w:p>
        </w:tc>
      </w:tr>
      <w:tr w:rsidR="0028280C" w:rsidRPr="00CD0148" w14:paraId="2A411CC9" w14:textId="77777777" w:rsidTr="000A02FF">
        <w:tc>
          <w:tcPr>
            <w:tcW w:w="709" w:type="dxa"/>
            <w:vAlign w:val="center"/>
          </w:tcPr>
          <w:p w14:paraId="627A0E89" w14:textId="77777777" w:rsidR="0028280C" w:rsidRPr="00CD0148" w:rsidRDefault="0028280C" w:rsidP="000A02FF">
            <w:r>
              <w:t>1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7F8C779B" w14:textId="41FD4BD2" w:rsidR="0028280C" w:rsidRPr="00CD0148" w:rsidRDefault="00117572" w:rsidP="000A02FF">
            <w:r>
              <w:t>Ferrerova</w:t>
            </w:r>
            <w:r w:rsidR="0028280C">
              <w:t xml:space="preserve"> 1</w:t>
            </w:r>
            <w:r>
              <w:t>8</w:t>
            </w:r>
          </w:p>
        </w:tc>
        <w:tc>
          <w:tcPr>
            <w:tcW w:w="434" w:type="dxa"/>
            <w:tcBorders>
              <w:left w:val="double" w:sz="4" w:space="0" w:color="auto"/>
            </w:tcBorders>
            <w:vAlign w:val="center"/>
          </w:tcPr>
          <w:p w14:paraId="4AD56D58" w14:textId="77777777" w:rsidR="0028280C" w:rsidRPr="00CD0148" w:rsidRDefault="0028280C" w:rsidP="000A02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78D0A281" w14:textId="77777777" w:rsidR="0028280C" w:rsidRPr="00CD0148" w:rsidRDefault="0028280C" w:rsidP="000A02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76F73163" w14:textId="79F716B2" w:rsidR="0028280C" w:rsidRPr="00CD0148" w:rsidRDefault="00117572" w:rsidP="000A02FF">
            <w:pPr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042E8CFE" w14:textId="77777777" w:rsidR="0028280C" w:rsidRPr="00CD0148" w:rsidRDefault="0028280C" w:rsidP="000A02FF">
            <w:pPr>
              <w:jc w:val="center"/>
            </w:pPr>
          </w:p>
        </w:tc>
        <w:tc>
          <w:tcPr>
            <w:tcW w:w="426" w:type="dxa"/>
            <w:vAlign w:val="center"/>
          </w:tcPr>
          <w:p w14:paraId="08E3A0A7" w14:textId="73D3DE9A" w:rsidR="0028280C" w:rsidRPr="00CD0148" w:rsidRDefault="0028280C" w:rsidP="000A02FF">
            <w:pPr>
              <w:jc w:val="center"/>
            </w:pPr>
          </w:p>
        </w:tc>
        <w:tc>
          <w:tcPr>
            <w:tcW w:w="426" w:type="dxa"/>
            <w:tcBorders>
              <w:right w:val="double" w:sz="4" w:space="0" w:color="auto"/>
            </w:tcBorders>
            <w:vAlign w:val="center"/>
          </w:tcPr>
          <w:p w14:paraId="1F96D8DF" w14:textId="77777777" w:rsidR="0028280C" w:rsidRPr="00CD0148" w:rsidRDefault="0028280C" w:rsidP="000A02FF">
            <w:pPr>
              <w:jc w:val="center"/>
            </w:pPr>
          </w:p>
        </w:tc>
        <w:tc>
          <w:tcPr>
            <w:tcW w:w="3818" w:type="dxa"/>
            <w:tcBorders>
              <w:left w:val="double" w:sz="4" w:space="0" w:color="auto"/>
            </w:tcBorders>
          </w:tcPr>
          <w:p w14:paraId="790AB14F" w14:textId="77777777" w:rsidR="0028280C" w:rsidRPr="00CD0148" w:rsidRDefault="0028280C" w:rsidP="000A02FF"/>
        </w:tc>
      </w:tr>
      <w:tr w:rsidR="0028280C" w:rsidRPr="00CD0148" w14:paraId="260EFE97" w14:textId="77777777" w:rsidTr="000A02FF">
        <w:tc>
          <w:tcPr>
            <w:tcW w:w="709" w:type="dxa"/>
            <w:vAlign w:val="center"/>
          </w:tcPr>
          <w:p w14:paraId="1EFA12E1" w14:textId="77777777" w:rsidR="0028280C" w:rsidRPr="00CD0148" w:rsidRDefault="0028280C" w:rsidP="000A02FF">
            <w:r>
              <w:t>2</w:t>
            </w:r>
          </w:p>
        </w:tc>
        <w:tc>
          <w:tcPr>
            <w:tcW w:w="2410" w:type="dxa"/>
            <w:tcBorders>
              <w:right w:val="double" w:sz="4" w:space="0" w:color="auto"/>
            </w:tcBorders>
          </w:tcPr>
          <w:p w14:paraId="7AB2FCA1" w14:textId="3582260E" w:rsidR="0028280C" w:rsidRPr="00CD0148" w:rsidRDefault="00117572" w:rsidP="000A02FF">
            <w:r>
              <w:t>Ferrerova</w:t>
            </w:r>
            <w:r w:rsidR="0028280C">
              <w:t xml:space="preserve"> 2</w:t>
            </w:r>
            <w:r>
              <w:t>0</w:t>
            </w:r>
          </w:p>
        </w:tc>
        <w:tc>
          <w:tcPr>
            <w:tcW w:w="434" w:type="dxa"/>
            <w:tcBorders>
              <w:left w:val="double" w:sz="4" w:space="0" w:color="auto"/>
            </w:tcBorders>
            <w:vAlign w:val="center"/>
          </w:tcPr>
          <w:p w14:paraId="3F92A3D9" w14:textId="77777777" w:rsidR="0028280C" w:rsidRPr="00CD0148" w:rsidRDefault="0028280C" w:rsidP="000A02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77A4A34E" w14:textId="77777777" w:rsidR="0028280C" w:rsidRPr="00CD0148" w:rsidRDefault="0028280C" w:rsidP="000A02FF">
            <w:pPr>
              <w:jc w:val="center"/>
            </w:pPr>
          </w:p>
        </w:tc>
        <w:tc>
          <w:tcPr>
            <w:tcW w:w="425" w:type="dxa"/>
            <w:vAlign w:val="center"/>
          </w:tcPr>
          <w:p w14:paraId="0219E19F" w14:textId="172EA746" w:rsidR="0028280C" w:rsidRPr="00CD0148" w:rsidRDefault="00117572" w:rsidP="000A02FF">
            <w:pPr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35F15506" w14:textId="77777777" w:rsidR="0028280C" w:rsidRPr="00CD0148" w:rsidRDefault="0028280C" w:rsidP="000A02FF">
            <w:pPr>
              <w:jc w:val="center"/>
            </w:pPr>
          </w:p>
        </w:tc>
        <w:tc>
          <w:tcPr>
            <w:tcW w:w="426" w:type="dxa"/>
            <w:vAlign w:val="center"/>
          </w:tcPr>
          <w:p w14:paraId="06578CDF" w14:textId="220FA04D" w:rsidR="0028280C" w:rsidRPr="00CD0148" w:rsidRDefault="0028280C" w:rsidP="000A02FF">
            <w:pPr>
              <w:jc w:val="center"/>
            </w:pPr>
          </w:p>
        </w:tc>
        <w:tc>
          <w:tcPr>
            <w:tcW w:w="426" w:type="dxa"/>
            <w:tcBorders>
              <w:right w:val="double" w:sz="4" w:space="0" w:color="auto"/>
            </w:tcBorders>
            <w:vAlign w:val="center"/>
          </w:tcPr>
          <w:p w14:paraId="67C3E847" w14:textId="77777777" w:rsidR="0028280C" w:rsidRPr="00CD0148" w:rsidRDefault="0028280C" w:rsidP="000A02FF">
            <w:pPr>
              <w:jc w:val="center"/>
            </w:pPr>
          </w:p>
        </w:tc>
        <w:tc>
          <w:tcPr>
            <w:tcW w:w="3818" w:type="dxa"/>
            <w:tcBorders>
              <w:left w:val="double" w:sz="4" w:space="0" w:color="auto"/>
            </w:tcBorders>
          </w:tcPr>
          <w:p w14:paraId="61B2DE82" w14:textId="77777777" w:rsidR="0028280C" w:rsidRDefault="0028280C" w:rsidP="000A02FF"/>
        </w:tc>
      </w:tr>
    </w:tbl>
    <w:p w14:paraId="2DE13D2C" w14:textId="484590CD" w:rsidR="0028280C" w:rsidRDefault="0028280C" w:rsidP="00E516E5">
      <w:pPr>
        <w:rPr>
          <w:b/>
        </w:rPr>
      </w:pPr>
    </w:p>
    <w:p w14:paraId="2FD0EC0E" w14:textId="6AC0E198" w:rsidR="0028280C" w:rsidRDefault="0028280C" w:rsidP="00E516E5">
      <w:pPr>
        <w:rPr>
          <w:b/>
        </w:rPr>
      </w:pPr>
      <w:r w:rsidRPr="00CD0148">
        <w:rPr>
          <w:b/>
        </w:rPr>
        <w:t>Upřesnění povrchu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891"/>
        <w:gridCol w:w="3779"/>
      </w:tblGrid>
      <w:tr w:rsidR="0028280C" w:rsidRPr="00CD0148" w14:paraId="2276242B" w14:textId="77777777" w:rsidTr="00117572">
        <w:tc>
          <w:tcPr>
            <w:tcW w:w="709" w:type="dxa"/>
            <w:shd w:val="clear" w:color="auto" w:fill="auto"/>
          </w:tcPr>
          <w:p w14:paraId="6B09AB2D" w14:textId="77777777" w:rsidR="0028280C" w:rsidRPr="00CD0148" w:rsidRDefault="0028280C" w:rsidP="000A02FF">
            <w:pPr>
              <w:rPr>
                <w:b/>
              </w:rPr>
            </w:pPr>
            <w:r w:rsidRPr="00CD0148">
              <w:rPr>
                <w:b/>
              </w:rPr>
              <w:t>Ozn.</w:t>
            </w:r>
          </w:p>
        </w:tc>
        <w:tc>
          <w:tcPr>
            <w:tcW w:w="4891" w:type="dxa"/>
            <w:shd w:val="clear" w:color="auto" w:fill="auto"/>
          </w:tcPr>
          <w:p w14:paraId="6CF8D23C" w14:textId="77777777" w:rsidR="0028280C" w:rsidRPr="00CD0148" w:rsidRDefault="0028280C" w:rsidP="000A02FF">
            <w:pPr>
              <w:rPr>
                <w:b/>
              </w:rPr>
            </w:pPr>
            <w:r w:rsidRPr="00CD0148">
              <w:rPr>
                <w:b/>
              </w:rPr>
              <w:t>Povrch</w:t>
            </w:r>
          </w:p>
        </w:tc>
        <w:tc>
          <w:tcPr>
            <w:tcW w:w="3779" w:type="dxa"/>
            <w:shd w:val="clear" w:color="auto" w:fill="auto"/>
          </w:tcPr>
          <w:p w14:paraId="20A62F6D" w14:textId="77777777" w:rsidR="0028280C" w:rsidRPr="00CD0148" w:rsidRDefault="0028280C" w:rsidP="000A02FF">
            <w:pPr>
              <w:rPr>
                <w:b/>
              </w:rPr>
            </w:pPr>
            <w:r w:rsidRPr="00CD0148">
              <w:rPr>
                <w:b/>
              </w:rPr>
              <w:t>Poznámka</w:t>
            </w:r>
          </w:p>
        </w:tc>
      </w:tr>
      <w:tr w:rsidR="0028280C" w:rsidRPr="00CD0148" w14:paraId="67C7BB0F" w14:textId="77777777" w:rsidTr="00117572">
        <w:tc>
          <w:tcPr>
            <w:tcW w:w="709" w:type="dxa"/>
            <w:shd w:val="clear" w:color="auto" w:fill="auto"/>
          </w:tcPr>
          <w:p w14:paraId="2956489C" w14:textId="77777777" w:rsidR="0028280C" w:rsidRPr="00CD0148" w:rsidRDefault="0028280C" w:rsidP="000A02FF">
            <w:r>
              <w:t>A</w:t>
            </w:r>
          </w:p>
        </w:tc>
        <w:tc>
          <w:tcPr>
            <w:tcW w:w="4891" w:type="dxa"/>
            <w:shd w:val="clear" w:color="auto" w:fill="auto"/>
          </w:tcPr>
          <w:p w14:paraId="6E2C4AFB" w14:textId="77777777" w:rsidR="0028280C" w:rsidRPr="00CD0148" w:rsidRDefault="0028280C" w:rsidP="000A02FF">
            <w:r w:rsidRPr="00CD0148">
              <w:t>Asfaltová komunikace</w:t>
            </w:r>
          </w:p>
        </w:tc>
        <w:tc>
          <w:tcPr>
            <w:tcW w:w="3779" w:type="dxa"/>
            <w:shd w:val="clear" w:color="auto" w:fill="auto"/>
          </w:tcPr>
          <w:p w14:paraId="344575DF" w14:textId="77777777" w:rsidR="0028280C" w:rsidRPr="00CD0148" w:rsidRDefault="0028280C" w:rsidP="000A02FF"/>
        </w:tc>
      </w:tr>
      <w:tr w:rsidR="00117572" w:rsidRPr="00CD0148" w14:paraId="18D1466A" w14:textId="77777777" w:rsidTr="00117572">
        <w:tc>
          <w:tcPr>
            <w:tcW w:w="709" w:type="dxa"/>
            <w:shd w:val="clear" w:color="auto" w:fill="auto"/>
          </w:tcPr>
          <w:p w14:paraId="7460207D" w14:textId="77777777" w:rsidR="00117572" w:rsidRPr="00CD0148" w:rsidRDefault="00117572" w:rsidP="00117572">
            <w:r>
              <w:t>B</w:t>
            </w:r>
          </w:p>
        </w:tc>
        <w:tc>
          <w:tcPr>
            <w:tcW w:w="4891" w:type="dxa"/>
            <w:shd w:val="clear" w:color="auto" w:fill="auto"/>
          </w:tcPr>
          <w:p w14:paraId="26CB46C9" w14:textId="0CFA0D41" w:rsidR="00117572" w:rsidRPr="00CD0148" w:rsidRDefault="00117572" w:rsidP="00117572">
            <w:r>
              <w:t>Dlážděná komunikace</w:t>
            </w:r>
          </w:p>
        </w:tc>
        <w:tc>
          <w:tcPr>
            <w:tcW w:w="3779" w:type="dxa"/>
            <w:shd w:val="clear" w:color="auto" w:fill="auto"/>
          </w:tcPr>
          <w:p w14:paraId="5F674BBC" w14:textId="77777777" w:rsidR="00117572" w:rsidRPr="00CD0148" w:rsidRDefault="00117572" w:rsidP="00117572"/>
        </w:tc>
      </w:tr>
      <w:tr w:rsidR="00117572" w:rsidRPr="00CD0148" w14:paraId="048D228D" w14:textId="77777777" w:rsidTr="00117572">
        <w:tc>
          <w:tcPr>
            <w:tcW w:w="709" w:type="dxa"/>
            <w:shd w:val="clear" w:color="auto" w:fill="auto"/>
          </w:tcPr>
          <w:p w14:paraId="2F86FF31" w14:textId="77777777" w:rsidR="00117572" w:rsidRPr="00CD0148" w:rsidRDefault="00117572" w:rsidP="00117572">
            <w:r>
              <w:t>C</w:t>
            </w:r>
          </w:p>
        </w:tc>
        <w:tc>
          <w:tcPr>
            <w:tcW w:w="4891" w:type="dxa"/>
            <w:shd w:val="clear" w:color="auto" w:fill="auto"/>
          </w:tcPr>
          <w:p w14:paraId="68F8B47E" w14:textId="48FE2298" w:rsidR="00117572" w:rsidRPr="00CD0148" w:rsidRDefault="00117572" w:rsidP="00117572">
            <w:r w:rsidRPr="00CD0148">
              <w:t xml:space="preserve">Chodník </w:t>
            </w:r>
            <w:r>
              <w:t>BZD</w:t>
            </w:r>
          </w:p>
        </w:tc>
        <w:tc>
          <w:tcPr>
            <w:tcW w:w="3779" w:type="dxa"/>
            <w:shd w:val="clear" w:color="auto" w:fill="auto"/>
          </w:tcPr>
          <w:p w14:paraId="283140BC" w14:textId="77777777" w:rsidR="00117572" w:rsidRPr="00CD0148" w:rsidRDefault="00117572" w:rsidP="00117572"/>
        </w:tc>
      </w:tr>
      <w:tr w:rsidR="00117572" w:rsidRPr="00CD0148" w14:paraId="00530A01" w14:textId="77777777" w:rsidTr="00117572">
        <w:tc>
          <w:tcPr>
            <w:tcW w:w="709" w:type="dxa"/>
            <w:shd w:val="clear" w:color="auto" w:fill="auto"/>
          </w:tcPr>
          <w:p w14:paraId="35731BD1" w14:textId="77777777" w:rsidR="00117572" w:rsidRPr="00CD0148" w:rsidRDefault="00117572" w:rsidP="00117572">
            <w:r>
              <w:t>D</w:t>
            </w:r>
          </w:p>
        </w:tc>
        <w:tc>
          <w:tcPr>
            <w:tcW w:w="4891" w:type="dxa"/>
            <w:shd w:val="clear" w:color="auto" w:fill="auto"/>
          </w:tcPr>
          <w:p w14:paraId="1BFEFB4B" w14:textId="0AF9DD9C" w:rsidR="00117572" w:rsidRPr="00CD0148" w:rsidRDefault="00117572" w:rsidP="00117572">
            <w:r w:rsidRPr="00CD0148">
              <w:t xml:space="preserve">Chodník </w:t>
            </w:r>
            <w:r>
              <w:t>BD</w:t>
            </w:r>
          </w:p>
        </w:tc>
        <w:tc>
          <w:tcPr>
            <w:tcW w:w="3779" w:type="dxa"/>
            <w:shd w:val="clear" w:color="auto" w:fill="auto"/>
          </w:tcPr>
          <w:p w14:paraId="1FFB21F9" w14:textId="77777777" w:rsidR="00117572" w:rsidRPr="00CD0148" w:rsidRDefault="00117572" w:rsidP="00117572"/>
        </w:tc>
      </w:tr>
      <w:tr w:rsidR="00117572" w:rsidRPr="00CD0148" w14:paraId="6B05919F" w14:textId="77777777" w:rsidTr="00117572">
        <w:tc>
          <w:tcPr>
            <w:tcW w:w="709" w:type="dxa"/>
            <w:shd w:val="clear" w:color="auto" w:fill="auto"/>
          </w:tcPr>
          <w:p w14:paraId="0CB372DA" w14:textId="77777777" w:rsidR="00117572" w:rsidRPr="00CD0148" w:rsidRDefault="00117572" w:rsidP="00117572">
            <w:r>
              <w:lastRenderedPageBreak/>
              <w:t>E</w:t>
            </w:r>
          </w:p>
        </w:tc>
        <w:tc>
          <w:tcPr>
            <w:tcW w:w="4891" w:type="dxa"/>
            <w:shd w:val="clear" w:color="auto" w:fill="auto"/>
          </w:tcPr>
          <w:p w14:paraId="5B49C84C" w14:textId="4E406CA9" w:rsidR="00117572" w:rsidRPr="00CD0148" w:rsidRDefault="00117572" w:rsidP="00117572">
            <w:r>
              <w:t>Nezpevněný povrch</w:t>
            </w:r>
          </w:p>
        </w:tc>
        <w:tc>
          <w:tcPr>
            <w:tcW w:w="3779" w:type="dxa"/>
            <w:shd w:val="clear" w:color="auto" w:fill="auto"/>
          </w:tcPr>
          <w:p w14:paraId="3895EF2E" w14:textId="77777777" w:rsidR="00117572" w:rsidRPr="00CD0148" w:rsidRDefault="00117572" w:rsidP="00117572"/>
        </w:tc>
      </w:tr>
    </w:tbl>
    <w:p w14:paraId="1047148E" w14:textId="11EC4EA6" w:rsidR="0028280C" w:rsidRDefault="0028280C" w:rsidP="00E516E5">
      <w:pPr>
        <w:rPr>
          <w:b/>
        </w:rPr>
      </w:pPr>
    </w:p>
    <w:p w14:paraId="4DA2119E" w14:textId="77777777" w:rsidR="00CC34E1" w:rsidRPr="00213739" w:rsidRDefault="00CC34E1">
      <w:pPr>
        <w:pStyle w:val="Nadpis2"/>
      </w:pPr>
      <w:bookmarkStart w:id="107" w:name="_Toc20128619"/>
      <w:bookmarkStart w:id="108" w:name="_Toc20128820"/>
      <w:bookmarkStart w:id="109" w:name="_Toc20128957"/>
      <w:bookmarkStart w:id="110" w:name="_Toc20129260"/>
      <w:bookmarkStart w:id="111" w:name="_Toc30410066"/>
      <w:bookmarkStart w:id="112" w:name="_Toc85555567"/>
      <w:r w:rsidRPr="00213739">
        <w:t>Zkoušky</w:t>
      </w:r>
      <w:bookmarkEnd w:id="107"/>
      <w:bookmarkEnd w:id="108"/>
      <w:bookmarkEnd w:id="109"/>
      <w:bookmarkEnd w:id="110"/>
      <w:bookmarkEnd w:id="111"/>
      <w:bookmarkEnd w:id="112"/>
    </w:p>
    <w:p w14:paraId="5D8AB702" w14:textId="77777777" w:rsidR="00226CFA" w:rsidRPr="00213739" w:rsidRDefault="00226CFA" w:rsidP="00226CFA">
      <w:r w:rsidRPr="00213739">
        <w:t>Zkoušky budou prováděny v souladu s platnými ČSN.</w:t>
      </w:r>
    </w:p>
    <w:p w14:paraId="2D9BB50C" w14:textId="77777777" w:rsidR="00CC34E1" w:rsidRPr="00213739" w:rsidRDefault="00CC34E1">
      <w:pPr>
        <w:pStyle w:val="Nadpis3"/>
      </w:pPr>
      <w:r w:rsidRPr="00213739">
        <w:t xml:space="preserve"> </w:t>
      </w:r>
      <w:bookmarkStart w:id="113" w:name="_Toc85555568"/>
      <w:r w:rsidRPr="00213739">
        <w:t>Tlaková zkouška</w:t>
      </w:r>
      <w:bookmarkEnd w:id="113"/>
      <w:r w:rsidRPr="00213739">
        <w:t xml:space="preserve"> </w:t>
      </w:r>
    </w:p>
    <w:p w14:paraId="1A639A0B" w14:textId="77777777" w:rsidR="00E974B1" w:rsidRPr="00526137" w:rsidRDefault="00E974B1" w:rsidP="00E974B1">
      <w:pPr>
        <w:spacing w:before="120" w:line="240" w:lineRule="atLeast"/>
      </w:pPr>
      <w:r w:rsidRPr="00526137">
        <w:t xml:space="preserve">U vodovodních potrubí bude prováděna tlaková zkouška úseková a celková  v souladu s ČSN 755911 za přítomnosti zástupců provozovatele. Řady spadají pod tlakové pásmo </w:t>
      </w:r>
      <w:r>
        <w:t>1</w:t>
      </w:r>
      <w:r w:rsidRPr="00526137">
        <w:t xml:space="preserve"> VDJ </w:t>
      </w:r>
      <w:r>
        <w:t>Holé hory 272.5</w:t>
      </w:r>
      <w:r w:rsidRPr="00526137">
        <w:t xml:space="preserve"> </w:t>
      </w:r>
      <w:r>
        <w:t>m</w:t>
      </w:r>
      <w:r w:rsidRPr="00526137">
        <w:t>ax. provozní přetlak v rozvodné vodovodní síti dosahuje hodnoty 0,</w:t>
      </w:r>
      <w:r>
        <w:t>72</w:t>
      </w:r>
      <w:r w:rsidRPr="00526137">
        <w:t xml:space="preserve"> Mpa. O zkouškách se pořídí příslušné záznamy. K zásypu rýhy je možno přistoupit až po vyhovujících tlakových zkouškách. </w:t>
      </w:r>
    </w:p>
    <w:p w14:paraId="6B01004B" w14:textId="067F036A" w:rsidR="00CC34E1" w:rsidRPr="00213739" w:rsidRDefault="00CC34E1">
      <w:pPr>
        <w:pStyle w:val="Nadpis3"/>
      </w:pPr>
      <w:bookmarkStart w:id="114" w:name="_Toc30405804"/>
      <w:bookmarkStart w:id="115" w:name="_Toc85555569"/>
      <w:r w:rsidRPr="00213739">
        <w:t>Zkouška nezávadnosti vody</w:t>
      </w:r>
      <w:bookmarkEnd w:id="114"/>
      <w:bookmarkEnd w:id="115"/>
      <w:r w:rsidRPr="00213739">
        <w:t xml:space="preserve"> </w:t>
      </w:r>
    </w:p>
    <w:p w14:paraId="20752027" w14:textId="77777777" w:rsidR="00CC34E1" w:rsidRPr="00213739" w:rsidRDefault="00CC34E1">
      <w:pPr>
        <w:spacing w:before="120" w:line="240" w:lineRule="atLeast"/>
      </w:pPr>
      <w:r w:rsidRPr="00213739">
        <w:t xml:space="preserve">Z hygienického hlediska a z důvodu zajištění předepsané kvality vody určené k zásobování obyvatelstva, je možno uvést nové potrubí do provozu jen po řádném posouzení jakosti vody dle vyhl. </w:t>
      </w:r>
      <w:r w:rsidR="0095268D">
        <w:t>252</w:t>
      </w:r>
      <w:r w:rsidRPr="00213739">
        <w:t>/200</w:t>
      </w:r>
      <w:r w:rsidR="0095268D">
        <w:t>4</w:t>
      </w:r>
      <w:r w:rsidRPr="00213739">
        <w:t xml:space="preserve"> Sb. Zkoušce předchází dezinfekce a proplach potrubí vodovodu. Zdravotní nezávadnost pitné vody musí být prokázána mikrobiologickým, chemickým i fyzikálním rozborem vzorku vody v předepsaném rozsahu. Rozbory kvality vody budou prováděny v laboratoři BVK a.s.. Zkoušené vzorky musí vyhovět ČSN 757111, platnost vyjádření je 5 dnů od provedení rozboru. Nebude-li vodovod do této doby zprovozněn, pozbývá potvrzení o nezávadnosti platnosti a bude potřeba provést novou desinfekci, proplach a nový rozbor.</w:t>
      </w:r>
    </w:p>
    <w:p w14:paraId="485F4904" w14:textId="77777777" w:rsidR="00CC34E1" w:rsidRPr="00213739" w:rsidRDefault="00CC34E1">
      <w:pPr>
        <w:pStyle w:val="Nadpis3"/>
      </w:pPr>
      <w:bookmarkStart w:id="116" w:name="_Toc30405805"/>
      <w:r w:rsidRPr="00213739">
        <w:t xml:space="preserve"> </w:t>
      </w:r>
      <w:bookmarkStart w:id="117" w:name="_Toc85555570"/>
      <w:r w:rsidRPr="00213739">
        <w:t>Kontrola ovladatelnosti armatur</w:t>
      </w:r>
      <w:bookmarkEnd w:id="116"/>
      <w:bookmarkEnd w:id="117"/>
    </w:p>
    <w:p w14:paraId="0A80F7EC" w14:textId="77777777" w:rsidR="00CC34E1" w:rsidRPr="00213739" w:rsidRDefault="00CC34E1">
      <w:pPr>
        <w:spacing w:before="120" w:line="240" w:lineRule="atLeast"/>
      </w:pPr>
      <w:r w:rsidRPr="00213739">
        <w:t>Kontrola ovladatelnosti armatur bude prováděna při předání a převzetí staveniště a před závěrečnou technickou prohlídkou nového vodovodu. Kontrolu provádí výhradně pověření pracovníci správy vodovodní sítě BVK a.s. Kontrolou se prověřuje</w:t>
      </w:r>
      <w:r w:rsidR="00184C9C" w:rsidRPr="00213739">
        <w:t>:</w:t>
      </w:r>
      <w:r w:rsidRPr="00213739">
        <w:t xml:space="preserve"> </w:t>
      </w:r>
    </w:p>
    <w:p w14:paraId="10B3C791" w14:textId="77777777" w:rsidR="00CC34E1" w:rsidRPr="00213739" w:rsidRDefault="00CC34E1" w:rsidP="004E7D7E">
      <w:pPr>
        <w:numPr>
          <w:ilvl w:val="0"/>
          <w:numId w:val="8"/>
        </w:numPr>
        <w:spacing w:line="240" w:lineRule="atLeast"/>
        <w:ind w:left="357" w:hanging="357"/>
      </w:pPr>
      <w:r w:rsidRPr="00213739">
        <w:t>funkčnost armatury</w:t>
      </w:r>
    </w:p>
    <w:p w14:paraId="5BFBCD4E" w14:textId="77777777" w:rsidR="00CC34E1" w:rsidRPr="00213739" w:rsidRDefault="00CC34E1" w:rsidP="004E7D7E">
      <w:pPr>
        <w:numPr>
          <w:ilvl w:val="0"/>
          <w:numId w:val="9"/>
        </w:numPr>
        <w:spacing w:line="240" w:lineRule="atLeast"/>
        <w:ind w:left="357" w:hanging="357"/>
      </w:pPr>
      <w:r w:rsidRPr="00213739">
        <w:t xml:space="preserve">vzájemné osazení víka poklopu a hydrantu, nebo vřetena šoupátka </w:t>
      </w:r>
    </w:p>
    <w:p w14:paraId="66001C0D" w14:textId="77777777" w:rsidR="00CC34E1" w:rsidRPr="00213739" w:rsidRDefault="00CC34E1" w:rsidP="004E7D7E">
      <w:pPr>
        <w:numPr>
          <w:ilvl w:val="0"/>
          <w:numId w:val="9"/>
        </w:numPr>
        <w:spacing w:line="240" w:lineRule="atLeast"/>
        <w:ind w:left="357" w:hanging="357"/>
      </w:pPr>
      <w:r w:rsidRPr="00213739">
        <w:t>usazení poklopu</w:t>
      </w:r>
    </w:p>
    <w:p w14:paraId="2D40FC16" w14:textId="77777777" w:rsidR="00CC34E1" w:rsidRDefault="00CC34E1" w:rsidP="004E7D7E">
      <w:pPr>
        <w:numPr>
          <w:ilvl w:val="0"/>
          <w:numId w:val="9"/>
        </w:numPr>
        <w:spacing w:line="240" w:lineRule="atLeast"/>
        <w:ind w:left="357" w:hanging="357"/>
      </w:pPr>
      <w:r w:rsidRPr="00213739">
        <w:t>osazení orientačních tabulek a sloupků (včetně číselných údajů)</w:t>
      </w:r>
    </w:p>
    <w:p w14:paraId="311397E8" w14:textId="77777777" w:rsidR="00CC34E1" w:rsidRPr="00213739" w:rsidRDefault="00CC34E1">
      <w:pPr>
        <w:pStyle w:val="Nadpis2"/>
      </w:pPr>
      <w:r w:rsidRPr="00213739">
        <w:t xml:space="preserve"> </w:t>
      </w:r>
      <w:bookmarkStart w:id="118" w:name="_Toc85555571"/>
      <w:r w:rsidRPr="00213739">
        <w:t>Kontroly a práce před zásypem rýh</w:t>
      </w:r>
      <w:bookmarkEnd w:id="118"/>
    </w:p>
    <w:p w14:paraId="57B776CC" w14:textId="77777777" w:rsidR="00CC34E1" w:rsidRPr="00213739" w:rsidRDefault="00CC34E1">
      <w:pPr>
        <w:pStyle w:val="AqpOdrka1"/>
        <w:numPr>
          <w:ilvl w:val="0"/>
          <w:numId w:val="0"/>
        </w:numPr>
      </w:pPr>
      <w:r w:rsidRPr="00213739">
        <w:t xml:space="preserve">Před zásypem rýhy se provedou kontroly a práce v souladu s platnými předpisy, zejména:  </w:t>
      </w:r>
    </w:p>
    <w:p w14:paraId="34554FF2" w14:textId="77777777" w:rsidR="00CC34E1" w:rsidRPr="00213739" w:rsidRDefault="00CC34E1" w:rsidP="00D17674">
      <w:pPr>
        <w:numPr>
          <w:ilvl w:val="0"/>
          <w:numId w:val="2"/>
        </w:numPr>
        <w:tabs>
          <w:tab w:val="clear" w:pos="1361"/>
          <w:tab w:val="num" w:pos="567"/>
        </w:tabs>
        <w:ind w:left="567" w:hanging="567"/>
      </w:pPr>
      <w:r w:rsidRPr="00213739">
        <w:t xml:space="preserve">Kontrola neporušenosti signalizačního vodiče </w:t>
      </w:r>
      <w:r w:rsidR="001E1332" w:rsidRPr="00213739">
        <w:t xml:space="preserve">na </w:t>
      </w:r>
      <w:r w:rsidRPr="00213739">
        <w:t>vodovodním potrubí.</w:t>
      </w:r>
    </w:p>
    <w:p w14:paraId="47E8B69A" w14:textId="77777777" w:rsidR="00CC34E1" w:rsidRPr="00213739" w:rsidRDefault="00CC34E1" w:rsidP="00D17674">
      <w:pPr>
        <w:numPr>
          <w:ilvl w:val="0"/>
          <w:numId w:val="2"/>
        </w:numPr>
        <w:tabs>
          <w:tab w:val="clear" w:pos="1361"/>
          <w:tab w:val="num" w:pos="567"/>
        </w:tabs>
        <w:ind w:left="567" w:hanging="567"/>
      </w:pPr>
      <w:r w:rsidRPr="00213739">
        <w:t>Kontrola neporušenosti signalizačního vodiče na plastových plynovodních potrubích.</w:t>
      </w:r>
    </w:p>
    <w:p w14:paraId="45B21AEB" w14:textId="77777777" w:rsidR="00CC34E1" w:rsidRPr="00213739" w:rsidRDefault="00CC34E1" w:rsidP="00D17674">
      <w:pPr>
        <w:numPr>
          <w:ilvl w:val="0"/>
          <w:numId w:val="2"/>
        </w:numPr>
        <w:tabs>
          <w:tab w:val="clear" w:pos="1361"/>
          <w:tab w:val="num" w:pos="567"/>
        </w:tabs>
        <w:ind w:left="567" w:hanging="567"/>
      </w:pPr>
      <w:r w:rsidRPr="00213739">
        <w:t xml:space="preserve">Kontrola neporušenosti plynovodu a stavu izolace. Ke kontrole je nutno přizvat příslušného správce před provedením záhozu obnažených plynovodních zařízení. </w:t>
      </w:r>
    </w:p>
    <w:p w14:paraId="5CBF9591" w14:textId="77777777" w:rsidR="00CC34E1" w:rsidRPr="00213739" w:rsidRDefault="00CC34E1" w:rsidP="00257360">
      <w:pPr>
        <w:numPr>
          <w:ilvl w:val="0"/>
          <w:numId w:val="2"/>
        </w:numPr>
        <w:tabs>
          <w:tab w:val="clear" w:pos="1361"/>
          <w:tab w:val="num" w:pos="567"/>
        </w:tabs>
        <w:ind w:left="567" w:hanging="567"/>
      </w:pPr>
      <w:r w:rsidRPr="00213739">
        <w:t xml:space="preserve">Kontrola neporušenosti kabelových vedení a stavu izolace. Ke kontrole je nutno přizvat </w:t>
      </w:r>
      <w:r w:rsidR="00FA322A" w:rsidRPr="00213739">
        <w:t xml:space="preserve">před provedením záhozu obnažených kabelových vedení </w:t>
      </w:r>
      <w:r w:rsidRPr="00213739">
        <w:t>příslušného dozora (</w:t>
      </w:r>
      <w:r w:rsidR="005F6F52">
        <w:t>E</w:t>
      </w:r>
      <w:r w:rsidRPr="00213739">
        <w:t xml:space="preserve">-ON, </w:t>
      </w:r>
      <w:r w:rsidR="00301A07">
        <w:t xml:space="preserve">O2, UPC, </w:t>
      </w:r>
      <w:r w:rsidRPr="00213739">
        <w:t xml:space="preserve">DPMB atd.). </w:t>
      </w:r>
    </w:p>
    <w:p w14:paraId="3CD9C09B" w14:textId="77777777" w:rsidR="00CC34E1" w:rsidRPr="00213739" w:rsidRDefault="00CC34E1" w:rsidP="00257360">
      <w:pPr>
        <w:numPr>
          <w:ilvl w:val="0"/>
          <w:numId w:val="2"/>
        </w:numPr>
        <w:tabs>
          <w:tab w:val="clear" w:pos="1361"/>
          <w:tab w:val="num" w:pos="567"/>
        </w:tabs>
        <w:ind w:left="567" w:hanging="567"/>
      </w:pPr>
      <w:r w:rsidRPr="00213739">
        <w:t>Před zásypem rýhy budou nově položená podzemní vedení geodeticky polohově a výškově zaměřena v rozsahu dle směrnic budoucího provozovatele.</w:t>
      </w:r>
      <w:r w:rsidR="00C05D19" w:rsidRPr="00213739">
        <w:t xml:space="preserve"> </w:t>
      </w:r>
      <w:r w:rsidR="004E4A76" w:rsidRPr="00213739">
        <w:t>A</w:t>
      </w:r>
      <w:r w:rsidR="00C05D19" w:rsidRPr="00213739">
        <w:t xml:space="preserve">rmatury </w:t>
      </w:r>
      <w:r w:rsidR="004E4A76" w:rsidRPr="00213739">
        <w:t xml:space="preserve">budou </w:t>
      </w:r>
      <w:r w:rsidR="00C05D19" w:rsidRPr="00213739">
        <w:t>geodeticky zaměřeny souřadnicově a do trojúhelníka na hranice nemovitostí.</w:t>
      </w:r>
    </w:p>
    <w:p w14:paraId="08BEC77D" w14:textId="77777777" w:rsidR="00CC34E1" w:rsidRPr="00213739" w:rsidRDefault="00687F85" w:rsidP="00257360">
      <w:pPr>
        <w:numPr>
          <w:ilvl w:val="0"/>
          <w:numId w:val="2"/>
        </w:numPr>
        <w:tabs>
          <w:tab w:val="clear" w:pos="1361"/>
          <w:tab w:val="num" w:pos="567"/>
        </w:tabs>
        <w:ind w:left="567" w:hanging="567"/>
      </w:pPr>
      <w:r w:rsidRPr="00213739">
        <w:t>V</w:t>
      </w:r>
      <w:r w:rsidR="00CC34E1" w:rsidRPr="00213739">
        <w:t>yhovující tlakové zkouš</w:t>
      </w:r>
      <w:r w:rsidRPr="00213739">
        <w:t>ky</w:t>
      </w:r>
      <w:r w:rsidR="00CC34E1" w:rsidRPr="00213739">
        <w:t xml:space="preserve">. </w:t>
      </w:r>
    </w:p>
    <w:p w14:paraId="19F7BD56" w14:textId="341AB2FB" w:rsidR="00CC34E1" w:rsidRDefault="00CC34E1" w:rsidP="00257360">
      <w:pPr>
        <w:numPr>
          <w:ilvl w:val="0"/>
          <w:numId w:val="2"/>
        </w:numPr>
        <w:tabs>
          <w:tab w:val="clear" w:pos="1361"/>
          <w:tab w:val="num" w:pos="567"/>
        </w:tabs>
        <w:ind w:left="567" w:hanging="567"/>
      </w:pPr>
      <w:r w:rsidRPr="00213739">
        <w:t>Správci inž. sítí si mohou vyhradit další podmínky, které je třeba při stavbě dodržet.</w:t>
      </w:r>
    </w:p>
    <w:p w14:paraId="6ED9C002" w14:textId="77777777" w:rsidR="006654E4" w:rsidRDefault="006654E4" w:rsidP="006654E4">
      <w:pPr>
        <w:ind w:left="567"/>
      </w:pPr>
    </w:p>
    <w:p w14:paraId="0D961E14" w14:textId="77777777" w:rsidR="00CC34E1" w:rsidRPr="00D421CC" w:rsidRDefault="00CC34E1">
      <w:pPr>
        <w:pStyle w:val="Nadpis2"/>
      </w:pPr>
      <w:r w:rsidRPr="00213739">
        <w:lastRenderedPageBreak/>
        <w:t xml:space="preserve"> </w:t>
      </w:r>
      <w:bookmarkStart w:id="119" w:name="_Toc30410067"/>
      <w:bookmarkStart w:id="120" w:name="_Toc85555572"/>
      <w:r w:rsidRPr="00D421CC">
        <w:t>Úpravy povrchů</w:t>
      </w:r>
      <w:bookmarkEnd w:id="119"/>
      <w:bookmarkEnd w:id="120"/>
      <w:r w:rsidRPr="00D421CC">
        <w:t xml:space="preserve"> </w:t>
      </w:r>
    </w:p>
    <w:p w14:paraId="530C9E5C" w14:textId="77777777" w:rsidR="00105ACA" w:rsidRDefault="00EA700A" w:rsidP="00105ACA">
      <w:r>
        <w:t>Dotčené p</w:t>
      </w:r>
      <w:r w:rsidR="00105ACA" w:rsidRPr="004F5562">
        <w:t xml:space="preserve">lochy a zpevněné povrchy narušené stavbou budou obnoveny v souladu se vzorovými řezy uložení potrubí. </w:t>
      </w:r>
    </w:p>
    <w:p w14:paraId="262418FF" w14:textId="77777777" w:rsidR="00556F92" w:rsidRDefault="00556F92" w:rsidP="00105ACA">
      <w:pPr>
        <w:rPr>
          <w:u w:val="single"/>
        </w:rPr>
      </w:pPr>
    </w:p>
    <w:p w14:paraId="51DFC5DA" w14:textId="1340AED5" w:rsidR="00EB3245" w:rsidRDefault="0075012A" w:rsidP="0075012A">
      <w:pPr>
        <w:rPr>
          <w:lang w:eastAsia="x-none"/>
        </w:rPr>
      </w:pPr>
      <w:r w:rsidRPr="0075012A">
        <w:rPr>
          <w:u w:val="single"/>
          <w:lang w:val="x-none" w:eastAsia="x-none"/>
        </w:rPr>
        <w:t>Obnova povrchů vozovky</w:t>
      </w:r>
      <w:r w:rsidR="00C64248">
        <w:rPr>
          <w:u w:val="single"/>
          <w:lang w:eastAsia="x-none"/>
        </w:rPr>
        <w:t xml:space="preserve"> a chodníků</w:t>
      </w:r>
      <w:r w:rsidRPr="0075012A">
        <w:rPr>
          <w:u w:val="single"/>
          <w:lang w:val="x-none" w:eastAsia="x-none"/>
        </w:rPr>
        <w:t xml:space="preserve"> ulice </w:t>
      </w:r>
      <w:r w:rsidR="004728EA">
        <w:rPr>
          <w:u w:val="single"/>
          <w:lang w:val="x-none" w:eastAsia="x-none"/>
        </w:rPr>
        <w:t>Ferrerova</w:t>
      </w:r>
      <w:r w:rsidRPr="0075012A">
        <w:rPr>
          <w:lang w:val="x-none" w:eastAsia="x-none"/>
        </w:rPr>
        <w:t xml:space="preserve"> je součástí samostatné</w:t>
      </w:r>
      <w:r w:rsidR="00C64248">
        <w:rPr>
          <w:lang w:eastAsia="x-none"/>
        </w:rPr>
        <w:t>ho</w:t>
      </w:r>
      <w:r w:rsidRPr="0075012A">
        <w:rPr>
          <w:lang w:val="x-none" w:eastAsia="x-none"/>
        </w:rPr>
        <w:t xml:space="preserve"> </w:t>
      </w:r>
      <w:r w:rsidR="00C64248">
        <w:rPr>
          <w:lang w:eastAsia="x-none"/>
        </w:rPr>
        <w:t>objektu</w:t>
      </w:r>
      <w:r w:rsidRPr="0075012A">
        <w:rPr>
          <w:lang w:val="x-none" w:eastAsia="x-none"/>
        </w:rPr>
        <w:t>. U dotčených ploch proto v závěru stavebních prací v rámci SO 3</w:t>
      </w:r>
      <w:r>
        <w:rPr>
          <w:lang w:eastAsia="x-none"/>
        </w:rPr>
        <w:t>4</w:t>
      </w:r>
      <w:r w:rsidRPr="0075012A">
        <w:rPr>
          <w:lang w:val="x-none" w:eastAsia="x-none"/>
        </w:rPr>
        <w:t xml:space="preserve">0 </w:t>
      </w:r>
      <w:r w:rsidR="008B1243" w:rsidRPr="0075012A">
        <w:rPr>
          <w:lang w:val="x-none" w:eastAsia="x-none"/>
        </w:rPr>
        <w:t xml:space="preserve">bude </w:t>
      </w:r>
      <w:r w:rsidRPr="0075012A">
        <w:rPr>
          <w:lang w:val="x-none" w:eastAsia="x-none"/>
        </w:rPr>
        <w:t xml:space="preserve">obnova provedena provizorně; provizorium v komunikaci se provede uložením </w:t>
      </w:r>
      <w:r w:rsidRPr="0075012A">
        <w:rPr>
          <w:lang w:eastAsia="x-none"/>
        </w:rPr>
        <w:t xml:space="preserve">asfaltového </w:t>
      </w:r>
      <w:r w:rsidRPr="0075012A">
        <w:rPr>
          <w:lang w:val="x-none" w:eastAsia="x-none"/>
        </w:rPr>
        <w:t xml:space="preserve">recyklátu na tloušťku konstrukce vozovky. </w:t>
      </w:r>
    </w:p>
    <w:p w14:paraId="10B62686" w14:textId="77777777" w:rsidR="0075012A" w:rsidRDefault="0075012A" w:rsidP="0075012A">
      <w:r>
        <w:t>O</w:t>
      </w:r>
      <w:r w:rsidRPr="00EC5F2D">
        <w:t xml:space="preserve">bnova chodníků spočívá v jejich uvedení do původního stavu. </w:t>
      </w:r>
      <w:r>
        <w:t>B</w:t>
      </w:r>
      <w:r w:rsidRPr="00EC5F2D">
        <w:t xml:space="preserve">ude použita dlažba </w:t>
      </w:r>
      <w:r>
        <w:t xml:space="preserve">a materiály </w:t>
      </w:r>
      <w:r w:rsidRPr="00EC5F2D">
        <w:t>z chodníků, odstraněn</w:t>
      </w:r>
      <w:r>
        <w:t>é</w:t>
      </w:r>
      <w:r w:rsidRPr="00EC5F2D">
        <w:t xml:space="preserve"> v rámci přípravných prací s doplněním </w:t>
      </w:r>
      <w:r>
        <w:t xml:space="preserve">materiálů a </w:t>
      </w:r>
      <w:r w:rsidRPr="00EC5F2D">
        <w:t>dlažb</w:t>
      </w:r>
      <w:r w:rsidR="009D7509">
        <w:t>y</w:t>
      </w:r>
      <w:r w:rsidRPr="00EC5F2D">
        <w:t xml:space="preserve"> nov</w:t>
      </w:r>
      <w:r w:rsidR="009D7509">
        <w:t>é</w:t>
      </w:r>
      <w:r w:rsidRPr="00EC5F2D">
        <w:t xml:space="preserve"> do 20%. </w:t>
      </w:r>
      <w:r>
        <w:t>O</w:t>
      </w:r>
      <w:r w:rsidRPr="00EC5F2D">
        <w:t>brubníky chodníků se provedou původními obrubníky, odstraněnými v rámci pří</w:t>
      </w:r>
      <w:r>
        <w:t xml:space="preserve">pravných prací, s doplněním do </w:t>
      </w:r>
      <w:r w:rsidR="00965AF4">
        <w:t>2</w:t>
      </w:r>
      <w:r w:rsidRPr="00EC5F2D">
        <w:t>0%.</w:t>
      </w:r>
    </w:p>
    <w:p w14:paraId="36F08C7E" w14:textId="77777777" w:rsidR="00270E27" w:rsidRDefault="00270E27" w:rsidP="002F5501">
      <w:pPr>
        <w:spacing w:line="0" w:lineRule="atLeast"/>
        <w:rPr>
          <w:lang w:eastAsia="x-none"/>
        </w:rPr>
      </w:pPr>
    </w:p>
    <w:p w14:paraId="454A7EE3" w14:textId="569A7505" w:rsidR="00B00121" w:rsidRDefault="00105ACA" w:rsidP="00B00121">
      <w:pPr>
        <w:pStyle w:val="Zkladntext"/>
        <w:rPr>
          <w:lang w:val="cs-CZ"/>
        </w:rPr>
      </w:pPr>
      <w:r w:rsidRPr="002675D9">
        <w:rPr>
          <w:u w:val="single"/>
        </w:rPr>
        <w:t>Obnova povrchů chodníků</w:t>
      </w:r>
      <w:r w:rsidR="004E235F">
        <w:rPr>
          <w:u w:val="single"/>
          <w:lang w:val="cs-CZ"/>
        </w:rPr>
        <w:t xml:space="preserve"> v předzahrádkách</w:t>
      </w:r>
      <w:r w:rsidR="00BC5A15">
        <w:rPr>
          <w:u w:val="single"/>
          <w:lang w:val="cs-CZ"/>
        </w:rPr>
        <w:t>.</w:t>
      </w:r>
      <w:r w:rsidR="002675D9">
        <w:t xml:space="preserve"> </w:t>
      </w:r>
      <w:r w:rsidR="0003465F" w:rsidRPr="004F5562">
        <w:t xml:space="preserve">V závěru stavebních prací v rámci </w:t>
      </w:r>
      <w:r w:rsidR="00F26306">
        <w:t xml:space="preserve">SO </w:t>
      </w:r>
      <w:r w:rsidR="00272238">
        <w:t>340</w:t>
      </w:r>
      <w:r w:rsidR="0003465F" w:rsidRPr="004F5562">
        <w:t xml:space="preserve"> budou </w:t>
      </w:r>
      <w:r w:rsidR="00EA700A">
        <w:rPr>
          <w:lang w:val="cs-CZ"/>
        </w:rPr>
        <w:t xml:space="preserve">dotčené </w:t>
      </w:r>
      <w:r w:rsidR="0003465F" w:rsidRPr="004F5562">
        <w:t xml:space="preserve">povrchy chodníků </w:t>
      </w:r>
      <w:r w:rsidR="0077639C">
        <w:rPr>
          <w:lang w:val="cs-CZ"/>
        </w:rPr>
        <w:t xml:space="preserve">mimo </w:t>
      </w:r>
      <w:r w:rsidR="0033087C">
        <w:rPr>
          <w:lang w:val="cs-CZ"/>
        </w:rPr>
        <w:t xml:space="preserve">veřejné prostranství </w:t>
      </w:r>
      <w:r w:rsidR="00B559FF">
        <w:t>rekonstru</w:t>
      </w:r>
      <w:r w:rsidR="00FC7FC6">
        <w:rPr>
          <w:lang w:val="cs-CZ"/>
        </w:rPr>
        <w:t>ová</w:t>
      </w:r>
      <w:r w:rsidR="0003465F" w:rsidRPr="004F5562">
        <w:t xml:space="preserve">ny ihned v návaznosti na zásyp rýhy. </w:t>
      </w:r>
    </w:p>
    <w:p w14:paraId="55F29E62" w14:textId="5C84A842" w:rsidR="00105ACA" w:rsidRDefault="00105ACA" w:rsidP="00105ACA">
      <w:r w:rsidRPr="00105ACA">
        <w:t>Předpokládáme:</w:t>
      </w:r>
    </w:p>
    <w:p w14:paraId="6837D28D" w14:textId="77777777" w:rsidR="0028280C" w:rsidRDefault="0028280C" w:rsidP="00105ACA"/>
    <w:p w14:paraId="54E258D3" w14:textId="77777777" w:rsidR="00245555" w:rsidRPr="00E67F29" w:rsidRDefault="00245555" w:rsidP="00245555">
      <w:pPr>
        <w:numPr>
          <w:ilvl w:val="0"/>
          <w:numId w:val="6"/>
        </w:numPr>
      </w:pPr>
      <w:r w:rsidRPr="00E67F29">
        <w:t>Chodníky</w:t>
      </w:r>
      <w:r w:rsidRPr="00E67F29">
        <w:rPr>
          <w:b/>
        </w:rPr>
        <w:t xml:space="preserve"> – betonová zámková dlažba</w:t>
      </w:r>
      <w:r w:rsidRPr="00E67F29">
        <w:t xml:space="preserve"> – skladba:</w:t>
      </w:r>
    </w:p>
    <w:p w14:paraId="0A767D88" w14:textId="77777777" w:rsidR="00245555" w:rsidRPr="0039375E" w:rsidRDefault="00245555" w:rsidP="00245555">
      <w:pPr>
        <w:pStyle w:val="Zkladntext"/>
        <w:numPr>
          <w:ilvl w:val="0"/>
          <w:numId w:val="7"/>
        </w:numPr>
        <w:spacing w:after="0"/>
        <w:ind w:left="1068"/>
      </w:pPr>
      <w:r w:rsidRPr="00735E5B">
        <w:rPr>
          <w:lang w:val="cs-CZ"/>
        </w:rPr>
        <w:t>dlaždice</w:t>
      </w:r>
      <w:r w:rsidRPr="0039375E">
        <w:t xml:space="preserve"> zámková</w:t>
      </w:r>
      <w:r w:rsidRPr="0039375E">
        <w:tab/>
      </w:r>
      <w:r w:rsidRPr="0039375E">
        <w:tab/>
      </w:r>
      <w:r w:rsidRPr="0039375E">
        <w:tab/>
      </w:r>
      <w:r w:rsidRPr="0039375E">
        <w:tab/>
        <w:t>BD</w:t>
      </w:r>
      <w:r w:rsidRPr="0039375E">
        <w:tab/>
        <w:t xml:space="preserve">  6 cm</w:t>
      </w:r>
    </w:p>
    <w:p w14:paraId="7EBA8CF0" w14:textId="0F976E1D" w:rsidR="00245555" w:rsidRPr="00735E5B" w:rsidRDefault="00E67F29" w:rsidP="00245555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bookmarkStart w:id="121" w:name="_Hlk85522353"/>
      <w:r>
        <w:rPr>
          <w:lang w:val="cs-CZ"/>
        </w:rPr>
        <w:t>písčitý podsyp</w:t>
      </w:r>
      <w:r w:rsidR="00245555" w:rsidRPr="00735E5B">
        <w:rPr>
          <w:lang w:val="cs-CZ"/>
        </w:rPr>
        <w:tab/>
      </w:r>
      <w:r w:rsidR="00245555" w:rsidRPr="00735E5B">
        <w:rPr>
          <w:lang w:val="cs-CZ"/>
        </w:rPr>
        <w:tab/>
      </w:r>
      <w:r w:rsidR="00245555" w:rsidRPr="00735E5B">
        <w:rPr>
          <w:lang w:val="cs-CZ"/>
        </w:rPr>
        <w:tab/>
      </w:r>
      <w:r w:rsidR="00245555" w:rsidRPr="00735E5B">
        <w:rPr>
          <w:lang w:val="cs-CZ"/>
        </w:rPr>
        <w:tab/>
        <w:t>KD</w:t>
      </w:r>
      <w:r w:rsidR="00245555" w:rsidRPr="00735E5B">
        <w:rPr>
          <w:lang w:val="cs-CZ"/>
        </w:rPr>
        <w:tab/>
        <w:t xml:space="preserve">  </w:t>
      </w:r>
      <w:r>
        <w:rPr>
          <w:lang w:val="cs-CZ"/>
        </w:rPr>
        <w:t>4</w:t>
      </w:r>
      <w:r w:rsidR="00245555" w:rsidRPr="00735E5B">
        <w:rPr>
          <w:lang w:val="cs-CZ"/>
        </w:rPr>
        <w:t xml:space="preserve"> cm</w:t>
      </w:r>
    </w:p>
    <w:p w14:paraId="55BDDEC7" w14:textId="636F04E6" w:rsidR="00245555" w:rsidRPr="00735E5B" w:rsidRDefault="00245555" w:rsidP="00245555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r w:rsidRPr="00735E5B">
        <w:rPr>
          <w:lang w:val="cs-CZ"/>
        </w:rPr>
        <w:t>štěrko</w:t>
      </w:r>
      <w:r w:rsidR="00E67F29">
        <w:rPr>
          <w:lang w:val="cs-CZ"/>
        </w:rPr>
        <w:t>drť</w:t>
      </w:r>
      <w:r w:rsidR="00E67F29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  <w:t>Š</w:t>
      </w:r>
      <w:r w:rsidR="00E67F29">
        <w:rPr>
          <w:lang w:val="cs-CZ"/>
        </w:rPr>
        <w:t>D</w:t>
      </w:r>
      <w:r w:rsidRPr="00735E5B">
        <w:rPr>
          <w:lang w:val="cs-CZ"/>
        </w:rPr>
        <w:tab/>
      </w:r>
      <w:r w:rsidR="00E67F29">
        <w:rPr>
          <w:lang w:val="cs-CZ"/>
        </w:rPr>
        <w:t>2</w:t>
      </w:r>
      <w:r w:rsidRPr="00735E5B">
        <w:rPr>
          <w:lang w:val="cs-CZ"/>
        </w:rPr>
        <w:t>5 cm</w:t>
      </w:r>
    </w:p>
    <w:bookmarkEnd w:id="121"/>
    <w:p w14:paraId="725E19A3" w14:textId="77777777" w:rsidR="00245555" w:rsidRPr="0039375E" w:rsidRDefault="00245555" w:rsidP="00245555">
      <w:pPr>
        <w:rPr>
          <w:lang w:val="x-none"/>
        </w:rPr>
      </w:pPr>
      <w:r w:rsidRPr="0039375E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AD0F71" wp14:editId="17365D63">
                <wp:simplePos x="0" y="0"/>
                <wp:positionH relativeFrom="column">
                  <wp:posOffset>365125</wp:posOffset>
                </wp:positionH>
                <wp:positionV relativeFrom="paragraph">
                  <wp:posOffset>81915</wp:posOffset>
                </wp:positionV>
                <wp:extent cx="3691890" cy="0"/>
                <wp:effectExtent l="8255" t="8255" r="5080" b="10795"/>
                <wp:wrapNone/>
                <wp:docPr id="14" name="Přímá spojnic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9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F02354" id="Přímá spojnice 14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75pt,6.45pt" to="319.4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"/>
            </w:pict>
          </mc:Fallback>
        </mc:AlternateContent>
      </w:r>
    </w:p>
    <w:p w14:paraId="1F0A856B" w14:textId="06761999" w:rsidR="00245555" w:rsidRPr="0039375E" w:rsidRDefault="00245555" w:rsidP="00245555">
      <w:pPr>
        <w:pStyle w:val="Zkladntext"/>
        <w:spacing w:after="0"/>
        <w:ind w:firstLine="708"/>
      </w:pPr>
      <w:r w:rsidRPr="00735E5B">
        <w:rPr>
          <w:lang w:val="cs-CZ"/>
        </w:rPr>
        <w:t>Celkem</w:t>
      </w:r>
      <w:r w:rsidRPr="0039375E">
        <w:t xml:space="preserve"> tloušťka konstrukce</w:t>
      </w:r>
      <w:r w:rsidRPr="0039375E">
        <w:tab/>
      </w:r>
      <w:r w:rsidRPr="0039375E">
        <w:tab/>
      </w:r>
      <w:r w:rsidRPr="0039375E">
        <w:tab/>
      </w:r>
      <w:r w:rsidRPr="0039375E">
        <w:tab/>
        <w:t>3</w:t>
      </w:r>
      <w:r w:rsidR="00E67F29">
        <w:rPr>
          <w:lang w:val="cs-CZ"/>
        </w:rPr>
        <w:t>5</w:t>
      </w:r>
      <w:r w:rsidRPr="0039375E">
        <w:t xml:space="preserve"> cm</w:t>
      </w:r>
    </w:p>
    <w:p w14:paraId="39C86ACC" w14:textId="77777777" w:rsidR="00245555" w:rsidRPr="00245555" w:rsidRDefault="00245555" w:rsidP="00245555">
      <w:pPr>
        <w:rPr>
          <w:highlight w:val="yellow"/>
        </w:rPr>
      </w:pPr>
    </w:p>
    <w:p w14:paraId="4167AEA0" w14:textId="3A377AD6" w:rsidR="00245555" w:rsidRPr="00E67F29" w:rsidRDefault="00245555" w:rsidP="00245555">
      <w:pPr>
        <w:numPr>
          <w:ilvl w:val="0"/>
          <w:numId w:val="6"/>
        </w:numPr>
      </w:pPr>
      <w:r w:rsidRPr="00E67F29">
        <w:t>Chodníky</w:t>
      </w:r>
      <w:r w:rsidRPr="00E67F29">
        <w:rPr>
          <w:b/>
        </w:rPr>
        <w:t xml:space="preserve"> – betonová dlažba</w:t>
      </w:r>
      <w:r w:rsidRPr="00E67F29">
        <w:t xml:space="preserve"> </w:t>
      </w:r>
      <w:r w:rsidRPr="00E67F29">
        <w:rPr>
          <w:b/>
          <w:bCs/>
        </w:rPr>
        <w:t>20/20</w:t>
      </w:r>
      <w:r w:rsidRPr="00E67F29">
        <w:t xml:space="preserve"> – skladba:</w:t>
      </w:r>
    </w:p>
    <w:p w14:paraId="41A31068" w14:textId="31EA1232" w:rsidR="00245555" w:rsidRPr="0039375E" w:rsidRDefault="00245555" w:rsidP="00245555">
      <w:pPr>
        <w:pStyle w:val="Zkladntext"/>
        <w:numPr>
          <w:ilvl w:val="0"/>
          <w:numId w:val="7"/>
        </w:numPr>
        <w:spacing w:after="0"/>
        <w:ind w:left="1068"/>
      </w:pPr>
      <w:r w:rsidRPr="00735E5B">
        <w:rPr>
          <w:lang w:val="cs-CZ"/>
        </w:rPr>
        <w:t>Dlaž</w:t>
      </w:r>
      <w:r>
        <w:rPr>
          <w:lang w:val="cs-CZ"/>
        </w:rPr>
        <w:t>ební kostka</w:t>
      </w:r>
      <w:r w:rsidRPr="0039375E">
        <w:t xml:space="preserve"> </w:t>
      </w:r>
      <w:r>
        <w:rPr>
          <w:lang w:val="cs-CZ"/>
        </w:rPr>
        <w:t>betonová 20/20</w:t>
      </w:r>
      <w:r w:rsidRPr="0039375E">
        <w:tab/>
      </w:r>
      <w:r w:rsidRPr="0039375E">
        <w:tab/>
        <w:t>BD</w:t>
      </w:r>
      <w:r>
        <w:rPr>
          <w:lang w:val="cs-CZ"/>
        </w:rPr>
        <w:t>K</w:t>
      </w:r>
      <w:r w:rsidRPr="0039375E">
        <w:tab/>
        <w:t xml:space="preserve">  6 cm</w:t>
      </w:r>
    </w:p>
    <w:p w14:paraId="6F06425C" w14:textId="77777777" w:rsidR="00E67F29" w:rsidRPr="00735E5B" w:rsidRDefault="00E67F29" w:rsidP="00E67F29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r>
        <w:rPr>
          <w:lang w:val="cs-CZ"/>
        </w:rPr>
        <w:t>písčitý podsyp</w:t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  <w:t>KD</w:t>
      </w:r>
      <w:r w:rsidRPr="00735E5B">
        <w:rPr>
          <w:lang w:val="cs-CZ"/>
        </w:rPr>
        <w:tab/>
        <w:t xml:space="preserve">  </w:t>
      </w:r>
      <w:r>
        <w:rPr>
          <w:lang w:val="cs-CZ"/>
        </w:rPr>
        <w:t>4</w:t>
      </w:r>
      <w:r w:rsidRPr="00735E5B">
        <w:rPr>
          <w:lang w:val="cs-CZ"/>
        </w:rPr>
        <w:t xml:space="preserve"> cm</w:t>
      </w:r>
    </w:p>
    <w:p w14:paraId="5E2CBCBB" w14:textId="77777777" w:rsidR="00E67F29" w:rsidRPr="00735E5B" w:rsidRDefault="00E67F29" w:rsidP="00E67F29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r w:rsidRPr="00735E5B">
        <w:rPr>
          <w:lang w:val="cs-CZ"/>
        </w:rPr>
        <w:t>štěrko</w:t>
      </w:r>
      <w:r>
        <w:rPr>
          <w:lang w:val="cs-CZ"/>
        </w:rPr>
        <w:t>drť</w:t>
      </w:r>
      <w:r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  <w:t>Š</w:t>
      </w:r>
      <w:r>
        <w:rPr>
          <w:lang w:val="cs-CZ"/>
        </w:rPr>
        <w:t>D</w:t>
      </w:r>
      <w:r w:rsidRPr="00735E5B">
        <w:rPr>
          <w:lang w:val="cs-CZ"/>
        </w:rPr>
        <w:tab/>
      </w:r>
      <w:r>
        <w:rPr>
          <w:lang w:val="cs-CZ"/>
        </w:rPr>
        <w:t>2</w:t>
      </w:r>
      <w:r w:rsidRPr="00735E5B">
        <w:rPr>
          <w:lang w:val="cs-CZ"/>
        </w:rPr>
        <w:t>5 cm</w:t>
      </w:r>
    </w:p>
    <w:p w14:paraId="6BDA2C15" w14:textId="77777777" w:rsidR="00245555" w:rsidRPr="0039375E" w:rsidRDefault="00245555" w:rsidP="00245555">
      <w:pPr>
        <w:rPr>
          <w:lang w:val="x-none"/>
        </w:rPr>
      </w:pPr>
      <w:r w:rsidRPr="0039375E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233EA6" wp14:editId="4E274F0E">
                <wp:simplePos x="0" y="0"/>
                <wp:positionH relativeFrom="column">
                  <wp:posOffset>365125</wp:posOffset>
                </wp:positionH>
                <wp:positionV relativeFrom="paragraph">
                  <wp:posOffset>81915</wp:posOffset>
                </wp:positionV>
                <wp:extent cx="3691890" cy="0"/>
                <wp:effectExtent l="8255" t="8255" r="5080" b="10795"/>
                <wp:wrapNone/>
                <wp:docPr id="2" name="Přímá spoj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9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134C05" id="Přímá spojnice 2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75pt,6.45pt" to="319.4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"/>
            </w:pict>
          </mc:Fallback>
        </mc:AlternateContent>
      </w:r>
    </w:p>
    <w:p w14:paraId="2BDA0CA1" w14:textId="467C176E" w:rsidR="00245555" w:rsidRPr="0039375E" w:rsidRDefault="00245555" w:rsidP="00245555">
      <w:pPr>
        <w:pStyle w:val="Zkladntext"/>
        <w:spacing w:after="0"/>
        <w:ind w:firstLine="708"/>
      </w:pPr>
      <w:r w:rsidRPr="00735E5B">
        <w:rPr>
          <w:lang w:val="cs-CZ"/>
        </w:rPr>
        <w:t>Celkem</w:t>
      </w:r>
      <w:r w:rsidRPr="0039375E">
        <w:t xml:space="preserve"> tloušťka konstrukce</w:t>
      </w:r>
      <w:r w:rsidRPr="0039375E">
        <w:tab/>
      </w:r>
      <w:r w:rsidRPr="0039375E">
        <w:tab/>
      </w:r>
      <w:r w:rsidRPr="0039375E">
        <w:tab/>
      </w:r>
      <w:r w:rsidRPr="0039375E">
        <w:tab/>
        <w:t>3</w:t>
      </w:r>
      <w:r w:rsidR="00E67F29">
        <w:rPr>
          <w:lang w:val="cs-CZ"/>
        </w:rPr>
        <w:t>5</w:t>
      </w:r>
      <w:r w:rsidRPr="0039375E">
        <w:t xml:space="preserve"> cm</w:t>
      </w:r>
    </w:p>
    <w:p w14:paraId="200BF806" w14:textId="77777777" w:rsidR="00245555" w:rsidRPr="00245555" w:rsidRDefault="00245555" w:rsidP="00245555">
      <w:pPr>
        <w:rPr>
          <w:highlight w:val="yellow"/>
        </w:rPr>
      </w:pPr>
    </w:p>
    <w:p w14:paraId="2CEA4D4F" w14:textId="5A68A52D" w:rsidR="00245555" w:rsidRPr="00245555" w:rsidRDefault="00245555" w:rsidP="00245555">
      <w:pPr>
        <w:pStyle w:val="Zkladntext"/>
        <w:numPr>
          <w:ilvl w:val="0"/>
          <w:numId w:val="6"/>
        </w:numPr>
        <w:spacing w:after="0"/>
        <w:rPr>
          <w:bCs/>
        </w:rPr>
      </w:pPr>
      <w:r w:rsidRPr="00245555">
        <w:rPr>
          <w:bCs/>
        </w:rPr>
        <w:t>Chodník</w:t>
      </w:r>
      <w:r w:rsidRPr="00245555">
        <w:rPr>
          <w:bCs/>
          <w:lang w:val="cs-CZ"/>
        </w:rPr>
        <w:t xml:space="preserve"> okapový</w:t>
      </w:r>
      <w:r w:rsidRPr="000901D9">
        <w:rPr>
          <w:b/>
        </w:rPr>
        <w:t xml:space="preserve"> – </w:t>
      </w:r>
      <w:r>
        <w:rPr>
          <w:b/>
          <w:lang w:val="cs-CZ"/>
        </w:rPr>
        <w:t>litý beton</w:t>
      </w:r>
      <w:r w:rsidRPr="000901D9">
        <w:rPr>
          <w:b/>
        </w:rPr>
        <w:t xml:space="preserve"> – </w:t>
      </w:r>
      <w:r w:rsidRPr="00245555">
        <w:rPr>
          <w:bCs/>
        </w:rPr>
        <w:t>skladba:</w:t>
      </w:r>
    </w:p>
    <w:p w14:paraId="33A48A12" w14:textId="77777777" w:rsidR="00245555" w:rsidRPr="006846F5" w:rsidRDefault="00245555" w:rsidP="00245555">
      <w:pPr>
        <w:pStyle w:val="Zkladntext"/>
        <w:numPr>
          <w:ilvl w:val="0"/>
          <w:numId w:val="7"/>
        </w:numPr>
        <w:spacing w:after="0"/>
        <w:ind w:left="1068"/>
      </w:pPr>
      <w:r>
        <w:rPr>
          <w:lang w:val="cs-CZ"/>
        </w:rPr>
        <w:t>Litý beton</w:t>
      </w:r>
      <w:r w:rsidRPr="000901D9">
        <w:t xml:space="preserve"> </w:t>
      </w:r>
      <w:r>
        <w:tab/>
      </w:r>
      <w:r w:rsidRPr="000901D9">
        <w:tab/>
      </w:r>
      <w:r w:rsidRPr="000901D9">
        <w:tab/>
      </w:r>
      <w:r w:rsidRPr="000901D9">
        <w:tab/>
      </w:r>
      <w:r w:rsidRPr="000901D9">
        <w:tab/>
      </w:r>
      <w:r>
        <w:rPr>
          <w:lang w:val="cs-CZ"/>
        </w:rPr>
        <w:t>B</w:t>
      </w:r>
      <w:r w:rsidRPr="000901D9">
        <w:tab/>
        <w:t xml:space="preserve"> </w:t>
      </w:r>
      <w:r>
        <w:rPr>
          <w:lang w:val="cs-CZ"/>
        </w:rPr>
        <w:t>15</w:t>
      </w:r>
      <w:r w:rsidRPr="000901D9">
        <w:t xml:space="preserve"> cm</w:t>
      </w:r>
    </w:p>
    <w:p w14:paraId="4A519B1F" w14:textId="77777777" w:rsidR="00245555" w:rsidRPr="000901D9" w:rsidRDefault="00245555" w:rsidP="00245555">
      <w:pPr>
        <w:pStyle w:val="Zkladntext"/>
        <w:numPr>
          <w:ilvl w:val="0"/>
          <w:numId w:val="7"/>
        </w:numPr>
        <w:spacing w:after="0"/>
        <w:ind w:left="1068"/>
      </w:pPr>
      <w:r w:rsidRPr="000901D9">
        <w:t>štěrko</w:t>
      </w:r>
      <w:r>
        <w:rPr>
          <w:lang w:val="cs-CZ"/>
        </w:rPr>
        <w:t>písek</w:t>
      </w:r>
      <w:r>
        <w:rPr>
          <w:lang w:val="cs-CZ"/>
        </w:rPr>
        <w:tab/>
      </w:r>
      <w:r w:rsidRPr="000901D9">
        <w:tab/>
      </w:r>
      <w:r w:rsidRPr="000901D9">
        <w:tab/>
      </w:r>
      <w:r w:rsidRPr="000901D9">
        <w:tab/>
        <w:t>Š</w:t>
      </w:r>
      <w:r>
        <w:rPr>
          <w:lang w:val="cs-CZ"/>
        </w:rPr>
        <w:t>P</w:t>
      </w:r>
      <w:r w:rsidRPr="000901D9">
        <w:tab/>
        <w:t xml:space="preserve"> </w:t>
      </w:r>
      <w:r>
        <w:rPr>
          <w:lang w:val="cs-CZ"/>
        </w:rPr>
        <w:t>10</w:t>
      </w:r>
      <w:r w:rsidRPr="000901D9">
        <w:t xml:space="preserve"> cm</w:t>
      </w:r>
    </w:p>
    <w:p w14:paraId="37B8D226" w14:textId="77777777" w:rsidR="00245555" w:rsidRPr="000901D9" w:rsidRDefault="00245555" w:rsidP="00245555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57E763" wp14:editId="17547D0F">
                <wp:simplePos x="0" y="0"/>
                <wp:positionH relativeFrom="column">
                  <wp:posOffset>409690</wp:posOffset>
                </wp:positionH>
                <wp:positionV relativeFrom="paragraph">
                  <wp:posOffset>43815</wp:posOffset>
                </wp:positionV>
                <wp:extent cx="3645247" cy="12700"/>
                <wp:effectExtent l="0" t="0" r="31750" b="25400"/>
                <wp:wrapNone/>
                <wp:docPr id="4" name="Přímá spojnic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45247" cy="12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847638" id="Přímá spojnice 4" o:spid="_x0000_s1026" style="position:absolute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25pt,3.45pt" to="319.3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"/>
            </w:pict>
          </mc:Fallback>
        </mc:AlternateContent>
      </w:r>
    </w:p>
    <w:p w14:paraId="4862C622" w14:textId="77777777" w:rsidR="00245555" w:rsidRDefault="00245555" w:rsidP="00245555">
      <w:pPr>
        <w:ind w:firstLine="708"/>
      </w:pPr>
      <w:r w:rsidRPr="000901D9">
        <w:t>Celkem tloušťka konstrukce</w:t>
      </w:r>
      <w:r w:rsidRPr="000901D9">
        <w:tab/>
      </w:r>
      <w:r w:rsidRPr="000901D9">
        <w:tab/>
      </w:r>
      <w:r w:rsidRPr="000901D9">
        <w:tab/>
      </w:r>
      <w:r w:rsidRPr="000901D9">
        <w:tab/>
      </w:r>
      <w:r>
        <w:t>25</w:t>
      </w:r>
      <w:r w:rsidRPr="000901D9">
        <w:t xml:space="preserve"> cm</w:t>
      </w:r>
    </w:p>
    <w:p w14:paraId="515107F5" w14:textId="77777777" w:rsidR="00245555" w:rsidRPr="00245555" w:rsidRDefault="00245555" w:rsidP="00245555">
      <w:pPr>
        <w:rPr>
          <w:highlight w:val="yellow"/>
        </w:rPr>
      </w:pPr>
    </w:p>
    <w:p w14:paraId="764310D0" w14:textId="0088404E" w:rsidR="00245555" w:rsidRPr="0039375E" w:rsidRDefault="00245555" w:rsidP="00245555">
      <w:pPr>
        <w:numPr>
          <w:ilvl w:val="0"/>
          <w:numId w:val="6"/>
        </w:numPr>
      </w:pPr>
      <w:r w:rsidRPr="0039375E">
        <w:t>Chodník</w:t>
      </w:r>
      <w:r>
        <w:t xml:space="preserve"> okapový</w:t>
      </w:r>
      <w:r w:rsidRPr="0039375E">
        <w:rPr>
          <w:b/>
        </w:rPr>
        <w:t xml:space="preserve"> – betonová zámková dlažba</w:t>
      </w:r>
      <w:r w:rsidRPr="0039375E">
        <w:t xml:space="preserve"> – skladba:</w:t>
      </w:r>
    </w:p>
    <w:p w14:paraId="05E8E84A" w14:textId="77777777" w:rsidR="00245555" w:rsidRPr="0039375E" w:rsidRDefault="00245555" w:rsidP="00245555">
      <w:pPr>
        <w:pStyle w:val="Zkladntext"/>
        <w:numPr>
          <w:ilvl w:val="0"/>
          <w:numId w:val="7"/>
        </w:numPr>
        <w:spacing w:after="0"/>
        <w:ind w:left="1068"/>
      </w:pPr>
      <w:r w:rsidRPr="00735E5B">
        <w:rPr>
          <w:lang w:val="cs-CZ"/>
        </w:rPr>
        <w:t>dlaždice</w:t>
      </w:r>
      <w:r w:rsidRPr="0039375E">
        <w:t xml:space="preserve"> zámková</w:t>
      </w:r>
      <w:r w:rsidRPr="0039375E">
        <w:tab/>
      </w:r>
      <w:r w:rsidRPr="0039375E">
        <w:tab/>
      </w:r>
      <w:r w:rsidRPr="0039375E">
        <w:tab/>
      </w:r>
      <w:r w:rsidRPr="0039375E">
        <w:tab/>
        <w:t>BD</w:t>
      </w:r>
      <w:r w:rsidRPr="0039375E">
        <w:tab/>
        <w:t xml:space="preserve">  6 cm</w:t>
      </w:r>
    </w:p>
    <w:p w14:paraId="53240193" w14:textId="58FAFDB2" w:rsidR="00245555" w:rsidRPr="00735E5B" w:rsidRDefault="00245555" w:rsidP="00245555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r w:rsidRPr="00735E5B">
        <w:rPr>
          <w:lang w:val="cs-CZ"/>
        </w:rPr>
        <w:t>drť</w:t>
      </w:r>
      <w:r w:rsidRPr="00735E5B">
        <w:rPr>
          <w:lang w:val="cs-CZ"/>
        </w:rPr>
        <w:tab/>
        <w:t>4/8</w:t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  <w:t>KD</w:t>
      </w:r>
      <w:r w:rsidRPr="00735E5B">
        <w:rPr>
          <w:lang w:val="cs-CZ"/>
        </w:rPr>
        <w:tab/>
        <w:t xml:space="preserve">  </w:t>
      </w:r>
      <w:r>
        <w:rPr>
          <w:lang w:val="cs-CZ"/>
        </w:rPr>
        <w:t>4</w:t>
      </w:r>
      <w:r w:rsidRPr="00735E5B">
        <w:rPr>
          <w:lang w:val="cs-CZ"/>
        </w:rPr>
        <w:t xml:space="preserve"> cm</w:t>
      </w:r>
    </w:p>
    <w:p w14:paraId="275D4211" w14:textId="46D15027" w:rsidR="00245555" w:rsidRPr="00735E5B" w:rsidRDefault="00245555" w:rsidP="00245555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r w:rsidRPr="00735E5B">
        <w:rPr>
          <w:lang w:val="cs-CZ"/>
        </w:rPr>
        <w:t>štěrkopísek</w:t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  <w:t>ŠP</w:t>
      </w:r>
      <w:r w:rsidRPr="00735E5B">
        <w:rPr>
          <w:lang w:val="cs-CZ"/>
        </w:rPr>
        <w:tab/>
        <w:t>1</w:t>
      </w:r>
      <w:r>
        <w:rPr>
          <w:lang w:val="cs-CZ"/>
        </w:rPr>
        <w:t>0</w:t>
      </w:r>
      <w:r w:rsidRPr="00735E5B">
        <w:rPr>
          <w:lang w:val="cs-CZ"/>
        </w:rPr>
        <w:t xml:space="preserve"> cm</w:t>
      </w:r>
    </w:p>
    <w:p w14:paraId="3FBC3B9A" w14:textId="07727202" w:rsidR="00245555" w:rsidRPr="00735E5B" w:rsidRDefault="00245555" w:rsidP="00245555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r w:rsidRPr="00735E5B">
        <w:rPr>
          <w:lang w:val="cs-CZ"/>
        </w:rPr>
        <w:t>štěrk</w:t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  <w:t>ŠD</w:t>
      </w:r>
      <w:r w:rsidRPr="00735E5B">
        <w:rPr>
          <w:lang w:val="cs-CZ"/>
        </w:rPr>
        <w:tab/>
        <w:t xml:space="preserve">  </w:t>
      </w:r>
      <w:r>
        <w:rPr>
          <w:lang w:val="cs-CZ"/>
        </w:rPr>
        <w:t>5</w:t>
      </w:r>
      <w:r w:rsidRPr="00735E5B">
        <w:rPr>
          <w:lang w:val="cs-CZ"/>
        </w:rPr>
        <w:t xml:space="preserve"> cm</w:t>
      </w:r>
    </w:p>
    <w:p w14:paraId="334749FA" w14:textId="77777777" w:rsidR="00245555" w:rsidRPr="0039375E" w:rsidRDefault="00245555" w:rsidP="00245555">
      <w:pPr>
        <w:rPr>
          <w:lang w:val="x-none"/>
        </w:rPr>
      </w:pPr>
      <w:r w:rsidRPr="0039375E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49F922" wp14:editId="40E770A2">
                <wp:simplePos x="0" y="0"/>
                <wp:positionH relativeFrom="column">
                  <wp:posOffset>365125</wp:posOffset>
                </wp:positionH>
                <wp:positionV relativeFrom="paragraph">
                  <wp:posOffset>81915</wp:posOffset>
                </wp:positionV>
                <wp:extent cx="3691890" cy="0"/>
                <wp:effectExtent l="8255" t="8255" r="5080" b="10795"/>
                <wp:wrapNone/>
                <wp:docPr id="5" name="Přímá spojnic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9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42994" id="Přímá spojnice 5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75pt,6.45pt" to="319.4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"/>
            </w:pict>
          </mc:Fallback>
        </mc:AlternateContent>
      </w:r>
    </w:p>
    <w:p w14:paraId="50EDDD27" w14:textId="34194962" w:rsidR="00245555" w:rsidRPr="0039375E" w:rsidRDefault="00245555" w:rsidP="00245555">
      <w:pPr>
        <w:pStyle w:val="Zkladntext"/>
        <w:spacing w:after="0"/>
        <w:ind w:firstLine="708"/>
      </w:pPr>
      <w:r w:rsidRPr="00735E5B">
        <w:rPr>
          <w:lang w:val="cs-CZ"/>
        </w:rPr>
        <w:t>Celkem</w:t>
      </w:r>
      <w:r w:rsidRPr="0039375E">
        <w:t xml:space="preserve"> tloušťka konstrukce</w:t>
      </w:r>
      <w:r w:rsidRPr="0039375E">
        <w:tab/>
      </w:r>
      <w:r w:rsidRPr="0039375E">
        <w:tab/>
      </w:r>
      <w:r w:rsidRPr="0039375E">
        <w:tab/>
      </w:r>
      <w:r w:rsidRPr="0039375E">
        <w:tab/>
      </w:r>
      <w:r>
        <w:rPr>
          <w:lang w:val="cs-CZ"/>
        </w:rPr>
        <w:t>25</w:t>
      </w:r>
      <w:r w:rsidRPr="0039375E">
        <w:t xml:space="preserve"> cm</w:t>
      </w:r>
    </w:p>
    <w:p w14:paraId="2805F4E0" w14:textId="2B907859" w:rsidR="00245555" w:rsidRDefault="00245555" w:rsidP="00245555">
      <w:pPr>
        <w:rPr>
          <w:highlight w:val="yellow"/>
        </w:rPr>
      </w:pPr>
    </w:p>
    <w:p w14:paraId="2E3115AD" w14:textId="78B6766E" w:rsidR="00D421CC" w:rsidRDefault="00D421CC" w:rsidP="00245555">
      <w:pPr>
        <w:rPr>
          <w:highlight w:val="yellow"/>
        </w:rPr>
      </w:pPr>
    </w:p>
    <w:p w14:paraId="1C4140AA" w14:textId="5D913EAE" w:rsidR="00245555" w:rsidRPr="0039375E" w:rsidRDefault="00245555" w:rsidP="00245555">
      <w:pPr>
        <w:numPr>
          <w:ilvl w:val="0"/>
          <w:numId w:val="6"/>
        </w:numPr>
      </w:pPr>
      <w:r w:rsidRPr="0039375E">
        <w:t>Chodník</w:t>
      </w:r>
      <w:r>
        <w:t xml:space="preserve"> okapový</w:t>
      </w:r>
      <w:r w:rsidRPr="0039375E">
        <w:rPr>
          <w:b/>
        </w:rPr>
        <w:t xml:space="preserve"> – betonová dlažba</w:t>
      </w:r>
      <w:r w:rsidRPr="0039375E">
        <w:t xml:space="preserve"> </w:t>
      </w:r>
      <w:r w:rsidRPr="00245555">
        <w:rPr>
          <w:b/>
          <w:bCs/>
        </w:rPr>
        <w:t>20/20</w:t>
      </w:r>
      <w:r>
        <w:t xml:space="preserve"> </w:t>
      </w:r>
      <w:r w:rsidRPr="0039375E">
        <w:t>– skladba:</w:t>
      </w:r>
    </w:p>
    <w:p w14:paraId="0E5A7601" w14:textId="77777777" w:rsidR="00245555" w:rsidRPr="0039375E" w:rsidRDefault="00245555" w:rsidP="00245555">
      <w:pPr>
        <w:pStyle w:val="Zkladntext"/>
        <w:numPr>
          <w:ilvl w:val="0"/>
          <w:numId w:val="7"/>
        </w:numPr>
        <w:spacing w:after="0"/>
        <w:ind w:left="1068"/>
      </w:pPr>
      <w:r w:rsidRPr="00735E5B">
        <w:rPr>
          <w:lang w:val="cs-CZ"/>
        </w:rPr>
        <w:lastRenderedPageBreak/>
        <w:t>Dlaž</w:t>
      </w:r>
      <w:r>
        <w:rPr>
          <w:lang w:val="cs-CZ"/>
        </w:rPr>
        <w:t>ební kostka</w:t>
      </w:r>
      <w:r w:rsidRPr="0039375E">
        <w:t xml:space="preserve"> </w:t>
      </w:r>
      <w:r>
        <w:rPr>
          <w:lang w:val="cs-CZ"/>
        </w:rPr>
        <w:t>betonová 20/20</w:t>
      </w:r>
      <w:r w:rsidRPr="0039375E">
        <w:tab/>
      </w:r>
      <w:r w:rsidRPr="0039375E">
        <w:tab/>
        <w:t>BD</w:t>
      </w:r>
      <w:r>
        <w:rPr>
          <w:lang w:val="cs-CZ"/>
        </w:rPr>
        <w:t>K</w:t>
      </w:r>
      <w:r w:rsidRPr="0039375E">
        <w:tab/>
        <w:t xml:space="preserve">  6 cm</w:t>
      </w:r>
    </w:p>
    <w:p w14:paraId="3F6DB957" w14:textId="33A38639" w:rsidR="00245555" w:rsidRPr="00735E5B" w:rsidRDefault="00245555" w:rsidP="00245555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r w:rsidRPr="00735E5B">
        <w:rPr>
          <w:lang w:val="cs-CZ"/>
        </w:rPr>
        <w:t>drť</w:t>
      </w:r>
      <w:r w:rsidRPr="00735E5B">
        <w:rPr>
          <w:lang w:val="cs-CZ"/>
        </w:rPr>
        <w:tab/>
        <w:t>4/8</w:t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  <w:t>KD</w:t>
      </w:r>
      <w:r w:rsidRPr="00735E5B">
        <w:rPr>
          <w:lang w:val="cs-CZ"/>
        </w:rPr>
        <w:tab/>
        <w:t xml:space="preserve">  </w:t>
      </w:r>
      <w:r>
        <w:rPr>
          <w:lang w:val="cs-CZ"/>
        </w:rPr>
        <w:t>4</w:t>
      </w:r>
      <w:r w:rsidRPr="00735E5B">
        <w:rPr>
          <w:lang w:val="cs-CZ"/>
        </w:rPr>
        <w:t xml:space="preserve"> cm</w:t>
      </w:r>
    </w:p>
    <w:p w14:paraId="6F6C0230" w14:textId="5C4B2AF7" w:rsidR="00245555" w:rsidRPr="00735E5B" w:rsidRDefault="00245555" w:rsidP="00245555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r w:rsidRPr="00735E5B">
        <w:rPr>
          <w:lang w:val="cs-CZ"/>
        </w:rPr>
        <w:t>štěrkopísek</w:t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  <w:t>ŠP</w:t>
      </w:r>
      <w:r w:rsidRPr="00735E5B">
        <w:rPr>
          <w:lang w:val="cs-CZ"/>
        </w:rPr>
        <w:tab/>
        <w:t>1</w:t>
      </w:r>
      <w:r>
        <w:rPr>
          <w:lang w:val="cs-CZ"/>
        </w:rPr>
        <w:t>0</w:t>
      </w:r>
      <w:r w:rsidRPr="00735E5B">
        <w:rPr>
          <w:lang w:val="cs-CZ"/>
        </w:rPr>
        <w:t xml:space="preserve"> cm</w:t>
      </w:r>
    </w:p>
    <w:p w14:paraId="1D9CE580" w14:textId="2DDA784D" w:rsidR="00245555" w:rsidRPr="00735E5B" w:rsidRDefault="00245555" w:rsidP="00245555">
      <w:pPr>
        <w:pStyle w:val="Zkladntext"/>
        <w:numPr>
          <w:ilvl w:val="0"/>
          <w:numId w:val="7"/>
        </w:numPr>
        <w:spacing w:after="0"/>
        <w:ind w:left="1068"/>
        <w:rPr>
          <w:lang w:val="cs-CZ"/>
        </w:rPr>
      </w:pPr>
      <w:r w:rsidRPr="00735E5B">
        <w:rPr>
          <w:lang w:val="cs-CZ"/>
        </w:rPr>
        <w:t>štěrk</w:t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</w:r>
      <w:r w:rsidRPr="00735E5B">
        <w:rPr>
          <w:lang w:val="cs-CZ"/>
        </w:rPr>
        <w:tab/>
        <w:t>ŠD</w:t>
      </w:r>
      <w:r w:rsidRPr="00735E5B">
        <w:rPr>
          <w:lang w:val="cs-CZ"/>
        </w:rPr>
        <w:tab/>
        <w:t xml:space="preserve">  </w:t>
      </w:r>
      <w:r>
        <w:rPr>
          <w:lang w:val="cs-CZ"/>
        </w:rPr>
        <w:t>5</w:t>
      </w:r>
      <w:r w:rsidRPr="00735E5B">
        <w:rPr>
          <w:lang w:val="cs-CZ"/>
        </w:rPr>
        <w:t xml:space="preserve"> cm</w:t>
      </w:r>
    </w:p>
    <w:p w14:paraId="271D0EEE" w14:textId="77777777" w:rsidR="00245555" w:rsidRPr="0039375E" w:rsidRDefault="00245555" w:rsidP="00245555">
      <w:pPr>
        <w:rPr>
          <w:lang w:val="x-none"/>
        </w:rPr>
      </w:pPr>
      <w:r w:rsidRPr="0039375E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0D2997A" wp14:editId="4A56AF11">
                <wp:simplePos x="0" y="0"/>
                <wp:positionH relativeFrom="column">
                  <wp:posOffset>365125</wp:posOffset>
                </wp:positionH>
                <wp:positionV relativeFrom="paragraph">
                  <wp:posOffset>81915</wp:posOffset>
                </wp:positionV>
                <wp:extent cx="3691890" cy="0"/>
                <wp:effectExtent l="8255" t="8255" r="5080" b="10795"/>
                <wp:wrapNone/>
                <wp:docPr id="8" name="Přímá spojnic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9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3BDE49" id="Přímá spojnice 8" o:spid="_x0000_s1026" style="position:absolute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.75pt,6.45pt" to="319.4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"/>
            </w:pict>
          </mc:Fallback>
        </mc:AlternateContent>
      </w:r>
    </w:p>
    <w:p w14:paraId="5FE3A565" w14:textId="77777777" w:rsidR="00245555" w:rsidRPr="0039375E" w:rsidRDefault="00245555" w:rsidP="00245555">
      <w:pPr>
        <w:pStyle w:val="Zkladntext"/>
        <w:spacing w:after="0"/>
        <w:ind w:firstLine="708"/>
      </w:pPr>
      <w:r w:rsidRPr="00735E5B">
        <w:rPr>
          <w:lang w:val="cs-CZ"/>
        </w:rPr>
        <w:t>Celkem</w:t>
      </w:r>
      <w:r w:rsidRPr="0039375E">
        <w:t xml:space="preserve"> tloušťka konstrukce</w:t>
      </w:r>
      <w:r w:rsidRPr="0039375E">
        <w:tab/>
      </w:r>
      <w:r w:rsidRPr="0039375E">
        <w:tab/>
      </w:r>
      <w:r w:rsidRPr="0039375E">
        <w:tab/>
      </w:r>
      <w:r w:rsidRPr="0039375E">
        <w:tab/>
      </w:r>
      <w:r>
        <w:rPr>
          <w:lang w:val="cs-CZ"/>
        </w:rPr>
        <w:t>25</w:t>
      </w:r>
      <w:r w:rsidRPr="0039375E">
        <w:t xml:space="preserve"> cm</w:t>
      </w:r>
    </w:p>
    <w:p w14:paraId="116AF6CC" w14:textId="77777777" w:rsidR="00245555" w:rsidRPr="00245555" w:rsidRDefault="00245555" w:rsidP="00245555">
      <w:pPr>
        <w:rPr>
          <w:highlight w:val="yellow"/>
        </w:rPr>
      </w:pPr>
    </w:p>
    <w:p w14:paraId="57283D7F" w14:textId="3C6DF02D" w:rsidR="007D1C52" w:rsidRPr="002334EE" w:rsidRDefault="007D1C52" w:rsidP="007D1C52">
      <w:pPr>
        <w:numPr>
          <w:ilvl w:val="0"/>
          <w:numId w:val="6"/>
        </w:numPr>
      </w:pPr>
      <w:r w:rsidRPr="002334EE">
        <w:t>Chodník</w:t>
      </w:r>
      <w:r>
        <w:t xml:space="preserve"> okapový</w:t>
      </w:r>
      <w:r w:rsidRPr="002334EE">
        <w:t xml:space="preserve"> - </w:t>
      </w:r>
      <w:r w:rsidRPr="002334EE">
        <w:rPr>
          <w:b/>
        </w:rPr>
        <w:t xml:space="preserve">betonové dlaždice </w:t>
      </w:r>
      <w:r>
        <w:rPr>
          <w:b/>
        </w:rPr>
        <w:t>5</w:t>
      </w:r>
      <w:r w:rsidRPr="002334EE">
        <w:rPr>
          <w:b/>
        </w:rPr>
        <w:t>0/</w:t>
      </w:r>
      <w:r>
        <w:rPr>
          <w:b/>
        </w:rPr>
        <w:t>5</w:t>
      </w:r>
      <w:r w:rsidRPr="002334EE">
        <w:rPr>
          <w:b/>
        </w:rPr>
        <w:t>0</w:t>
      </w:r>
      <w:r w:rsidRPr="002334EE">
        <w:t xml:space="preserve"> – skladba:</w:t>
      </w:r>
    </w:p>
    <w:p w14:paraId="3DCC0B5A" w14:textId="5889B404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 xml:space="preserve">betonová dlaždice </w:t>
      </w:r>
      <w:r>
        <w:rPr>
          <w:lang w:val="cs-CZ"/>
        </w:rPr>
        <w:t>5</w:t>
      </w:r>
      <w:r w:rsidRPr="002334EE">
        <w:t>0/</w:t>
      </w:r>
      <w:r>
        <w:rPr>
          <w:lang w:val="cs-CZ"/>
        </w:rPr>
        <w:t>5</w:t>
      </w:r>
      <w:r w:rsidRPr="002334EE">
        <w:t>0/</w:t>
      </w:r>
      <w:r>
        <w:rPr>
          <w:lang w:val="cs-CZ"/>
        </w:rPr>
        <w:t>10</w:t>
      </w:r>
      <w:r w:rsidRPr="002334EE">
        <w:t xml:space="preserve"> </w:t>
      </w:r>
      <w:r w:rsidRPr="002334EE">
        <w:tab/>
      </w:r>
      <w:r w:rsidRPr="002334EE">
        <w:tab/>
        <w:t>BD</w:t>
      </w:r>
      <w:r w:rsidRPr="002334EE">
        <w:tab/>
      </w:r>
      <w:r>
        <w:rPr>
          <w:lang w:val="cs-CZ"/>
        </w:rPr>
        <w:t>10</w:t>
      </w:r>
      <w:r w:rsidRPr="002334EE">
        <w:t> cm</w:t>
      </w:r>
    </w:p>
    <w:p w14:paraId="57DC49D8" w14:textId="42395D24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štěrkopísek</w:t>
      </w:r>
      <w:r w:rsidRPr="002334EE">
        <w:tab/>
      </w:r>
      <w:r w:rsidRPr="002334EE">
        <w:tab/>
      </w:r>
      <w:r w:rsidRPr="002334EE">
        <w:tab/>
      </w:r>
      <w:r w:rsidRPr="002334EE">
        <w:tab/>
        <w:t>ŠP</w:t>
      </w:r>
      <w:r w:rsidRPr="002334EE">
        <w:tab/>
      </w:r>
      <w:r>
        <w:rPr>
          <w:lang w:val="cs-CZ"/>
        </w:rPr>
        <w:t xml:space="preserve">  5</w:t>
      </w:r>
      <w:r w:rsidRPr="002334EE">
        <w:t xml:space="preserve"> cm</w:t>
      </w:r>
    </w:p>
    <w:p w14:paraId="3909CE9E" w14:textId="6F415456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štěrkodrť</w:t>
      </w:r>
      <w:r w:rsidRPr="002334EE">
        <w:tab/>
      </w:r>
      <w:r w:rsidRPr="002334EE">
        <w:tab/>
      </w:r>
      <w:r w:rsidRPr="002334EE">
        <w:tab/>
      </w:r>
      <w:r w:rsidRPr="002334EE">
        <w:tab/>
      </w:r>
      <w:r w:rsidRPr="002334EE">
        <w:tab/>
        <w:t>ŠD</w:t>
      </w:r>
      <w:r w:rsidRPr="002334EE">
        <w:tab/>
      </w:r>
      <w:r>
        <w:rPr>
          <w:lang w:val="cs-CZ"/>
        </w:rPr>
        <w:t>10</w:t>
      </w:r>
      <w:r w:rsidRPr="002334EE">
        <w:t xml:space="preserve"> cm</w:t>
      </w:r>
    </w:p>
    <w:p w14:paraId="4848537F" w14:textId="77777777" w:rsidR="007D1C52" w:rsidRPr="002334EE" w:rsidRDefault="007D1C52" w:rsidP="007D1C52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0" allowOverlap="1" wp14:anchorId="453D04FB" wp14:editId="50F4FB6E">
                <wp:simplePos x="0" y="0"/>
                <wp:positionH relativeFrom="column">
                  <wp:posOffset>373380</wp:posOffset>
                </wp:positionH>
                <wp:positionV relativeFrom="paragraph">
                  <wp:posOffset>81915</wp:posOffset>
                </wp:positionV>
                <wp:extent cx="3728720" cy="0"/>
                <wp:effectExtent l="0" t="0" r="0" b="0"/>
                <wp:wrapNone/>
                <wp:docPr id="7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2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72A43" id="Line 58" o:spid="_x0000_s1026" style="position:absolute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4pt,6.45pt" to="323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" o:allowincell="f"/>
            </w:pict>
          </mc:Fallback>
        </mc:AlternateContent>
      </w:r>
    </w:p>
    <w:p w14:paraId="19B80FA6" w14:textId="77777777" w:rsidR="007D1C52" w:rsidRDefault="007D1C52" w:rsidP="007D1C52">
      <w:pPr>
        <w:ind w:firstLine="708"/>
      </w:pPr>
      <w:r w:rsidRPr="002334EE">
        <w:t>Celkem tloušťka konstrukce</w:t>
      </w:r>
      <w:r w:rsidRPr="002334EE">
        <w:tab/>
      </w:r>
      <w:r w:rsidRPr="002334EE">
        <w:tab/>
      </w:r>
      <w:r w:rsidRPr="002334EE">
        <w:tab/>
      </w:r>
      <w:r w:rsidRPr="002334EE">
        <w:tab/>
        <w:t>2</w:t>
      </w:r>
      <w:r>
        <w:t>5</w:t>
      </w:r>
      <w:r w:rsidRPr="002334EE">
        <w:t xml:space="preserve"> cm</w:t>
      </w:r>
    </w:p>
    <w:p w14:paraId="13F32D0B" w14:textId="77777777" w:rsidR="00245555" w:rsidRPr="00245555" w:rsidRDefault="00245555" w:rsidP="00245555">
      <w:pPr>
        <w:rPr>
          <w:highlight w:val="yellow"/>
        </w:rPr>
      </w:pPr>
    </w:p>
    <w:p w14:paraId="54CD3256" w14:textId="69A91C20" w:rsidR="007D1C52" w:rsidRPr="002334EE" w:rsidRDefault="007D1C52" w:rsidP="007D1C52">
      <w:pPr>
        <w:numPr>
          <w:ilvl w:val="0"/>
          <w:numId w:val="6"/>
        </w:numPr>
      </w:pPr>
      <w:r w:rsidRPr="002334EE">
        <w:t>Chodník</w:t>
      </w:r>
      <w:r>
        <w:t xml:space="preserve"> okapový</w:t>
      </w:r>
      <w:r w:rsidRPr="002334EE">
        <w:t xml:space="preserve"> - </w:t>
      </w:r>
      <w:r w:rsidRPr="002334EE">
        <w:rPr>
          <w:b/>
        </w:rPr>
        <w:t xml:space="preserve">betonové dlaždice </w:t>
      </w:r>
      <w:r>
        <w:rPr>
          <w:b/>
        </w:rPr>
        <w:t>4</w:t>
      </w:r>
      <w:r w:rsidRPr="002334EE">
        <w:rPr>
          <w:b/>
        </w:rPr>
        <w:t>0/</w:t>
      </w:r>
      <w:r>
        <w:rPr>
          <w:b/>
        </w:rPr>
        <w:t>4</w:t>
      </w:r>
      <w:r w:rsidRPr="002334EE">
        <w:rPr>
          <w:b/>
        </w:rPr>
        <w:t>0</w:t>
      </w:r>
      <w:r w:rsidRPr="002334EE">
        <w:t xml:space="preserve"> – skladba:</w:t>
      </w:r>
    </w:p>
    <w:p w14:paraId="5F10F684" w14:textId="0F6060B1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 xml:space="preserve">betonová dlaždice </w:t>
      </w:r>
      <w:r>
        <w:rPr>
          <w:lang w:val="cs-CZ"/>
        </w:rPr>
        <w:t>4</w:t>
      </w:r>
      <w:r w:rsidRPr="002334EE">
        <w:t>0/</w:t>
      </w:r>
      <w:r>
        <w:rPr>
          <w:lang w:val="cs-CZ"/>
        </w:rPr>
        <w:t>4</w:t>
      </w:r>
      <w:r w:rsidRPr="002334EE">
        <w:t>0/</w:t>
      </w:r>
      <w:r>
        <w:rPr>
          <w:lang w:val="cs-CZ"/>
        </w:rPr>
        <w:t>5</w:t>
      </w:r>
      <w:r w:rsidRPr="002334EE">
        <w:t xml:space="preserve"> </w:t>
      </w:r>
      <w:r w:rsidRPr="002334EE">
        <w:tab/>
      </w:r>
      <w:r w:rsidRPr="002334EE">
        <w:tab/>
        <w:t>BD</w:t>
      </w:r>
      <w:r w:rsidRPr="002334EE">
        <w:tab/>
        <w:t xml:space="preserve"> </w:t>
      </w:r>
      <w:r>
        <w:rPr>
          <w:lang w:val="cs-CZ"/>
        </w:rPr>
        <w:t>5</w:t>
      </w:r>
      <w:r w:rsidRPr="002334EE">
        <w:t> cm</w:t>
      </w:r>
    </w:p>
    <w:p w14:paraId="28CE07A9" w14:textId="33ADCF96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štěrkopísek</w:t>
      </w:r>
      <w:r w:rsidRPr="002334EE">
        <w:tab/>
      </w:r>
      <w:r w:rsidRPr="002334EE">
        <w:tab/>
      </w:r>
      <w:r w:rsidRPr="002334EE">
        <w:tab/>
      </w:r>
      <w:r w:rsidRPr="002334EE">
        <w:tab/>
        <w:t>ŠP</w:t>
      </w:r>
      <w:r w:rsidRPr="002334EE">
        <w:tab/>
      </w:r>
      <w:r>
        <w:rPr>
          <w:lang w:val="cs-CZ"/>
        </w:rPr>
        <w:t xml:space="preserve"> 5</w:t>
      </w:r>
      <w:r w:rsidRPr="002334EE">
        <w:t xml:space="preserve"> cm</w:t>
      </w:r>
    </w:p>
    <w:p w14:paraId="0308B2D8" w14:textId="0CAE8E2C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štěrkodrť</w:t>
      </w:r>
      <w:r w:rsidRPr="002334EE">
        <w:tab/>
      </w:r>
      <w:r w:rsidRPr="002334EE">
        <w:tab/>
      </w:r>
      <w:r w:rsidRPr="002334EE">
        <w:tab/>
      </w:r>
      <w:r w:rsidRPr="002334EE">
        <w:tab/>
      </w:r>
      <w:r w:rsidRPr="002334EE">
        <w:tab/>
        <w:t>ŠD</w:t>
      </w:r>
      <w:r w:rsidRPr="002334EE">
        <w:tab/>
        <w:t>1</w:t>
      </w:r>
      <w:r>
        <w:rPr>
          <w:lang w:val="cs-CZ"/>
        </w:rPr>
        <w:t>5</w:t>
      </w:r>
      <w:r w:rsidRPr="002334EE">
        <w:t xml:space="preserve"> cm</w:t>
      </w:r>
    </w:p>
    <w:p w14:paraId="7FC1B0C7" w14:textId="77777777" w:rsidR="007D1C52" w:rsidRPr="002334EE" w:rsidRDefault="007D1C52" w:rsidP="007D1C52"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71453D2C" wp14:editId="0848C16A">
                <wp:simplePos x="0" y="0"/>
                <wp:positionH relativeFrom="column">
                  <wp:posOffset>373380</wp:posOffset>
                </wp:positionH>
                <wp:positionV relativeFrom="paragraph">
                  <wp:posOffset>81915</wp:posOffset>
                </wp:positionV>
                <wp:extent cx="3728720" cy="0"/>
                <wp:effectExtent l="0" t="0" r="0" b="0"/>
                <wp:wrapNone/>
                <wp:docPr id="10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2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8063DE" id="Line 58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4pt,6.45pt" to="323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" o:allowincell="f"/>
            </w:pict>
          </mc:Fallback>
        </mc:AlternateContent>
      </w:r>
    </w:p>
    <w:p w14:paraId="44A7B7DC" w14:textId="77777777" w:rsidR="007D1C52" w:rsidRDefault="007D1C52" w:rsidP="007D1C52">
      <w:pPr>
        <w:ind w:firstLine="708"/>
      </w:pPr>
      <w:r w:rsidRPr="002334EE">
        <w:t>Celkem tloušťka konstrukce</w:t>
      </w:r>
      <w:r w:rsidRPr="002334EE">
        <w:tab/>
      </w:r>
      <w:r w:rsidRPr="002334EE">
        <w:tab/>
      </w:r>
      <w:r w:rsidRPr="002334EE">
        <w:tab/>
      </w:r>
      <w:r w:rsidRPr="002334EE">
        <w:tab/>
        <w:t>2</w:t>
      </w:r>
      <w:r>
        <w:t>5</w:t>
      </w:r>
      <w:r w:rsidRPr="002334EE">
        <w:t xml:space="preserve"> cm</w:t>
      </w:r>
    </w:p>
    <w:p w14:paraId="3F913DA8" w14:textId="378845EE" w:rsidR="007D1C52" w:rsidRDefault="007D1C52" w:rsidP="00245555">
      <w:pPr>
        <w:rPr>
          <w:highlight w:val="yellow"/>
        </w:rPr>
      </w:pPr>
    </w:p>
    <w:p w14:paraId="5BAD65C5" w14:textId="47AC09C9" w:rsidR="007D1C52" w:rsidRPr="002334EE" w:rsidRDefault="007D1C52" w:rsidP="007D1C52">
      <w:pPr>
        <w:numPr>
          <w:ilvl w:val="0"/>
          <w:numId w:val="6"/>
        </w:numPr>
      </w:pPr>
      <w:r w:rsidRPr="002334EE">
        <w:t>Chodník</w:t>
      </w:r>
      <w:r>
        <w:t xml:space="preserve"> okapový</w:t>
      </w:r>
      <w:r w:rsidRPr="002334EE">
        <w:t xml:space="preserve"> - </w:t>
      </w:r>
      <w:r w:rsidRPr="002334EE">
        <w:rPr>
          <w:b/>
        </w:rPr>
        <w:t>betonové dlaždice 30/30</w:t>
      </w:r>
      <w:r w:rsidRPr="002334EE">
        <w:t xml:space="preserve"> – skladba:</w:t>
      </w:r>
    </w:p>
    <w:p w14:paraId="2626161B" w14:textId="77777777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betonová dlaždice 30/30/</w:t>
      </w:r>
      <w:r>
        <w:rPr>
          <w:lang w:val="cs-CZ"/>
        </w:rPr>
        <w:t>5</w:t>
      </w:r>
      <w:r w:rsidRPr="002334EE">
        <w:t xml:space="preserve"> </w:t>
      </w:r>
      <w:r w:rsidRPr="002334EE">
        <w:tab/>
      </w:r>
      <w:r w:rsidRPr="002334EE">
        <w:tab/>
        <w:t>BD</w:t>
      </w:r>
      <w:r w:rsidRPr="002334EE">
        <w:tab/>
        <w:t xml:space="preserve"> </w:t>
      </w:r>
      <w:r>
        <w:rPr>
          <w:lang w:val="cs-CZ"/>
        </w:rPr>
        <w:t>5</w:t>
      </w:r>
      <w:r w:rsidRPr="002334EE">
        <w:t> cm</w:t>
      </w:r>
    </w:p>
    <w:p w14:paraId="1E2AC4A1" w14:textId="77777777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štěrkopísek</w:t>
      </w:r>
      <w:r w:rsidRPr="002334EE">
        <w:tab/>
      </w:r>
      <w:r w:rsidRPr="002334EE">
        <w:tab/>
      </w:r>
      <w:r w:rsidRPr="002334EE">
        <w:tab/>
      </w:r>
      <w:r w:rsidRPr="002334EE">
        <w:tab/>
        <w:t>ŠP</w:t>
      </w:r>
      <w:r w:rsidRPr="002334EE">
        <w:tab/>
        <w:t xml:space="preserve"> </w:t>
      </w:r>
      <w:r>
        <w:rPr>
          <w:lang w:val="cs-CZ"/>
        </w:rPr>
        <w:t>5</w:t>
      </w:r>
      <w:r w:rsidRPr="002334EE">
        <w:t xml:space="preserve"> cm</w:t>
      </w:r>
    </w:p>
    <w:p w14:paraId="69C61E84" w14:textId="77777777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štěrkodrť</w:t>
      </w:r>
      <w:r w:rsidRPr="002334EE">
        <w:tab/>
      </w:r>
      <w:r w:rsidRPr="002334EE">
        <w:tab/>
      </w:r>
      <w:r w:rsidRPr="002334EE">
        <w:tab/>
      </w:r>
      <w:r w:rsidRPr="002334EE">
        <w:tab/>
      </w:r>
      <w:r w:rsidRPr="002334EE">
        <w:tab/>
        <w:t>ŠD</w:t>
      </w:r>
      <w:r w:rsidRPr="002334EE">
        <w:tab/>
      </w:r>
      <w:smartTag w:uri="urn:schemas-microsoft-com:office:smarttags" w:element="metricconverter">
        <w:smartTagPr>
          <w:attr w:name="ProductID" w:val="15 cm"/>
        </w:smartTagPr>
        <w:r w:rsidRPr="002334EE">
          <w:t>15 cm</w:t>
        </w:r>
      </w:smartTag>
    </w:p>
    <w:p w14:paraId="708D9979" w14:textId="77777777" w:rsidR="007D1C52" w:rsidRPr="002334EE" w:rsidRDefault="007D1C52" w:rsidP="007D1C52"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2293A89C" wp14:editId="15B82A2A">
                <wp:simplePos x="0" y="0"/>
                <wp:positionH relativeFrom="column">
                  <wp:posOffset>373380</wp:posOffset>
                </wp:positionH>
                <wp:positionV relativeFrom="paragraph">
                  <wp:posOffset>81915</wp:posOffset>
                </wp:positionV>
                <wp:extent cx="3728720" cy="0"/>
                <wp:effectExtent l="0" t="0" r="0" b="0"/>
                <wp:wrapNone/>
                <wp:docPr id="1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2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E80996" id="Line 58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4pt,6.45pt" to="323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" o:allowincell="f"/>
            </w:pict>
          </mc:Fallback>
        </mc:AlternateContent>
      </w:r>
    </w:p>
    <w:p w14:paraId="0345A9E7" w14:textId="77777777" w:rsidR="007D1C52" w:rsidRDefault="007D1C52" w:rsidP="007D1C52">
      <w:pPr>
        <w:ind w:firstLine="708"/>
      </w:pPr>
      <w:r w:rsidRPr="002334EE">
        <w:t>Celkem tloušťka konstrukce</w:t>
      </w:r>
      <w:r w:rsidRPr="002334EE">
        <w:tab/>
      </w:r>
      <w:r w:rsidRPr="002334EE">
        <w:tab/>
      </w:r>
      <w:r w:rsidRPr="002334EE">
        <w:tab/>
      </w:r>
      <w:r w:rsidRPr="002334EE">
        <w:tab/>
        <w:t>2</w:t>
      </w:r>
      <w:r>
        <w:t>5</w:t>
      </w:r>
      <w:r w:rsidRPr="002334EE">
        <w:t xml:space="preserve"> cm</w:t>
      </w:r>
    </w:p>
    <w:p w14:paraId="01EF7D7A" w14:textId="77777777" w:rsidR="007D1C52" w:rsidRPr="00245555" w:rsidRDefault="007D1C52" w:rsidP="00245555">
      <w:pPr>
        <w:rPr>
          <w:highlight w:val="yellow"/>
        </w:rPr>
      </w:pPr>
    </w:p>
    <w:p w14:paraId="49B6946B" w14:textId="381DEF5A" w:rsidR="007D1C52" w:rsidRPr="002334EE" w:rsidRDefault="007D1C52" w:rsidP="007D1C52">
      <w:pPr>
        <w:numPr>
          <w:ilvl w:val="0"/>
          <w:numId w:val="6"/>
        </w:numPr>
      </w:pPr>
      <w:r w:rsidRPr="002334EE">
        <w:t>Chodník</w:t>
      </w:r>
      <w:r>
        <w:t xml:space="preserve"> okapový</w:t>
      </w:r>
      <w:r w:rsidRPr="002334EE">
        <w:t xml:space="preserve"> </w:t>
      </w:r>
      <w:r>
        <w:t>–</w:t>
      </w:r>
      <w:r w:rsidRPr="002334EE">
        <w:t xml:space="preserve"> </w:t>
      </w:r>
      <w:r w:rsidRPr="007D1C52">
        <w:rPr>
          <w:b/>
          <w:bCs/>
        </w:rPr>
        <w:t>litý asfalt</w:t>
      </w:r>
      <w:r>
        <w:t xml:space="preserve"> </w:t>
      </w:r>
      <w:r w:rsidRPr="002334EE">
        <w:t>– skladba:</w:t>
      </w:r>
    </w:p>
    <w:p w14:paraId="7C689E17" w14:textId="456B7BCF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>
        <w:rPr>
          <w:lang w:val="cs-CZ"/>
        </w:rPr>
        <w:t xml:space="preserve">Litý asfalt </w:t>
      </w:r>
      <w:r w:rsidRPr="002334EE">
        <w:t xml:space="preserve"> </w:t>
      </w:r>
      <w:r w:rsidRPr="002334EE">
        <w:tab/>
      </w:r>
      <w:r w:rsidRPr="002334EE">
        <w:tab/>
      </w:r>
      <w:r w:rsidR="006857B9">
        <w:tab/>
      </w:r>
      <w:r w:rsidR="006857B9">
        <w:rPr>
          <w:lang w:val="cs-CZ"/>
        </w:rPr>
        <w:t xml:space="preserve">         MA 8V</w:t>
      </w:r>
      <w:r w:rsidRPr="002334EE">
        <w:t xml:space="preserve"> </w:t>
      </w:r>
      <w:r w:rsidR="006857B9">
        <w:tab/>
      </w:r>
      <w:r w:rsidR="006857B9">
        <w:rPr>
          <w:lang w:val="cs-CZ"/>
        </w:rPr>
        <w:t xml:space="preserve">  3</w:t>
      </w:r>
      <w:r w:rsidRPr="002334EE">
        <w:t> cm</w:t>
      </w:r>
    </w:p>
    <w:p w14:paraId="5485D4A9" w14:textId="146967F1" w:rsidR="007D1C52" w:rsidRPr="002334EE" w:rsidRDefault="006857B9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>
        <w:rPr>
          <w:lang w:val="cs-CZ"/>
        </w:rPr>
        <w:t>Litý beton</w:t>
      </w:r>
      <w:r w:rsidR="007D1C52" w:rsidRPr="002334EE">
        <w:tab/>
      </w:r>
      <w:r w:rsidR="007D1C52" w:rsidRPr="002334EE">
        <w:tab/>
      </w:r>
      <w:r w:rsidR="007D1C52" w:rsidRPr="002334EE">
        <w:tab/>
      </w:r>
      <w:r w:rsidR="007D1C52" w:rsidRPr="002334EE">
        <w:tab/>
      </w:r>
      <w:r>
        <w:tab/>
      </w:r>
      <w:r>
        <w:rPr>
          <w:lang w:val="cs-CZ"/>
        </w:rPr>
        <w:t>B</w:t>
      </w:r>
      <w:r w:rsidR="007D1C52" w:rsidRPr="002334EE">
        <w:tab/>
      </w:r>
      <w:r>
        <w:rPr>
          <w:lang w:val="cs-CZ"/>
        </w:rPr>
        <w:t xml:space="preserve">  8</w:t>
      </w:r>
      <w:r w:rsidR="007D1C52" w:rsidRPr="002334EE">
        <w:t xml:space="preserve"> cm</w:t>
      </w:r>
    </w:p>
    <w:p w14:paraId="2D3C3E6C" w14:textId="6CA7FE2F" w:rsidR="007D1C52" w:rsidRPr="002334EE" w:rsidRDefault="007D1C52" w:rsidP="007D1C52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štěrkodrť</w:t>
      </w:r>
      <w:r w:rsidRPr="002334EE">
        <w:tab/>
      </w:r>
      <w:r w:rsidRPr="002334EE">
        <w:tab/>
      </w:r>
      <w:r w:rsidRPr="002334EE">
        <w:tab/>
      </w:r>
      <w:r w:rsidRPr="002334EE">
        <w:tab/>
      </w:r>
      <w:r w:rsidRPr="002334EE">
        <w:tab/>
        <w:t>ŠD</w:t>
      </w:r>
      <w:r w:rsidRPr="002334EE">
        <w:tab/>
        <w:t>1</w:t>
      </w:r>
      <w:r w:rsidR="006857B9">
        <w:rPr>
          <w:lang w:val="cs-CZ"/>
        </w:rPr>
        <w:t>5</w:t>
      </w:r>
      <w:r w:rsidRPr="002334EE">
        <w:t xml:space="preserve"> cm</w:t>
      </w:r>
    </w:p>
    <w:p w14:paraId="7B3385B4" w14:textId="77777777" w:rsidR="007D1C52" w:rsidRPr="002334EE" w:rsidRDefault="007D1C52" w:rsidP="007D1C52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0" allowOverlap="1" wp14:anchorId="67BC3588" wp14:editId="3A5E9580">
                <wp:simplePos x="0" y="0"/>
                <wp:positionH relativeFrom="column">
                  <wp:posOffset>373380</wp:posOffset>
                </wp:positionH>
                <wp:positionV relativeFrom="paragraph">
                  <wp:posOffset>81915</wp:posOffset>
                </wp:positionV>
                <wp:extent cx="3728720" cy="0"/>
                <wp:effectExtent l="0" t="0" r="0" b="0"/>
                <wp:wrapNone/>
                <wp:docPr id="12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2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0A93FA" id="Line 58" o:spid="_x0000_s1026" style="position:absolute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4pt,6.45pt" to="323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" o:allowincell="f"/>
            </w:pict>
          </mc:Fallback>
        </mc:AlternateContent>
      </w:r>
    </w:p>
    <w:p w14:paraId="029D4DBE" w14:textId="77777777" w:rsidR="007D1C52" w:rsidRDefault="007D1C52" w:rsidP="007D1C52">
      <w:pPr>
        <w:ind w:firstLine="708"/>
      </w:pPr>
      <w:r w:rsidRPr="002334EE">
        <w:t>Celkem tloušťka konstrukce</w:t>
      </w:r>
      <w:r w:rsidRPr="002334EE">
        <w:tab/>
      </w:r>
      <w:r w:rsidRPr="002334EE">
        <w:tab/>
      </w:r>
      <w:r w:rsidRPr="002334EE">
        <w:tab/>
      </w:r>
      <w:r w:rsidRPr="002334EE">
        <w:tab/>
        <w:t>2</w:t>
      </w:r>
      <w:r>
        <w:t>5</w:t>
      </w:r>
      <w:r w:rsidRPr="002334EE">
        <w:t xml:space="preserve"> cm</w:t>
      </w:r>
    </w:p>
    <w:p w14:paraId="0830DB03" w14:textId="77777777" w:rsidR="007D1C52" w:rsidRPr="00245555" w:rsidRDefault="007D1C52" w:rsidP="00245555">
      <w:pPr>
        <w:rPr>
          <w:highlight w:val="yellow"/>
        </w:rPr>
      </w:pPr>
    </w:p>
    <w:p w14:paraId="03CF5135" w14:textId="388191A0" w:rsidR="006857B9" w:rsidRPr="002334EE" w:rsidRDefault="006857B9" w:rsidP="006857B9">
      <w:pPr>
        <w:numPr>
          <w:ilvl w:val="0"/>
          <w:numId w:val="6"/>
        </w:numPr>
      </w:pPr>
      <w:r w:rsidRPr="002334EE">
        <w:t>Chodník</w:t>
      </w:r>
      <w:r>
        <w:t xml:space="preserve"> okapový</w:t>
      </w:r>
      <w:r w:rsidRPr="002334EE">
        <w:t xml:space="preserve"> </w:t>
      </w:r>
      <w:r>
        <w:t>–</w:t>
      </w:r>
      <w:r w:rsidRPr="002334EE">
        <w:t xml:space="preserve"> </w:t>
      </w:r>
      <w:r w:rsidRPr="007D1C52">
        <w:rPr>
          <w:b/>
          <w:bCs/>
        </w:rPr>
        <w:t>l</w:t>
      </w:r>
      <w:r>
        <w:rPr>
          <w:b/>
          <w:bCs/>
        </w:rPr>
        <w:t>omový kámen</w:t>
      </w:r>
      <w:r>
        <w:t xml:space="preserve"> </w:t>
      </w:r>
      <w:r w:rsidRPr="002334EE">
        <w:t>– skladba:</w:t>
      </w:r>
    </w:p>
    <w:p w14:paraId="436B02BE" w14:textId="04931B81" w:rsidR="006857B9" w:rsidRPr="002334EE" w:rsidRDefault="006857B9" w:rsidP="006857B9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>
        <w:rPr>
          <w:lang w:val="cs-CZ"/>
        </w:rPr>
        <w:t xml:space="preserve">Lomový kámen </w:t>
      </w:r>
      <w:r w:rsidRPr="002334EE">
        <w:t xml:space="preserve"> </w:t>
      </w:r>
      <w:r w:rsidRPr="002334EE">
        <w:tab/>
      </w:r>
      <w:r w:rsidRPr="002334EE">
        <w:tab/>
      </w:r>
      <w:r>
        <w:tab/>
      </w:r>
      <w:r>
        <w:rPr>
          <w:lang w:val="cs-CZ"/>
        </w:rPr>
        <w:t xml:space="preserve">            LK</w:t>
      </w:r>
      <w:r>
        <w:tab/>
      </w:r>
      <w:r>
        <w:rPr>
          <w:lang w:val="cs-CZ"/>
        </w:rPr>
        <w:t>20</w:t>
      </w:r>
      <w:r w:rsidRPr="002334EE">
        <w:t> cm</w:t>
      </w:r>
    </w:p>
    <w:p w14:paraId="7B551E78" w14:textId="18BD39BE" w:rsidR="006857B9" w:rsidRPr="002334EE" w:rsidRDefault="006857B9" w:rsidP="006857B9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>
        <w:rPr>
          <w:lang w:val="cs-CZ"/>
        </w:rPr>
        <w:t>Podkladní beton</w:t>
      </w:r>
      <w:r w:rsidRPr="002334EE">
        <w:tab/>
      </w:r>
      <w:r w:rsidRPr="002334EE">
        <w:tab/>
      </w:r>
      <w:r w:rsidRPr="002334EE">
        <w:tab/>
      </w:r>
      <w:r>
        <w:tab/>
      </w:r>
      <w:r>
        <w:rPr>
          <w:lang w:val="cs-CZ"/>
        </w:rPr>
        <w:t>B</w:t>
      </w:r>
      <w:r w:rsidRPr="002334EE">
        <w:tab/>
      </w:r>
      <w:r>
        <w:rPr>
          <w:lang w:val="cs-CZ"/>
        </w:rPr>
        <w:t>10</w:t>
      </w:r>
      <w:r w:rsidRPr="002334EE">
        <w:t xml:space="preserve"> cm</w:t>
      </w:r>
    </w:p>
    <w:p w14:paraId="0B7ECD92" w14:textId="3E0428FF" w:rsidR="006857B9" w:rsidRPr="002334EE" w:rsidRDefault="006857B9" w:rsidP="006857B9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štěrkodrť</w:t>
      </w:r>
      <w:r w:rsidRPr="002334EE">
        <w:tab/>
      </w:r>
      <w:r w:rsidRPr="002334EE">
        <w:tab/>
      </w:r>
      <w:r w:rsidRPr="002334EE">
        <w:tab/>
      </w:r>
      <w:r w:rsidRPr="002334EE">
        <w:tab/>
      </w:r>
      <w:r w:rsidRPr="002334EE">
        <w:tab/>
        <w:t>ŠD</w:t>
      </w:r>
      <w:r w:rsidRPr="002334EE">
        <w:tab/>
        <w:t>1</w:t>
      </w:r>
      <w:r>
        <w:rPr>
          <w:lang w:val="cs-CZ"/>
        </w:rPr>
        <w:t>0</w:t>
      </w:r>
      <w:r w:rsidRPr="002334EE">
        <w:t xml:space="preserve"> cm</w:t>
      </w:r>
    </w:p>
    <w:p w14:paraId="1AA103C7" w14:textId="77777777" w:rsidR="006857B9" w:rsidRPr="002334EE" w:rsidRDefault="006857B9" w:rsidP="006857B9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4EFCD7BA" wp14:editId="54ECE4D1">
                <wp:simplePos x="0" y="0"/>
                <wp:positionH relativeFrom="column">
                  <wp:posOffset>373380</wp:posOffset>
                </wp:positionH>
                <wp:positionV relativeFrom="paragraph">
                  <wp:posOffset>81915</wp:posOffset>
                </wp:positionV>
                <wp:extent cx="3728720" cy="0"/>
                <wp:effectExtent l="0" t="0" r="0" b="0"/>
                <wp:wrapNone/>
                <wp:docPr id="1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2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BF4B14" id="Line 58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4pt,6.45pt" to="323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" o:allowincell="f"/>
            </w:pict>
          </mc:Fallback>
        </mc:AlternateContent>
      </w:r>
    </w:p>
    <w:p w14:paraId="2E1AA370" w14:textId="62437DE8" w:rsidR="006857B9" w:rsidRDefault="006857B9" w:rsidP="006857B9">
      <w:pPr>
        <w:ind w:firstLine="708"/>
      </w:pPr>
      <w:r w:rsidRPr="002334EE">
        <w:t>Celkem tloušťka konstrukce</w:t>
      </w:r>
      <w:r w:rsidRPr="002334EE">
        <w:tab/>
      </w:r>
      <w:r w:rsidRPr="002334EE">
        <w:tab/>
      </w:r>
      <w:r w:rsidRPr="002334EE">
        <w:tab/>
      </w:r>
      <w:r w:rsidRPr="002334EE">
        <w:tab/>
      </w:r>
      <w:r>
        <w:t>40</w:t>
      </w:r>
      <w:r w:rsidRPr="002334EE">
        <w:t xml:space="preserve"> cm</w:t>
      </w:r>
    </w:p>
    <w:p w14:paraId="7BF49B9F" w14:textId="77777777" w:rsidR="006857B9" w:rsidRDefault="006857B9" w:rsidP="00245555"/>
    <w:p w14:paraId="48CF5455" w14:textId="49F2FD82" w:rsidR="006857B9" w:rsidRPr="002334EE" w:rsidRDefault="006857B9" w:rsidP="006857B9">
      <w:pPr>
        <w:numPr>
          <w:ilvl w:val="0"/>
          <w:numId w:val="6"/>
        </w:numPr>
      </w:pPr>
      <w:r w:rsidRPr="002334EE">
        <w:t>Chodník</w:t>
      </w:r>
      <w:r>
        <w:t xml:space="preserve"> okapový</w:t>
      </w:r>
      <w:r w:rsidRPr="002334EE">
        <w:t xml:space="preserve"> </w:t>
      </w:r>
      <w:r>
        <w:t>–</w:t>
      </w:r>
      <w:r w:rsidRPr="002334EE">
        <w:t xml:space="preserve"> </w:t>
      </w:r>
      <w:r>
        <w:rPr>
          <w:b/>
          <w:bCs/>
        </w:rPr>
        <w:t>říční štěrk</w:t>
      </w:r>
      <w:r>
        <w:t xml:space="preserve"> </w:t>
      </w:r>
      <w:r w:rsidRPr="002334EE">
        <w:t>– skladba:</w:t>
      </w:r>
    </w:p>
    <w:p w14:paraId="54E317F2" w14:textId="67483BE5" w:rsidR="006857B9" w:rsidRPr="002334EE" w:rsidRDefault="006857B9" w:rsidP="006857B9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>
        <w:rPr>
          <w:lang w:val="cs-CZ"/>
        </w:rPr>
        <w:t>Říční štěrk (valouny 32-63mm)</w:t>
      </w:r>
      <w:r>
        <w:tab/>
      </w:r>
      <w:r>
        <w:rPr>
          <w:lang w:val="cs-CZ"/>
        </w:rPr>
        <w:t xml:space="preserve">            Š</w:t>
      </w:r>
      <w:r w:rsidRPr="002334EE">
        <w:t xml:space="preserve"> </w:t>
      </w:r>
      <w:r>
        <w:tab/>
      </w:r>
      <w:r>
        <w:rPr>
          <w:lang w:val="cs-CZ"/>
        </w:rPr>
        <w:t>10</w:t>
      </w:r>
      <w:r w:rsidRPr="002334EE">
        <w:t> cm</w:t>
      </w:r>
    </w:p>
    <w:p w14:paraId="271A7B4D" w14:textId="2E798FCF" w:rsidR="006857B9" w:rsidRPr="002334EE" w:rsidRDefault="006857B9" w:rsidP="006857B9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>
        <w:rPr>
          <w:lang w:val="cs-CZ"/>
        </w:rPr>
        <w:t>písek</w:t>
      </w:r>
      <w:r w:rsidRPr="002334EE">
        <w:tab/>
      </w:r>
      <w:r w:rsidRPr="002334EE">
        <w:tab/>
      </w:r>
      <w:r w:rsidRPr="002334EE">
        <w:tab/>
      </w:r>
      <w:r w:rsidRPr="002334EE">
        <w:tab/>
      </w:r>
      <w:r>
        <w:tab/>
      </w:r>
      <w:r>
        <w:rPr>
          <w:lang w:val="cs-CZ"/>
        </w:rPr>
        <w:t>P</w:t>
      </w:r>
      <w:r w:rsidRPr="002334EE">
        <w:tab/>
      </w:r>
      <w:r>
        <w:rPr>
          <w:lang w:val="cs-CZ"/>
        </w:rPr>
        <w:t xml:space="preserve">  5</w:t>
      </w:r>
      <w:r w:rsidRPr="002334EE">
        <w:t xml:space="preserve"> cm</w:t>
      </w:r>
    </w:p>
    <w:p w14:paraId="3DF91163" w14:textId="6C2E32B2" w:rsidR="006857B9" w:rsidRPr="002334EE" w:rsidRDefault="006857B9" w:rsidP="006857B9">
      <w:pPr>
        <w:pStyle w:val="Zkladntext"/>
        <w:numPr>
          <w:ilvl w:val="0"/>
          <w:numId w:val="7"/>
        </w:numPr>
        <w:tabs>
          <w:tab w:val="clear" w:pos="360"/>
          <w:tab w:val="num" w:pos="709"/>
          <w:tab w:val="num" w:pos="1134"/>
        </w:tabs>
        <w:spacing w:after="0"/>
        <w:ind w:left="1068"/>
      </w:pPr>
      <w:r w:rsidRPr="002334EE">
        <w:t>štěrkodrť</w:t>
      </w:r>
      <w:r w:rsidRPr="002334EE">
        <w:tab/>
      </w:r>
      <w:r w:rsidRPr="002334EE">
        <w:tab/>
      </w:r>
      <w:r w:rsidRPr="002334EE">
        <w:tab/>
      </w:r>
      <w:r w:rsidRPr="002334EE">
        <w:tab/>
      </w:r>
      <w:r w:rsidRPr="002334EE">
        <w:tab/>
        <w:t>ŠD</w:t>
      </w:r>
      <w:r w:rsidRPr="002334EE">
        <w:tab/>
        <w:t>1</w:t>
      </w:r>
      <w:r>
        <w:rPr>
          <w:lang w:val="cs-CZ"/>
        </w:rPr>
        <w:t>5</w:t>
      </w:r>
      <w:r w:rsidRPr="002334EE">
        <w:t xml:space="preserve"> cm</w:t>
      </w:r>
    </w:p>
    <w:p w14:paraId="171CE9B2" w14:textId="77777777" w:rsidR="006857B9" w:rsidRPr="002334EE" w:rsidRDefault="006857B9" w:rsidP="006857B9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0" allowOverlap="1" wp14:anchorId="258325D0" wp14:editId="334E5E80">
                <wp:simplePos x="0" y="0"/>
                <wp:positionH relativeFrom="column">
                  <wp:posOffset>373380</wp:posOffset>
                </wp:positionH>
                <wp:positionV relativeFrom="paragraph">
                  <wp:posOffset>81915</wp:posOffset>
                </wp:positionV>
                <wp:extent cx="3728720" cy="0"/>
                <wp:effectExtent l="0" t="0" r="0" b="0"/>
                <wp:wrapNone/>
                <wp:docPr id="13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2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8723B0" id="Line 58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4pt,6.45pt" to="323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" o:allowincell="f"/>
            </w:pict>
          </mc:Fallback>
        </mc:AlternateContent>
      </w:r>
    </w:p>
    <w:p w14:paraId="4B3E0643" w14:textId="77777777" w:rsidR="006857B9" w:rsidRDefault="006857B9" w:rsidP="006857B9">
      <w:pPr>
        <w:ind w:firstLine="708"/>
      </w:pPr>
      <w:r w:rsidRPr="002334EE">
        <w:t>Celkem tloušťka konstrukce</w:t>
      </w:r>
      <w:r w:rsidRPr="002334EE">
        <w:tab/>
      </w:r>
      <w:r w:rsidRPr="002334EE">
        <w:tab/>
      </w:r>
      <w:r w:rsidRPr="002334EE">
        <w:tab/>
      </w:r>
      <w:r w:rsidRPr="002334EE">
        <w:tab/>
        <w:t>2</w:t>
      </w:r>
      <w:r>
        <w:t>5</w:t>
      </w:r>
      <w:r w:rsidRPr="002334EE">
        <w:t xml:space="preserve"> cm</w:t>
      </w:r>
    </w:p>
    <w:p w14:paraId="12ED9888" w14:textId="77777777" w:rsidR="006857B9" w:rsidRPr="00100910" w:rsidRDefault="006857B9" w:rsidP="00245555"/>
    <w:p w14:paraId="01D3D62C" w14:textId="77777777" w:rsidR="00457836" w:rsidRPr="000901D9" w:rsidRDefault="00457836" w:rsidP="00245555">
      <w:pPr>
        <w:pStyle w:val="Zkladntext"/>
        <w:spacing w:after="0"/>
        <w:rPr>
          <w:b/>
        </w:rPr>
      </w:pPr>
    </w:p>
    <w:p w14:paraId="36CC0F4E" w14:textId="77777777" w:rsidR="00457836" w:rsidRPr="0030207A" w:rsidRDefault="00457836" w:rsidP="00457836">
      <w:pPr>
        <w:rPr>
          <w:u w:val="single"/>
        </w:rPr>
      </w:pPr>
      <w:r w:rsidRPr="0030207A">
        <w:rPr>
          <w:u w:val="single"/>
        </w:rPr>
        <w:t>Obnova nezpevněných povrchů.</w:t>
      </w:r>
    </w:p>
    <w:p w14:paraId="4D73FB74" w14:textId="77777777" w:rsidR="00457836" w:rsidRPr="0030207A" w:rsidRDefault="00457836" w:rsidP="00457836">
      <w:r w:rsidRPr="0030207A">
        <w:t>V místě zásahu do ploch zeleně budou odstraněny zbytky stavebního materiálu a na povrchu bude rozprostřená vrstva humusu v tl.10cm. U zatravněných ploch bude provedeno osetí travním semenem, včetně následného zalévání.</w:t>
      </w:r>
    </w:p>
    <w:p w14:paraId="68672410" w14:textId="77777777" w:rsidR="0039375E" w:rsidRPr="001B50C4" w:rsidRDefault="0039375E" w:rsidP="0039375E">
      <w:pPr>
        <w:numPr>
          <w:ilvl w:val="0"/>
          <w:numId w:val="6"/>
        </w:numPr>
      </w:pPr>
      <w:r w:rsidRPr="001B50C4">
        <w:rPr>
          <w:b/>
        </w:rPr>
        <w:t>Nezpevněné povrchy</w:t>
      </w:r>
      <w:r w:rsidRPr="001B50C4">
        <w:t xml:space="preserve"> – skladba:</w:t>
      </w:r>
    </w:p>
    <w:p w14:paraId="57DF6795" w14:textId="6C399A3A" w:rsidR="0039375E" w:rsidRPr="001B50C4" w:rsidRDefault="0039375E" w:rsidP="0039375E">
      <w:pPr>
        <w:numPr>
          <w:ilvl w:val="0"/>
          <w:numId w:val="7"/>
        </w:numPr>
        <w:tabs>
          <w:tab w:val="num" w:pos="709"/>
          <w:tab w:val="num" w:pos="1134"/>
        </w:tabs>
        <w:ind w:left="1068"/>
        <w:rPr>
          <w:lang w:val="x-none" w:eastAsia="x-none"/>
        </w:rPr>
      </w:pPr>
      <w:r w:rsidRPr="001B50C4">
        <w:rPr>
          <w:lang w:val="x-none" w:eastAsia="x-none"/>
        </w:rPr>
        <w:t xml:space="preserve">Humusování </w:t>
      </w:r>
      <w:r w:rsidRPr="001B50C4">
        <w:rPr>
          <w:lang w:val="x-none" w:eastAsia="x-none"/>
        </w:rPr>
        <w:tab/>
      </w:r>
      <w:r w:rsidRPr="001B50C4">
        <w:rPr>
          <w:lang w:val="x-none" w:eastAsia="x-none"/>
        </w:rPr>
        <w:tab/>
      </w:r>
      <w:r w:rsidRPr="001B50C4">
        <w:rPr>
          <w:lang w:val="x-none" w:eastAsia="x-none"/>
        </w:rPr>
        <w:tab/>
      </w:r>
      <w:r w:rsidRPr="001B50C4">
        <w:rPr>
          <w:lang w:val="x-none" w:eastAsia="x-none"/>
        </w:rPr>
        <w:tab/>
      </w:r>
      <w:r w:rsidRPr="001B50C4">
        <w:rPr>
          <w:lang w:val="x-none" w:eastAsia="x-none"/>
        </w:rPr>
        <w:tab/>
        <w:t>10 cm</w:t>
      </w:r>
    </w:p>
    <w:p w14:paraId="30959CF1" w14:textId="104EDE86" w:rsidR="0039375E" w:rsidRPr="001B50C4" w:rsidRDefault="00735E5B" w:rsidP="0039375E">
      <w:r w:rsidRPr="0039375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DD5694" wp14:editId="6CE10A23">
                <wp:simplePos x="0" y="0"/>
                <wp:positionH relativeFrom="column">
                  <wp:posOffset>384810</wp:posOffset>
                </wp:positionH>
                <wp:positionV relativeFrom="paragraph">
                  <wp:posOffset>74353</wp:posOffset>
                </wp:positionV>
                <wp:extent cx="3728720" cy="0"/>
                <wp:effectExtent l="0" t="0" r="0" b="0"/>
                <wp:wrapNone/>
                <wp:docPr id="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2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E80845" id="Line 13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3pt,5.85pt" to="323.9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"/>
            </w:pict>
          </mc:Fallback>
        </mc:AlternateContent>
      </w:r>
    </w:p>
    <w:p w14:paraId="76B28CE9" w14:textId="77777777" w:rsidR="0039375E" w:rsidRPr="001B50C4" w:rsidRDefault="0039375E" w:rsidP="0039375E">
      <w:pPr>
        <w:ind w:firstLine="708"/>
      </w:pPr>
      <w:r w:rsidRPr="001B50C4">
        <w:t>Celkem tloušťka konstrukce</w:t>
      </w:r>
      <w:r w:rsidRPr="001B50C4">
        <w:tab/>
      </w:r>
      <w:r w:rsidRPr="001B50C4">
        <w:tab/>
      </w:r>
      <w:r w:rsidRPr="001B50C4">
        <w:tab/>
      </w:r>
      <w:r w:rsidRPr="001B50C4">
        <w:tab/>
        <w:t>10 cm</w:t>
      </w:r>
    </w:p>
    <w:p w14:paraId="309DD000" w14:textId="77777777" w:rsidR="0039375E" w:rsidRPr="0030207A" w:rsidRDefault="0039375E" w:rsidP="00457836">
      <w:pPr>
        <w:ind w:firstLine="708"/>
      </w:pPr>
    </w:p>
    <w:p w14:paraId="28828305" w14:textId="77777777" w:rsidR="00457836" w:rsidRPr="0030207A" w:rsidRDefault="00457836" w:rsidP="00457836">
      <w:pPr>
        <w:numPr>
          <w:ilvl w:val="0"/>
          <w:numId w:val="6"/>
        </w:numPr>
      </w:pPr>
      <w:r w:rsidRPr="0030207A">
        <w:rPr>
          <w:b/>
        </w:rPr>
        <w:t>Zatravněné povrchy</w:t>
      </w:r>
      <w:r w:rsidRPr="0030207A">
        <w:t xml:space="preserve"> – skladba:</w:t>
      </w:r>
    </w:p>
    <w:p w14:paraId="31E91D53" w14:textId="77777777" w:rsidR="00457836" w:rsidRPr="0030207A" w:rsidRDefault="00457836" w:rsidP="00457836">
      <w:pPr>
        <w:numPr>
          <w:ilvl w:val="0"/>
          <w:numId w:val="7"/>
        </w:numPr>
        <w:tabs>
          <w:tab w:val="num" w:pos="709"/>
          <w:tab w:val="num" w:pos="1134"/>
        </w:tabs>
        <w:ind w:left="1068"/>
        <w:rPr>
          <w:lang w:val="x-none" w:eastAsia="x-none"/>
        </w:rPr>
      </w:pPr>
      <w:r w:rsidRPr="0030207A">
        <w:rPr>
          <w:lang w:val="x-none" w:eastAsia="x-none"/>
        </w:rPr>
        <w:t>Osetí travou</w:t>
      </w:r>
      <w:r w:rsidRPr="0030207A">
        <w:rPr>
          <w:lang w:val="x-none" w:eastAsia="x-none"/>
        </w:rPr>
        <w:tab/>
      </w:r>
      <w:r w:rsidRPr="0030207A">
        <w:rPr>
          <w:lang w:val="x-none" w:eastAsia="x-none"/>
        </w:rPr>
        <w:tab/>
      </w:r>
      <w:r w:rsidRPr="0030207A">
        <w:rPr>
          <w:lang w:val="x-none" w:eastAsia="x-none"/>
        </w:rPr>
        <w:tab/>
      </w:r>
      <w:r w:rsidRPr="0030207A">
        <w:rPr>
          <w:lang w:val="x-none" w:eastAsia="x-none"/>
        </w:rPr>
        <w:tab/>
      </w:r>
      <w:r w:rsidRPr="0030207A">
        <w:rPr>
          <w:lang w:val="x-none" w:eastAsia="x-none"/>
        </w:rPr>
        <w:tab/>
        <w:t xml:space="preserve">  -  cm</w:t>
      </w:r>
    </w:p>
    <w:p w14:paraId="5716D011" w14:textId="77777777" w:rsidR="00457836" w:rsidRPr="0030207A" w:rsidRDefault="00457836" w:rsidP="00457836">
      <w:pPr>
        <w:numPr>
          <w:ilvl w:val="0"/>
          <w:numId w:val="7"/>
        </w:numPr>
        <w:tabs>
          <w:tab w:val="num" w:pos="709"/>
          <w:tab w:val="num" w:pos="1134"/>
        </w:tabs>
        <w:ind w:left="1068"/>
        <w:rPr>
          <w:lang w:val="x-none" w:eastAsia="x-none"/>
        </w:rPr>
      </w:pPr>
      <w:r w:rsidRPr="0030207A">
        <w:rPr>
          <w:lang w:val="x-none" w:eastAsia="x-none"/>
        </w:rPr>
        <w:t xml:space="preserve">Humusování </w:t>
      </w:r>
      <w:r w:rsidRPr="0030207A">
        <w:rPr>
          <w:lang w:val="x-none" w:eastAsia="x-none"/>
        </w:rPr>
        <w:tab/>
      </w:r>
      <w:r w:rsidRPr="0030207A">
        <w:rPr>
          <w:lang w:val="x-none" w:eastAsia="x-none"/>
        </w:rPr>
        <w:tab/>
      </w:r>
      <w:r w:rsidRPr="0030207A">
        <w:rPr>
          <w:lang w:val="x-none" w:eastAsia="x-none"/>
        </w:rPr>
        <w:tab/>
      </w:r>
      <w:r w:rsidRPr="0030207A">
        <w:rPr>
          <w:lang w:val="x-none" w:eastAsia="x-none"/>
        </w:rPr>
        <w:tab/>
      </w:r>
      <w:r w:rsidRPr="0030207A">
        <w:rPr>
          <w:lang w:val="x-none" w:eastAsia="x-none"/>
        </w:rPr>
        <w:tab/>
        <w:t>10 cm</w:t>
      </w:r>
    </w:p>
    <w:p w14:paraId="213910FE" w14:textId="75D096AC" w:rsidR="00457836" w:rsidRPr="0030207A" w:rsidRDefault="00735E5B" w:rsidP="00457836">
      <w:r w:rsidRPr="0039375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8A08A8" wp14:editId="237AF218">
                <wp:simplePos x="0" y="0"/>
                <wp:positionH relativeFrom="column">
                  <wp:posOffset>393758</wp:posOffset>
                </wp:positionH>
                <wp:positionV relativeFrom="paragraph">
                  <wp:posOffset>78394</wp:posOffset>
                </wp:positionV>
                <wp:extent cx="3728720" cy="0"/>
                <wp:effectExtent l="0" t="0" r="0" b="0"/>
                <wp:wrapNone/>
                <wp:docPr id="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728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DC8DFA" id="Line 13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pt,6.15pt" to="324.6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"/>
            </w:pict>
          </mc:Fallback>
        </mc:AlternateContent>
      </w:r>
    </w:p>
    <w:p w14:paraId="254D9A92" w14:textId="77777777" w:rsidR="00457836" w:rsidRPr="0030207A" w:rsidRDefault="00457836" w:rsidP="00457836">
      <w:pPr>
        <w:ind w:firstLine="708"/>
      </w:pPr>
      <w:r w:rsidRPr="0030207A">
        <w:t>Celkem tloušťka konstrukce</w:t>
      </w:r>
      <w:r w:rsidRPr="0030207A">
        <w:tab/>
      </w:r>
      <w:r w:rsidRPr="0030207A">
        <w:tab/>
      </w:r>
      <w:r w:rsidRPr="0030207A">
        <w:tab/>
      </w:r>
      <w:r w:rsidRPr="0030207A">
        <w:tab/>
        <w:t>10 cm</w:t>
      </w:r>
    </w:p>
    <w:p w14:paraId="2D2F92A8" w14:textId="77777777" w:rsidR="00457836" w:rsidRDefault="00457836" w:rsidP="00A36F97">
      <w:pPr>
        <w:rPr>
          <w:highlight w:val="yellow"/>
          <w:u w:val="single"/>
        </w:rPr>
      </w:pPr>
    </w:p>
    <w:p w14:paraId="1519F2AD" w14:textId="77777777" w:rsidR="00CC34E1" w:rsidRPr="00213739" w:rsidRDefault="00CC34E1">
      <w:pPr>
        <w:pStyle w:val="Nadpis2"/>
      </w:pPr>
      <w:bookmarkStart w:id="122" w:name="_Toc85555573"/>
      <w:r w:rsidRPr="00213739">
        <w:t>Značení zařízení</w:t>
      </w:r>
      <w:bookmarkEnd w:id="122"/>
    </w:p>
    <w:p w14:paraId="1F7FA0CE" w14:textId="77777777" w:rsidR="00CC34E1" w:rsidRDefault="00CC34E1">
      <w:r w:rsidRPr="00213739">
        <w:t>V místech všech poklopů armatur se osadí příslušné plastové orientační tabulky včetně písmen dle ČSN 755025.</w:t>
      </w:r>
    </w:p>
    <w:p w14:paraId="7E48BD06" w14:textId="77777777" w:rsidR="00CC34E1" w:rsidRPr="00213739" w:rsidRDefault="00776EF1">
      <w:pPr>
        <w:pStyle w:val="Nadpis2"/>
      </w:pPr>
      <w:r w:rsidRPr="00213739">
        <w:t xml:space="preserve"> </w:t>
      </w:r>
      <w:bookmarkStart w:id="123" w:name="_Toc85555574"/>
      <w:r w:rsidR="00CC34E1" w:rsidRPr="00213739">
        <w:t>Křížení podzemních inž. vedení</w:t>
      </w:r>
      <w:bookmarkEnd w:id="123"/>
    </w:p>
    <w:p w14:paraId="4788863E" w14:textId="77777777" w:rsidR="00CC34E1" w:rsidRPr="00213739" w:rsidRDefault="00CC34E1">
      <w:r w:rsidRPr="00213739">
        <w:t>Před zahájením zemních prací je nezbytné vytyčit veškeré podzemní vedení</w:t>
      </w:r>
      <w:r w:rsidRPr="00213739">
        <w:rPr>
          <w:b/>
        </w:rPr>
        <w:t xml:space="preserve"> </w:t>
      </w:r>
      <w:r w:rsidRPr="00213739">
        <w:t xml:space="preserve">od příslušných </w:t>
      </w:r>
      <w:r w:rsidR="00831E82">
        <w:t>subjekt</w:t>
      </w:r>
      <w:r w:rsidRPr="00213739">
        <w:t xml:space="preserve">ů a respektovat podmínky specifikované ve vyjádřeních, případně stanovené při vytyčení. </w:t>
      </w:r>
      <w:r w:rsidR="00BB7EAD" w:rsidRPr="00213739">
        <w:t>Vytýčení sítí zajišťuje zhotovitel stavby.</w:t>
      </w:r>
    </w:p>
    <w:p w14:paraId="5B92C420" w14:textId="77777777" w:rsidR="00CC34E1" w:rsidRPr="00213739" w:rsidRDefault="00CC34E1">
      <w:r w:rsidRPr="00213739">
        <w:t xml:space="preserve">Při stavbě je předpokládáno křížení sítí: </w:t>
      </w:r>
    </w:p>
    <w:p w14:paraId="287AE408" w14:textId="77777777" w:rsidR="00CC34E1" w:rsidRPr="00213739" w:rsidRDefault="00CC34E1">
      <w:pPr>
        <w:numPr>
          <w:ilvl w:val="0"/>
          <w:numId w:val="2"/>
        </w:numPr>
        <w:tabs>
          <w:tab w:val="clear" w:pos="1361"/>
          <w:tab w:val="num" w:pos="851"/>
        </w:tabs>
        <w:ind w:left="851" w:hanging="284"/>
        <w:jc w:val="left"/>
      </w:pPr>
      <w:r w:rsidRPr="00213739">
        <w:t xml:space="preserve">silové kabely </w:t>
      </w:r>
      <w:r w:rsidR="00ED4CD0" w:rsidRPr="00213739">
        <w:t>V</w:t>
      </w:r>
      <w:r w:rsidRPr="00213739">
        <w:t xml:space="preserve">N, </w:t>
      </w:r>
      <w:r w:rsidR="00ED4CD0" w:rsidRPr="00213739">
        <w:t xml:space="preserve">NN, </w:t>
      </w:r>
      <w:r w:rsidRPr="00213739">
        <w:t>přípojky NN jednotlivých nemovitostí,</w:t>
      </w:r>
    </w:p>
    <w:p w14:paraId="0D8AC9AC" w14:textId="77777777" w:rsidR="00CC34E1" w:rsidRPr="00213739" w:rsidRDefault="00CC34E1">
      <w:pPr>
        <w:numPr>
          <w:ilvl w:val="0"/>
          <w:numId w:val="3"/>
        </w:numPr>
        <w:tabs>
          <w:tab w:val="clear" w:pos="1361"/>
          <w:tab w:val="num" w:pos="851"/>
        </w:tabs>
        <w:ind w:left="851" w:hanging="284"/>
      </w:pPr>
      <w:r w:rsidRPr="00213739">
        <w:t xml:space="preserve">silové kabely veřejného osvětlení, </w:t>
      </w:r>
    </w:p>
    <w:p w14:paraId="206778E5" w14:textId="49FB1BF9" w:rsidR="00CC34E1" w:rsidRDefault="00CC34E1">
      <w:pPr>
        <w:numPr>
          <w:ilvl w:val="0"/>
          <w:numId w:val="3"/>
        </w:numPr>
        <w:tabs>
          <w:tab w:val="clear" w:pos="1361"/>
          <w:tab w:val="num" w:pos="851"/>
        </w:tabs>
        <w:ind w:left="851" w:hanging="284"/>
      </w:pPr>
      <w:r w:rsidRPr="00213739">
        <w:t>sdělovací kabely</w:t>
      </w:r>
      <w:r w:rsidR="0039375E">
        <w:t xml:space="preserve"> a kabelové kanály</w:t>
      </w:r>
    </w:p>
    <w:p w14:paraId="3C959F84" w14:textId="438E5B0D" w:rsidR="00CC34E1" w:rsidRPr="00213739" w:rsidRDefault="00CC34E1">
      <w:pPr>
        <w:numPr>
          <w:ilvl w:val="0"/>
          <w:numId w:val="3"/>
        </w:numPr>
        <w:tabs>
          <w:tab w:val="clear" w:pos="1361"/>
          <w:tab w:val="num" w:pos="851"/>
        </w:tabs>
        <w:ind w:left="851" w:hanging="284"/>
      </w:pPr>
      <w:r w:rsidRPr="00213739">
        <w:t>rozvodná síť plynu NTL</w:t>
      </w:r>
      <w:r w:rsidR="00224C47" w:rsidRPr="00213739">
        <w:t xml:space="preserve"> včetně přípojek</w:t>
      </w:r>
    </w:p>
    <w:p w14:paraId="531558E1" w14:textId="77777777" w:rsidR="00CC34E1" w:rsidRPr="00213739" w:rsidRDefault="00CC34E1">
      <w:pPr>
        <w:numPr>
          <w:ilvl w:val="0"/>
          <w:numId w:val="3"/>
        </w:numPr>
        <w:tabs>
          <w:tab w:val="clear" w:pos="1361"/>
          <w:tab w:val="num" w:pos="851"/>
        </w:tabs>
        <w:ind w:left="851" w:hanging="284"/>
      </w:pPr>
      <w:r w:rsidRPr="00213739">
        <w:t>veřejný vodovod</w:t>
      </w:r>
      <w:r w:rsidR="00224C47" w:rsidRPr="00213739">
        <w:t>, vodovodní přípojky nemovitostí</w:t>
      </w:r>
    </w:p>
    <w:p w14:paraId="74FF85FA" w14:textId="77777777" w:rsidR="00CC34E1" w:rsidRPr="00213739" w:rsidRDefault="00CC34E1" w:rsidP="00DC69CE">
      <w:pPr>
        <w:numPr>
          <w:ilvl w:val="0"/>
          <w:numId w:val="5"/>
        </w:numPr>
        <w:tabs>
          <w:tab w:val="clear" w:pos="927"/>
          <w:tab w:val="num" w:pos="851"/>
        </w:tabs>
      </w:pPr>
      <w:r w:rsidRPr="00213739">
        <w:t xml:space="preserve">kanalizace veřejná jednotná, kanalizační přípojky nemovitostí </w:t>
      </w:r>
    </w:p>
    <w:p w14:paraId="09C3CAA6" w14:textId="77777777" w:rsidR="00CC34E1" w:rsidRPr="00213739" w:rsidRDefault="00CC34E1">
      <w:r w:rsidRPr="00213739">
        <w:t>Poloha podzemních vedení v místě výkopů rýhy bude zjištěna ručně kopanými sondami</w:t>
      </w:r>
      <w:r w:rsidR="00C07DC8" w:rsidRPr="00213739">
        <w:t xml:space="preserve"> - kontrolní šachtice</w:t>
      </w:r>
      <w:r w:rsidRPr="00213739">
        <w:t xml:space="preserve">. Pro vzájemnou polohu sítí platí vzdálenosti dle ČSN 736005 a ČSN 386413. Při křížení vodovodu s dálkovým kabelem musí být dodržena vzdálenost mezi povrchy sítí 0,3m. Dálkové kabely a kabely přístupové sítě </w:t>
      </w:r>
      <w:r w:rsidR="00881885">
        <w:t xml:space="preserve">O2 </w:t>
      </w:r>
      <w:r w:rsidRPr="00213739">
        <w:t>budou v místech křížení uloženy do vzdálenosti 0,</w:t>
      </w:r>
      <w:r w:rsidR="00881885">
        <w:t>5</w:t>
      </w:r>
      <w:r w:rsidRPr="00213739">
        <w:t xml:space="preserve">m od </w:t>
      </w:r>
      <w:r w:rsidR="00881885">
        <w:t xml:space="preserve">osy </w:t>
      </w:r>
      <w:r w:rsidRPr="00213739">
        <w:t xml:space="preserve">nově pokládaných vedení do betonových (plastových) žlabů na náklad investora. Křížení a souběhy s volným a kabelovým vedením </w:t>
      </w:r>
      <w:r w:rsidR="00DC69CE" w:rsidRPr="00213739">
        <w:t>silovým</w:t>
      </w:r>
      <w:r w:rsidRPr="00213739">
        <w:t xml:space="preserve"> bude realizováno v souladu s požadavky správce za dodržení norem ČSN 343108 a ČSN 333301.</w:t>
      </w:r>
    </w:p>
    <w:p w14:paraId="3741FB7A" w14:textId="77777777" w:rsidR="00CC34E1" w:rsidRPr="00213739" w:rsidRDefault="00CC34E1">
      <w:r w:rsidRPr="00213739">
        <w:t xml:space="preserve">Při křížení vodovodu a rozvodů plynu (včetně domovních přípojek) je třeba dodržet svislou vzdálenost povrchů potrubí min. 0,2 m od plynovodu. Vodovodní potrubí podejde pod plynovody spodem (předpoklad). Souběh s plynovodem je třeba realizovat tak, aby vodorovná vzdálenost povrchů souběžných potrubí byla min. 0,5 m. </w:t>
      </w:r>
    </w:p>
    <w:p w14:paraId="7959417F" w14:textId="77777777" w:rsidR="00CC34E1" w:rsidRPr="00213739" w:rsidRDefault="00CC34E1">
      <w:r w:rsidRPr="00213739">
        <w:t>V ochranném pásmu 1,0 m od uvedených kabelových vedení a rozvodů plynu je nutno realizovat ruční výkop.</w:t>
      </w:r>
    </w:p>
    <w:p w14:paraId="70329E98" w14:textId="77777777" w:rsidR="00556F92" w:rsidRDefault="00556F92"/>
    <w:p w14:paraId="60FB17FD" w14:textId="77777777" w:rsidR="00CC34E1" w:rsidRPr="00213739" w:rsidRDefault="00CC34E1">
      <w:r w:rsidRPr="00213739">
        <w:t xml:space="preserve">Vodorovné a svislé vzdálenosti </w:t>
      </w:r>
      <w:r w:rsidRPr="00213739">
        <w:rPr>
          <w:u w:val="single"/>
        </w:rPr>
        <w:t>vodovodního potrubí</w:t>
      </w:r>
      <w:r w:rsidRPr="00213739">
        <w:t xml:space="preserve"> od ostatních podzemních vedení jsou minimálně:</w:t>
      </w:r>
    </w:p>
    <w:p w14:paraId="1BD43EF9" w14:textId="77777777" w:rsidR="00CC34E1" w:rsidRPr="00213739" w:rsidRDefault="00CC34E1">
      <w:r w:rsidRPr="00213739">
        <w:lastRenderedPageBreak/>
        <w:t xml:space="preserve"> </w:t>
      </w:r>
      <w:r w:rsidRPr="00213739">
        <w:tab/>
      </w:r>
      <w:r w:rsidRPr="00213739">
        <w:tab/>
      </w:r>
      <w:r w:rsidRPr="00213739">
        <w:tab/>
      </w:r>
      <w:r w:rsidRPr="00213739">
        <w:tab/>
        <w:t xml:space="preserve">vodorovně </w:t>
      </w:r>
      <w:r w:rsidRPr="00213739">
        <w:tab/>
      </w:r>
      <w:r w:rsidRPr="00213739">
        <w:tab/>
        <w:t>svisle</w:t>
      </w:r>
    </w:p>
    <w:p w14:paraId="388085D0" w14:textId="77777777" w:rsidR="00CC34E1" w:rsidRPr="00213739" w:rsidRDefault="00CC34E1">
      <w:r w:rsidRPr="00213739">
        <w:t xml:space="preserve">silové kabely do 110 kV </w:t>
      </w:r>
      <w:r w:rsidRPr="00213739">
        <w:tab/>
        <w:t xml:space="preserve">0,40 m </w:t>
      </w:r>
      <w:r w:rsidRPr="00213739">
        <w:tab/>
      </w:r>
      <w:r w:rsidRPr="00213739">
        <w:tab/>
        <w:t>0,40 m</w:t>
      </w:r>
    </w:p>
    <w:p w14:paraId="359A4E9C" w14:textId="77777777" w:rsidR="00CC34E1" w:rsidRPr="00213739" w:rsidRDefault="00CC34E1">
      <w:r w:rsidRPr="00213739">
        <w:t xml:space="preserve">sdělovací kabely </w:t>
      </w:r>
      <w:r w:rsidRPr="00213739">
        <w:tab/>
      </w:r>
      <w:r w:rsidRPr="00213739">
        <w:tab/>
        <w:t xml:space="preserve">0,40 m </w:t>
      </w:r>
      <w:r w:rsidRPr="00213739">
        <w:tab/>
      </w:r>
      <w:r w:rsidRPr="00213739">
        <w:tab/>
        <w:t>0,20 m</w:t>
      </w:r>
    </w:p>
    <w:p w14:paraId="7BC68C89" w14:textId="77777777" w:rsidR="00CC34E1" w:rsidRPr="00213739" w:rsidRDefault="00CC34E1">
      <w:r w:rsidRPr="00213739">
        <w:t xml:space="preserve">stoky </w:t>
      </w:r>
      <w:r w:rsidRPr="00213739">
        <w:tab/>
      </w:r>
      <w:r w:rsidRPr="00213739">
        <w:tab/>
      </w:r>
      <w:r w:rsidRPr="00213739">
        <w:tab/>
      </w:r>
      <w:r w:rsidRPr="00213739">
        <w:tab/>
        <w:t xml:space="preserve">0,60 m </w:t>
      </w:r>
      <w:r w:rsidRPr="00213739">
        <w:tab/>
      </w:r>
      <w:r w:rsidRPr="00213739">
        <w:tab/>
        <w:t>0,10 m</w:t>
      </w:r>
    </w:p>
    <w:p w14:paraId="0B0A6A1F" w14:textId="77777777" w:rsidR="00CC34E1" w:rsidRPr="00213739" w:rsidRDefault="00CC34E1">
      <w:r w:rsidRPr="00213739">
        <w:t>vodovod</w:t>
      </w:r>
      <w:r w:rsidRPr="00213739">
        <w:tab/>
      </w:r>
      <w:r w:rsidRPr="00213739">
        <w:tab/>
      </w:r>
      <w:r w:rsidRPr="00213739">
        <w:tab/>
        <w:t>0,60 m</w:t>
      </w:r>
      <w:r w:rsidRPr="00213739">
        <w:tab/>
      </w:r>
      <w:r w:rsidRPr="00213739">
        <w:tab/>
      </w:r>
      <w:r w:rsidRPr="00213739">
        <w:tab/>
        <w:t>0,10 m</w:t>
      </w:r>
    </w:p>
    <w:p w14:paraId="2995CE9A" w14:textId="77777777" w:rsidR="00CC34E1" w:rsidRDefault="00CC34E1">
      <w:r w:rsidRPr="00213739">
        <w:t xml:space="preserve">Na všechny výrobky použité pro trvalé zabudování do stavby a spadající do skupin uvedených  v Příloze 2 Vládního nařízení č. 178/1998 musí být doloženo prohlášení o shodě. </w:t>
      </w:r>
    </w:p>
    <w:p w14:paraId="7323AB48" w14:textId="77777777" w:rsidR="00CC34E1" w:rsidRPr="00213739" w:rsidRDefault="005C53AC">
      <w:pPr>
        <w:pStyle w:val="Nadpis1"/>
      </w:pPr>
      <w:bookmarkStart w:id="124" w:name="_Toc6801620"/>
      <w:bookmarkStart w:id="125" w:name="_Toc30405025"/>
      <w:r w:rsidRPr="00213739">
        <w:t xml:space="preserve"> </w:t>
      </w:r>
      <w:bookmarkStart w:id="126" w:name="_Toc85555575"/>
      <w:r w:rsidR="00CC34E1" w:rsidRPr="00213739">
        <w:t>Dotčená ochranná pásma</w:t>
      </w:r>
      <w:bookmarkEnd w:id="124"/>
      <w:bookmarkEnd w:id="125"/>
      <w:bookmarkEnd w:id="126"/>
    </w:p>
    <w:p w14:paraId="3A6ED1FB" w14:textId="77777777" w:rsidR="00CC34E1" w:rsidRPr="00213739" w:rsidRDefault="009E158B">
      <w:pPr>
        <w:pStyle w:val="Zkladntext"/>
      </w:pPr>
      <w:r>
        <w:t>rekonstrukce</w:t>
      </w:r>
      <w:r w:rsidR="00CC34E1" w:rsidRPr="00213739">
        <w:t xml:space="preserve"> vodovodních přípojek je realizována ve stávajícím situativním a výškovém uspořádání, přičemž jsou respektovány dané prostorové možnosti, koncové nápojné body a požadavky ČSN 736005 Prostorové uspořádání sítí technického vybavení a dalších platných norem.  Zvláštní bezpečnostní opatření jsou třeba v místech výskytu podzemních a nadzemních vedení a jejich ochranných pásem. </w:t>
      </w:r>
    </w:p>
    <w:p w14:paraId="487A6885" w14:textId="77777777" w:rsidR="00CC34E1" w:rsidRPr="00213739" w:rsidRDefault="00CC34E1">
      <w:r w:rsidRPr="00213739">
        <w:t>Výstavbou budou dotčena ochranná pásma stávajících inženýrských sítí, komunikací a ostatních zařízení infrastruktury obce. Jedná se o následující ochranná pásma těchto vedení:</w:t>
      </w:r>
    </w:p>
    <w:p w14:paraId="1B088418" w14:textId="77777777" w:rsidR="00CC34E1" w:rsidRPr="00213739" w:rsidRDefault="00CC34E1" w:rsidP="004E7D7E">
      <w:pPr>
        <w:numPr>
          <w:ilvl w:val="0"/>
          <w:numId w:val="17"/>
        </w:numPr>
      </w:pPr>
      <w:r w:rsidRPr="00213739">
        <w:t>vodovod ( od líce ) .....……………..................</w:t>
      </w:r>
      <w:r w:rsidR="007A5512" w:rsidRPr="00213739">
        <w:tab/>
        <w:t>1</w:t>
      </w:r>
      <w:r w:rsidRPr="00213739">
        <w:t>,</w:t>
      </w:r>
      <w:r w:rsidR="00BF04DB" w:rsidRPr="00213739">
        <w:t>5</w:t>
      </w:r>
      <w:r w:rsidRPr="00213739">
        <w:t xml:space="preserve"> m</w:t>
      </w:r>
    </w:p>
    <w:p w14:paraId="30C05507" w14:textId="77777777" w:rsidR="00CC34E1" w:rsidRPr="00213739" w:rsidRDefault="00CC34E1" w:rsidP="004E7D7E">
      <w:pPr>
        <w:numPr>
          <w:ilvl w:val="0"/>
          <w:numId w:val="17"/>
        </w:numPr>
      </w:pPr>
      <w:r w:rsidRPr="00213739">
        <w:t>plynovod ( od líce ) .....…………….................</w:t>
      </w:r>
      <w:r w:rsidR="007A5512" w:rsidRPr="00213739">
        <w:tab/>
      </w:r>
      <w:r w:rsidRPr="00213739">
        <w:t>1,0 m</w:t>
      </w:r>
    </w:p>
    <w:p w14:paraId="5D8AABE2" w14:textId="77777777" w:rsidR="00CC34E1" w:rsidRPr="00213739" w:rsidRDefault="00CC34E1" w:rsidP="004E7D7E">
      <w:pPr>
        <w:numPr>
          <w:ilvl w:val="0"/>
          <w:numId w:val="17"/>
        </w:numPr>
      </w:pPr>
      <w:r w:rsidRPr="00213739">
        <w:t>kabelové vedení sdělovací……………….........</w:t>
      </w:r>
      <w:r w:rsidR="007A5512" w:rsidRPr="00213739">
        <w:tab/>
      </w:r>
      <w:r w:rsidRPr="00213739">
        <w:t>1,0 m</w:t>
      </w:r>
    </w:p>
    <w:p w14:paraId="2BF0DBBD" w14:textId="77777777" w:rsidR="00CC34E1" w:rsidRPr="00213739" w:rsidRDefault="00CC34E1" w:rsidP="004E7D7E">
      <w:pPr>
        <w:numPr>
          <w:ilvl w:val="0"/>
          <w:numId w:val="17"/>
        </w:numPr>
      </w:pPr>
      <w:r w:rsidRPr="00213739">
        <w:t xml:space="preserve">kabelové vedení, VO, </w:t>
      </w:r>
      <w:r w:rsidR="009B5DE2" w:rsidRPr="00213739">
        <w:t xml:space="preserve">VN, </w:t>
      </w:r>
      <w:r w:rsidRPr="00213739">
        <w:t>NN……………….</w:t>
      </w:r>
      <w:r w:rsidR="007A5512" w:rsidRPr="00213739">
        <w:tab/>
      </w:r>
      <w:r w:rsidRPr="00213739">
        <w:t>1,0 m</w:t>
      </w:r>
    </w:p>
    <w:p w14:paraId="522AA4F2" w14:textId="77777777" w:rsidR="00CC34E1" w:rsidRPr="00213739" w:rsidRDefault="00CC34E1">
      <w:r w:rsidRPr="00213739">
        <w:t>-    volné nadzemní vedení NN ..............................</w:t>
      </w:r>
      <w:r w:rsidR="007A5512" w:rsidRPr="00213739">
        <w:tab/>
      </w:r>
      <w:r w:rsidRPr="00213739">
        <w:t>3,0 m od krajního vodiče</w:t>
      </w:r>
    </w:p>
    <w:p w14:paraId="4906B619" w14:textId="77777777" w:rsidR="00CC34E1" w:rsidRPr="00213739" w:rsidRDefault="00CC34E1"/>
    <w:p w14:paraId="2184C349" w14:textId="77777777" w:rsidR="00CC34E1" w:rsidRDefault="00CC34E1">
      <w:r w:rsidRPr="00213739">
        <w:t>Pro stoky platí ochranná pásma dle ČSN 75 6101 a pokud neurčí vodohospodářský orgán jinak, platí ochranné pásmo 3 m od okrajů stoky a souvisejících objektů.</w:t>
      </w:r>
    </w:p>
    <w:p w14:paraId="7D449810" w14:textId="77777777" w:rsidR="00CC34E1" w:rsidRPr="00213739" w:rsidRDefault="00CC34E1">
      <w:pPr>
        <w:pStyle w:val="Nadpis1"/>
      </w:pPr>
      <w:bookmarkStart w:id="127" w:name="_Toc20128572"/>
      <w:bookmarkStart w:id="128" w:name="_Toc20128910"/>
      <w:bookmarkStart w:id="129" w:name="_Toc20129095"/>
      <w:bookmarkStart w:id="130" w:name="_Toc20129214"/>
      <w:bookmarkStart w:id="131" w:name="_Toc30405021"/>
      <w:r w:rsidRPr="00213739">
        <w:t xml:space="preserve"> </w:t>
      </w:r>
      <w:bookmarkStart w:id="132" w:name="_Toc85555576"/>
      <w:r w:rsidR="001A4343" w:rsidRPr="00213739">
        <w:t>Ž</w:t>
      </w:r>
      <w:r w:rsidRPr="00213739">
        <w:t>ivotní prostředí a ochrana zvláštních zájmů</w:t>
      </w:r>
      <w:bookmarkEnd w:id="127"/>
      <w:bookmarkEnd w:id="128"/>
      <w:bookmarkEnd w:id="129"/>
      <w:bookmarkEnd w:id="130"/>
      <w:bookmarkEnd w:id="131"/>
      <w:bookmarkEnd w:id="132"/>
    </w:p>
    <w:p w14:paraId="4B8AA821" w14:textId="77777777" w:rsidR="00CC34E1" w:rsidRPr="00213739" w:rsidRDefault="00CC34E1">
      <w:pPr>
        <w:pStyle w:val="Zkladntext"/>
      </w:pPr>
      <w:r w:rsidRPr="00213739">
        <w:t xml:space="preserve">Při výstavbě bude dodržen zákon č. 17/92 Sb. o životním prostředí, zákon č. 114/92 Sb. o ochraně přírody a krajiny, vyhláška č. 10/94 o zeleni v městě Brně, vyhláška č. 18/98 města Brna o udržování čistoty ploch komunikací a chodníků na území města Brna, vyhláška města Brna o  výkopových pracích na veřejných prostranstvích a jejich koordinaci ve městě Brně č. 27/1997 a zákon č. 125/1997 Sb. o odpadech. Současně musí být dodrženy všechny další podmínky, specifikované v jednotlivých vyjádřeních orgánů státní správy a dotčených organizací ke stavbě.  </w:t>
      </w:r>
    </w:p>
    <w:p w14:paraId="2160DFD1" w14:textId="77777777" w:rsidR="00CC34E1" w:rsidRPr="00213739" w:rsidRDefault="00CC34E1">
      <w:pPr>
        <w:pStyle w:val="Zkladntext"/>
        <w:spacing w:before="120"/>
      </w:pPr>
      <w:r w:rsidRPr="00213739">
        <w:t xml:space="preserve">Po ukončení výstavby k negativnímu ovlivnění životního prostředí nedojde. Při výstavbě však stavba zasáhne rušivě do života dané části města. Stavební práce budou probíhat v komunikacích s pěší a automobilovou </w:t>
      </w:r>
      <w:r w:rsidR="00BE4BD2">
        <w:rPr>
          <w:lang w:val="cs-CZ"/>
        </w:rPr>
        <w:t>doprav</w:t>
      </w:r>
      <w:r w:rsidRPr="00213739">
        <w:t xml:space="preserve">ou. Je třeba, aby stavební činnost byla prováděna maximálně ohleduplně, bez zbytečných časových prodlev, aby negativní dopady na životní prostředí byly co nejnižší. V závěru výstavby uvede dodavatel staveniště do původního stavu a odstraní  zbytky stavebních materiálů. Je třeba v plné míře dodržovat zákony a předpisy týkající se ochrany životního prostředí. </w:t>
      </w:r>
    </w:p>
    <w:p w14:paraId="1C7728FF" w14:textId="77777777" w:rsidR="00CC34E1" w:rsidRDefault="00CC34E1">
      <w:r w:rsidRPr="00213739">
        <w:t>Stavba po svém dokončení bude sloužit k zásobování obyvatelstva pitnou vodou. Při výstavbě bude odpadem zemina z výkopu, demontované součásti vodovodních zařízení a materiál narušeného krytu vozovek</w:t>
      </w:r>
      <w:r w:rsidR="002D05B6">
        <w:t xml:space="preserve"> a chodníků</w:t>
      </w:r>
      <w:r w:rsidRPr="00213739">
        <w:t xml:space="preserve">. Uvedené materiály je nutno použít, případně likvidovat v souladu s právními předpisy ČR. </w:t>
      </w:r>
      <w:r w:rsidR="0029027A" w:rsidRPr="00213739">
        <w:t>Trvalé u</w:t>
      </w:r>
      <w:r w:rsidR="00CD553B" w:rsidRPr="00213739">
        <w:t xml:space="preserve">ložení materiálu </w:t>
      </w:r>
      <w:r w:rsidRPr="00213739">
        <w:t>bude na povolené skládce v katastru města</w:t>
      </w:r>
      <w:r w:rsidR="00125301" w:rsidRPr="00213739">
        <w:t>, odvoz do 10km</w:t>
      </w:r>
      <w:r w:rsidRPr="00213739">
        <w:t xml:space="preserve">. Demontované součásti vodovodních zařízení </w:t>
      </w:r>
      <w:r w:rsidR="007A35BE" w:rsidRPr="00213739">
        <w:t xml:space="preserve">nepřevzaté BVK a.s. </w:t>
      </w:r>
      <w:r w:rsidRPr="00213739">
        <w:t>budou odevzdány do výkupny surovin, nebo dle povahy k likvidaci na skládku</w:t>
      </w:r>
      <w:r w:rsidR="000B7912" w:rsidRPr="00213739">
        <w:t xml:space="preserve">. </w:t>
      </w:r>
      <w:r w:rsidRPr="00213739">
        <w:t xml:space="preserve"> </w:t>
      </w:r>
    </w:p>
    <w:p w14:paraId="226C90D6" w14:textId="77777777" w:rsidR="000E7ABA" w:rsidRPr="00213739" w:rsidRDefault="00137D39" w:rsidP="000E7ABA">
      <w:pPr>
        <w:pStyle w:val="Nadpis1"/>
      </w:pPr>
      <w:bookmarkStart w:id="133" w:name="_Toc215029622"/>
      <w:r>
        <w:lastRenderedPageBreak/>
        <w:t xml:space="preserve"> </w:t>
      </w:r>
      <w:bookmarkStart w:id="134" w:name="_Toc85555577"/>
      <w:r w:rsidR="000E7ABA" w:rsidRPr="00213739">
        <w:t xml:space="preserve">Péče o bezpečnost práce a </w:t>
      </w:r>
      <w:r w:rsidR="00425195" w:rsidRPr="00213739">
        <w:t>provádění stavby</w:t>
      </w:r>
      <w:bookmarkEnd w:id="133"/>
      <w:bookmarkEnd w:id="134"/>
    </w:p>
    <w:p w14:paraId="39FD1F2F" w14:textId="77777777" w:rsidR="00AD781E" w:rsidRPr="00213739" w:rsidRDefault="000E7ABA" w:rsidP="00AD781E">
      <w:r w:rsidRPr="00213739">
        <w:t>Projekt vychází z platných ČSN a předpokládá použití standardních materiálů a pracovních postupů. Při provádění prací je třeba dodržovat všechny předpisy dle Nařízení vlády 591/2006 Sb o bližších minimálních požadavcích na bezpečnost a ochranu zdraví při práci na staveništích a předpisy s bezpečností práce ve výstavbě související. Zvláštní bezpečnostní opatření jsou třeba v místech výskytu podzemních a nadzemních vedení a jejich ochranných pásem. Před zahájením zemních prací musí být správci podzemních vedení požádáni o vytyčení podz. inž. vedení. Práce v blízkosti těchto vedení musí být prováděny dle požadavků  správců, event. pod jejich dohledem. Zemní práce v místech křížení a blízkých souběhů s podzemním vedením je třeba provádět ručně a současně respektovat další podmínky a požadavky ve vyjádření jednotlivých správců.</w:t>
      </w:r>
      <w:r w:rsidR="00AD781E" w:rsidRPr="00213739">
        <w:t xml:space="preserve"> </w:t>
      </w:r>
    </w:p>
    <w:p w14:paraId="3EA225D1" w14:textId="77777777" w:rsidR="000E7ABA" w:rsidRPr="00213739" w:rsidRDefault="000E7ABA" w:rsidP="00AD781E">
      <w:r w:rsidRPr="00213739">
        <w:t xml:space="preserve">Celý obvod stavby musí být řádně vyznačen,  opatřen výstražnými tabulkami, v noci osvětlen, popřípadě v určitých úsecích oplocen. </w:t>
      </w:r>
    </w:p>
    <w:p w14:paraId="6D91914C" w14:textId="77777777" w:rsidR="000E7ABA" w:rsidRPr="00213739" w:rsidRDefault="000E7ABA" w:rsidP="00213739">
      <w:r w:rsidRPr="00213739">
        <w:t>Při provádění stavby nutno dbát, aby stavební mechanizmy nevyjížděly z obvodu staveniště na  okolní pozemky. Při pohybu vozidel stavby po veřejných komunikacích nesmí být ohrožena bezpečnost chodců ani ostatních účastníků silničního provozu a komunikace nesmí být znečišťovány. Výkopek nesmí být ukládán v d</w:t>
      </w:r>
      <w:r w:rsidR="00B559FF">
        <w:t>rekonstru</w:t>
      </w:r>
      <w:r w:rsidRPr="00213739">
        <w:t>ních pruzích.</w:t>
      </w:r>
      <w:r w:rsidR="00213739">
        <w:t xml:space="preserve"> </w:t>
      </w:r>
      <w:r w:rsidRPr="00213739">
        <w:t xml:space="preserve">Při stavbě je nutno dodržovat požadavky orgánů státní správy, specifikované ve </w:t>
      </w:r>
      <w:r w:rsidR="00CC55DF" w:rsidRPr="00213739">
        <w:t>stavebním povolení a vodo</w:t>
      </w:r>
      <w:r w:rsidRPr="00213739">
        <w:t xml:space="preserve">právním rozhodnutí a současně respektovat platné předpisy a normy. </w:t>
      </w:r>
      <w:r w:rsidR="00AD781E" w:rsidRPr="00213739">
        <w:t xml:space="preserve">Stavební práce na vodovodních přípojkách se doporučuje organizovat tak, aby negativní dopady stavby na životní podmínky obyvatel byly omezeny na nezbytné minimum. Při </w:t>
      </w:r>
      <w:r w:rsidR="006A280A">
        <w:t>rekonstrukci</w:t>
      </w:r>
      <w:r w:rsidR="00AD781E" w:rsidRPr="00213739">
        <w:t xml:space="preserve"> přípojek je nutno postupovat tak, aby </w:t>
      </w:r>
      <w:r w:rsidR="009E158B">
        <w:t>rekonstrukce</w:t>
      </w:r>
      <w:r w:rsidR="00AD781E" w:rsidRPr="00213739">
        <w:t xml:space="preserve"> několika přípojek byla </w:t>
      </w:r>
      <w:r w:rsidR="00BB5AA5" w:rsidRPr="00213739">
        <w:t xml:space="preserve">vždy </w:t>
      </w:r>
      <w:r w:rsidR="00AD781E" w:rsidRPr="00213739">
        <w:t xml:space="preserve">provedena v jediném časovém úseku, např. v průběhu jediného dne. Práce na </w:t>
      </w:r>
      <w:r w:rsidR="006A280A">
        <w:t>rekonstrukci</w:t>
      </w:r>
      <w:r w:rsidR="00AD781E" w:rsidRPr="00213739">
        <w:t xml:space="preserve"> přípojek je nutno koordinovat s </w:t>
      </w:r>
      <w:r w:rsidR="00B559FF">
        <w:t>rekonstru</w:t>
      </w:r>
      <w:r w:rsidR="00BE4BD2">
        <w:t>kcí</w:t>
      </w:r>
      <w:r w:rsidR="00AD781E" w:rsidRPr="00213739">
        <w:t xml:space="preserve"> vodovodních řadů v rámci SO </w:t>
      </w:r>
      <w:r w:rsidR="00354AE0" w:rsidRPr="00213739">
        <w:t>3</w:t>
      </w:r>
      <w:r w:rsidR="00BE4BD2">
        <w:t>30</w:t>
      </w:r>
      <w:r w:rsidR="00AD781E" w:rsidRPr="00213739">
        <w:t xml:space="preserve">. Před zahájením prací na konkrétní přípojce dohodne dodavatel s vlastníkem nemovitosti </w:t>
      </w:r>
      <w:r w:rsidR="00BB5AA5">
        <w:t xml:space="preserve">v dostatečném předstihu </w:t>
      </w:r>
      <w:r w:rsidR="00AD781E" w:rsidRPr="00213739">
        <w:t xml:space="preserve">všechny věcné, časové a další náležitosti ohledně provádění přípojky. </w:t>
      </w:r>
      <w:r w:rsidRPr="00213739">
        <w:t xml:space="preserve">Pro zajištění bezpečnosti chodců je třeba označit a zabezpečit výkopy včetně osazení přechodů v místech vstupů do nemovitostí tak, aby nedošlo k ohrožení zdraví občanů. </w:t>
      </w:r>
    </w:p>
    <w:p w14:paraId="048010AA" w14:textId="77777777" w:rsidR="000E7ABA" w:rsidRDefault="000E7ABA" w:rsidP="000E7ABA">
      <w:r w:rsidRPr="00213739">
        <w:t>Provoz všech objektů a zařízení bude prováděn a zajišťován podle schváleného provozního řádu a dalších platných vnitropodnikových předpisů provozovatele.</w:t>
      </w:r>
    </w:p>
    <w:p w14:paraId="400C0D91" w14:textId="77777777" w:rsidR="00CC34E1" w:rsidRPr="00213739" w:rsidRDefault="0011707C">
      <w:pPr>
        <w:pStyle w:val="Nadpis1"/>
      </w:pPr>
      <w:r w:rsidRPr="00213739">
        <w:t xml:space="preserve"> </w:t>
      </w:r>
      <w:bookmarkStart w:id="135" w:name="_Toc85555578"/>
      <w:r w:rsidR="00CC34E1" w:rsidRPr="00213739">
        <w:t>Koordinační opatření</w:t>
      </w:r>
      <w:bookmarkEnd w:id="135"/>
    </w:p>
    <w:p w14:paraId="29715C47" w14:textId="77777777" w:rsidR="00CC34E1" w:rsidRPr="00213739" w:rsidRDefault="00CC34E1">
      <w:r w:rsidRPr="00213739">
        <w:t>Je třeba se zaměřit především na následující koordinační opatření:</w:t>
      </w:r>
    </w:p>
    <w:p w14:paraId="7CEDD925" w14:textId="77777777" w:rsidR="00CC34E1" w:rsidRPr="00213739" w:rsidRDefault="00CC34E1" w:rsidP="004E7D7E">
      <w:pPr>
        <w:numPr>
          <w:ilvl w:val="0"/>
          <w:numId w:val="14"/>
        </w:numPr>
      </w:pPr>
      <w:r w:rsidRPr="00213739">
        <w:t>Ochrana všech stávajících inženýrských sítí před poškozením.</w:t>
      </w:r>
    </w:p>
    <w:p w14:paraId="4BB059FA" w14:textId="77777777" w:rsidR="00274A4C" w:rsidRPr="00213739" w:rsidRDefault="00274A4C" w:rsidP="004E7D7E">
      <w:pPr>
        <w:numPr>
          <w:ilvl w:val="0"/>
          <w:numId w:val="14"/>
        </w:numPr>
      </w:pPr>
      <w:r w:rsidRPr="00213739">
        <w:t xml:space="preserve">Časová a technická koordinace s výstavbou vodovodního řadu </w:t>
      </w:r>
      <w:r w:rsidR="00FE18A0">
        <w:t>(</w:t>
      </w:r>
      <w:r w:rsidRPr="00213739">
        <w:t>SO 3</w:t>
      </w:r>
      <w:r w:rsidR="00BE4BD2">
        <w:t>30</w:t>
      </w:r>
      <w:r w:rsidR="00FE18A0">
        <w:t>)</w:t>
      </w:r>
      <w:r w:rsidRPr="00213739">
        <w:t xml:space="preserve">.  </w:t>
      </w:r>
    </w:p>
    <w:p w14:paraId="47789746" w14:textId="77777777" w:rsidR="007E6D6B" w:rsidRPr="00213739" w:rsidRDefault="007E6D6B" w:rsidP="004E7D7E">
      <w:pPr>
        <w:numPr>
          <w:ilvl w:val="0"/>
          <w:numId w:val="14"/>
        </w:numPr>
      </w:pPr>
      <w:r w:rsidRPr="00213739">
        <w:t>Prostorová koordinace s</w:t>
      </w:r>
      <w:r w:rsidR="00A05453">
        <w:t>e</w:t>
      </w:r>
      <w:r w:rsidRPr="00213739">
        <w:t> </w:t>
      </w:r>
      <w:r w:rsidR="00A05453">
        <w:t>stávajícím</w:t>
      </w:r>
      <w:r w:rsidRPr="00213739">
        <w:t xml:space="preserve"> plynovodem.</w:t>
      </w:r>
    </w:p>
    <w:p w14:paraId="78502EE5" w14:textId="77777777" w:rsidR="00CC34E1" w:rsidRPr="00213739" w:rsidRDefault="00CC34E1" w:rsidP="004E7D7E">
      <w:pPr>
        <w:numPr>
          <w:ilvl w:val="0"/>
          <w:numId w:val="14"/>
        </w:numPr>
      </w:pPr>
      <w:r w:rsidRPr="00213739">
        <w:t>Koordinace d</w:t>
      </w:r>
      <w:r w:rsidR="00A05453">
        <w:t>opravy</w:t>
      </w:r>
      <w:r w:rsidRPr="00213739">
        <w:t xml:space="preserve"> v ulicích dotčených výstavbou tak, aby byl vždy zajištěn přístup pro vozidla rychlé záchranné služby a zásobování. </w:t>
      </w:r>
    </w:p>
    <w:p w14:paraId="3723F88F" w14:textId="77777777" w:rsidR="00CC34E1" w:rsidRPr="00213739" w:rsidRDefault="00CC34E1" w:rsidP="004E7D7E">
      <w:pPr>
        <w:numPr>
          <w:ilvl w:val="0"/>
          <w:numId w:val="14"/>
        </w:numPr>
      </w:pPr>
      <w:r w:rsidRPr="00213739">
        <w:t xml:space="preserve">Návaznost objektů realizovaných v rámci stavby na již existující vodárenská zařízení.  </w:t>
      </w:r>
    </w:p>
    <w:p w14:paraId="7A03590B" w14:textId="77777777" w:rsidR="00CC34E1" w:rsidRDefault="00CC34E1" w:rsidP="004E7D7E">
      <w:pPr>
        <w:numPr>
          <w:ilvl w:val="0"/>
          <w:numId w:val="14"/>
        </w:numPr>
      </w:pPr>
      <w:r w:rsidRPr="00213739">
        <w:t xml:space="preserve">Koordinační opatření při </w:t>
      </w:r>
      <w:r w:rsidR="006A280A">
        <w:t>rekonstrukci</w:t>
      </w:r>
      <w:r w:rsidRPr="00213739">
        <w:t xml:space="preserve">, přepojování a realizaci domovních vodovodních přípojek.   </w:t>
      </w:r>
    </w:p>
    <w:p w14:paraId="6D7BE5B1" w14:textId="77777777" w:rsidR="00CC34E1" w:rsidRPr="00213739" w:rsidRDefault="00CC34E1">
      <w:pPr>
        <w:pStyle w:val="Nadpis1"/>
      </w:pPr>
      <w:r w:rsidRPr="00213739">
        <w:t xml:space="preserve"> </w:t>
      </w:r>
      <w:bookmarkStart w:id="136" w:name="_Toc85555579"/>
      <w:r w:rsidRPr="00213739">
        <w:t>Předání do užívání</w:t>
      </w:r>
      <w:bookmarkEnd w:id="136"/>
    </w:p>
    <w:p w14:paraId="4527AA51" w14:textId="77777777" w:rsidR="00CC34E1" w:rsidRDefault="00CC34E1">
      <w:pPr>
        <w:pStyle w:val="Zkladntext"/>
      </w:pPr>
      <w:r w:rsidRPr="00213739">
        <w:t>Předání vodohospodářského díla do užívání bude probíhat v souladu se schváleným postupem vymezeným v Městských standardech pro vodovodní síť. Současně je nutno respektovat podmínky pro předání, specifikované ve vyjádřeních jednotlivých správců.</w:t>
      </w:r>
    </w:p>
    <w:p w14:paraId="1DBDB860" w14:textId="77777777" w:rsidR="00CC34E1" w:rsidRPr="00213739" w:rsidRDefault="00CC34E1">
      <w:pPr>
        <w:pStyle w:val="Nadpis1"/>
      </w:pPr>
      <w:r w:rsidRPr="00213739">
        <w:t xml:space="preserve"> </w:t>
      </w:r>
      <w:bookmarkStart w:id="137" w:name="_Toc85555580"/>
      <w:r w:rsidRPr="00213739">
        <w:t>Vytýčení</w:t>
      </w:r>
      <w:bookmarkEnd w:id="137"/>
      <w:r w:rsidRPr="00213739">
        <w:t xml:space="preserve"> </w:t>
      </w:r>
    </w:p>
    <w:p w14:paraId="1256F147" w14:textId="3E4AFEBA" w:rsidR="00531E40" w:rsidRDefault="00531E40" w:rsidP="00531E40">
      <w:pPr>
        <w:pStyle w:val="Zkladntext"/>
        <w:rPr>
          <w:lang w:val="cs-CZ"/>
        </w:rPr>
      </w:pPr>
      <w:r w:rsidRPr="00213739">
        <w:t xml:space="preserve">Při vytýčení bude </w:t>
      </w:r>
      <w:r w:rsidR="00FE18A0">
        <w:t xml:space="preserve">u </w:t>
      </w:r>
      <w:r w:rsidRPr="00213739">
        <w:t>přípojek vycházeno ze stávajících nadzemních znaků (umístění ventilových poklopů)</w:t>
      </w:r>
      <w:r w:rsidR="00137D39">
        <w:rPr>
          <w:lang w:val="cs-CZ"/>
        </w:rPr>
        <w:t>, umístění vodoměrů</w:t>
      </w:r>
      <w:r w:rsidRPr="00213739">
        <w:t xml:space="preserve"> a dle údajů v dokumentaci. Staničení </w:t>
      </w:r>
      <w:r w:rsidR="003D6ACE">
        <w:t xml:space="preserve">odboček </w:t>
      </w:r>
      <w:r w:rsidR="00EF5622">
        <w:t xml:space="preserve">a navrtávacích pasů </w:t>
      </w:r>
      <w:r w:rsidR="003D6ACE">
        <w:lastRenderedPageBreak/>
        <w:t>pro přípojky</w:t>
      </w:r>
      <w:r w:rsidRPr="00213739">
        <w:t xml:space="preserve"> je uvedeno v</w:t>
      </w:r>
      <w:r w:rsidR="00C3406D">
        <w:t> </w:t>
      </w:r>
      <w:r w:rsidRPr="00213739">
        <w:t>podéln</w:t>
      </w:r>
      <w:r w:rsidR="00C3576D">
        <w:rPr>
          <w:lang w:val="cs-CZ"/>
        </w:rPr>
        <w:t>ém</w:t>
      </w:r>
      <w:r w:rsidR="00C3406D">
        <w:t xml:space="preserve"> </w:t>
      </w:r>
      <w:r w:rsidRPr="00213739">
        <w:t>profil</w:t>
      </w:r>
      <w:r w:rsidR="00C3576D">
        <w:rPr>
          <w:lang w:val="cs-CZ"/>
        </w:rPr>
        <w:t>u</w:t>
      </w:r>
      <w:r w:rsidR="00EF5622">
        <w:t xml:space="preserve"> </w:t>
      </w:r>
      <w:r w:rsidR="00B559FF">
        <w:rPr>
          <w:lang w:val="cs-CZ"/>
        </w:rPr>
        <w:t>rekonstru</w:t>
      </w:r>
      <w:r w:rsidR="00C56CAB">
        <w:rPr>
          <w:lang w:val="cs-CZ"/>
        </w:rPr>
        <w:t>ovan</w:t>
      </w:r>
      <w:r w:rsidR="00C3576D">
        <w:rPr>
          <w:lang w:val="cs-CZ"/>
        </w:rPr>
        <w:t>ého</w:t>
      </w:r>
      <w:r w:rsidR="00301A07">
        <w:rPr>
          <w:lang w:val="cs-CZ"/>
        </w:rPr>
        <w:t xml:space="preserve"> </w:t>
      </w:r>
      <w:r w:rsidR="00EF5622">
        <w:t>řad</w:t>
      </w:r>
      <w:r w:rsidR="00C3576D">
        <w:rPr>
          <w:lang w:val="cs-CZ"/>
        </w:rPr>
        <w:t>u „</w:t>
      </w:r>
      <w:r w:rsidR="0039375E">
        <w:rPr>
          <w:lang w:val="cs-CZ"/>
        </w:rPr>
        <w:t>F</w:t>
      </w:r>
      <w:r w:rsidR="00C3576D">
        <w:rPr>
          <w:lang w:val="cs-CZ"/>
        </w:rPr>
        <w:t>“</w:t>
      </w:r>
      <w:r w:rsidR="00C766C2">
        <w:rPr>
          <w:lang w:val="cs-CZ"/>
        </w:rPr>
        <w:t xml:space="preserve">, </w:t>
      </w:r>
      <w:r w:rsidR="008F6573">
        <w:t xml:space="preserve">viz. </w:t>
      </w:r>
      <w:r w:rsidR="00213739" w:rsidRPr="00213739">
        <w:t xml:space="preserve">SO </w:t>
      </w:r>
      <w:r w:rsidR="008F6573">
        <w:t>3</w:t>
      </w:r>
      <w:r w:rsidR="00BE4BD2">
        <w:rPr>
          <w:lang w:val="cs-CZ"/>
        </w:rPr>
        <w:t>30</w:t>
      </w:r>
      <w:r w:rsidR="00213739">
        <w:t xml:space="preserve"> Vodovodní řady</w:t>
      </w:r>
      <w:r w:rsidR="00A106AD" w:rsidRPr="00213739">
        <w:t xml:space="preserve">. </w:t>
      </w:r>
      <w:r w:rsidR="006872FC" w:rsidRPr="00213739">
        <w:t>V</w:t>
      </w:r>
      <w:r w:rsidRPr="00213739">
        <w:t>ýškový systém Balt po vyrovnání.</w:t>
      </w:r>
    </w:p>
    <w:p w14:paraId="48E46B44" w14:textId="08B2E22C" w:rsidR="00CC34E1" w:rsidRPr="00897118" w:rsidRDefault="00C36839">
      <w:r w:rsidRPr="00213739">
        <w:t xml:space="preserve">Brno, </w:t>
      </w:r>
      <w:r w:rsidR="00BE4BD2">
        <w:t>0</w:t>
      </w:r>
      <w:r w:rsidR="0039375E">
        <w:t>5</w:t>
      </w:r>
      <w:r w:rsidR="009E158B">
        <w:t>/</w:t>
      </w:r>
      <w:r w:rsidR="001275CC">
        <w:t>2021</w:t>
      </w:r>
      <w:r w:rsidR="006654E4">
        <w:tab/>
      </w:r>
      <w:r w:rsidR="006654E4">
        <w:tab/>
      </w:r>
      <w:r w:rsidR="006654E4">
        <w:tab/>
      </w:r>
      <w:r w:rsidR="006654E4">
        <w:tab/>
      </w:r>
      <w:r w:rsidR="006654E4">
        <w:tab/>
      </w:r>
      <w:r w:rsidR="006654E4">
        <w:tab/>
      </w:r>
      <w:r w:rsidR="006654E4">
        <w:tab/>
      </w:r>
      <w:r w:rsidR="006654E4">
        <w:tab/>
      </w:r>
      <w:r w:rsidR="00CC34E1" w:rsidRPr="00213739">
        <w:t>Vypracoval:  Ing. Pavel Mazal</w:t>
      </w:r>
    </w:p>
    <w:sectPr w:rsidR="00CC34E1" w:rsidRPr="00897118" w:rsidSect="001C6D47">
      <w:headerReference w:type="default" r:id="rId9"/>
      <w:footerReference w:type="default" r:id="rId10"/>
      <w:pgSz w:w="11909" w:h="16834" w:code="9"/>
      <w:pgMar w:top="1701" w:right="994" w:bottom="1276" w:left="1418" w:header="57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7BC98" w14:textId="77777777" w:rsidR="004C6FA4" w:rsidRDefault="004C6FA4">
      <w:r>
        <w:separator/>
      </w:r>
    </w:p>
  </w:endnote>
  <w:endnote w:type="continuationSeparator" w:id="0">
    <w:p w14:paraId="08BB91C1" w14:textId="77777777" w:rsidR="004C6FA4" w:rsidRDefault="004C6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10469" w14:textId="77777777" w:rsidR="004C6FA4" w:rsidRPr="00AA132F" w:rsidRDefault="004C6FA4">
    <w:pPr>
      <w:pStyle w:val="Zpat"/>
      <w:jc w:val="right"/>
    </w:pPr>
    <w:r w:rsidRPr="009121F1">
      <w:rPr>
        <w:rStyle w:val="slostrnky"/>
        <w:sz w:val="20"/>
      </w:rPr>
      <w:t>str.</w:t>
    </w:r>
    <w:r>
      <w:rPr>
        <w:rStyle w:val="slostrnky"/>
      </w:rPr>
      <w:t xml:space="preserve"> </w: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14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C4ED0" w14:textId="77777777" w:rsidR="004C6FA4" w:rsidRDefault="004C6FA4">
      <w:r>
        <w:separator/>
      </w:r>
    </w:p>
  </w:footnote>
  <w:footnote w:type="continuationSeparator" w:id="0">
    <w:p w14:paraId="2ED43A4F" w14:textId="77777777" w:rsidR="004C6FA4" w:rsidRDefault="004C6F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E18EE" w14:textId="77777777" w:rsidR="004C6FA4" w:rsidRDefault="004C6FA4">
    <w:pPr>
      <w:ind w:right="141"/>
      <w:jc w:val="right"/>
    </w:pPr>
    <w:r>
      <w:t xml:space="preserve">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D8F27090"/>
    <w:lvl w:ilvl="0">
      <w:start w:val="1"/>
      <w:numFmt w:val="decimal"/>
      <w:pStyle w:val="Nadpis1"/>
      <w:lvlText w:val="%1."/>
      <w:legacy w:legacy="1" w:legacySpace="0" w:legacyIndent="0"/>
      <w:lvlJc w:val="left"/>
    </w:lvl>
    <w:lvl w:ilvl="1">
      <w:start w:val="1"/>
      <w:numFmt w:val="decimal"/>
      <w:pStyle w:val="Nadpis2"/>
      <w:lvlText w:val="%1.%2"/>
      <w:legacy w:legacy="1" w:legacySpace="0" w:legacyIndent="0"/>
      <w:lvlJc w:val="left"/>
    </w:lvl>
    <w:lvl w:ilvl="2">
      <w:start w:val="1"/>
      <w:numFmt w:val="decimal"/>
      <w:pStyle w:val="Nadpis3"/>
      <w:lvlText w:val="%1.%2.%3"/>
      <w:legacy w:legacy="1" w:legacySpace="0" w:legacyIndent="0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egacy w:legacy="1" w:legacySpace="0" w:legacyIndent="0"/>
      <w:lvlJc w:val="left"/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none"/>
      <w:pStyle w:val="Nadpis7"/>
      <w:suff w:val="nothing"/>
      <w:lvlText w:val=""/>
      <w:lvlJc w:val="left"/>
    </w:lvl>
    <w:lvl w:ilvl="7">
      <w:start w:val="1"/>
      <w:numFmt w:val="decimal"/>
      <w:pStyle w:val="Nadpis8"/>
      <w:lvlText w:val=".%8"/>
      <w:legacy w:legacy="1" w:legacySpace="0" w:legacyIndent="0"/>
      <w:lvlJc w:val="left"/>
    </w:lvl>
    <w:lvl w:ilvl="8">
      <w:start w:val="1"/>
      <w:numFmt w:val="decimal"/>
      <w:pStyle w:val="Nadpis9"/>
      <w:lvlText w:val=".%8.%9"/>
      <w:legacy w:legacy="1" w:legacySpace="0" w:legacyIndent="0"/>
      <w:lvlJc w:val="left"/>
    </w:lvl>
  </w:abstractNum>
  <w:abstractNum w:abstractNumId="1" w15:restartNumberingAfterBreak="0">
    <w:nsid w:val="01F25A76"/>
    <w:multiLevelType w:val="singleLevel"/>
    <w:tmpl w:val="62F81F3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4C11280"/>
    <w:multiLevelType w:val="hybridMultilevel"/>
    <w:tmpl w:val="B62C5B20"/>
    <w:lvl w:ilvl="0" w:tplc="7A4AC6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464AF"/>
    <w:multiLevelType w:val="hybridMultilevel"/>
    <w:tmpl w:val="CB4CA104"/>
    <w:lvl w:ilvl="0" w:tplc="37DEAF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8030E"/>
    <w:multiLevelType w:val="hybridMultilevel"/>
    <w:tmpl w:val="DE6EC7EE"/>
    <w:lvl w:ilvl="0" w:tplc="6942798A">
      <w:start w:val="1"/>
      <w:numFmt w:val="bullet"/>
      <w:lvlText w:val="-"/>
      <w:lvlJc w:val="left"/>
      <w:pPr>
        <w:ind w:left="720" w:hanging="360"/>
      </w:p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54F09"/>
    <w:multiLevelType w:val="singleLevel"/>
    <w:tmpl w:val="C1685E32"/>
    <w:lvl w:ilvl="0">
      <w:start w:val="1"/>
      <w:numFmt w:val="lowerLetter"/>
      <w:lvlText w:val="%1)"/>
      <w:lvlJc w:val="left"/>
      <w:pPr>
        <w:tabs>
          <w:tab w:val="num" w:pos="708"/>
        </w:tabs>
        <w:ind w:left="708" w:hanging="708"/>
      </w:pPr>
      <w:rPr>
        <w:rFonts w:hint="default"/>
        <w:b/>
      </w:rPr>
    </w:lvl>
  </w:abstractNum>
  <w:abstractNum w:abstractNumId="6" w15:restartNumberingAfterBreak="0">
    <w:nsid w:val="1BCA419C"/>
    <w:multiLevelType w:val="hybridMultilevel"/>
    <w:tmpl w:val="611E50A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17D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3262ED8"/>
    <w:multiLevelType w:val="hybridMultilevel"/>
    <w:tmpl w:val="C6E4A140"/>
    <w:lvl w:ilvl="0" w:tplc="20A23CC8">
      <w:start w:val="1"/>
      <w:numFmt w:val="bullet"/>
      <w:pStyle w:val="AqpOdrka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41A9C"/>
    <w:multiLevelType w:val="singleLevel"/>
    <w:tmpl w:val="EC10E77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2D514525"/>
    <w:multiLevelType w:val="hybridMultilevel"/>
    <w:tmpl w:val="0302A178"/>
    <w:lvl w:ilvl="0" w:tplc="37DEAF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2BA3"/>
    <w:multiLevelType w:val="hybridMultilevel"/>
    <w:tmpl w:val="9BC0B5F6"/>
    <w:lvl w:ilvl="0" w:tplc="6942798A">
      <w:start w:val="1"/>
      <w:numFmt w:val="bullet"/>
      <w:lvlText w:val="-"/>
      <w:lvlJc w:val="left"/>
      <w:pPr>
        <w:ind w:left="720" w:hanging="360"/>
      </w:p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47509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3A034A5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DC4374D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44B0480D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5087F1C"/>
    <w:multiLevelType w:val="hybridMultilevel"/>
    <w:tmpl w:val="41C0D2E0"/>
    <w:lvl w:ilvl="0" w:tplc="49FA710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774952"/>
    <w:multiLevelType w:val="hybridMultilevel"/>
    <w:tmpl w:val="051434E2"/>
    <w:lvl w:ilvl="0" w:tplc="49FA710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F9003F"/>
    <w:multiLevelType w:val="hybridMultilevel"/>
    <w:tmpl w:val="15A2373A"/>
    <w:lvl w:ilvl="0" w:tplc="6942798A">
      <w:start w:val="1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821A52"/>
    <w:multiLevelType w:val="singleLevel"/>
    <w:tmpl w:val="8FCADE94"/>
    <w:lvl w:ilvl="0">
      <w:start w:val="1"/>
      <w:numFmt w:val="bullet"/>
      <w:pStyle w:val="Seznamsodrkami2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1991B21"/>
    <w:multiLevelType w:val="singleLevel"/>
    <w:tmpl w:val="6942798A"/>
    <w:lvl w:ilvl="0">
      <w:start w:val="1"/>
      <w:numFmt w:val="bullet"/>
      <w:lvlText w:val="-"/>
      <w:lvlJc w:val="left"/>
      <w:pPr>
        <w:tabs>
          <w:tab w:val="num" w:pos="1361"/>
        </w:tabs>
        <w:ind w:left="1361" w:hanging="794"/>
      </w:pPr>
    </w:lvl>
  </w:abstractNum>
  <w:abstractNum w:abstractNumId="21" w15:restartNumberingAfterBreak="0">
    <w:nsid w:val="5373193B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8822C9B"/>
    <w:multiLevelType w:val="singleLevel"/>
    <w:tmpl w:val="FBF0F40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98214B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BEB1099"/>
    <w:multiLevelType w:val="singleLevel"/>
    <w:tmpl w:val="ACF4991A"/>
    <w:lvl w:ilvl="0">
      <w:start w:val="1"/>
      <w:numFmt w:val="lowerLetter"/>
      <w:lvlText w:val="%1)"/>
      <w:lvlJc w:val="left"/>
      <w:pPr>
        <w:tabs>
          <w:tab w:val="num" w:pos="708"/>
        </w:tabs>
        <w:ind w:left="708" w:hanging="708"/>
      </w:pPr>
      <w:rPr>
        <w:rFonts w:hint="default"/>
        <w:b/>
      </w:rPr>
    </w:lvl>
  </w:abstractNum>
  <w:abstractNum w:abstractNumId="25" w15:restartNumberingAfterBreak="0">
    <w:nsid w:val="629B1BE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B305CC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C0F5A7A"/>
    <w:multiLevelType w:val="hybridMultilevel"/>
    <w:tmpl w:val="74F6A4A2"/>
    <w:lvl w:ilvl="0" w:tplc="62F81F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055A1"/>
    <w:multiLevelType w:val="singleLevel"/>
    <w:tmpl w:val="6DEEE1B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29" w15:restartNumberingAfterBreak="0">
    <w:nsid w:val="706637E5"/>
    <w:multiLevelType w:val="hybridMultilevel"/>
    <w:tmpl w:val="0F64ABD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8324A2"/>
    <w:multiLevelType w:val="hybridMultilevel"/>
    <w:tmpl w:val="283C0F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63C7"/>
    <w:multiLevelType w:val="singleLevel"/>
    <w:tmpl w:val="6942798A"/>
    <w:lvl w:ilvl="0">
      <w:start w:val="1"/>
      <w:numFmt w:val="bullet"/>
      <w:lvlText w:val="-"/>
      <w:lvlJc w:val="left"/>
      <w:pPr>
        <w:tabs>
          <w:tab w:val="num" w:pos="1361"/>
        </w:tabs>
        <w:ind w:left="1361" w:hanging="794"/>
      </w:pPr>
    </w:lvl>
  </w:abstractNum>
  <w:abstractNum w:abstractNumId="32" w15:restartNumberingAfterBreak="0">
    <w:nsid w:val="78384443"/>
    <w:multiLevelType w:val="hybridMultilevel"/>
    <w:tmpl w:val="1AD47B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31"/>
  </w:num>
  <w:num w:numId="4">
    <w:abstractNumId w:val="19"/>
  </w:num>
  <w:num w:numId="5">
    <w:abstractNumId w:val="28"/>
  </w:num>
  <w:num w:numId="6">
    <w:abstractNumId w:val="24"/>
  </w:num>
  <w:num w:numId="7">
    <w:abstractNumId w:val="7"/>
  </w:num>
  <w:num w:numId="8">
    <w:abstractNumId w:val="13"/>
  </w:num>
  <w:num w:numId="9">
    <w:abstractNumId w:val="15"/>
  </w:num>
  <w:num w:numId="10">
    <w:abstractNumId w:val="1"/>
  </w:num>
  <w:num w:numId="11">
    <w:abstractNumId w:val="12"/>
  </w:num>
  <w:num w:numId="12">
    <w:abstractNumId w:val="26"/>
  </w:num>
  <w:num w:numId="13">
    <w:abstractNumId w:val="14"/>
  </w:num>
  <w:num w:numId="14">
    <w:abstractNumId w:val="25"/>
  </w:num>
  <w:num w:numId="15">
    <w:abstractNumId w:val="21"/>
  </w:num>
  <w:num w:numId="16">
    <w:abstractNumId w:val="9"/>
  </w:num>
  <w:num w:numId="17">
    <w:abstractNumId w:val="22"/>
  </w:num>
  <w:num w:numId="18">
    <w:abstractNumId w:val="8"/>
  </w:num>
  <w:num w:numId="19">
    <w:abstractNumId w:val="23"/>
  </w:num>
  <w:num w:numId="20">
    <w:abstractNumId w:val="16"/>
  </w:num>
  <w:num w:numId="21">
    <w:abstractNumId w:val="17"/>
  </w:num>
  <w:num w:numId="22">
    <w:abstractNumId w:val="29"/>
  </w:num>
  <w:num w:numId="23">
    <w:abstractNumId w:val="32"/>
  </w:num>
  <w:num w:numId="24">
    <w:abstractNumId w:val="5"/>
  </w:num>
  <w:num w:numId="25">
    <w:abstractNumId w:val="4"/>
  </w:num>
  <w:num w:numId="26">
    <w:abstractNumId w:val="6"/>
  </w:num>
  <w:num w:numId="27">
    <w:abstractNumId w:val="0"/>
  </w:num>
  <w:num w:numId="28">
    <w:abstractNumId w:val="27"/>
  </w:num>
  <w:num w:numId="29">
    <w:abstractNumId w:val="18"/>
  </w:num>
  <w:num w:numId="30">
    <w:abstractNumId w:val="30"/>
  </w:num>
  <w:num w:numId="31">
    <w:abstractNumId w:val="3"/>
  </w:num>
  <w:num w:numId="32">
    <w:abstractNumId w:val="11"/>
  </w:num>
  <w:num w:numId="33">
    <w:abstractNumId w:val="10"/>
  </w:num>
  <w:num w:numId="34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activeWritingStyle w:appName="MSWord" w:lang="en-US" w:vendorID="64" w:dllVersion="6" w:nlCheck="1" w:checkStyle="1"/>
  <w:activeWritingStyle w:appName="MSWord" w:lang="cs-CZ" w:vendorID="64" w:dllVersion="4096" w:nlCheck="1" w:checkStyle="0"/>
  <w:activeWritingStyle w:appName="MSWord" w:lang="en-US" w:vendorID="64" w:dllVersion="4096" w:nlCheck="1" w:checkStyle="0"/>
  <w:activeWritingStyle w:appName="MSWord" w:lang="cs-CZ" w:vendorID="7" w:dllVersion="513" w:checkStyle="1"/>
  <w:activeWritingStyle w:appName="MSWord" w:lang="cs-CZ" w:vendorID="7" w:dllVersion="514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7761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F12"/>
    <w:rsid w:val="0000190C"/>
    <w:rsid w:val="00001F88"/>
    <w:rsid w:val="000038BE"/>
    <w:rsid w:val="0000491C"/>
    <w:rsid w:val="00004B33"/>
    <w:rsid w:val="00004C2B"/>
    <w:rsid w:val="00005D1F"/>
    <w:rsid w:val="0001037F"/>
    <w:rsid w:val="00014930"/>
    <w:rsid w:val="00014A5B"/>
    <w:rsid w:val="00014AEC"/>
    <w:rsid w:val="00014F58"/>
    <w:rsid w:val="0001629B"/>
    <w:rsid w:val="0001643A"/>
    <w:rsid w:val="000211C1"/>
    <w:rsid w:val="00021357"/>
    <w:rsid w:val="00022496"/>
    <w:rsid w:val="000226E7"/>
    <w:rsid w:val="00022756"/>
    <w:rsid w:val="00024DC6"/>
    <w:rsid w:val="000253F1"/>
    <w:rsid w:val="000260E1"/>
    <w:rsid w:val="0002730D"/>
    <w:rsid w:val="000276EA"/>
    <w:rsid w:val="000303F2"/>
    <w:rsid w:val="00030C63"/>
    <w:rsid w:val="0003168E"/>
    <w:rsid w:val="00031949"/>
    <w:rsid w:val="0003239C"/>
    <w:rsid w:val="00032FE2"/>
    <w:rsid w:val="000333C8"/>
    <w:rsid w:val="0003465F"/>
    <w:rsid w:val="00034730"/>
    <w:rsid w:val="00034AD6"/>
    <w:rsid w:val="00035683"/>
    <w:rsid w:val="00035B53"/>
    <w:rsid w:val="00037DEE"/>
    <w:rsid w:val="00040824"/>
    <w:rsid w:val="00041078"/>
    <w:rsid w:val="00042363"/>
    <w:rsid w:val="000433A5"/>
    <w:rsid w:val="000457E6"/>
    <w:rsid w:val="0005001B"/>
    <w:rsid w:val="000508BE"/>
    <w:rsid w:val="000525A1"/>
    <w:rsid w:val="00053174"/>
    <w:rsid w:val="00053E2C"/>
    <w:rsid w:val="000560C2"/>
    <w:rsid w:val="000567EC"/>
    <w:rsid w:val="00056A79"/>
    <w:rsid w:val="000577D0"/>
    <w:rsid w:val="000618C4"/>
    <w:rsid w:val="00061D27"/>
    <w:rsid w:val="000628D6"/>
    <w:rsid w:val="00062B2F"/>
    <w:rsid w:val="00064588"/>
    <w:rsid w:val="00064C60"/>
    <w:rsid w:val="00065CE6"/>
    <w:rsid w:val="00067331"/>
    <w:rsid w:val="00071739"/>
    <w:rsid w:val="00072618"/>
    <w:rsid w:val="000743F3"/>
    <w:rsid w:val="0007678D"/>
    <w:rsid w:val="0007711F"/>
    <w:rsid w:val="000803A9"/>
    <w:rsid w:val="00080CFB"/>
    <w:rsid w:val="00081313"/>
    <w:rsid w:val="000813AF"/>
    <w:rsid w:val="00082534"/>
    <w:rsid w:val="0008358E"/>
    <w:rsid w:val="000838AF"/>
    <w:rsid w:val="00084048"/>
    <w:rsid w:val="00084D2F"/>
    <w:rsid w:val="00086029"/>
    <w:rsid w:val="00090077"/>
    <w:rsid w:val="000900CD"/>
    <w:rsid w:val="000906CA"/>
    <w:rsid w:val="00090BB0"/>
    <w:rsid w:val="00092949"/>
    <w:rsid w:val="0009296C"/>
    <w:rsid w:val="0009348D"/>
    <w:rsid w:val="00094314"/>
    <w:rsid w:val="00094B62"/>
    <w:rsid w:val="00096743"/>
    <w:rsid w:val="000A1592"/>
    <w:rsid w:val="000A1D8A"/>
    <w:rsid w:val="000A5E28"/>
    <w:rsid w:val="000A631F"/>
    <w:rsid w:val="000A6B47"/>
    <w:rsid w:val="000A6E65"/>
    <w:rsid w:val="000A744E"/>
    <w:rsid w:val="000A7DD4"/>
    <w:rsid w:val="000B082D"/>
    <w:rsid w:val="000B0C7B"/>
    <w:rsid w:val="000B0F4D"/>
    <w:rsid w:val="000B326D"/>
    <w:rsid w:val="000B4A6E"/>
    <w:rsid w:val="000B56DE"/>
    <w:rsid w:val="000B583E"/>
    <w:rsid w:val="000B5A00"/>
    <w:rsid w:val="000B67F1"/>
    <w:rsid w:val="000B6B8D"/>
    <w:rsid w:val="000B71B3"/>
    <w:rsid w:val="000B7912"/>
    <w:rsid w:val="000C079A"/>
    <w:rsid w:val="000C09CE"/>
    <w:rsid w:val="000C232F"/>
    <w:rsid w:val="000C3C12"/>
    <w:rsid w:val="000C43C0"/>
    <w:rsid w:val="000C5338"/>
    <w:rsid w:val="000C5F5C"/>
    <w:rsid w:val="000C6038"/>
    <w:rsid w:val="000D097B"/>
    <w:rsid w:val="000D356F"/>
    <w:rsid w:val="000D560A"/>
    <w:rsid w:val="000D630A"/>
    <w:rsid w:val="000D6BCE"/>
    <w:rsid w:val="000E0105"/>
    <w:rsid w:val="000E0649"/>
    <w:rsid w:val="000E0C80"/>
    <w:rsid w:val="000E172C"/>
    <w:rsid w:val="000E1E03"/>
    <w:rsid w:val="000E4974"/>
    <w:rsid w:val="000E64AD"/>
    <w:rsid w:val="000E66B6"/>
    <w:rsid w:val="000E6839"/>
    <w:rsid w:val="000E7857"/>
    <w:rsid w:val="000E7ABA"/>
    <w:rsid w:val="000F0D9D"/>
    <w:rsid w:val="000F0FAC"/>
    <w:rsid w:val="000F111A"/>
    <w:rsid w:val="000F2481"/>
    <w:rsid w:val="000F30E2"/>
    <w:rsid w:val="000F741A"/>
    <w:rsid w:val="00100ECA"/>
    <w:rsid w:val="001020E3"/>
    <w:rsid w:val="00103526"/>
    <w:rsid w:val="00104CA0"/>
    <w:rsid w:val="00105ACA"/>
    <w:rsid w:val="00107D09"/>
    <w:rsid w:val="00107F33"/>
    <w:rsid w:val="00113498"/>
    <w:rsid w:val="00115591"/>
    <w:rsid w:val="00116089"/>
    <w:rsid w:val="0011610A"/>
    <w:rsid w:val="0011707C"/>
    <w:rsid w:val="00117572"/>
    <w:rsid w:val="001201BE"/>
    <w:rsid w:val="0012075E"/>
    <w:rsid w:val="00121800"/>
    <w:rsid w:val="00123B09"/>
    <w:rsid w:val="00124218"/>
    <w:rsid w:val="00125301"/>
    <w:rsid w:val="00126830"/>
    <w:rsid w:val="00127511"/>
    <w:rsid w:val="001275CC"/>
    <w:rsid w:val="00131ED3"/>
    <w:rsid w:val="00132C21"/>
    <w:rsid w:val="00133312"/>
    <w:rsid w:val="00133696"/>
    <w:rsid w:val="0013397C"/>
    <w:rsid w:val="001350BD"/>
    <w:rsid w:val="00136497"/>
    <w:rsid w:val="0013670D"/>
    <w:rsid w:val="0013699E"/>
    <w:rsid w:val="00136F7C"/>
    <w:rsid w:val="00137A78"/>
    <w:rsid w:val="00137D39"/>
    <w:rsid w:val="0014016F"/>
    <w:rsid w:val="00141DCA"/>
    <w:rsid w:val="00143AD7"/>
    <w:rsid w:val="00146BB7"/>
    <w:rsid w:val="00146F73"/>
    <w:rsid w:val="001477F6"/>
    <w:rsid w:val="0015006D"/>
    <w:rsid w:val="001508A2"/>
    <w:rsid w:val="00151296"/>
    <w:rsid w:val="0015142C"/>
    <w:rsid w:val="00151F1E"/>
    <w:rsid w:val="00153875"/>
    <w:rsid w:val="001544ED"/>
    <w:rsid w:val="00154BA4"/>
    <w:rsid w:val="0015616D"/>
    <w:rsid w:val="00156CF1"/>
    <w:rsid w:val="0015776F"/>
    <w:rsid w:val="00160535"/>
    <w:rsid w:val="001614E3"/>
    <w:rsid w:val="00161B5A"/>
    <w:rsid w:val="00163427"/>
    <w:rsid w:val="00165754"/>
    <w:rsid w:val="001675FB"/>
    <w:rsid w:val="001711CE"/>
    <w:rsid w:val="00173D3F"/>
    <w:rsid w:val="0017468A"/>
    <w:rsid w:val="00176C84"/>
    <w:rsid w:val="001775C5"/>
    <w:rsid w:val="00180556"/>
    <w:rsid w:val="00183BD3"/>
    <w:rsid w:val="00184C9C"/>
    <w:rsid w:val="00190EF4"/>
    <w:rsid w:val="00191CED"/>
    <w:rsid w:val="001920F7"/>
    <w:rsid w:val="00194AA9"/>
    <w:rsid w:val="0019557B"/>
    <w:rsid w:val="00195D2F"/>
    <w:rsid w:val="001A139C"/>
    <w:rsid w:val="001A1711"/>
    <w:rsid w:val="001A2128"/>
    <w:rsid w:val="001A2470"/>
    <w:rsid w:val="001A4343"/>
    <w:rsid w:val="001A43AA"/>
    <w:rsid w:val="001A473E"/>
    <w:rsid w:val="001A5C8E"/>
    <w:rsid w:val="001A6347"/>
    <w:rsid w:val="001A6538"/>
    <w:rsid w:val="001A66F1"/>
    <w:rsid w:val="001A6929"/>
    <w:rsid w:val="001A708B"/>
    <w:rsid w:val="001A7D4D"/>
    <w:rsid w:val="001B00F1"/>
    <w:rsid w:val="001B0486"/>
    <w:rsid w:val="001B0608"/>
    <w:rsid w:val="001B0811"/>
    <w:rsid w:val="001B1D5A"/>
    <w:rsid w:val="001B26D1"/>
    <w:rsid w:val="001B4444"/>
    <w:rsid w:val="001B5DF6"/>
    <w:rsid w:val="001B5EA2"/>
    <w:rsid w:val="001B6B2E"/>
    <w:rsid w:val="001C0709"/>
    <w:rsid w:val="001C2801"/>
    <w:rsid w:val="001C2F28"/>
    <w:rsid w:val="001C3464"/>
    <w:rsid w:val="001C4105"/>
    <w:rsid w:val="001C506C"/>
    <w:rsid w:val="001C6D47"/>
    <w:rsid w:val="001D10AE"/>
    <w:rsid w:val="001D10E2"/>
    <w:rsid w:val="001D1435"/>
    <w:rsid w:val="001D3292"/>
    <w:rsid w:val="001D3B97"/>
    <w:rsid w:val="001D47F8"/>
    <w:rsid w:val="001D6634"/>
    <w:rsid w:val="001D76E7"/>
    <w:rsid w:val="001E0747"/>
    <w:rsid w:val="001E0EB1"/>
    <w:rsid w:val="001E1332"/>
    <w:rsid w:val="001E1C31"/>
    <w:rsid w:val="001E20CD"/>
    <w:rsid w:val="001E4241"/>
    <w:rsid w:val="001E4E45"/>
    <w:rsid w:val="001E4FFC"/>
    <w:rsid w:val="001E51A8"/>
    <w:rsid w:val="001E5F1E"/>
    <w:rsid w:val="001E6ED7"/>
    <w:rsid w:val="001F0A75"/>
    <w:rsid w:val="001F11E0"/>
    <w:rsid w:val="001F2A4E"/>
    <w:rsid w:val="001F69FB"/>
    <w:rsid w:val="001F72EC"/>
    <w:rsid w:val="001F7CD4"/>
    <w:rsid w:val="0020335A"/>
    <w:rsid w:val="00203C5E"/>
    <w:rsid w:val="002069EA"/>
    <w:rsid w:val="00206DB5"/>
    <w:rsid w:val="002078C2"/>
    <w:rsid w:val="00210583"/>
    <w:rsid w:val="00211A37"/>
    <w:rsid w:val="00211C73"/>
    <w:rsid w:val="00212BAD"/>
    <w:rsid w:val="00213739"/>
    <w:rsid w:val="0021391B"/>
    <w:rsid w:val="002139F2"/>
    <w:rsid w:val="0021477A"/>
    <w:rsid w:val="00216145"/>
    <w:rsid w:val="00216F7C"/>
    <w:rsid w:val="002207C8"/>
    <w:rsid w:val="0022264B"/>
    <w:rsid w:val="00222844"/>
    <w:rsid w:val="0022378C"/>
    <w:rsid w:val="002248AC"/>
    <w:rsid w:val="00224C47"/>
    <w:rsid w:val="00225A4B"/>
    <w:rsid w:val="00226CFA"/>
    <w:rsid w:val="002276B8"/>
    <w:rsid w:val="00227818"/>
    <w:rsid w:val="00230548"/>
    <w:rsid w:val="00230976"/>
    <w:rsid w:val="00230F19"/>
    <w:rsid w:val="00231BF2"/>
    <w:rsid w:val="00231EE2"/>
    <w:rsid w:val="002327C1"/>
    <w:rsid w:val="00233184"/>
    <w:rsid w:val="002334EE"/>
    <w:rsid w:val="00237ED4"/>
    <w:rsid w:val="0024066A"/>
    <w:rsid w:val="00243C9F"/>
    <w:rsid w:val="00245555"/>
    <w:rsid w:val="00246042"/>
    <w:rsid w:val="00247D9D"/>
    <w:rsid w:val="00252EF4"/>
    <w:rsid w:val="002546E2"/>
    <w:rsid w:val="0025510C"/>
    <w:rsid w:val="00257360"/>
    <w:rsid w:val="00257A36"/>
    <w:rsid w:val="00257CAA"/>
    <w:rsid w:val="0026089A"/>
    <w:rsid w:val="00260913"/>
    <w:rsid w:val="00265C09"/>
    <w:rsid w:val="002675D9"/>
    <w:rsid w:val="00270E27"/>
    <w:rsid w:val="00272238"/>
    <w:rsid w:val="00272A95"/>
    <w:rsid w:val="00274568"/>
    <w:rsid w:val="00274A4C"/>
    <w:rsid w:val="00275073"/>
    <w:rsid w:val="00275B91"/>
    <w:rsid w:val="00275E0B"/>
    <w:rsid w:val="002767E8"/>
    <w:rsid w:val="002822A9"/>
    <w:rsid w:val="00282518"/>
    <w:rsid w:val="0028280C"/>
    <w:rsid w:val="00282F57"/>
    <w:rsid w:val="00283C01"/>
    <w:rsid w:val="00283E5F"/>
    <w:rsid w:val="00284E1C"/>
    <w:rsid w:val="00287526"/>
    <w:rsid w:val="0029027A"/>
    <w:rsid w:val="00290450"/>
    <w:rsid w:val="00291F10"/>
    <w:rsid w:val="00292B38"/>
    <w:rsid w:val="0029462B"/>
    <w:rsid w:val="00295893"/>
    <w:rsid w:val="00296B5D"/>
    <w:rsid w:val="00296FD8"/>
    <w:rsid w:val="00297408"/>
    <w:rsid w:val="002A06FE"/>
    <w:rsid w:val="002A2B06"/>
    <w:rsid w:val="002A41E8"/>
    <w:rsid w:val="002A4AC4"/>
    <w:rsid w:val="002A5D87"/>
    <w:rsid w:val="002A5FE9"/>
    <w:rsid w:val="002A70D1"/>
    <w:rsid w:val="002A7495"/>
    <w:rsid w:val="002A7B84"/>
    <w:rsid w:val="002B40E7"/>
    <w:rsid w:val="002B5CA9"/>
    <w:rsid w:val="002B7337"/>
    <w:rsid w:val="002B7625"/>
    <w:rsid w:val="002C09C8"/>
    <w:rsid w:val="002C1194"/>
    <w:rsid w:val="002C1925"/>
    <w:rsid w:val="002C2899"/>
    <w:rsid w:val="002C3B87"/>
    <w:rsid w:val="002C517F"/>
    <w:rsid w:val="002C5673"/>
    <w:rsid w:val="002C56E5"/>
    <w:rsid w:val="002C5EEB"/>
    <w:rsid w:val="002C6BEE"/>
    <w:rsid w:val="002D05B6"/>
    <w:rsid w:val="002D26EF"/>
    <w:rsid w:val="002D29CC"/>
    <w:rsid w:val="002D3A4A"/>
    <w:rsid w:val="002D3DCA"/>
    <w:rsid w:val="002D5A50"/>
    <w:rsid w:val="002D67B9"/>
    <w:rsid w:val="002D6862"/>
    <w:rsid w:val="002D6FBE"/>
    <w:rsid w:val="002D7043"/>
    <w:rsid w:val="002D770D"/>
    <w:rsid w:val="002D7AB6"/>
    <w:rsid w:val="002E022A"/>
    <w:rsid w:val="002E13EE"/>
    <w:rsid w:val="002E1B93"/>
    <w:rsid w:val="002E2174"/>
    <w:rsid w:val="002E217F"/>
    <w:rsid w:val="002E285F"/>
    <w:rsid w:val="002E44C0"/>
    <w:rsid w:val="002E6358"/>
    <w:rsid w:val="002E6393"/>
    <w:rsid w:val="002E6CE0"/>
    <w:rsid w:val="002E7E15"/>
    <w:rsid w:val="002F0699"/>
    <w:rsid w:val="002F0D8D"/>
    <w:rsid w:val="002F1BB3"/>
    <w:rsid w:val="002F2A8B"/>
    <w:rsid w:val="002F478A"/>
    <w:rsid w:val="002F4B59"/>
    <w:rsid w:val="002F5501"/>
    <w:rsid w:val="002F561B"/>
    <w:rsid w:val="002F5CE9"/>
    <w:rsid w:val="002F69F2"/>
    <w:rsid w:val="002F72CA"/>
    <w:rsid w:val="002F7E74"/>
    <w:rsid w:val="00300B91"/>
    <w:rsid w:val="00301355"/>
    <w:rsid w:val="0030191E"/>
    <w:rsid w:val="00301A07"/>
    <w:rsid w:val="00302A21"/>
    <w:rsid w:val="00303D57"/>
    <w:rsid w:val="00306A03"/>
    <w:rsid w:val="00307399"/>
    <w:rsid w:val="0030748A"/>
    <w:rsid w:val="003117E8"/>
    <w:rsid w:val="00312699"/>
    <w:rsid w:val="00312B45"/>
    <w:rsid w:val="003135B9"/>
    <w:rsid w:val="00315BE7"/>
    <w:rsid w:val="003165C0"/>
    <w:rsid w:val="003168A8"/>
    <w:rsid w:val="00321D9E"/>
    <w:rsid w:val="00322994"/>
    <w:rsid w:val="00324B40"/>
    <w:rsid w:val="00325613"/>
    <w:rsid w:val="0032720A"/>
    <w:rsid w:val="00327EB1"/>
    <w:rsid w:val="00327FDA"/>
    <w:rsid w:val="0033087C"/>
    <w:rsid w:val="003310F4"/>
    <w:rsid w:val="00331348"/>
    <w:rsid w:val="003336CD"/>
    <w:rsid w:val="00333F1C"/>
    <w:rsid w:val="00341D2B"/>
    <w:rsid w:val="00342A4E"/>
    <w:rsid w:val="003447EB"/>
    <w:rsid w:val="00344EBE"/>
    <w:rsid w:val="00345E9F"/>
    <w:rsid w:val="00347FB0"/>
    <w:rsid w:val="0035472C"/>
    <w:rsid w:val="00354AE0"/>
    <w:rsid w:val="003555C9"/>
    <w:rsid w:val="0036064E"/>
    <w:rsid w:val="00361959"/>
    <w:rsid w:val="003622E4"/>
    <w:rsid w:val="00364C9C"/>
    <w:rsid w:val="00366FD9"/>
    <w:rsid w:val="00370E6F"/>
    <w:rsid w:val="00372F56"/>
    <w:rsid w:val="00373ABD"/>
    <w:rsid w:val="00373AE2"/>
    <w:rsid w:val="00375367"/>
    <w:rsid w:val="00375839"/>
    <w:rsid w:val="003773F8"/>
    <w:rsid w:val="003811F3"/>
    <w:rsid w:val="00381484"/>
    <w:rsid w:val="00381875"/>
    <w:rsid w:val="00382AEB"/>
    <w:rsid w:val="003844ED"/>
    <w:rsid w:val="0038629E"/>
    <w:rsid w:val="00386F6F"/>
    <w:rsid w:val="003906E3"/>
    <w:rsid w:val="003915DB"/>
    <w:rsid w:val="003917A8"/>
    <w:rsid w:val="00391FE7"/>
    <w:rsid w:val="00392038"/>
    <w:rsid w:val="00392ACC"/>
    <w:rsid w:val="00392EEB"/>
    <w:rsid w:val="0039375E"/>
    <w:rsid w:val="00393AEA"/>
    <w:rsid w:val="0039431D"/>
    <w:rsid w:val="0039659C"/>
    <w:rsid w:val="003A10C7"/>
    <w:rsid w:val="003A2E3E"/>
    <w:rsid w:val="003A2F40"/>
    <w:rsid w:val="003A408B"/>
    <w:rsid w:val="003A5FF8"/>
    <w:rsid w:val="003A6271"/>
    <w:rsid w:val="003A6F1B"/>
    <w:rsid w:val="003B0F00"/>
    <w:rsid w:val="003B108E"/>
    <w:rsid w:val="003B1F27"/>
    <w:rsid w:val="003B3F51"/>
    <w:rsid w:val="003B450D"/>
    <w:rsid w:val="003B48ED"/>
    <w:rsid w:val="003B5783"/>
    <w:rsid w:val="003B7740"/>
    <w:rsid w:val="003C2079"/>
    <w:rsid w:val="003C21CD"/>
    <w:rsid w:val="003C2291"/>
    <w:rsid w:val="003C40A7"/>
    <w:rsid w:val="003C5089"/>
    <w:rsid w:val="003C52DE"/>
    <w:rsid w:val="003C652B"/>
    <w:rsid w:val="003C7469"/>
    <w:rsid w:val="003C7FFC"/>
    <w:rsid w:val="003D031D"/>
    <w:rsid w:val="003D064B"/>
    <w:rsid w:val="003D094D"/>
    <w:rsid w:val="003D2205"/>
    <w:rsid w:val="003D395C"/>
    <w:rsid w:val="003D4A7F"/>
    <w:rsid w:val="003D4B9A"/>
    <w:rsid w:val="003D50E5"/>
    <w:rsid w:val="003D566A"/>
    <w:rsid w:val="003D5953"/>
    <w:rsid w:val="003D6ACE"/>
    <w:rsid w:val="003D6DE7"/>
    <w:rsid w:val="003D748E"/>
    <w:rsid w:val="003D7FA7"/>
    <w:rsid w:val="003E384F"/>
    <w:rsid w:val="003E62DE"/>
    <w:rsid w:val="003E6A82"/>
    <w:rsid w:val="003E7301"/>
    <w:rsid w:val="003F08E5"/>
    <w:rsid w:val="003F0E25"/>
    <w:rsid w:val="003F1C84"/>
    <w:rsid w:val="003F1DDD"/>
    <w:rsid w:val="003F2826"/>
    <w:rsid w:val="003F3D1E"/>
    <w:rsid w:val="003F3DEE"/>
    <w:rsid w:val="003F4926"/>
    <w:rsid w:val="003F595A"/>
    <w:rsid w:val="003F68C6"/>
    <w:rsid w:val="003F70CE"/>
    <w:rsid w:val="004001A5"/>
    <w:rsid w:val="004005C6"/>
    <w:rsid w:val="004011F9"/>
    <w:rsid w:val="004025D3"/>
    <w:rsid w:val="00403A0F"/>
    <w:rsid w:val="00403A57"/>
    <w:rsid w:val="004047BC"/>
    <w:rsid w:val="00406466"/>
    <w:rsid w:val="004071DA"/>
    <w:rsid w:val="00407280"/>
    <w:rsid w:val="00407A21"/>
    <w:rsid w:val="00410EF9"/>
    <w:rsid w:val="00414289"/>
    <w:rsid w:val="00414772"/>
    <w:rsid w:val="00415602"/>
    <w:rsid w:val="0041569C"/>
    <w:rsid w:val="0041685F"/>
    <w:rsid w:val="004213A1"/>
    <w:rsid w:val="00424508"/>
    <w:rsid w:val="00424644"/>
    <w:rsid w:val="00425195"/>
    <w:rsid w:val="0042594C"/>
    <w:rsid w:val="004261F5"/>
    <w:rsid w:val="00426A4C"/>
    <w:rsid w:val="00427BD6"/>
    <w:rsid w:val="00430263"/>
    <w:rsid w:val="00430445"/>
    <w:rsid w:val="004305DD"/>
    <w:rsid w:val="00431DC8"/>
    <w:rsid w:val="00431E16"/>
    <w:rsid w:val="00432F7B"/>
    <w:rsid w:val="004334F6"/>
    <w:rsid w:val="00433800"/>
    <w:rsid w:val="00434329"/>
    <w:rsid w:val="00436B93"/>
    <w:rsid w:val="004408DD"/>
    <w:rsid w:val="00441280"/>
    <w:rsid w:val="00442ADF"/>
    <w:rsid w:val="00442C63"/>
    <w:rsid w:val="00444814"/>
    <w:rsid w:val="0044492F"/>
    <w:rsid w:val="00445334"/>
    <w:rsid w:val="004459AB"/>
    <w:rsid w:val="00446106"/>
    <w:rsid w:val="0045053D"/>
    <w:rsid w:val="00450BC6"/>
    <w:rsid w:val="004518A0"/>
    <w:rsid w:val="00453801"/>
    <w:rsid w:val="00454777"/>
    <w:rsid w:val="004548AE"/>
    <w:rsid w:val="00454C60"/>
    <w:rsid w:val="0045556A"/>
    <w:rsid w:val="00455863"/>
    <w:rsid w:val="00455E78"/>
    <w:rsid w:val="00455EBB"/>
    <w:rsid w:val="004567D5"/>
    <w:rsid w:val="00456DB3"/>
    <w:rsid w:val="00457836"/>
    <w:rsid w:val="0046022D"/>
    <w:rsid w:val="00460C76"/>
    <w:rsid w:val="00461F0B"/>
    <w:rsid w:val="00465436"/>
    <w:rsid w:val="0046572A"/>
    <w:rsid w:val="00467338"/>
    <w:rsid w:val="004679F1"/>
    <w:rsid w:val="00470753"/>
    <w:rsid w:val="00470B1F"/>
    <w:rsid w:val="00470D1E"/>
    <w:rsid w:val="004713DC"/>
    <w:rsid w:val="00471FF5"/>
    <w:rsid w:val="004728EA"/>
    <w:rsid w:val="00473771"/>
    <w:rsid w:val="004763ED"/>
    <w:rsid w:val="004764A0"/>
    <w:rsid w:val="0047719F"/>
    <w:rsid w:val="00477CC6"/>
    <w:rsid w:val="00480F9C"/>
    <w:rsid w:val="004827E5"/>
    <w:rsid w:val="00482BB1"/>
    <w:rsid w:val="0048365B"/>
    <w:rsid w:val="00483DEB"/>
    <w:rsid w:val="00483E5D"/>
    <w:rsid w:val="00483FA8"/>
    <w:rsid w:val="00484067"/>
    <w:rsid w:val="004874E4"/>
    <w:rsid w:val="00487B33"/>
    <w:rsid w:val="00487F31"/>
    <w:rsid w:val="004903F8"/>
    <w:rsid w:val="00490ECB"/>
    <w:rsid w:val="00491766"/>
    <w:rsid w:val="00493C26"/>
    <w:rsid w:val="0049492D"/>
    <w:rsid w:val="00494FA2"/>
    <w:rsid w:val="00496A42"/>
    <w:rsid w:val="00496A49"/>
    <w:rsid w:val="004974A0"/>
    <w:rsid w:val="004A06E6"/>
    <w:rsid w:val="004A0896"/>
    <w:rsid w:val="004A121B"/>
    <w:rsid w:val="004A2354"/>
    <w:rsid w:val="004A2804"/>
    <w:rsid w:val="004A2F13"/>
    <w:rsid w:val="004A3AD8"/>
    <w:rsid w:val="004A467C"/>
    <w:rsid w:val="004A5C97"/>
    <w:rsid w:val="004B0B79"/>
    <w:rsid w:val="004B1751"/>
    <w:rsid w:val="004B253F"/>
    <w:rsid w:val="004B29C4"/>
    <w:rsid w:val="004B367C"/>
    <w:rsid w:val="004B3B87"/>
    <w:rsid w:val="004B41E8"/>
    <w:rsid w:val="004B4636"/>
    <w:rsid w:val="004B62AE"/>
    <w:rsid w:val="004C1967"/>
    <w:rsid w:val="004C320B"/>
    <w:rsid w:val="004C5419"/>
    <w:rsid w:val="004C5683"/>
    <w:rsid w:val="004C6FA4"/>
    <w:rsid w:val="004D02C2"/>
    <w:rsid w:val="004D26F2"/>
    <w:rsid w:val="004D3FC1"/>
    <w:rsid w:val="004D3FDE"/>
    <w:rsid w:val="004D41CE"/>
    <w:rsid w:val="004D5ABA"/>
    <w:rsid w:val="004D7A6E"/>
    <w:rsid w:val="004E0EB1"/>
    <w:rsid w:val="004E235F"/>
    <w:rsid w:val="004E2D21"/>
    <w:rsid w:val="004E4A76"/>
    <w:rsid w:val="004E58DD"/>
    <w:rsid w:val="004E5D9F"/>
    <w:rsid w:val="004E6E81"/>
    <w:rsid w:val="004E7D7E"/>
    <w:rsid w:val="004F089E"/>
    <w:rsid w:val="004F4EB1"/>
    <w:rsid w:val="004F5562"/>
    <w:rsid w:val="00502347"/>
    <w:rsid w:val="005023FD"/>
    <w:rsid w:val="0050349E"/>
    <w:rsid w:val="005034CE"/>
    <w:rsid w:val="00503E75"/>
    <w:rsid w:val="00504A11"/>
    <w:rsid w:val="005063E8"/>
    <w:rsid w:val="0050668D"/>
    <w:rsid w:val="00511B79"/>
    <w:rsid w:val="005126DF"/>
    <w:rsid w:val="0051288D"/>
    <w:rsid w:val="00513EE6"/>
    <w:rsid w:val="005143F6"/>
    <w:rsid w:val="0051496A"/>
    <w:rsid w:val="005154FC"/>
    <w:rsid w:val="005155CA"/>
    <w:rsid w:val="005159DA"/>
    <w:rsid w:val="00516C56"/>
    <w:rsid w:val="00516CFF"/>
    <w:rsid w:val="005204C5"/>
    <w:rsid w:val="00520800"/>
    <w:rsid w:val="00520BD7"/>
    <w:rsid w:val="00522DCC"/>
    <w:rsid w:val="00524CB8"/>
    <w:rsid w:val="005255A9"/>
    <w:rsid w:val="005256A6"/>
    <w:rsid w:val="005267DD"/>
    <w:rsid w:val="005269F5"/>
    <w:rsid w:val="00527268"/>
    <w:rsid w:val="00527DA3"/>
    <w:rsid w:val="00531002"/>
    <w:rsid w:val="00531E40"/>
    <w:rsid w:val="00532BCA"/>
    <w:rsid w:val="0053322D"/>
    <w:rsid w:val="00533A6F"/>
    <w:rsid w:val="0053414A"/>
    <w:rsid w:val="00535A1E"/>
    <w:rsid w:val="00535CBB"/>
    <w:rsid w:val="005363B9"/>
    <w:rsid w:val="005371A4"/>
    <w:rsid w:val="00537C25"/>
    <w:rsid w:val="00540EE2"/>
    <w:rsid w:val="005413A0"/>
    <w:rsid w:val="00543B7C"/>
    <w:rsid w:val="00543CAF"/>
    <w:rsid w:val="00543FB0"/>
    <w:rsid w:val="00546B9B"/>
    <w:rsid w:val="00551345"/>
    <w:rsid w:val="00551CFC"/>
    <w:rsid w:val="00553BF3"/>
    <w:rsid w:val="005540CA"/>
    <w:rsid w:val="0055413E"/>
    <w:rsid w:val="0055470D"/>
    <w:rsid w:val="00554C67"/>
    <w:rsid w:val="00555D0C"/>
    <w:rsid w:val="00555E0A"/>
    <w:rsid w:val="00556F92"/>
    <w:rsid w:val="005601B7"/>
    <w:rsid w:val="005609DE"/>
    <w:rsid w:val="00560C61"/>
    <w:rsid w:val="005656C6"/>
    <w:rsid w:val="00566A37"/>
    <w:rsid w:val="005730DE"/>
    <w:rsid w:val="005734D1"/>
    <w:rsid w:val="00573837"/>
    <w:rsid w:val="005741A7"/>
    <w:rsid w:val="00574940"/>
    <w:rsid w:val="00576375"/>
    <w:rsid w:val="00576B16"/>
    <w:rsid w:val="00581015"/>
    <w:rsid w:val="0058168B"/>
    <w:rsid w:val="00581878"/>
    <w:rsid w:val="005824FC"/>
    <w:rsid w:val="00583F53"/>
    <w:rsid w:val="0058408F"/>
    <w:rsid w:val="00584856"/>
    <w:rsid w:val="005857EE"/>
    <w:rsid w:val="00585C45"/>
    <w:rsid w:val="00586CDE"/>
    <w:rsid w:val="0058744F"/>
    <w:rsid w:val="00587D36"/>
    <w:rsid w:val="00587F13"/>
    <w:rsid w:val="00590220"/>
    <w:rsid w:val="005918AB"/>
    <w:rsid w:val="00591A04"/>
    <w:rsid w:val="00591A63"/>
    <w:rsid w:val="005921CE"/>
    <w:rsid w:val="005941F3"/>
    <w:rsid w:val="00597A4F"/>
    <w:rsid w:val="00597AAD"/>
    <w:rsid w:val="005A08C0"/>
    <w:rsid w:val="005A344A"/>
    <w:rsid w:val="005A6897"/>
    <w:rsid w:val="005A7132"/>
    <w:rsid w:val="005B00EB"/>
    <w:rsid w:val="005B02C6"/>
    <w:rsid w:val="005B1481"/>
    <w:rsid w:val="005B1705"/>
    <w:rsid w:val="005B2A59"/>
    <w:rsid w:val="005B334F"/>
    <w:rsid w:val="005B399C"/>
    <w:rsid w:val="005B6121"/>
    <w:rsid w:val="005B6196"/>
    <w:rsid w:val="005B6BE1"/>
    <w:rsid w:val="005B6CB9"/>
    <w:rsid w:val="005B759A"/>
    <w:rsid w:val="005C00CC"/>
    <w:rsid w:val="005C0851"/>
    <w:rsid w:val="005C0F2B"/>
    <w:rsid w:val="005C154D"/>
    <w:rsid w:val="005C2B8C"/>
    <w:rsid w:val="005C431E"/>
    <w:rsid w:val="005C4CFD"/>
    <w:rsid w:val="005C4FE4"/>
    <w:rsid w:val="005C53AC"/>
    <w:rsid w:val="005C7E55"/>
    <w:rsid w:val="005D4BE0"/>
    <w:rsid w:val="005E1515"/>
    <w:rsid w:val="005E27E5"/>
    <w:rsid w:val="005E3488"/>
    <w:rsid w:val="005E464F"/>
    <w:rsid w:val="005E5697"/>
    <w:rsid w:val="005E5F68"/>
    <w:rsid w:val="005E6D8E"/>
    <w:rsid w:val="005E7B38"/>
    <w:rsid w:val="005E7B45"/>
    <w:rsid w:val="005F0B7A"/>
    <w:rsid w:val="005F0CDE"/>
    <w:rsid w:val="005F0F12"/>
    <w:rsid w:val="005F3ADB"/>
    <w:rsid w:val="005F53D8"/>
    <w:rsid w:val="005F66AE"/>
    <w:rsid w:val="005F6F52"/>
    <w:rsid w:val="005F73C1"/>
    <w:rsid w:val="006004D8"/>
    <w:rsid w:val="006015E0"/>
    <w:rsid w:val="006023B9"/>
    <w:rsid w:val="00603813"/>
    <w:rsid w:val="00605B0C"/>
    <w:rsid w:val="0060632F"/>
    <w:rsid w:val="006069BD"/>
    <w:rsid w:val="006073D5"/>
    <w:rsid w:val="00610720"/>
    <w:rsid w:val="0061105B"/>
    <w:rsid w:val="00611BE6"/>
    <w:rsid w:val="00611D9A"/>
    <w:rsid w:val="00611E48"/>
    <w:rsid w:val="00612355"/>
    <w:rsid w:val="0061295A"/>
    <w:rsid w:val="0061632A"/>
    <w:rsid w:val="00617F0D"/>
    <w:rsid w:val="00621165"/>
    <w:rsid w:val="00621BC2"/>
    <w:rsid w:val="00621DB3"/>
    <w:rsid w:val="0062283D"/>
    <w:rsid w:val="006240AB"/>
    <w:rsid w:val="006248B0"/>
    <w:rsid w:val="00624BF1"/>
    <w:rsid w:val="00625852"/>
    <w:rsid w:val="00626982"/>
    <w:rsid w:val="00626C46"/>
    <w:rsid w:val="006274FA"/>
    <w:rsid w:val="00627F3F"/>
    <w:rsid w:val="0063098B"/>
    <w:rsid w:val="006316FA"/>
    <w:rsid w:val="00633866"/>
    <w:rsid w:val="00635958"/>
    <w:rsid w:val="00636F7B"/>
    <w:rsid w:val="00644976"/>
    <w:rsid w:val="00644A4A"/>
    <w:rsid w:val="00646F36"/>
    <w:rsid w:val="00647613"/>
    <w:rsid w:val="006477AC"/>
    <w:rsid w:val="00651795"/>
    <w:rsid w:val="00651870"/>
    <w:rsid w:val="0065243B"/>
    <w:rsid w:val="006560A6"/>
    <w:rsid w:val="00661333"/>
    <w:rsid w:val="006619D6"/>
    <w:rsid w:val="00662CD1"/>
    <w:rsid w:val="00662CED"/>
    <w:rsid w:val="00662ECF"/>
    <w:rsid w:val="00663A3D"/>
    <w:rsid w:val="00664105"/>
    <w:rsid w:val="006654E4"/>
    <w:rsid w:val="006657C5"/>
    <w:rsid w:val="00667998"/>
    <w:rsid w:val="00667A6F"/>
    <w:rsid w:val="00667A86"/>
    <w:rsid w:val="00667A99"/>
    <w:rsid w:val="00667C65"/>
    <w:rsid w:val="006703E2"/>
    <w:rsid w:val="006707E4"/>
    <w:rsid w:val="0067115A"/>
    <w:rsid w:val="0067192C"/>
    <w:rsid w:val="00672039"/>
    <w:rsid w:val="00674781"/>
    <w:rsid w:val="006751D8"/>
    <w:rsid w:val="00675E75"/>
    <w:rsid w:val="00675FA3"/>
    <w:rsid w:val="006767E7"/>
    <w:rsid w:val="00677F47"/>
    <w:rsid w:val="00680020"/>
    <w:rsid w:val="00681581"/>
    <w:rsid w:val="006842B4"/>
    <w:rsid w:val="006846F5"/>
    <w:rsid w:val="00684C30"/>
    <w:rsid w:val="006857B9"/>
    <w:rsid w:val="00685EBE"/>
    <w:rsid w:val="006872FC"/>
    <w:rsid w:val="00687531"/>
    <w:rsid w:val="00687BF8"/>
    <w:rsid w:val="00687F85"/>
    <w:rsid w:val="0069035B"/>
    <w:rsid w:val="006922A1"/>
    <w:rsid w:val="006928DF"/>
    <w:rsid w:val="00692A4A"/>
    <w:rsid w:val="006942E6"/>
    <w:rsid w:val="0069478F"/>
    <w:rsid w:val="0069554F"/>
    <w:rsid w:val="00695CB5"/>
    <w:rsid w:val="00696B98"/>
    <w:rsid w:val="00696BA4"/>
    <w:rsid w:val="006A0BD2"/>
    <w:rsid w:val="006A154F"/>
    <w:rsid w:val="006A19B5"/>
    <w:rsid w:val="006A1E17"/>
    <w:rsid w:val="006A280A"/>
    <w:rsid w:val="006A2ECA"/>
    <w:rsid w:val="006A3023"/>
    <w:rsid w:val="006A35A4"/>
    <w:rsid w:val="006A6622"/>
    <w:rsid w:val="006A79C2"/>
    <w:rsid w:val="006B00A8"/>
    <w:rsid w:val="006B2F7B"/>
    <w:rsid w:val="006B368C"/>
    <w:rsid w:val="006B3C82"/>
    <w:rsid w:val="006B5D6E"/>
    <w:rsid w:val="006B61CB"/>
    <w:rsid w:val="006B67B0"/>
    <w:rsid w:val="006B6BD2"/>
    <w:rsid w:val="006B716D"/>
    <w:rsid w:val="006B7BC0"/>
    <w:rsid w:val="006C0BDA"/>
    <w:rsid w:val="006C1954"/>
    <w:rsid w:val="006C1A5C"/>
    <w:rsid w:val="006C4690"/>
    <w:rsid w:val="006C60D2"/>
    <w:rsid w:val="006C659F"/>
    <w:rsid w:val="006C6FB2"/>
    <w:rsid w:val="006C76F9"/>
    <w:rsid w:val="006C7D93"/>
    <w:rsid w:val="006D147A"/>
    <w:rsid w:val="006D28F0"/>
    <w:rsid w:val="006D422E"/>
    <w:rsid w:val="006D4B46"/>
    <w:rsid w:val="006D61A7"/>
    <w:rsid w:val="006D7B5B"/>
    <w:rsid w:val="006E07E8"/>
    <w:rsid w:val="006E1A2B"/>
    <w:rsid w:val="006E2264"/>
    <w:rsid w:val="006E2319"/>
    <w:rsid w:val="006E4626"/>
    <w:rsid w:val="006E5A71"/>
    <w:rsid w:val="006E70C3"/>
    <w:rsid w:val="006E7C00"/>
    <w:rsid w:val="006F01D3"/>
    <w:rsid w:val="006F3AB7"/>
    <w:rsid w:val="006F665C"/>
    <w:rsid w:val="006F6768"/>
    <w:rsid w:val="007003C4"/>
    <w:rsid w:val="007018F7"/>
    <w:rsid w:val="00701DFC"/>
    <w:rsid w:val="00703B78"/>
    <w:rsid w:val="00704BE3"/>
    <w:rsid w:val="007054A3"/>
    <w:rsid w:val="00706528"/>
    <w:rsid w:val="00711315"/>
    <w:rsid w:val="007113AE"/>
    <w:rsid w:val="007114DF"/>
    <w:rsid w:val="007116B4"/>
    <w:rsid w:val="007119E5"/>
    <w:rsid w:val="00712686"/>
    <w:rsid w:val="007134EE"/>
    <w:rsid w:val="00713D0E"/>
    <w:rsid w:val="007154AE"/>
    <w:rsid w:val="0071592B"/>
    <w:rsid w:val="00715A5D"/>
    <w:rsid w:val="00716015"/>
    <w:rsid w:val="00716A5A"/>
    <w:rsid w:val="00716CC8"/>
    <w:rsid w:val="0071767C"/>
    <w:rsid w:val="00717825"/>
    <w:rsid w:val="00717B12"/>
    <w:rsid w:val="0072368F"/>
    <w:rsid w:val="007249AC"/>
    <w:rsid w:val="00726109"/>
    <w:rsid w:val="00726247"/>
    <w:rsid w:val="007279B5"/>
    <w:rsid w:val="00727DF5"/>
    <w:rsid w:val="00731104"/>
    <w:rsid w:val="00732168"/>
    <w:rsid w:val="007322AF"/>
    <w:rsid w:val="0073472F"/>
    <w:rsid w:val="007350C2"/>
    <w:rsid w:val="00735E5B"/>
    <w:rsid w:val="00741394"/>
    <w:rsid w:val="0074162B"/>
    <w:rsid w:val="00742652"/>
    <w:rsid w:val="00743788"/>
    <w:rsid w:val="00743D39"/>
    <w:rsid w:val="00744BF2"/>
    <w:rsid w:val="0074652C"/>
    <w:rsid w:val="00746D7C"/>
    <w:rsid w:val="0074705B"/>
    <w:rsid w:val="00747BC7"/>
    <w:rsid w:val="0075012A"/>
    <w:rsid w:val="007501ED"/>
    <w:rsid w:val="00751256"/>
    <w:rsid w:val="00753002"/>
    <w:rsid w:val="007533C9"/>
    <w:rsid w:val="007538AD"/>
    <w:rsid w:val="007538C1"/>
    <w:rsid w:val="00754605"/>
    <w:rsid w:val="00754DAA"/>
    <w:rsid w:val="00757DD5"/>
    <w:rsid w:val="00757E74"/>
    <w:rsid w:val="00760F9D"/>
    <w:rsid w:val="0076119D"/>
    <w:rsid w:val="007611DA"/>
    <w:rsid w:val="00761823"/>
    <w:rsid w:val="00765BB1"/>
    <w:rsid w:val="0076667E"/>
    <w:rsid w:val="0076795A"/>
    <w:rsid w:val="0077173F"/>
    <w:rsid w:val="00772723"/>
    <w:rsid w:val="00774141"/>
    <w:rsid w:val="00775E32"/>
    <w:rsid w:val="0077639C"/>
    <w:rsid w:val="00776BBF"/>
    <w:rsid w:val="00776EF1"/>
    <w:rsid w:val="007778DF"/>
    <w:rsid w:val="00777BFC"/>
    <w:rsid w:val="00780ED7"/>
    <w:rsid w:val="00781F3A"/>
    <w:rsid w:val="007824F6"/>
    <w:rsid w:val="00782DA0"/>
    <w:rsid w:val="007831EF"/>
    <w:rsid w:val="00784647"/>
    <w:rsid w:val="00785247"/>
    <w:rsid w:val="007900C4"/>
    <w:rsid w:val="007920B1"/>
    <w:rsid w:val="00792A44"/>
    <w:rsid w:val="00794F7F"/>
    <w:rsid w:val="007A0DFB"/>
    <w:rsid w:val="007A18FA"/>
    <w:rsid w:val="007A1EA9"/>
    <w:rsid w:val="007A26FE"/>
    <w:rsid w:val="007A35BE"/>
    <w:rsid w:val="007A46CA"/>
    <w:rsid w:val="007A5512"/>
    <w:rsid w:val="007A57A7"/>
    <w:rsid w:val="007A61D7"/>
    <w:rsid w:val="007A7C3F"/>
    <w:rsid w:val="007B00C7"/>
    <w:rsid w:val="007B05DC"/>
    <w:rsid w:val="007B2334"/>
    <w:rsid w:val="007B42F9"/>
    <w:rsid w:val="007B43E3"/>
    <w:rsid w:val="007B4572"/>
    <w:rsid w:val="007B4FE2"/>
    <w:rsid w:val="007B551C"/>
    <w:rsid w:val="007B5AF8"/>
    <w:rsid w:val="007B6305"/>
    <w:rsid w:val="007B6494"/>
    <w:rsid w:val="007B6BC4"/>
    <w:rsid w:val="007C035F"/>
    <w:rsid w:val="007C09F9"/>
    <w:rsid w:val="007C1073"/>
    <w:rsid w:val="007C1A1F"/>
    <w:rsid w:val="007C2928"/>
    <w:rsid w:val="007C3926"/>
    <w:rsid w:val="007C3E5A"/>
    <w:rsid w:val="007C4A82"/>
    <w:rsid w:val="007C58D2"/>
    <w:rsid w:val="007D026F"/>
    <w:rsid w:val="007D165A"/>
    <w:rsid w:val="007D18F4"/>
    <w:rsid w:val="007D1A7D"/>
    <w:rsid w:val="007D1C52"/>
    <w:rsid w:val="007D402C"/>
    <w:rsid w:val="007D5220"/>
    <w:rsid w:val="007D66D6"/>
    <w:rsid w:val="007D7E74"/>
    <w:rsid w:val="007E0048"/>
    <w:rsid w:val="007E17D9"/>
    <w:rsid w:val="007E21CB"/>
    <w:rsid w:val="007E2968"/>
    <w:rsid w:val="007E3C70"/>
    <w:rsid w:val="007E4B0A"/>
    <w:rsid w:val="007E555E"/>
    <w:rsid w:val="007E5B83"/>
    <w:rsid w:val="007E6770"/>
    <w:rsid w:val="007E6D6B"/>
    <w:rsid w:val="007F0193"/>
    <w:rsid w:val="007F13FD"/>
    <w:rsid w:val="007F26C3"/>
    <w:rsid w:val="007F5971"/>
    <w:rsid w:val="007F63A9"/>
    <w:rsid w:val="007F7420"/>
    <w:rsid w:val="007F74FC"/>
    <w:rsid w:val="007F7570"/>
    <w:rsid w:val="00801C43"/>
    <w:rsid w:val="00802CA9"/>
    <w:rsid w:val="00803188"/>
    <w:rsid w:val="008048C9"/>
    <w:rsid w:val="00804AD6"/>
    <w:rsid w:val="00805297"/>
    <w:rsid w:val="00805FF5"/>
    <w:rsid w:val="00806754"/>
    <w:rsid w:val="00806E7D"/>
    <w:rsid w:val="0080763D"/>
    <w:rsid w:val="00807D5E"/>
    <w:rsid w:val="0081082E"/>
    <w:rsid w:val="0081144C"/>
    <w:rsid w:val="00811A25"/>
    <w:rsid w:val="0081207A"/>
    <w:rsid w:val="00813B55"/>
    <w:rsid w:val="008141DB"/>
    <w:rsid w:val="00814E5A"/>
    <w:rsid w:val="00814F57"/>
    <w:rsid w:val="008158FF"/>
    <w:rsid w:val="00816225"/>
    <w:rsid w:val="008163ED"/>
    <w:rsid w:val="00816461"/>
    <w:rsid w:val="008167E2"/>
    <w:rsid w:val="0081728B"/>
    <w:rsid w:val="008178C1"/>
    <w:rsid w:val="008202EF"/>
    <w:rsid w:val="0082054C"/>
    <w:rsid w:val="00820C60"/>
    <w:rsid w:val="008213B7"/>
    <w:rsid w:val="00824528"/>
    <w:rsid w:val="008272A6"/>
    <w:rsid w:val="008276BE"/>
    <w:rsid w:val="00830A27"/>
    <w:rsid w:val="00830D25"/>
    <w:rsid w:val="00831C61"/>
    <w:rsid w:val="00831E82"/>
    <w:rsid w:val="00832007"/>
    <w:rsid w:val="0083405D"/>
    <w:rsid w:val="00834A83"/>
    <w:rsid w:val="00835514"/>
    <w:rsid w:val="0083580E"/>
    <w:rsid w:val="00835832"/>
    <w:rsid w:val="00835D3C"/>
    <w:rsid w:val="00837FB4"/>
    <w:rsid w:val="00841E77"/>
    <w:rsid w:val="008429B9"/>
    <w:rsid w:val="00842A66"/>
    <w:rsid w:val="00842BD7"/>
    <w:rsid w:val="008441F0"/>
    <w:rsid w:val="008444CE"/>
    <w:rsid w:val="00844517"/>
    <w:rsid w:val="0084534C"/>
    <w:rsid w:val="00845D4E"/>
    <w:rsid w:val="00847AF1"/>
    <w:rsid w:val="00850454"/>
    <w:rsid w:val="00850668"/>
    <w:rsid w:val="00851A05"/>
    <w:rsid w:val="008525A6"/>
    <w:rsid w:val="00853FF8"/>
    <w:rsid w:val="0085412C"/>
    <w:rsid w:val="008541A9"/>
    <w:rsid w:val="0085501E"/>
    <w:rsid w:val="00860894"/>
    <w:rsid w:val="00860EBC"/>
    <w:rsid w:val="00861442"/>
    <w:rsid w:val="00861A00"/>
    <w:rsid w:val="00862139"/>
    <w:rsid w:val="0086320E"/>
    <w:rsid w:val="00863AB1"/>
    <w:rsid w:val="0086433D"/>
    <w:rsid w:val="008648E7"/>
    <w:rsid w:val="00865474"/>
    <w:rsid w:val="00865F0B"/>
    <w:rsid w:val="00866A7F"/>
    <w:rsid w:val="00867DB9"/>
    <w:rsid w:val="008705C5"/>
    <w:rsid w:val="00870CAF"/>
    <w:rsid w:val="00872C92"/>
    <w:rsid w:val="00873236"/>
    <w:rsid w:val="008749B7"/>
    <w:rsid w:val="00874D3B"/>
    <w:rsid w:val="00876296"/>
    <w:rsid w:val="008766D8"/>
    <w:rsid w:val="008815D3"/>
    <w:rsid w:val="00881699"/>
    <w:rsid w:val="00881843"/>
    <w:rsid w:val="00881885"/>
    <w:rsid w:val="00883081"/>
    <w:rsid w:val="008830B2"/>
    <w:rsid w:val="00885813"/>
    <w:rsid w:val="00886D22"/>
    <w:rsid w:val="00890490"/>
    <w:rsid w:val="008914F6"/>
    <w:rsid w:val="00893D2E"/>
    <w:rsid w:val="00893FA2"/>
    <w:rsid w:val="00896A79"/>
    <w:rsid w:val="008A134B"/>
    <w:rsid w:val="008A1CAE"/>
    <w:rsid w:val="008A31B8"/>
    <w:rsid w:val="008A5DA1"/>
    <w:rsid w:val="008A5FB5"/>
    <w:rsid w:val="008A73C9"/>
    <w:rsid w:val="008A73D7"/>
    <w:rsid w:val="008B0BCE"/>
    <w:rsid w:val="008B1243"/>
    <w:rsid w:val="008B1BEC"/>
    <w:rsid w:val="008B2D24"/>
    <w:rsid w:val="008B2D63"/>
    <w:rsid w:val="008B3C55"/>
    <w:rsid w:val="008B4005"/>
    <w:rsid w:val="008B4998"/>
    <w:rsid w:val="008B5291"/>
    <w:rsid w:val="008C0C32"/>
    <w:rsid w:val="008C22B6"/>
    <w:rsid w:val="008C24FB"/>
    <w:rsid w:val="008C2908"/>
    <w:rsid w:val="008C397E"/>
    <w:rsid w:val="008C4032"/>
    <w:rsid w:val="008C4A62"/>
    <w:rsid w:val="008C6F08"/>
    <w:rsid w:val="008D02B4"/>
    <w:rsid w:val="008D032A"/>
    <w:rsid w:val="008D178E"/>
    <w:rsid w:val="008D1BBA"/>
    <w:rsid w:val="008D44E1"/>
    <w:rsid w:val="008D53A0"/>
    <w:rsid w:val="008D5643"/>
    <w:rsid w:val="008D590D"/>
    <w:rsid w:val="008D5DC0"/>
    <w:rsid w:val="008D68E3"/>
    <w:rsid w:val="008E0118"/>
    <w:rsid w:val="008E0760"/>
    <w:rsid w:val="008E0ABF"/>
    <w:rsid w:val="008E0E53"/>
    <w:rsid w:val="008E4173"/>
    <w:rsid w:val="008E5963"/>
    <w:rsid w:val="008E598B"/>
    <w:rsid w:val="008E69BE"/>
    <w:rsid w:val="008E6A0B"/>
    <w:rsid w:val="008E73C1"/>
    <w:rsid w:val="008F0B78"/>
    <w:rsid w:val="008F1352"/>
    <w:rsid w:val="008F235D"/>
    <w:rsid w:val="008F33EB"/>
    <w:rsid w:val="008F3937"/>
    <w:rsid w:val="008F3F39"/>
    <w:rsid w:val="008F5704"/>
    <w:rsid w:val="008F614A"/>
    <w:rsid w:val="008F6237"/>
    <w:rsid w:val="008F6573"/>
    <w:rsid w:val="008F79DA"/>
    <w:rsid w:val="00901711"/>
    <w:rsid w:val="00901800"/>
    <w:rsid w:val="0090207B"/>
    <w:rsid w:val="00902795"/>
    <w:rsid w:val="00902897"/>
    <w:rsid w:val="00903165"/>
    <w:rsid w:val="009035D7"/>
    <w:rsid w:val="00904C7F"/>
    <w:rsid w:val="00905C23"/>
    <w:rsid w:val="009071E6"/>
    <w:rsid w:val="009104B2"/>
    <w:rsid w:val="00911DA6"/>
    <w:rsid w:val="009121F1"/>
    <w:rsid w:val="00912DF9"/>
    <w:rsid w:val="00914069"/>
    <w:rsid w:val="00915F19"/>
    <w:rsid w:val="0091694B"/>
    <w:rsid w:val="0091709F"/>
    <w:rsid w:val="00920987"/>
    <w:rsid w:val="0092210B"/>
    <w:rsid w:val="009221DF"/>
    <w:rsid w:val="009257DA"/>
    <w:rsid w:val="00926A2F"/>
    <w:rsid w:val="00926C57"/>
    <w:rsid w:val="009273BA"/>
    <w:rsid w:val="009308E0"/>
    <w:rsid w:val="009326AC"/>
    <w:rsid w:val="0093286E"/>
    <w:rsid w:val="009333D8"/>
    <w:rsid w:val="00935FB9"/>
    <w:rsid w:val="009401C8"/>
    <w:rsid w:val="009422B3"/>
    <w:rsid w:val="00942815"/>
    <w:rsid w:val="009446FD"/>
    <w:rsid w:val="0094581A"/>
    <w:rsid w:val="009458CB"/>
    <w:rsid w:val="00945F40"/>
    <w:rsid w:val="00946D5D"/>
    <w:rsid w:val="00946DF6"/>
    <w:rsid w:val="00946E36"/>
    <w:rsid w:val="009500E1"/>
    <w:rsid w:val="00950A58"/>
    <w:rsid w:val="00950B4F"/>
    <w:rsid w:val="0095268D"/>
    <w:rsid w:val="009527EB"/>
    <w:rsid w:val="00953058"/>
    <w:rsid w:val="009539F4"/>
    <w:rsid w:val="009542A2"/>
    <w:rsid w:val="00954A6A"/>
    <w:rsid w:val="00955693"/>
    <w:rsid w:val="009569CE"/>
    <w:rsid w:val="00956AFF"/>
    <w:rsid w:val="009606CA"/>
    <w:rsid w:val="00961365"/>
    <w:rsid w:val="00962C2B"/>
    <w:rsid w:val="009640F7"/>
    <w:rsid w:val="00965052"/>
    <w:rsid w:val="00965AF4"/>
    <w:rsid w:val="00965F07"/>
    <w:rsid w:val="009666EB"/>
    <w:rsid w:val="00966C82"/>
    <w:rsid w:val="00967A24"/>
    <w:rsid w:val="009720DC"/>
    <w:rsid w:val="00972419"/>
    <w:rsid w:val="00973B6A"/>
    <w:rsid w:val="00973E24"/>
    <w:rsid w:val="009744DF"/>
    <w:rsid w:val="00974AEF"/>
    <w:rsid w:val="00980DDD"/>
    <w:rsid w:val="00981125"/>
    <w:rsid w:val="00981C0D"/>
    <w:rsid w:val="00985121"/>
    <w:rsid w:val="00985728"/>
    <w:rsid w:val="00985786"/>
    <w:rsid w:val="009868C0"/>
    <w:rsid w:val="00986EBD"/>
    <w:rsid w:val="00990D9D"/>
    <w:rsid w:val="00991DF0"/>
    <w:rsid w:val="0099331E"/>
    <w:rsid w:val="00994597"/>
    <w:rsid w:val="00995E50"/>
    <w:rsid w:val="00995EC3"/>
    <w:rsid w:val="00995F09"/>
    <w:rsid w:val="00997650"/>
    <w:rsid w:val="009A03E4"/>
    <w:rsid w:val="009A0849"/>
    <w:rsid w:val="009A097C"/>
    <w:rsid w:val="009A1E77"/>
    <w:rsid w:val="009A1EB8"/>
    <w:rsid w:val="009A2DD0"/>
    <w:rsid w:val="009A365F"/>
    <w:rsid w:val="009A43D6"/>
    <w:rsid w:val="009A453B"/>
    <w:rsid w:val="009A5148"/>
    <w:rsid w:val="009A563E"/>
    <w:rsid w:val="009A5D43"/>
    <w:rsid w:val="009A6B7E"/>
    <w:rsid w:val="009A7EBB"/>
    <w:rsid w:val="009B0507"/>
    <w:rsid w:val="009B0852"/>
    <w:rsid w:val="009B2515"/>
    <w:rsid w:val="009B4696"/>
    <w:rsid w:val="009B5DE2"/>
    <w:rsid w:val="009B6D43"/>
    <w:rsid w:val="009B793F"/>
    <w:rsid w:val="009C03BA"/>
    <w:rsid w:val="009C0E01"/>
    <w:rsid w:val="009C0FBC"/>
    <w:rsid w:val="009C15D8"/>
    <w:rsid w:val="009C2896"/>
    <w:rsid w:val="009C4E12"/>
    <w:rsid w:val="009C55E4"/>
    <w:rsid w:val="009C61CF"/>
    <w:rsid w:val="009C67FC"/>
    <w:rsid w:val="009C6B74"/>
    <w:rsid w:val="009C6E10"/>
    <w:rsid w:val="009C6F70"/>
    <w:rsid w:val="009C7826"/>
    <w:rsid w:val="009C7EED"/>
    <w:rsid w:val="009D0A5D"/>
    <w:rsid w:val="009D0F3D"/>
    <w:rsid w:val="009D2421"/>
    <w:rsid w:val="009D287E"/>
    <w:rsid w:val="009D3187"/>
    <w:rsid w:val="009D3D1D"/>
    <w:rsid w:val="009D40CA"/>
    <w:rsid w:val="009D40F2"/>
    <w:rsid w:val="009D5583"/>
    <w:rsid w:val="009D5CDA"/>
    <w:rsid w:val="009D68C6"/>
    <w:rsid w:val="009D6C37"/>
    <w:rsid w:val="009D7509"/>
    <w:rsid w:val="009D7772"/>
    <w:rsid w:val="009E0F09"/>
    <w:rsid w:val="009E158B"/>
    <w:rsid w:val="009E1B23"/>
    <w:rsid w:val="009E2624"/>
    <w:rsid w:val="009E4955"/>
    <w:rsid w:val="009F07DB"/>
    <w:rsid w:val="009F16A6"/>
    <w:rsid w:val="009F3525"/>
    <w:rsid w:val="00A01311"/>
    <w:rsid w:val="00A01AC4"/>
    <w:rsid w:val="00A01B21"/>
    <w:rsid w:val="00A023D2"/>
    <w:rsid w:val="00A04ABB"/>
    <w:rsid w:val="00A05453"/>
    <w:rsid w:val="00A106AD"/>
    <w:rsid w:val="00A1119C"/>
    <w:rsid w:val="00A137A2"/>
    <w:rsid w:val="00A151C4"/>
    <w:rsid w:val="00A15782"/>
    <w:rsid w:val="00A22F18"/>
    <w:rsid w:val="00A249D1"/>
    <w:rsid w:val="00A249EC"/>
    <w:rsid w:val="00A24EFF"/>
    <w:rsid w:val="00A250BB"/>
    <w:rsid w:val="00A253E8"/>
    <w:rsid w:val="00A2545D"/>
    <w:rsid w:val="00A25E8B"/>
    <w:rsid w:val="00A26360"/>
    <w:rsid w:val="00A26AD2"/>
    <w:rsid w:val="00A275CC"/>
    <w:rsid w:val="00A3011C"/>
    <w:rsid w:val="00A31775"/>
    <w:rsid w:val="00A33ABF"/>
    <w:rsid w:val="00A34CFD"/>
    <w:rsid w:val="00A354CA"/>
    <w:rsid w:val="00A36A53"/>
    <w:rsid w:val="00A36F97"/>
    <w:rsid w:val="00A37289"/>
    <w:rsid w:val="00A41934"/>
    <w:rsid w:val="00A41C4C"/>
    <w:rsid w:val="00A4266D"/>
    <w:rsid w:val="00A426C9"/>
    <w:rsid w:val="00A43584"/>
    <w:rsid w:val="00A45899"/>
    <w:rsid w:val="00A468A3"/>
    <w:rsid w:val="00A46BF6"/>
    <w:rsid w:val="00A4705D"/>
    <w:rsid w:val="00A506A9"/>
    <w:rsid w:val="00A51138"/>
    <w:rsid w:val="00A519DA"/>
    <w:rsid w:val="00A51E29"/>
    <w:rsid w:val="00A5267A"/>
    <w:rsid w:val="00A537CF"/>
    <w:rsid w:val="00A53952"/>
    <w:rsid w:val="00A53BD1"/>
    <w:rsid w:val="00A54B86"/>
    <w:rsid w:val="00A553AD"/>
    <w:rsid w:val="00A609F1"/>
    <w:rsid w:val="00A610C5"/>
    <w:rsid w:val="00A614B0"/>
    <w:rsid w:val="00A6305B"/>
    <w:rsid w:val="00A63674"/>
    <w:rsid w:val="00A6416B"/>
    <w:rsid w:val="00A649FE"/>
    <w:rsid w:val="00A663AD"/>
    <w:rsid w:val="00A66817"/>
    <w:rsid w:val="00A66A5C"/>
    <w:rsid w:val="00A66DFF"/>
    <w:rsid w:val="00A7130B"/>
    <w:rsid w:val="00A71F28"/>
    <w:rsid w:val="00A72937"/>
    <w:rsid w:val="00A73853"/>
    <w:rsid w:val="00A742AF"/>
    <w:rsid w:val="00A748DD"/>
    <w:rsid w:val="00A81412"/>
    <w:rsid w:val="00A81C30"/>
    <w:rsid w:val="00A82B07"/>
    <w:rsid w:val="00A844EC"/>
    <w:rsid w:val="00A85814"/>
    <w:rsid w:val="00A85AB2"/>
    <w:rsid w:val="00A86DBD"/>
    <w:rsid w:val="00A8723A"/>
    <w:rsid w:val="00A9079B"/>
    <w:rsid w:val="00A9088E"/>
    <w:rsid w:val="00A90A66"/>
    <w:rsid w:val="00A929B2"/>
    <w:rsid w:val="00A92B06"/>
    <w:rsid w:val="00A93FCA"/>
    <w:rsid w:val="00A953B6"/>
    <w:rsid w:val="00A95574"/>
    <w:rsid w:val="00A95637"/>
    <w:rsid w:val="00A95B9B"/>
    <w:rsid w:val="00A97EA9"/>
    <w:rsid w:val="00AA2BC2"/>
    <w:rsid w:val="00AA5538"/>
    <w:rsid w:val="00AA787F"/>
    <w:rsid w:val="00AA7B9F"/>
    <w:rsid w:val="00AA7CA0"/>
    <w:rsid w:val="00AA7F66"/>
    <w:rsid w:val="00AB0496"/>
    <w:rsid w:val="00AB09BE"/>
    <w:rsid w:val="00AB0B20"/>
    <w:rsid w:val="00AB0D9D"/>
    <w:rsid w:val="00AB22EA"/>
    <w:rsid w:val="00AB58C7"/>
    <w:rsid w:val="00AB7BEF"/>
    <w:rsid w:val="00AC1DF9"/>
    <w:rsid w:val="00AC27F9"/>
    <w:rsid w:val="00AC3E27"/>
    <w:rsid w:val="00AC5BCB"/>
    <w:rsid w:val="00AD0872"/>
    <w:rsid w:val="00AD0A3C"/>
    <w:rsid w:val="00AD1213"/>
    <w:rsid w:val="00AD18E1"/>
    <w:rsid w:val="00AD1B7D"/>
    <w:rsid w:val="00AD20FF"/>
    <w:rsid w:val="00AD23CB"/>
    <w:rsid w:val="00AD2C00"/>
    <w:rsid w:val="00AD3033"/>
    <w:rsid w:val="00AD5CC4"/>
    <w:rsid w:val="00AD5F0F"/>
    <w:rsid w:val="00AD5F36"/>
    <w:rsid w:val="00AD619B"/>
    <w:rsid w:val="00AD61DC"/>
    <w:rsid w:val="00AD6D8B"/>
    <w:rsid w:val="00AD781E"/>
    <w:rsid w:val="00AE0CE0"/>
    <w:rsid w:val="00AE1274"/>
    <w:rsid w:val="00AE2108"/>
    <w:rsid w:val="00AE51EB"/>
    <w:rsid w:val="00AE7D78"/>
    <w:rsid w:val="00AF1A81"/>
    <w:rsid w:val="00AF1CEB"/>
    <w:rsid w:val="00AF392B"/>
    <w:rsid w:val="00AF4793"/>
    <w:rsid w:val="00AF499F"/>
    <w:rsid w:val="00AF5EDF"/>
    <w:rsid w:val="00AF60D7"/>
    <w:rsid w:val="00AF7497"/>
    <w:rsid w:val="00B00121"/>
    <w:rsid w:val="00B00866"/>
    <w:rsid w:val="00B00955"/>
    <w:rsid w:val="00B01DDE"/>
    <w:rsid w:val="00B025D2"/>
    <w:rsid w:val="00B028A7"/>
    <w:rsid w:val="00B02D39"/>
    <w:rsid w:val="00B06032"/>
    <w:rsid w:val="00B12176"/>
    <w:rsid w:val="00B124B0"/>
    <w:rsid w:val="00B12998"/>
    <w:rsid w:val="00B12D8A"/>
    <w:rsid w:val="00B13BEB"/>
    <w:rsid w:val="00B14088"/>
    <w:rsid w:val="00B17F1E"/>
    <w:rsid w:val="00B2090C"/>
    <w:rsid w:val="00B2266E"/>
    <w:rsid w:val="00B22DFB"/>
    <w:rsid w:val="00B2450A"/>
    <w:rsid w:val="00B25E73"/>
    <w:rsid w:val="00B262C9"/>
    <w:rsid w:val="00B2769B"/>
    <w:rsid w:val="00B27FD9"/>
    <w:rsid w:val="00B30981"/>
    <w:rsid w:val="00B33588"/>
    <w:rsid w:val="00B3404D"/>
    <w:rsid w:val="00B34704"/>
    <w:rsid w:val="00B347C6"/>
    <w:rsid w:val="00B3502D"/>
    <w:rsid w:val="00B35A26"/>
    <w:rsid w:val="00B367D6"/>
    <w:rsid w:val="00B36A63"/>
    <w:rsid w:val="00B36DDE"/>
    <w:rsid w:val="00B37839"/>
    <w:rsid w:val="00B379F7"/>
    <w:rsid w:val="00B40F96"/>
    <w:rsid w:val="00B4251E"/>
    <w:rsid w:val="00B428BB"/>
    <w:rsid w:val="00B43329"/>
    <w:rsid w:val="00B4360C"/>
    <w:rsid w:val="00B43D3D"/>
    <w:rsid w:val="00B46BDF"/>
    <w:rsid w:val="00B4762D"/>
    <w:rsid w:val="00B47EB5"/>
    <w:rsid w:val="00B51481"/>
    <w:rsid w:val="00B51CD4"/>
    <w:rsid w:val="00B52C38"/>
    <w:rsid w:val="00B52C4A"/>
    <w:rsid w:val="00B52F2E"/>
    <w:rsid w:val="00B535AE"/>
    <w:rsid w:val="00B53787"/>
    <w:rsid w:val="00B54625"/>
    <w:rsid w:val="00B559FF"/>
    <w:rsid w:val="00B56ECF"/>
    <w:rsid w:val="00B601A8"/>
    <w:rsid w:val="00B6092B"/>
    <w:rsid w:val="00B613A2"/>
    <w:rsid w:val="00B61E20"/>
    <w:rsid w:val="00B61FD6"/>
    <w:rsid w:val="00B6262E"/>
    <w:rsid w:val="00B6768B"/>
    <w:rsid w:val="00B71352"/>
    <w:rsid w:val="00B71A2C"/>
    <w:rsid w:val="00B73450"/>
    <w:rsid w:val="00B737B0"/>
    <w:rsid w:val="00B742AF"/>
    <w:rsid w:val="00B75263"/>
    <w:rsid w:val="00B75B15"/>
    <w:rsid w:val="00B75BB1"/>
    <w:rsid w:val="00B76508"/>
    <w:rsid w:val="00B7682A"/>
    <w:rsid w:val="00B76DCC"/>
    <w:rsid w:val="00B81C29"/>
    <w:rsid w:val="00B8217A"/>
    <w:rsid w:val="00B827C6"/>
    <w:rsid w:val="00B82FC7"/>
    <w:rsid w:val="00B830AE"/>
    <w:rsid w:val="00B83A71"/>
    <w:rsid w:val="00B8405A"/>
    <w:rsid w:val="00B84A36"/>
    <w:rsid w:val="00B84A3B"/>
    <w:rsid w:val="00B8751A"/>
    <w:rsid w:val="00B877CB"/>
    <w:rsid w:val="00B91097"/>
    <w:rsid w:val="00B91CD7"/>
    <w:rsid w:val="00B9226E"/>
    <w:rsid w:val="00B92652"/>
    <w:rsid w:val="00B939D8"/>
    <w:rsid w:val="00B93AFB"/>
    <w:rsid w:val="00B94F5B"/>
    <w:rsid w:val="00B96213"/>
    <w:rsid w:val="00BA037D"/>
    <w:rsid w:val="00BA069F"/>
    <w:rsid w:val="00BA2C22"/>
    <w:rsid w:val="00BA2E24"/>
    <w:rsid w:val="00BA3489"/>
    <w:rsid w:val="00BA3A7B"/>
    <w:rsid w:val="00BA5114"/>
    <w:rsid w:val="00BA583C"/>
    <w:rsid w:val="00BA59B0"/>
    <w:rsid w:val="00BB098C"/>
    <w:rsid w:val="00BB1BA7"/>
    <w:rsid w:val="00BB2DBC"/>
    <w:rsid w:val="00BB4053"/>
    <w:rsid w:val="00BB437E"/>
    <w:rsid w:val="00BB5AA5"/>
    <w:rsid w:val="00BB602D"/>
    <w:rsid w:val="00BB7037"/>
    <w:rsid w:val="00BB7D9E"/>
    <w:rsid w:val="00BB7EAD"/>
    <w:rsid w:val="00BC0D7D"/>
    <w:rsid w:val="00BC1734"/>
    <w:rsid w:val="00BC237E"/>
    <w:rsid w:val="00BC2514"/>
    <w:rsid w:val="00BC2544"/>
    <w:rsid w:val="00BC2688"/>
    <w:rsid w:val="00BC41A4"/>
    <w:rsid w:val="00BC43EF"/>
    <w:rsid w:val="00BC5A15"/>
    <w:rsid w:val="00BC5AA2"/>
    <w:rsid w:val="00BC6F68"/>
    <w:rsid w:val="00BC79EA"/>
    <w:rsid w:val="00BD0195"/>
    <w:rsid w:val="00BD09E8"/>
    <w:rsid w:val="00BD1310"/>
    <w:rsid w:val="00BD1E29"/>
    <w:rsid w:val="00BD44B4"/>
    <w:rsid w:val="00BD6638"/>
    <w:rsid w:val="00BD677F"/>
    <w:rsid w:val="00BD6852"/>
    <w:rsid w:val="00BD7692"/>
    <w:rsid w:val="00BE0917"/>
    <w:rsid w:val="00BE18C1"/>
    <w:rsid w:val="00BE2A6D"/>
    <w:rsid w:val="00BE483E"/>
    <w:rsid w:val="00BE4BD2"/>
    <w:rsid w:val="00BE55D8"/>
    <w:rsid w:val="00BE6AD5"/>
    <w:rsid w:val="00BE709D"/>
    <w:rsid w:val="00BE7194"/>
    <w:rsid w:val="00BE78A4"/>
    <w:rsid w:val="00BF04DB"/>
    <w:rsid w:val="00BF2055"/>
    <w:rsid w:val="00BF2645"/>
    <w:rsid w:val="00BF3E6F"/>
    <w:rsid w:val="00BF4CE8"/>
    <w:rsid w:val="00BF509E"/>
    <w:rsid w:val="00BF5975"/>
    <w:rsid w:val="00BF5A15"/>
    <w:rsid w:val="00BF7EAE"/>
    <w:rsid w:val="00C011B9"/>
    <w:rsid w:val="00C018A5"/>
    <w:rsid w:val="00C03B66"/>
    <w:rsid w:val="00C0429C"/>
    <w:rsid w:val="00C05D19"/>
    <w:rsid w:val="00C07DC8"/>
    <w:rsid w:val="00C10568"/>
    <w:rsid w:val="00C10A28"/>
    <w:rsid w:val="00C1104D"/>
    <w:rsid w:val="00C14856"/>
    <w:rsid w:val="00C16F68"/>
    <w:rsid w:val="00C205AD"/>
    <w:rsid w:val="00C21870"/>
    <w:rsid w:val="00C21C02"/>
    <w:rsid w:val="00C22619"/>
    <w:rsid w:val="00C227E0"/>
    <w:rsid w:val="00C23131"/>
    <w:rsid w:val="00C231F7"/>
    <w:rsid w:val="00C23837"/>
    <w:rsid w:val="00C2419A"/>
    <w:rsid w:val="00C2451C"/>
    <w:rsid w:val="00C26124"/>
    <w:rsid w:val="00C30C4E"/>
    <w:rsid w:val="00C312E7"/>
    <w:rsid w:val="00C32BE8"/>
    <w:rsid w:val="00C3406D"/>
    <w:rsid w:val="00C34F42"/>
    <w:rsid w:val="00C3576D"/>
    <w:rsid w:val="00C36839"/>
    <w:rsid w:val="00C379C3"/>
    <w:rsid w:val="00C40CAA"/>
    <w:rsid w:val="00C40D6D"/>
    <w:rsid w:val="00C40DFD"/>
    <w:rsid w:val="00C41A1D"/>
    <w:rsid w:val="00C4203F"/>
    <w:rsid w:val="00C42698"/>
    <w:rsid w:val="00C43C9E"/>
    <w:rsid w:val="00C43CF5"/>
    <w:rsid w:val="00C4416E"/>
    <w:rsid w:val="00C45945"/>
    <w:rsid w:val="00C470AB"/>
    <w:rsid w:val="00C50112"/>
    <w:rsid w:val="00C51003"/>
    <w:rsid w:val="00C51F6F"/>
    <w:rsid w:val="00C530AB"/>
    <w:rsid w:val="00C530C7"/>
    <w:rsid w:val="00C534A8"/>
    <w:rsid w:val="00C540BC"/>
    <w:rsid w:val="00C54B66"/>
    <w:rsid w:val="00C54EE8"/>
    <w:rsid w:val="00C555D3"/>
    <w:rsid w:val="00C55F5E"/>
    <w:rsid w:val="00C56CAB"/>
    <w:rsid w:val="00C572B6"/>
    <w:rsid w:val="00C60E7B"/>
    <w:rsid w:val="00C61431"/>
    <w:rsid w:val="00C620A1"/>
    <w:rsid w:val="00C62F75"/>
    <w:rsid w:val="00C64248"/>
    <w:rsid w:val="00C64C5B"/>
    <w:rsid w:val="00C65FA0"/>
    <w:rsid w:val="00C70349"/>
    <w:rsid w:val="00C70556"/>
    <w:rsid w:val="00C7173D"/>
    <w:rsid w:val="00C7264A"/>
    <w:rsid w:val="00C72774"/>
    <w:rsid w:val="00C73046"/>
    <w:rsid w:val="00C74D46"/>
    <w:rsid w:val="00C75E21"/>
    <w:rsid w:val="00C76165"/>
    <w:rsid w:val="00C766C2"/>
    <w:rsid w:val="00C813F4"/>
    <w:rsid w:val="00C81B0E"/>
    <w:rsid w:val="00C82E8C"/>
    <w:rsid w:val="00C8436A"/>
    <w:rsid w:val="00C84911"/>
    <w:rsid w:val="00C87B49"/>
    <w:rsid w:val="00C87CD7"/>
    <w:rsid w:val="00C87DDE"/>
    <w:rsid w:val="00C90BE1"/>
    <w:rsid w:val="00C94F1E"/>
    <w:rsid w:val="00C95A91"/>
    <w:rsid w:val="00C962A1"/>
    <w:rsid w:val="00C964C4"/>
    <w:rsid w:val="00CA0370"/>
    <w:rsid w:val="00CA1681"/>
    <w:rsid w:val="00CA1CE0"/>
    <w:rsid w:val="00CA33CE"/>
    <w:rsid w:val="00CA36EE"/>
    <w:rsid w:val="00CA4D30"/>
    <w:rsid w:val="00CA4EAD"/>
    <w:rsid w:val="00CA4F18"/>
    <w:rsid w:val="00CA56F8"/>
    <w:rsid w:val="00CA6172"/>
    <w:rsid w:val="00CB0803"/>
    <w:rsid w:val="00CB0EBE"/>
    <w:rsid w:val="00CB225D"/>
    <w:rsid w:val="00CB3E88"/>
    <w:rsid w:val="00CB468D"/>
    <w:rsid w:val="00CB511B"/>
    <w:rsid w:val="00CB5179"/>
    <w:rsid w:val="00CB522B"/>
    <w:rsid w:val="00CB64DC"/>
    <w:rsid w:val="00CB7316"/>
    <w:rsid w:val="00CC1477"/>
    <w:rsid w:val="00CC2AC2"/>
    <w:rsid w:val="00CC310E"/>
    <w:rsid w:val="00CC34E1"/>
    <w:rsid w:val="00CC3CD0"/>
    <w:rsid w:val="00CC3D50"/>
    <w:rsid w:val="00CC55B8"/>
    <w:rsid w:val="00CC55DF"/>
    <w:rsid w:val="00CC68B7"/>
    <w:rsid w:val="00CC714A"/>
    <w:rsid w:val="00CD0148"/>
    <w:rsid w:val="00CD0943"/>
    <w:rsid w:val="00CD3208"/>
    <w:rsid w:val="00CD37F9"/>
    <w:rsid w:val="00CD4076"/>
    <w:rsid w:val="00CD4CFF"/>
    <w:rsid w:val="00CD553B"/>
    <w:rsid w:val="00CD55C2"/>
    <w:rsid w:val="00CE3C91"/>
    <w:rsid w:val="00CE4312"/>
    <w:rsid w:val="00CE5580"/>
    <w:rsid w:val="00CE6F01"/>
    <w:rsid w:val="00CE7547"/>
    <w:rsid w:val="00CF051F"/>
    <w:rsid w:val="00CF0998"/>
    <w:rsid w:val="00CF24D9"/>
    <w:rsid w:val="00CF24FF"/>
    <w:rsid w:val="00CF474D"/>
    <w:rsid w:val="00CF5C52"/>
    <w:rsid w:val="00D01254"/>
    <w:rsid w:val="00D02207"/>
    <w:rsid w:val="00D03BCB"/>
    <w:rsid w:val="00D03E6C"/>
    <w:rsid w:val="00D0451C"/>
    <w:rsid w:val="00D04EB1"/>
    <w:rsid w:val="00D0625A"/>
    <w:rsid w:val="00D06657"/>
    <w:rsid w:val="00D068EC"/>
    <w:rsid w:val="00D07D0A"/>
    <w:rsid w:val="00D10794"/>
    <w:rsid w:val="00D10FBF"/>
    <w:rsid w:val="00D1166B"/>
    <w:rsid w:val="00D128EE"/>
    <w:rsid w:val="00D12A01"/>
    <w:rsid w:val="00D17674"/>
    <w:rsid w:val="00D26756"/>
    <w:rsid w:val="00D26DE6"/>
    <w:rsid w:val="00D27B1A"/>
    <w:rsid w:val="00D31641"/>
    <w:rsid w:val="00D3359A"/>
    <w:rsid w:val="00D33898"/>
    <w:rsid w:val="00D344DC"/>
    <w:rsid w:val="00D34AD3"/>
    <w:rsid w:val="00D358D4"/>
    <w:rsid w:val="00D35CF5"/>
    <w:rsid w:val="00D36ACC"/>
    <w:rsid w:val="00D36F98"/>
    <w:rsid w:val="00D3744B"/>
    <w:rsid w:val="00D408AE"/>
    <w:rsid w:val="00D40E20"/>
    <w:rsid w:val="00D413C3"/>
    <w:rsid w:val="00D421CC"/>
    <w:rsid w:val="00D42743"/>
    <w:rsid w:val="00D4303F"/>
    <w:rsid w:val="00D43588"/>
    <w:rsid w:val="00D43A29"/>
    <w:rsid w:val="00D44631"/>
    <w:rsid w:val="00D44872"/>
    <w:rsid w:val="00D44950"/>
    <w:rsid w:val="00D45183"/>
    <w:rsid w:val="00D458BF"/>
    <w:rsid w:val="00D46D41"/>
    <w:rsid w:val="00D477D1"/>
    <w:rsid w:val="00D47B05"/>
    <w:rsid w:val="00D47E54"/>
    <w:rsid w:val="00D508BD"/>
    <w:rsid w:val="00D50E2F"/>
    <w:rsid w:val="00D51B6B"/>
    <w:rsid w:val="00D5209D"/>
    <w:rsid w:val="00D55B68"/>
    <w:rsid w:val="00D576E5"/>
    <w:rsid w:val="00D60122"/>
    <w:rsid w:val="00D601EC"/>
    <w:rsid w:val="00D61701"/>
    <w:rsid w:val="00D63401"/>
    <w:rsid w:val="00D63900"/>
    <w:rsid w:val="00D659C4"/>
    <w:rsid w:val="00D65B14"/>
    <w:rsid w:val="00D6664D"/>
    <w:rsid w:val="00D66C75"/>
    <w:rsid w:val="00D72770"/>
    <w:rsid w:val="00D73ACE"/>
    <w:rsid w:val="00D744A7"/>
    <w:rsid w:val="00D75DA2"/>
    <w:rsid w:val="00D77AA1"/>
    <w:rsid w:val="00D8135A"/>
    <w:rsid w:val="00D835E0"/>
    <w:rsid w:val="00D84104"/>
    <w:rsid w:val="00D84F6F"/>
    <w:rsid w:val="00D867E4"/>
    <w:rsid w:val="00D86BCC"/>
    <w:rsid w:val="00D91819"/>
    <w:rsid w:val="00D91B0A"/>
    <w:rsid w:val="00D91D70"/>
    <w:rsid w:val="00D92261"/>
    <w:rsid w:val="00D924E6"/>
    <w:rsid w:val="00D9262C"/>
    <w:rsid w:val="00D92B91"/>
    <w:rsid w:val="00D9420D"/>
    <w:rsid w:val="00DA02AA"/>
    <w:rsid w:val="00DA12F6"/>
    <w:rsid w:val="00DA1524"/>
    <w:rsid w:val="00DA2109"/>
    <w:rsid w:val="00DA2F9D"/>
    <w:rsid w:val="00DA4D8C"/>
    <w:rsid w:val="00DA506C"/>
    <w:rsid w:val="00DA585C"/>
    <w:rsid w:val="00DA6829"/>
    <w:rsid w:val="00DB0573"/>
    <w:rsid w:val="00DB13F3"/>
    <w:rsid w:val="00DB2779"/>
    <w:rsid w:val="00DB3C6D"/>
    <w:rsid w:val="00DB3CDA"/>
    <w:rsid w:val="00DC1351"/>
    <w:rsid w:val="00DC1A57"/>
    <w:rsid w:val="00DC2EB2"/>
    <w:rsid w:val="00DC308A"/>
    <w:rsid w:val="00DC319D"/>
    <w:rsid w:val="00DC391A"/>
    <w:rsid w:val="00DC4027"/>
    <w:rsid w:val="00DC4175"/>
    <w:rsid w:val="00DC69CE"/>
    <w:rsid w:val="00DC6F7C"/>
    <w:rsid w:val="00DC7782"/>
    <w:rsid w:val="00DC7B9A"/>
    <w:rsid w:val="00DC7E09"/>
    <w:rsid w:val="00DC7E1E"/>
    <w:rsid w:val="00DD07A5"/>
    <w:rsid w:val="00DD12B3"/>
    <w:rsid w:val="00DD16AF"/>
    <w:rsid w:val="00DD2084"/>
    <w:rsid w:val="00DD5464"/>
    <w:rsid w:val="00DD6383"/>
    <w:rsid w:val="00DD72C5"/>
    <w:rsid w:val="00DD761F"/>
    <w:rsid w:val="00DD7D97"/>
    <w:rsid w:val="00DE2BC0"/>
    <w:rsid w:val="00DE44FB"/>
    <w:rsid w:val="00DE47EF"/>
    <w:rsid w:val="00DE48EC"/>
    <w:rsid w:val="00DE7844"/>
    <w:rsid w:val="00DE792E"/>
    <w:rsid w:val="00DE7ABF"/>
    <w:rsid w:val="00DF030F"/>
    <w:rsid w:val="00DF4A8A"/>
    <w:rsid w:val="00DF694A"/>
    <w:rsid w:val="00DF701E"/>
    <w:rsid w:val="00DF72C1"/>
    <w:rsid w:val="00DF7B98"/>
    <w:rsid w:val="00DF7FA2"/>
    <w:rsid w:val="00E004AE"/>
    <w:rsid w:val="00E006BA"/>
    <w:rsid w:val="00E00B40"/>
    <w:rsid w:val="00E011E6"/>
    <w:rsid w:val="00E03E34"/>
    <w:rsid w:val="00E04292"/>
    <w:rsid w:val="00E04E7B"/>
    <w:rsid w:val="00E04ECF"/>
    <w:rsid w:val="00E072C0"/>
    <w:rsid w:val="00E13141"/>
    <w:rsid w:val="00E132AD"/>
    <w:rsid w:val="00E14A53"/>
    <w:rsid w:val="00E156F1"/>
    <w:rsid w:val="00E16602"/>
    <w:rsid w:val="00E16F2C"/>
    <w:rsid w:val="00E1716F"/>
    <w:rsid w:val="00E177C6"/>
    <w:rsid w:val="00E17C96"/>
    <w:rsid w:val="00E20E08"/>
    <w:rsid w:val="00E20E54"/>
    <w:rsid w:val="00E2315C"/>
    <w:rsid w:val="00E2496D"/>
    <w:rsid w:val="00E24B17"/>
    <w:rsid w:val="00E27B42"/>
    <w:rsid w:val="00E30D2E"/>
    <w:rsid w:val="00E31786"/>
    <w:rsid w:val="00E31C59"/>
    <w:rsid w:val="00E32359"/>
    <w:rsid w:val="00E325F7"/>
    <w:rsid w:val="00E32E42"/>
    <w:rsid w:val="00E332A2"/>
    <w:rsid w:val="00E33F06"/>
    <w:rsid w:val="00E3457A"/>
    <w:rsid w:val="00E3533A"/>
    <w:rsid w:val="00E373DF"/>
    <w:rsid w:val="00E40402"/>
    <w:rsid w:val="00E40C3B"/>
    <w:rsid w:val="00E4382C"/>
    <w:rsid w:val="00E4434F"/>
    <w:rsid w:val="00E44A50"/>
    <w:rsid w:val="00E44ADD"/>
    <w:rsid w:val="00E46425"/>
    <w:rsid w:val="00E47175"/>
    <w:rsid w:val="00E516E5"/>
    <w:rsid w:val="00E51C5C"/>
    <w:rsid w:val="00E53024"/>
    <w:rsid w:val="00E532CC"/>
    <w:rsid w:val="00E56C25"/>
    <w:rsid w:val="00E64D6F"/>
    <w:rsid w:val="00E65EF9"/>
    <w:rsid w:val="00E6669B"/>
    <w:rsid w:val="00E67226"/>
    <w:rsid w:val="00E67F29"/>
    <w:rsid w:val="00E702EA"/>
    <w:rsid w:val="00E704F7"/>
    <w:rsid w:val="00E708C1"/>
    <w:rsid w:val="00E72CF8"/>
    <w:rsid w:val="00E739AA"/>
    <w:rsid w:val="00E73F43"/>
    <w:rsid w:val="00E75787"/>
    <w:rsid w:val="00E76E6D"/>
    <w:rsid w:val="00E772FA"/>
    <w:rsid w:val="00E77506"/>
    <w:rsid w:val="00E816B4"/>
    <w:rsid w:val="00E82695"/>
    <w:rsid w:val="00E827FA"/>
    <w:rsid w:val="00E86FE5"/>
    <w:rsid w:val="00E90768"/>
    <w:rsid w:val="00E91211"/>
    <w:rsid w:val="00E91D86"/>
    <w:rsid w:val="00E92E30"/>
    <w:rsid w:val="00E93E11"/>
    <w:rsid w:val="00E93EFF"/>
    <w:rsid w:val="00E94974"/>
    <w:rsid w:val="00E95057"/>
    <w:rsid w:val="00E9562B"/>
    <w:rsid w:val="00E9623C"/>
    <w:rsid w:val="00E970FA"/>
    <w:rsid w:val="00E9726E"/>
    <w:rsid w:val="00E974B1"/>
    <w:rsid w:val="00E97A8B"/>
    <w:rsid w:val="00EA14C6"/>
    <w:rsid w:val="00EA1A1E"/>
    <w:rsid w:val="00EA2477"/>
    <w:rsid w:val="00EA3BB3"/>
    <w:rsid w:val="00EA3DB8"/>
    <w:rsid w:val="00EA3FAA"/>
    <w:rsid w:val="00EA469C"/>
    <w:rsid w:val="00EA49E6"/>
    <w:rsid w:val="00EA5D44"/>
    <w:rsid w:val="00EA700A"/>
    <w:rsid w:val="00EA709F"/>
    <w:rsid w:val="00EB1CE1"/>
    <w:rsid w:val="00EB2334"/>
    <w:rsid w:val="00EB2EB6"/>
    <w:rsid w:val="00EB3245"/>
    <w:rsid w:val="00EB3C94"/>
    <w:rsid w:val="00EB3FB0"/>
    <w:rsid w:val="00EB4670"/>
    <w:rsid w:val="00EB5344"/>
    <w:rsid w:val="00EB596D"/>
    <w:rsid w:val="00EB65F3"/>
    <w:rsid w:val="00EB6699"/>
    <w:rsid w:val="00EB66E9"/>
    <w:rsid w:val="00EB75A7"/>
    <w:rsid w:val="00EC0B2A"/>
    <w:rsid w:val="00EC212E"/>
    <w:rsid w:val="00EC2F43"/>
    <w:rsid w:val="00EC3265"/>
    <w:rsid w:val="00EC4B9B"/>
    <w:rsid w:val="00EC5470"/>
    <w:rsid w:val="00EC6283"/>
    <w:rsid w:val="00EC7209"/>
    <w:rsid w:val="00ED2DC7"/>
    <w:rsid w:val="00ED4CD0"/>
    <w:rsid w:val="00ED64AD"/>
    <w:rsid w:val="00ED6AE6"/>
    <w:rsid w:val="00ED7898"/>
    <w:rsid w:val="00EE0CC1"/>
    <w:rsid w:val="00EE1121"/>
    <w:rsid w:val="00EE2F30"/>
    <w:rsid w:val="00EE3E26"/>
    <w:rsid w:val="00EE497E"/>
    <w:rsid w:val="00EE4D41"/>
    <w:rsid w:val="00EE76D9"/>
    <w:rsid w:val="00EE7EAD"/>
    <w:rsid w:val="00EF02E4"/>
    <w:rsid w:val="00EF1772"/>
    <w:rsid w:val="00EF2860"/>
    <w:rsid w:val="00EF2C59"/>
    <w:rsid w:val="00EF3E90"/>
    <w:rsid w:val="00EF4DF9"/>
    <w:rsid w:val="00EF5622"/>
    <w:rsid w:val="00F01BD1"/>
    <w:rsid w:val="00F02652"/>
    <w:rsid w:val="00F036EA"/>
    <w:rsid w:val="00F04077"/>
    <w:rsid w:val="00F049D1"/>
    <w:rsid w:val="00F0556C"/>
    <w:rsid w:val="00F058B5"/>
    <w:rsid w:val="00F0675E"/>
    <w:rsid w:val="00F07962"/>
    <w:rsid w:val="00F11715"/>
    <w:rsid w:val="00F11DEF"/>
    <w:rsid w:val="00F12A1A"/>
    <w:rsid w:val="00F143C3"/>
    <w:rsid w:val="00F15633"/>
    <w:rsid w:val="00F17E79"/>
    <w:rsid w:val="00F210C1"/>
    <w:rsid w:val="00F252A5"/>
    <w:rsid w:val="00F26306"/>
    <w:rsid w:val="00F269C2"/>
    <w:rsid w:val="00F269C8"/>
    <w:rsid w:val="00F30104"/>
    <w:rsid w:val="00F304DA"/>
    <w:rsid w:val="00F30811"/>
    <w:rsid w:val="00F31823"/>
    <w:rsid w:val="00F330EA"/>
    <w:rsid w:val="00F332F4"/>
    <w:rsid w:val="00F3334B"/>
    <w:rsid w:val="00F33AC2"/>
    <w:rsid w:val="00F3411D"/>
    <w:rsid w:val="00F3559C"/>
    <w:rsid w:val="00F35B47"/>
    <w:rsid w:val="00F37007"/>
    <w:rsid w:val="00F37F1D"/>
    <w:rsid w:val="00F401C3"/>
    <w:rsid w:val="00F402B3"/>
    <w:rsid w:val="00F4208A"/>
    <w:rsid w:val="00F43C14"/>
    <w:rsid w:val="00F44F43"/>
    <w:rsid w:val="00F4782D"/>
    <w:rsid w:val="00F539B2"/>
    <w:rsid w:val="00F547F5"/>
    <w:rsid w:val="00F602C8"/>
    <w:rsid w:val="00F60E84"/>
    <w:rsid w:val="00F61BE9"/>
    <w:rsid w:val="00F61E9D"/>
    <w:rsid w:val="00F61ED9"/>
    <w:rsid w:val="00F650E0"/>
    <w:rsid w:val="00F6512A"/>
    <w:rsid w:val="00F65603"/>
    <w:rsid w:val="00F66310"/>
    <w:rsid w:val="00F66DD8"/>
    <w:rsid w:val="00F71A0C"/>
    <w:rsid w:val="00F71CD7"/>
    <w:rsid w:val="00F7267D"/>
    <w:rsid w:val="00F72FF7"/>
    <w:rsid w:val="00F730BD"/>
    <w:rsid w:val="00F747F1"/>
    <w:rsid w:val="00F7593B"/>
    <w:rsid w:val="00F76293"/>
    <w:rsid w:val="00F76A08"/>
    <w:rsid w:val="00F7771A"/>
    <w:rsid w:val="00F8141A"/>
    <w:rsid w:val="00F829B0"/>
    <w:rsid w:val="00F831E6"/>
    <w:rsid w:val="00F85CE3"/>
    <w:rsid w:val="00F860C8"/>
    <w:rsid w:val="00F8727B"/>
    <w:rsid w:val="00F90DB0"/>
    <w:rsid w:val="00F911FA"/>
    <w:rsid w:val="00F93748"/>
    <w:rsid w:val="00F93A61"/>
    <w:rsid w:val="00F969A2"/>
    <w:rsid w:val="00FA17AE"/>
    <w:rsid w:val="00FA2A20"/>
    <w:rsid w:val="00FA322A"/>
    <w:rsid w:val="00FA4DE1"/>
    <w:rsid w:val="00FA6FC1"/>
    <w:rsid w:val="00FB0EF4"/>
    <w:rsid w:val="00FB0F16"/>
    <w:rsid w:val="00FB27EF"/>
    <w:rsid w:val="00FB308C"/>
    <w:rsid w:val="00FB444C"/>
    <w:rsid w:val="00FB69E8"/>
    <w:rsid w:val="00FB6FF6"/>
    <w:rsid w:val="00FC079E"/>
    <w:rsid w:val="00FC3231"/>
    <w:rsid w:val="00FC4E6C"/>
    <w:rsid w:val="00FC71BD"/>
    <w:rsid w:val="00FC7417"/>
    <w:rsid w:val="00FC7FC6"/>
    <w:rsid w:val="00FD07C8"/>
    <w:rsid w:val="00FD19DA"/>
    <w:rsid w:val="00FD5D1E"/>
    <w:rsid w:val="00FD6287"/>
    <w:rsid w:val="00FD67F7"/>
    <w:rsid w:val="00FD72B5"/>
    <w:rsid w:val="00FE18A0"/>
    <w:rsid w:val="00FE3E5A"/>
    <w:rsid w:val="00FE44E9"/>
    <w:rsid w:val="00FE4981"/>
    <w:rsid w:val="00FE5416"/>
    <w:rsid w:val="00FE5807"/>
    <w:rsid w:val="00FE6F8B"/>
    <w:rsid w:val="00FE79A1"/>
    <w:rsid w:val="00FF11DD"/>
    <w:rsid w:val="00FF1815"/>
    <w:rsid w:val="00FF452D"/>
    <w:rsid w:val="00FF4C8C"/>
    <w:rsid w:val="00FF4E79"/>
    <w:rsid w:val="00FF5F5F"/>
    <w:rsid w:val="00FF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7761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7A1DCF4"/>
  <w15:docId w15:val="{0349FC8D-9BA9-47C0-BDF1-04D2553DE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780ED7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spacing w:before="240" w:after="60"/>
      <w:outlineLvl w:val="0"/>
    </w:pPr>
    <w:rPr>
      <w:b/>
      <w:kern w:val="28"/>
      <w:sz w:val="32"/>
      <w:u w:val="single"/>
    </w:rPr>
  </w:style>
  <w:style w:type="paragraph" w:styleId="Nadpis2">
    <w:name w:val="heading 2"/>
    <w:basedOn w:val="Normln"/>
    <w:next w:val="Normln"/>
    <w:link w:val="Nadpis2Char"/>
    <w:qFormat/>
    <w:pPr>
      <w:keepNext/>
      <w:numPr>
        <w:ilvl w:val="1"/>
        <w:numId w:val="1"/>
      </w:numPr>
      <w:spacing w:before="240" w:after="60"/>
      <w:outlineLvl w:val="1"/>
    </w:pPr>
    <w:rPr>
      <w:b/>
      <w:sz w:val="28"/>
      <w:u w:val="single"/>
    </w:rPr>
  </w:style>
  <w:style w:type="paragraph" w:styleId="Nadpis3">
    <w:name w:val="heading 3"/>
    <w:basedOn w:val="Normln"/>
    <w:next w:val="Normln"/>
    <w:link w:val="Nadpis3Char"/>
    <w:qFormat/>
    <w:pPr>
      <w:keepNext/>
      <w:numPr>
        <w:ilvl w:val="2"/>
        <w:numId w:val="1"/>
      </w:numPr>
      <w:spacing w:before="240" w:after="60"/>
      <w:outlineLvl w:val="2"/>
    </w:pPr>
    <w:rPr>
      <w:b/>
      <w:u w:val="single"/>
      <w:lang w:val="x-none" w:eastAsia="x-none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spacing w:before="240" w:after="60"/>
      <w:outlineLvl w:val="3"/>
    </w:pPr>
    <w:rPr>
      <w:b/>
      <w:u w:val="single"/>
    </w:rPr>
  </w:style>
  <w:style w:type="paragraph" w:styleId="Nadpis5">
    <w:name w:val="heading 5"/>
    <w:basedOn w:val="Normln"/>
    <w:next w:val="Normln"/>
    <w:qFormat/>
    <w:pPr>
      <w:numPr>
        <w:ilvl w:val="4"/>
        <w:numId w:val="1"/>
      </w:numPr>
      <w:spacing w:before="240" w:after="60"/>
      <w:outlineLvl w:val="4"/>
    </w:pPr>
    <w:rPr>
      <w:b/>
      <w:u w:val="single"/>
    </w:rPr>
  </w:style>
  <w:style w:type="paragraph" w:styleId="Nadpis6">
    <w:name w:val="heading 6"/>
    <w:basedOn w:val="Normln"/>
    <w:next w:val="Normln"/>
    <w:qFormat/>
    <w:pPr>
      <w:numPr>
        <w:ilvl w:val="5"/>
        <w:numId w:val="1"/>
      </w:numPr>
      <w:spacing w:before="240" w:after="60"/>
      <w:outlineLvl w:val="5"/>
    </w:pPr>
    <w:rPr>
      <w:b/>
      <w:u w:val="single"/>
    </w:r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Nadpis9">
    <w:name w:val="heading 9"/>
    <w:aliases w:val="Nadpis 10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semiHidden/>
    <w:pPr>
      <w:tabs>
        <w:tab w:val="right" w:leader="dot" w:pos="9605"/>
      </w:tabs>
      <w:spacing w:before="120" w:after="120"/>
      <w:jc w:val="left"/>
    </w:pPr>
    <w:rPr>
      <w:b/>
    </w:rPr>
  </w:style>
  <w:style w:type="paragraph" w:styleId="Obsah2">
    <w:name w:val="toc 2"/>
    <w:basedOn w:val="Normln"/>
    <w:next w:val="Normln"/>
    <w:semiHidden/>
    <w:pPr>
      <w:tabs>
        <w:tab w:val="right" w:leader="dot" w:pos="9605"/>
      </w:tabs>
      <w:jc w:val="left"/>
    </w:pPr>
  </w:style>
  <w:style w:type="paragraph" w:styleId="Obsah3">
    <w:name w:val="toc 3"/>
    <w:basedOn w:val="Normln"/>
    <w:next w:val="Normln"/>
    <w:semiHidden/>
    <w:pPr>
      <w:tabs>
        <w:tab w:val="right" w:leader="dot" w:pos="9605"/>
      </w:tabs>
      <w:ind w:left="240"/>
      <w:jc w:val="left"/>
    </w:pPr>
  </w:style>
  <w:style w:type="paragraph" w:styleId="Obsah4">
    <w:name w:val="toc 4"/>
    <w:basedOn w:val="Normln"/>
    <w:next w:val="Normln"/>
    <w:semiHidden/>
    <w:pPr>
      <w:tabs>
        <w:tab w:val="right" w:leader="dot" w:pos="9605"/>
      </w:tabs>
      <w:ind w:left="480"/>
      <w:jc w:val="left"/>
    </w:pPr>
  </w:style>
  <w:style w:type="paragraph" w:styleId="Obsah5">
    <w:name w:val="toc 5"/>
    <w:basedOn w:val="Normln"/>
    <w:next w:val="Normln"/>
    <w:semiHidden/>
    <w:pPr>
      <w:tabs>
        <w:tab w:val="right" w:leader="dot" w:pos="9605"/>
      </w:tabs>
      <w:ind w:left="720"/>
      <w:jc w:val="left"/>
    </w:pPr>
  </w:style>
  <w:style w:type="paragraph" w:styleId="Obsah6">
    <w:name w:val="toc 6"/>
    <w:basedOn w:val="Normln"/>
    <w:next w:val="Normln"/>
    <w:semiHidden/>
    <w:pPr>
      <w:tabs>
        <w:tab w:val="right" w:leader="dot" w:pos="9605"/>
      </w:tabs>
      <w:ind w:left="960"/>
      <w:jc w:val="left"/>
    </w:pPr>
  </w:style>
  <w:style w:type="paragraph" w:styleId="Obsah7">
    <w:name w:val="toc 7"/>
    <w:basedOn w:val="Normln"/>
    <w:next w:val="Normln"/>
    <w:semiHidden/>
    <w:pPr>
      <w:tabs>
        <w:tab w:val="right" w:leader="dot" w:pos="9605"/>
      </w:tabs>
      <w:ind w:left="1200"/>
      <w:jc w:val="left"/>
    </w:pPr>
  </w:style>
  <w:style w:type="paragraph" w:styleId="Obsah8">
    <w:name w:val="toc 8"/>
    <w:basedOn w:val="Normln"/>
    <w:next w:val="Normln"/>
    <w:semiHidden/>
    <w:pPr>
      <w:tabs>
        <w:tab w:val="right" w:leader="dot" w:pos="9605"/>
      </w:tabs>
      <w:ind w:left="1440"/>
      <w:jc w:val="left"/>
    </w:pPr>
    <w:rPr>
      <w:sz w:val="18"/>
    </w:rPr>
  </w:style>
  <w:style w:type="paragraph" w:styleId="Obsah9">
    <w:name w:val="toc 9"/>
    <w:basedOn w:val="Normln"/>
    <w:next w:val="Normln"/>
    <w:semiHidden/>
    <w:pPr>
      <w:tabs>
        <w:tab w:val="right" w:leader="dot" w:pos="9605"/>
      </w:tabs>
      <w:ind w:left="1680"/>
      <w:jc w:val="left"/>
    </w:pPr>
    <w:rPr>
      <w:sz w:val="18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customStyle="1" w:styleId="a-nadpis1">
    <w:name w:val="a-nadpis1"/>
    <w:basedOn w:val="a-z1"/>
    <w:pPr>
      <w:ind w:firstLine="0"/>
      <w:jc w:val="center"/>
    </w:pPr>
    <w:rPr>
      <w:rFonts w:ascii="Arial" w:hAnsi="Arial"/>
      <w:b/>
      <w:spacing w:val="-3"/>
      <w:sz w:val="28"/>
      <w:lang w:val="cs-CZ"/>
    </w:rPr>
  </w:style>
  <w:style w:type="paragraph" w:customStyle="1" w:styleId="a-z1">
    <w:name w:val="a-z1"/>
    <w:basedOn w:val="Zkladntext"/>
    <w:pPr>
      <w:suppressAutoHyphens/>
      <w:spacing w:after="0"/>
      <w:ind w:left="567" w:firstLine="284"/>
    </w:pPr>
    <w:rPr>
      <w:rFonts w:ascii="Univers" w:hAnsi="Univers"/>
      <w:spacing w:val="-2"/>
      <w:lang w:val="en-US"/>
    </w:rPr>
  </w:style>
  <w:style w:type="paragraph" w:styleId="Zkladntext">
    <w:name w:val="Body Text"/>
    <w:basedOn w:val="Normln"/>
    <w:link w:val="ZkladntextChar"/>
    <w:pPr>
      <w:spacing w:after="120"/>
    </w:pPr>
    <w:rPr>
      <w:lang w:val="x-none" w:eastAsia="x-none"/>
    </w:rPr>
  </w:style>
  <w:style w:type="paragraph" w:customStyle="1" w:styleId="a-z2">
    <w:name w:val="a-z2"/>
    <w:basedOn w:val="a-z1"/>
    <w:next w:val="a-z1"/>
    <w:pPr>
      <w:ind w:left="1418" w:hanging="284"/>
    </w:pPr>
  </w:style>
  <w:style w:type="paragraph" w:customStyle="1" w:styleId="a-z1nadpis1">
    <w:name w:val="a-z1nadpis1"/>
    <w:basedOn w:val="Normln"/>
    <w:pPr>
      <w:suppressAutoHyphens/>
      <w:spacing w:after="120"/>
      <w:ind w:left="567"/>
    </w:pPr>
    <w:rPr>
      <w:rFonts w:ascii="Univers" w:hAnsi="Univers"/>
      <w:b/>
      <w:spacing w:val="-2"/>
      <w:lang w:val="en-US"/>
    </w:rPr>
  </w:style>
  <w:style w:type="paragraph" w:customStyle="1" w:styleId="strany">
    <w:name w:val="Č. strany"/>
    <w:basedOn w:val="Normln"/>
    <w:pPr>
      <w:widowControl w:val="0"/>
      <w:ind w:firstLine="720"/>
      <w:jc w:val="left"/>
    </w:pPr>
    <w:rPr>
      <w:rFonts w:ascii="Tms Rmn" w:hAnsi="Tms Rmn"/>
      <w:noProof/>
      <w:sz w:val="20"/>
    </w:rPr>
  </w:style>
  <w:style w:type="paragraph" w:customStyle="1" w:styleId="Nadpis">
    <w:name w:val="Nadpis"/>
    <w:basedOn w:val="Normln"/>
    <w:pPr>
      <w:widowControl w:val="0"/>
      <w:ind w:firstLine="720"/>
      <w:jc w:val="left"/>
    </w:pPr>
    <w:rPr>
      <w:rFonts w:ascii="Tms Rmn" w:hAnsi="Tms Rmn"/>
      <w:b/>
      <w:noProof/>
      <w:sz w:val="22"/>
      <w:u w:val="single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link w:val="Zkladntext2Char"/>
    <w:pPr>
      <w:spacing w:line="0" w:lineRule="atLeast"/>
    </w:pPr>
    <w:rPr>
      <w:color w:val="FF0000"/>
      <w:lang w:val="x-none" w:eastAsia="x-none"/>
    </w:rPr>
  </w:style>
  <w:style w:type="paragraph" w:styleId="Zkladntextodsazen2">
    <w:name w:val="Body Text Indent 2"/>
    <w:basedOn w:val="Normln"/>
    <w:pPr>
      <w:ind w:left="2832" w:hanging="2832"/>
      <w:jc w:val="left"/>
    </w:pPr>
  </w:style>
  <w:style w:type="paragraph" w:styleId="Titulek">
    <w:name w:val="caption"/>
    <w:basedOn w:val="Normln"/>
    <w:next w:val="Normln"/>
    <w:qFormat/>
    <w:pPr>
      <w:spacing w:before="120" w:after="120"/>
    </w:pPr>
    <w:rPr>
      <w:b/>
    </w:rPr>
  </w:style>
  <w:style w:type="paragraph" w:customStyle="1" w:styleId="Zkladndaje">
    <w:name w:val="Základní údaje"/>
    <w:basedOn w:val="Normln"/>
    <w:pPr>
      <w:tabs>
        <w:tab w:val="left" w:pos="2977"/>
      </w:tabs>
      <w:spacing w:line="360" w:lineRule="auto"/>
      <w:jc w:val="left"/>
    </w:pPr>
  </w:style>
  <w:style w:type="paragraph" w:customStyle="1" w:styleId="Zkladntext1">
    <w:name w:val="Základní text 1"/>
    <w:basedOn w:val="Zkladntext"/>
    <w:pPr>
      <w:spacing w:after="0"/>
      <w:ind w:firstLine="454"/>
    </w:pPr>
  </w:style>
  <w:style w:type="paragraph" w:styleId="Zkladntextodsazen">
    <w:name w:val="Body Text Indent"/>
    <w:basedOn w:val="Normln"/>
    <w:pPr>
      <w:ind w:left="1276"/>
    </w:pPr>
    <w:rPr>
      <w:snapToGrid w:val="0"/>
    </w:rPr>
  </w:style>
  <w:style w:type="paragraph" w:styleId="Seznamsodrkami2">
    <w:name w:val="List Bullet 2"/>
    <w:basedOn w:val="Normln"/>
    <w:autoRedefine/>
    <w:pPr>
      <w:numPr>
        <w:numId w:val="4"/>
      </w:numPr>
    </w:pPr>
  </w:style>
  <w:style w:type="paragraph" w:styleId="Zkladntextodsazen3">
    <w:name w:val="Body Text Indent 3"/>
    <w:basedOn w:val="Normln"/>
    <w:pPr>
      <w:ind w:left="360" w:hanging="76"/>
    </w:pPr>
    <w:rPr>
      <w:rFonts w:ascii="Arial" w:hAnsi="Arial"/>
      <w:sz w:val="22"/>
    </w:rPr>
  </w:style>
  <w:style w:type="paragraph" w:customStyle="1" w:styleId="Styl1-Milan">
    <w:name w:val="Styl1 - Milan"/>
    <w:basedOn w:val="Zkladntext"/>
    <w:pPr>
      <w:tabs>
        <w:tab w:val="left" w:pos="567"/>
      </w:tabs>
      <w:spacing w:before="120" w:after="0"/>
    </w:pPr>
    <w:rPr>
      <w:rFonts w:ascii="Arial" w:hAnsi="Arial"/>
      <w:sz w:val="22"/>
    </w:rPr>
  </w:style>
  <w:style w:type="paragraph" w:customStyle="1" w:styleId="Bntext">
    <w:name w:val="Běžný text"/>
    <w:basedOn w:val="Normln"/>
    <w:link w:val="BntextChar"/>
    <w:pPr>
      <w:widowControl w:val="0"/>
      <w:spacing w:before="60" w:after="60"/>
    </w:pPr>
    <w:rPr>
      <w:rFonts w:ascii="Arial" w:hAnsi="Arial"/>
      <w:sz w:val="20"/>
      <w:lang w:val="x-none" w:eastAsia="x-none"/>
    </w:rPr>
  </w:style>
  <w:style w:type="character" w:customStyle="1" w:styleId="Nadpis2Char">
    <w:name w:val="Nadpis 2 Char"/>
    <w:link w:val="Nadpis2"/>
    <w:rPr>
      <w:b/>
      <w:sz w:val="28"/>
      <w:u w:val="single"/>
    </w:rPr>
  </w:style>
  <w:style w:type="paragraph" w:customStyle="1" w:styleId="AqpOdrka1">
    <w:name w:val="AqpOdrážka1"/>
    <w:basedOn w:val="Normln"/>
    <w:pPr>
      <w:numPr>
        <w:numId w:val="18"/>
      </w:numPr>
    </w:pPr>
  </w:style>
  <w:style w:type="table" w:styleId="Mkatabulky">
    <w:name w:val="Table Grid"/>
    <w:basedOn w:val="Normlntabulk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ozvrendokumentu">
    <w:name w:val="Rozvržení dokumentu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paragraph" w:styleId="Textbubliny">
    <w:name w:val="Balloon Text"/>
    <w:basedOn w:val="Normln"/>
    <w:semiHidden/>
    <w:rsid w:val="005413A0"/>
    <w:rPr>
      <w:rFonts w:ascii="Tahoma" w:hAnsi="Tahoma" w:cs="Tahoma"/>
      <w:sz w:val="16"/>
      <w:szCs w:val="16"/>
    </w:rPr>
  </w:style>
  <w:style w:type="character" w:customStyle="1" w:styleId="Nadpis3Char">
    <w:name w:val="Nadpis 3 Char"/>
    <w:link w:val="Nadpis3"/>
    <w:rsid w:val="00014A5B"/>
    <w:rPr>
      <w:b/>
      <w:sz w:val="24"/>
      <w:u w:val="single"/>
      <w:lang w:val="x-none" w:eastAsia="x-none"/>
    </w:rPr>
  </w:style>
  <w:style w:type="character" w:customStyle="1" w:styleId="Zkladntext2Char">
    <w:name w:val="Základní text 2 Char"/>
    <w:link w:val="Zkladntext2"/>
    <w:rsid w:val="007B2334"/>
    <w:rPr>
      <w:color w:val="FF0000"/>
      <w:sz w:val="24"/>
    </w:rPr>
  </w:style>
  <w:style w:type="character" w:customStyle="1" w:styleId="BntextChar">
    <w:name w:val="Běžný text Char"/>
    <w:link w:val="Bntext"/>
    <w:rsid w:val="0050349E"/>
    <w:rPr>
      <w:rFonts w:ascii="Arial" w:hAnsi="Arial"/>
    </w:rPr>
  </w:style>
  <w:style w:type="character" w:customStyle="1" w:styleId="ZkladntextChar">
    <w:name w:val="Základní text Char"/>
    <w:link w:val="Zkladntext"/>
    <w:rsid w:val="00C70556"/>
    <w:rPr>
      <w:sz w:val="24"/>
    </w:rPr>
  </w:style>
  <w:style w:type="paragraph" w:styleId="Odstavecseseznamem">
    <w:name w:val="List Paragraph"/>
    <w:basedOn w:val="Normln"/>
    <w:uiPriority w:val="34"/>
    <w:qFormat/>
    <w:rsid w:val="002946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2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BAF93-7FA8-4B0E-8355-608D36B26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30</Pages>
  <Words>11270</Words>
  <Characters>68251</Characters>
  <Application>Microsoft Office Word</Application>
  <DocSecurity>0</DocSecurity>
  <Lines>568</Lines>
  <Paragraphs>158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Rev</vt:lpstr>
    </vt:vector>
  </TitlesOfParts>
  <Company>Projektová kancelář</Company>
  <LinksUpToDate>false</LinksUpToDate>
  <CharactersWithSpaces>79363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</dc:title>
  <dc:creator>Pavel Mazal</dc:creator>
  <cp:lastModifiedBy>Pavel Mazal</cp:lastModifiedBy>
  <cp:revision>12</cp:revision>
  <cp:lastPrinted>2021-10-19T05:55:00Z</cp:lastPrinted>
  <dcterms:created xsi:type="dcterms:W3CDTF">2021-05-11T13:44:00Z</dcterms:created>
  <dcterms:modified xsi:type="dcterms:W3CDTF">2021-10-19T15:05:00Z</dcterms:modified>
</cp:coreProperties>
</file>