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id w:val="413361949"/>
        <w:placeholder>
          <w:docPart w:val="5FD04A0A1CDB429AA3B20E550D803AD8"/>
        </w:placeholder>
      </w:sdtPr>
      <w:sdtEndPr/>
      <w:sdtContent>
        <w:p w14:paraId="3B85D620" w14:textId="5D8D1DEC" w:rsidR="00667973" w:rsidRDefault="002E1C0A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2E1C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  <w:lang w:eastAsia="en-US"/>
            </w:rPr>
            <w:t>Jméno a podpis oprávněné osoby</w:t>
          </w:r>
        </w:p>
      </w:sdtContent>
    </w:sdt>
    <w:p w14:paraId="01624F2C" w14:textId="77777777" w:rsidR="002E1C0A" w:rsidRDefault="002E1C0A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E1C0A"/>
    <w:rsid w:val="00371F4B"/>
    <w:rsid w:val="00526C05"/>
    <w:rsid w:val="00577EA5"/>
    <w:rsid w:val="00667973"/>
    <w:rsid w:val="00982108"/>
    <w:rsid w:val="00A15DDA"/>
    <w:rsid w:val="00B1276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2024-03-20T07:48:00Z</dcterms:modified>
</cp:coreProperties>
</file>