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77777777" w:rsidR="00BC12F1" w:rsidRDefault="003018CB">
      <w:pPr>
        <w:spacing w:line="300" w:lineRule="auto"/>
        <w:ind w:left="720"/>
        <w:jc w:val="both"/>
        <w:rPr>
          <w:rFonts w:ascii="Arial" w:hAnsi="Arial" w:cs="Arial"/>
          <w:sz w:val="20"/>
        </w:rPr>
      </w:pPr>
      <w:r>
        <w:rPr>
          <w:rFonts w:ascii="Arial" w:hAnsi="Arial" w:cs="Arial"/>
          <w:sz w:val="20"/>
        </w:rPr>
        <w:t>podpisem smlouvy je usnesením Rady města Brna přijatým na schůzi č. R9</w:t>
      </w:r>
      <w:proofErr w:type="gramStart"/>
      <w:r>
        <w:rPr>
          <w:rFonts w:ascii="Arial" w:hAnsi="Arial" w:cs="Arial"/>
          <w:sz w:val="20"/>
        </w:rPr>
        <w:t>/..</w:t>
      </w:r>
      <w:proofErr w:type="gramEnd"/>
      <w:r>
        <w:rPr>
          <w:rFonts w:ascii="Arial" w:hAnsi="Arial" w:cs="Arial"/>
          <w:sz w:val="20"/>
        </w:rPr>
        <w:t>… konané dne …</w:t>
      </w:r>
      <w:proofErr w:type="gramStart"/>
      <w:r>
        <w:rPr>
          <w:rFonts w:ascii="Arial" w:hAnsi="Arial" w:cs="Arial"/>
          <w:sz w:val="20"/>
        </w:rPr>
        <w:t>…….</w:t>
      </w:r>
      <w:proofErr w:type="gramEnd"/>
      <w:r>
        <w:rPr>
          <w:rFonts w:ascii="Arial" w:hAnsi="Arial" w:cs="Arial"/>
          <w:sz w:val="20"/>
        </w:rPr>
        <w:t xml:space="preserve">…… pověřen a k jednání ve věcech smluvních je oprávněn: </w:t>
      </w:r>
      <w:r>
        <w:rPr>
          <w:rFonts w:ascii="Arial" w:hAnsi="Arial" w:cs="Arial"/>
          <w:sz w:val="20"/>
        </w:rPr>
        <w:tab/>
      </w:r>
    </w:p>
    <w:p w14:paraId="79BD2F15" w14:textId="77777777" w:rsidR="00BC12F1" w:rsidRDefault="003018CB">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0EB6D88C" w14:textId="5298A521" w:rsidR="00BC12F1" w:rsidRDefault="003018CB">
      <w:pPr>
        <w:spacing w:line="300" w:lineRule="auto"/>
        <w:jc w:val="both"/>
        <w:rPr>
          <w:rFonts w:ascii="Arial" w:hAnsi="Arial" w:cs="Arial"/>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EB19E4">
        <w:rPr>
          <w:rFonts w:ascii="Arial" w:hAnsi="Arial" w:cs="Arial"/>
          <w:b/>
          <w:bCs/>
          <w:sz w:val="20"/>
        </w:rPr>
        <w:t>Cejl 23, oprava střechy a stropu 6. NP</w:t>
      </w:r>
      <w:r>
        <w:rPr>
          <w:rFonts w:ascii="Arial" w:hAnsi="Arial" w:cs="Arial"/>
          <w:b/>
          <w:sz w:val="20"/>
        </w:rPr>
        <w:t>“</w:t>
      </w:r>
      <w:r>
        <w:rPr>
          <w:rFonts w:ascii="Arial" w:hAnsi="Arial" w:cs="Arial"/>
          <w:sz w:val="20"/>
        </w:rPr>
        <w:t>.</w:t>
      </w:r>
      <w:r>
        <w:rPr>
          <w:rFonts w:ascii="Arial" w:hAnsi="Arial" w:cs="Arial"/>
          <w:b/>
          <w:sz w:val="20"/>
        </w:rPr>
        <w:t xml:space="preserve"> </w:t>
      </w:r>
      <w:r>
        <w:rPr>
          <w:rFonts w:ascii="Arial" w:hAnsi="Arial" w:cs="Arial"/>
          <w:sz w:val="20"/>
        </w:rPr>
        <w:t xml:space="preserve">Zhotovitel se zavazuje provést </w:t>
      </w:r>
      <w:r w:rsidR="004A7C2C">
        <w:rPr>
          <w:rFonts w:ascii="Arial" w:hAnsi="Arial" w:cs="Arial"/>
          <w:sz w:val="20"/>
        </w:rPr>
        <w:t>opravu</w:t>
      </w:r>
      <w:r w:rsidR="00B7715A">
        <w:rPr>
          <w:rFonts w:ascii="Arial" w:hAnsi="Arial" w:cs="Arial"/>
          <w:sz w:val="20"/>
        </w:rPr>
        <w:t xml:space="preserve"> </w:t>
      </w:r>
      <w:r w:rsidR="00EB19E4">
        <w:rPr>
          <w:rFonts w:ascii="Arial" w:hAnsi="Arial" w:cs="Arial"/>
          <w:sz w:val="20"/>
        </w:rPr>
        <w:t>střechy a stropu 6. NP a s tím spojené další práce. Oprava se týká těchto oblastí – v části stropu P1 a P2 dojde k odstranění a očištění stávající keramické půdovky vč. škvárového n</w:t>
      </w:r>
      <w:r w:rsidR="00595CE1">
        <w:rPr>
          <w:rFonts w:ascii="Arial" w:hAnsi="Arial" w:cs="Arial"/>
          <w:sz w:val="20"/>
        </w:rPr>
        <w:t>á</w:t>
      </w:r>
      <w:r w:rsidR="00EB19E4">
        <w:rPr>
          <w:rFonts w:ascii="Arial" w:hAnsi="Arial" w:cs="Arial"/>
          <w:sz w:val="20"/>
        </w:rPr>
        <w:t>sypu a dřevěného prkenného záklopu.  Zhotovitel provede odstranění tří stropních trámů a u P2 odstranění komínové výměny. Z důvodu odstranění stropních trámů dojde i lokální demontáži dřevěného podbití a stávající omítky na rákosovém pletivu. Chybějící prvky (vzpěry, kleštiny</w:t>
      </w:r>
      <w:r w:rsidR="00EC1525">
        <w:rPr>
          <w:rFonts w:ascii="Arial" w:hAnsi="Arial" w:cs="Arial"/>
          <w:sz w:val="20"/>
        </w:rPr>
        <w:t xml:space="preserve"> a pozednice budou</w:t>
      </w:r>
      <w:r w:rsidR="005C58A4">
        <w:rPr>
          <w:rFonts w:ascii="Arial" w:hAnsi="Arial" w:cs="Arial"/>
          <w:sz w:val="20"/>
        </w:rPr>
        <w:t xml:space="preserve"> nově</w:t>
      </w:r>
      <w:r w:rsidR="00EC1525">
        <w:rPr>
          <w:rFonts w:ascii="Arial" w:hAnsi="Arial" w:cs="Arial"/>
          <w:sz w:val="20"/>
        </w:rPr>
        <w:t xml:space="preserve"> doplněny). Zhotovitel provede odstranění stávající střešní krytiny vč. laťování a její výměny za novou. Následně proběhne kontrola a případná výměna střešních krokví nebo jejich částí. Stávající i nové dřevěné</w:t>
      </w:r>
      <w:r w:rsidR="00477151">
        <w:rPr>
          <w:rFonts w:ascii="Arial" w:hAnsi="Arial" w:cs="Arial"/>
          <w:sz w:val="20"/>
        </w:rPr>
        <w:t xml:space="preserve"> </w:t>
      </w:r>
      <w:r w:rsidR="00EC1525">
        <w:rPr>
          <w:rFonts w:ascii="Arial" w:hAnsi="Arial" w:cs="Arial"/>
          <w:sz w:val="20"/>
        </w:rPr>
        <w:t>prvky budou opatřeny novým nátěrem</w:t>
      </w:r>
      <w:r w:rsidR="00477151">
        <w:rPr>
          <w:rFonts w:ascii="Arial" w:hAnsi="Arial" w:cs="Arial"/>
          <w:sz w:val="20"/>
        </w:rPr>
        <w:t xml:space="preserve"> proti dřevokazným houbám, plísním a škůdcům. Dále bude provedena výměna všech klempířských prvků na střeše (provedení pozinkovaný plech), výměna střešních podokapních a nástřešních žlabů vč. ocelových žlabových háků. Nově bude provedena střešní jímací část hromosvodu, vč. nových svislých svodů a nového uzemnění. </w:t>
      </w:r>
      <w:r>
        <w:rPr>
          <w:rFonts w:ascii="Arial" w:hAnsi="Arial" w:cs="Arial"/>
          <w:sz w:val="20"/>
        </w:rPr>
        <w:t xml:space="preserve">Práce budou provedeny dle </w:t>
      </w:r>
      <w:r w:rsidR="00B7715A">
        <w:rPr>
          <w:rFonts w:ascii="Arial" w:hAnsi="Arial" w:cs="Arial"/>
          <w:sz w:val="20"/>
        </w:rPr>
        <w:t>projektové dokumen</w:t>
      </w:r>
      <w:r w:rsidR="00E76653">
        <w:rPr>
          <w:rFonts w:ascii="Arial" w:hAnsi="Arial" w:cs="Arial"/>
          <w:sz w:val="20"/>
        </w:rPr>
        <w:t>t</w:t>
      </w:r>
      <w:r w:rsidR="00B7715A">
        <w:rPr>
          <w:rFonts w:ascii="Arial" w:hAnsi="Arial" w:cs="Arial"/>
          <w:sz w:val="20"/>
        </w:rPr>
        <w:t>ace</w:t>
      </w:r>
      <w:r>
        <w:rPr>
          <w:rFonts w:ascii="Arial" w:hAnsi="Arial" w:cs="Arial"/>
          <w:sz w:val="20"/>
        </w:rPr>
        <w:t xml:space="preserve"> a výkazu výměr zpracovaných </w:t>
      </w:r>
      <w:r w:rsidR="00477151">
        <w:rPr>
          <w:rFonts w:ascii="Arial" w:hAnsi="Arial" w:cs="Arial"/>
          <w:sz w:val="20"/>
        </w:rPr>
        <w:t>Ing. Koplíkem v listopadu 2024</w:t>
      </w:r>
      <w:r w:rsidR="004A7C2C">
        <w:rPr>
          <w:rFonts w:ascii="Arial" w:hAnsi="Arial" w:cs="Arial"/>
          <w:sz w:val="20"/>
        </w:rPr>
        <w:t>.</w:t>
      </w:r>
      <w:r>
        <w:rPr>
          <w:rFonts w:ascii="Arial" w:hAnsi="Arial" w:cs="Arial"/>
          <w:sz w:val="20"/>
        </w:rPr>
        <w:t xml:space="preserve"> Výš</w:t>
      </w:r>
      <w:r>
        <w:rPr>
          <w:rFonts w:ascii="Arial" w:hAnsi="Arial" w:cs="Arial"/>
          <w:iCs/>
          <w:sz w:val="20"/>
        </w:rPr>
        <w:t xml:space="preserve">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9B9B1A3" w14:textId="77777777" w:rsidR="00BC12F1" w:rsidRDefault="00BC12F1" w:rsidP="00E74671">
      <w:pPr>
        <w:pStyle w:val="Texttabulky"/>
        <w:spacing w:line="300" w:lineRule="auto"/>
        <w:rPr>
          <w:rFonts w:ascii="Arial" w:hAnsi="Arial" w:cs="Arial"/>
          <w:b/>
          <w:sz w:val="20"/>
          <w:lang w:val="cs-CZ"/>
        </w:rPr>
      </w:pPr>
    </w:p>
    <w:p w14:paraId="13E0B57A" w14:textId="77777777"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r>
        <w:rPr>
          <w:rFonts w:ascii="Arial" w:hAnsi="Arial" w:cs="Arial"/>
          <w:sz w:val="20"/>
          <w:lang w:val="cs-CZ"/>
        </w:rPr>
        <w:t>2.1</w:t>
      </w:r>
    </w:p>
    <w:p w14:paraId="305E474A" w14:textId="31B3BA2E" w:rsidR="00E74671" w:rsidRPr="005C58A4" w:rsidRDefault="003018CB" w:rsidP="005C58A4">
      <w:pPr>
        <w:spacing w:line="300" w:lineRule="auto"/>
        <w:jc w:val="both"/>
        <w:rPr>
          <w:rFonts w:ascii="Arial" w:hAnsi="Arial" w:cs="Arial"/>
          <w:b/>
          <w:bCs/>
          <w:sz w:val="20"/>
        </w:rPr>
      </w:pPr>
      <w:r>
        <w:rPr>
          <w:rFonts w:ascii="Arial" w:hAnsi="Arial" w:cs="Arial"/>
          <w:sz w:val="20"/>
        </w:rPr>
        <w:t>Zhotovitel se zavazuje provést dílo</w:t>
      </w:r>
      <w:r w:rsidR="00E76653">
        <w:rPr>
          <w:rFonts w:ascii="Arial" w:hAnsi="Arial" w:cs="Arial"/>
          <w:sz w:val="20"/>
        </w:rPr>
        <w:t xml:space="preserve"> </w:t>
      </w:r>
      <w:r w:rsidR="00E76653" w:rsidRPr="00E76653">
        <w:rPr>
          <w:rFonts w:ascii="Arial" w:hAnsi="Arial" w:cs="Arial"/>
          <w:b/>
          <w:bCs/>
          <w:sz w:val="20"/>
        </w:rPr>
        <w:t xml:space="preserve">od </w:t>
      </w:r>
      <w:r w:rsidR="00477151">
        <w:rPr>
          <w:rFonts w:ascii="Arial" w:hAnsi="Arial" w:cs="Arial"/>
          <w:b/>
          <w:bCs/>
          <w:sz w:val="20"/>
        </w:rPr>
        <w:t>16</w:t>
      </w:r>
      <w:r w:rsidR="00E76653" w:rsidRPr="00E76653">
        <w:rPr>
          <w:rFonts w:ascii="Arial" w:hAnsi="Arial" w:cs="Arial"/>
          <w:b/>
          <w:bCs/>
          <w:sz w:val="20"/>
        </w:rPr>
        <w:t xml:space="preserve">. </w:t>
      </w:r>
      <w:r w:rsidR="00477151">
        <w:rPr>
          <w:rFonts w:ascii="Arial" w:hAnsi="Arial" w:cs="Arial"/>
          <w:b/>
          <w:bCs/>
          <w:sz w:val="20"/>
        </w:rPr>
        <w:t>8</w:t>
      </w:r>
      <w:r w:rsidR="00E76653" w:rsidRPr="00E76653">
        <w:rPr>
          <w:rFonts w:ascii="Arial" w:hAnsi="Arial" w:cs="Arial"/>
          <w:b/>
          <w:bCs/>
          <w:sz w:val="20"/>
        </w:rPr>
        <w:t xml:space="preserve">. 2025 do </w:t>
      </w:r>
      <w:r w:rsidR="00477151">
        <w:rPr>
          <w:rFonts w:ascii="Arial" w:hAnsi="Arial" w:cs="Arial"/>
          <w:b/>
          <w:bCs/>
          <w:sz w:val="20"/>
        </w:rPr>
        <w:t>16</w:t>
      </w:r>
      <w:r w:rsidR="00E76653" w:rsidRPr="00E76653">
        <w:rPr>
          <w:rFonts w:ascii="Arial" w:hAnsi="Arial" w:cs="Arial"/>
          <w:b/>
          <w:bCs/>
          <w:sz w:val="20"/>
        </w:rPr>
        <w:t xml:space="preserve">. </w:t>
      </w:r>
      <w:r w:rsidR="00477151">
        <w:rPr>
          <w:rFonts w:ascii="Arial" w:hAnsi="Arial" w:cs="Arial"/>
          <w:b/>
          <w:bCs/>
          <w:sz w:val="20"/>
        </w:rPr>
        <w:t>12</w:t>
      </w:r>
      <w:r w:rsidR="00E76653" w:rsidRPr="00E76653">
        <w:rPr>
          <w:rFonts w:ascii="Arial" w:hAnsi="Arial" w:cs="Arial"/>
          <w:b/>
          <w:bCs/>
          <w:sz w:val="20"/>
        </w:rPr>
        <w:t>. 2025</w:t>
      </w:r>
      <w:r w:rsidR="005C58A4">
        <w:rPr>
          <w:rFonts w:ascii="Arial" w:hAnsi="Arial" w:cs="Arial"/>
          <w:b/>
          <w:bCs/>
          <w:sz w:val="20"/>
        </w:rPr>
        <w:t xml:space="preserve"> </w:t>
      </w:r>
      <w:r w:rsidR="005C58A4" w:rsidRPr="005C58A4">
        <w:rPr>
          <w:rFonts w:ascii="Arial" w:hAnsi="Arial" w:cs="Arial"/>
          <w:sz w:val="20"/>
        </w:rPr>
        <w:t>(z důvodu možného výskytu rorýsů).</w:t>
      </w:r>
      <w:r w:rsidR="00E76653" w:rsidRPr="00E76653">
        <w:rPr>
          <w:rFonts w:ascii="Arial" w:hAnsi="Arial" w:cs="Arial"/>
          <w:b/>
          <w:bCs/>
          <w:sz w:val="20"/>
        </w:rPr>
        <w:t xml:space="preserve"> </w:t>
      </w:r>
      <w:r>
        <w:rPr>
          <w:rFonts w:ascii="Arial" w:hAnsi="Arial" w:cs="Arial"/>
          <w:sz w:val="20"/>
        </w:rPr>
        <w:t xml:space="preserve">Zhotovitel se zavazuje předložit objednateli závazný časový harmonogram prováděných prací </w:t>
      </w:r>
      <w:r>
        <w:rPr>
          <w:rFonts w:ascii="Arial" w:hAnsi="Arial" w:cs="Arial"/>
          <w:color w:val="000000"/>
          <w:sz w:val="20"/>
        </w:rPr>
        <w:t xml:space="preserve">do </w:t>
      </w:r>
      <w:r w:rsidR="00E76653">
        <w:rPr>
          <w:rFonts w:ascii="Arial" w:hAnsi="Arial" w:cs="Arial"/>
          <w:color w:val="000000"/>
          <w:sz w:val="20"/>
        </w:rPr>
        <w:t xml:space="preserve">1. </w:t>
      </w:r>
      <w:r w:rsidR="00477151">
        <w:rPr>
          <w:rFonts w:ascii="Arial" w:hAnsi="Arial" w:cs="Arial"/>
          <w:color w:val="000000"/>
          <w:sz w:val="20"/>
        </w:rPr>
        <w:t>8</w:t>
      </w:r>
      <w:r w:rsidR="00E76653">
        <w:rPr>
          <w:rFonts w:ascii="Arial" w:hAnsi="Arial" w:cs="Arial"/>
          <w:color w:val="000000"/>
          <w:sz w:val="20"/>
        </w:rPr>
        <w:t>. 2025</w:t>
      </w:r>
      <w:r>
        <w:rPr>
          <w:rFonts w:ascii="Arial" w:hAnsi="Arial" w:cs="Arial"/>
          <w:color w:val="000000"/>
          <w:sz w:val="20"/>
        </w:rPr>
        <w:t>. Časový</w:t>
      </w:r>
      <w:r>
        <w:rPr>
          <w:rFonts w:ascii="Arial" w:hAnsi="Arial" w:cs="Arial"/>
          <w:sz w:val="20"/>
        </w:rPr>
        <w:t xml:space="preserve"> harmonogram bude odsouhlasen objednatelem a zahájení prací je možné až po odsouhlasení časového harmonogramu. </w:t>
      </w:r>
    </w:p>
    <w:p w14:paraId="1B3606B4" w14:textId="118EDA6D"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0"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F2D8884"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E61E07">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0"/>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6FE483D5" w14:textId="56FA53FF" w:rsidR="00BC12F1" w:rsidRDefault="003018CB" w:rsidP="005C58A4">
      <w:pPr>
        <w:pStyle w:val="Texttabulky"/>
        <w:spacing w:line="300" w:lineRule="auto"/>
        <w:jc w:val="both"/>
        <w:rPr>
          <w:rFonts w:ascii="Arial" w:hAnsi="Arial" w:cs="Arial"/>
          <w:b/>
          <w:sz w:val="20"/>
          <w:lang w:val="cs-CZ"/>
        </w:rPr>
      </w:pPr>
      <w:r>
        <w:rPr>
          <w:rFonts w:ascii="Arial" w:hAnsi="Arial" w:cs="Arial"/>
          <w:sz w:val="20"/>
          <w:lang w:val="cs-CZ"/>
        </w:rPr>
        <w:t>Sjednaná cena může být změněna za předpokladu, že před termínem dokončení díla dojde ke změně sazby DPH</w:t>
      </w:r>
      <w:r w:rsidR="00E76653">
        <w:rPr>
          <w:rFonts w:ascii="Arial" w:hAnsi="Arial" w:cs="Arial"/>
          <w:sz w:val="20"/>
          <w:lang w:val="cs-CZ"/>
        </w:rPr>
        <w:t xml:space="preserve"> </w:t>
      </w:r>
      <w:proofErr w:type="spellStart"/>
      <w:r w:rsidR="00E76653">
        <w:rPr>
          <w:rFonts w:ascii="Arial" w:hAnsi="Arial" w:cs="Arial"/>
          <w:sz w:val="20"/>
        </w:rPr>
        <w:t>nebo</w:t>
      </w:r>
      <w:proofErr w:type="spellEnd"/>
      <w:r w:rsidR="00E76653">
        <w:rPr>
          <w:rFonts w:ascii="Arial" w:hAnsi="Arial" w:cs="Arial"/>
          <w:sz w:val="20"/>
        </w:rPr>
        <w:t xml:space="preserve"> v </w:t>
      </w:r>
      <w:proofErr w:type="spellStart"/>
      <w:r w:rsidR="00E76653">
        <w:rPr>
          <w:rFonts w:ascii="Arial" w:hAnsi="Arial" w:cs="Arial"/>
          <w:sz w:val="20"/>
        </w:rPr>
        <w:t>případě</w:t>
      </w:r>
      <w:proofErr w:type="spellEnd"/>
      <w:r w:rsidR="00E76653">
        <w:rPr>
          <w:rFonts w:ascii="Arial" w:hAnsi="Arial" w:cs="Arial"/>
          <w:sz w:val="20"/>
        </w:rPr>
        <w:t xml:space="preserve"> </w:t>
      </w:r>
      <w:proofErr w:type="spellStart"/>
      <w:r w:rsidR="00E76653">
        <w:rPr>
          <w:rFonts w:ascii="Arial" w:hAnsi="Arial" w:cs="Arial"/>
          <w:sz w:val="20"/>
        </w:rPr>
        <w:t>chybně</w:t>
      </w:r>
      <w:proofErr w:type="spellEnd"/>
      <w:r w:rsidR="00E76653">
        <w:rPr>
          <w:rFonts w:ascii="Arial" w:hAnsi="Arial" w:cs="Arial"/>
          <w:sz w:val="20"/>
        </w:rPr>
        <w:t xml:space="preserve"> </w:t>
      </w:r>
      <w:proofErr w:type="spellStart"/>
      <w:r w:rsidR="00E76653">
        <w:rPr>
          <w:rFonts w:ascii="Arial" w:hAnsi="Arial" w:cs="Arial"/>
          <w:sz w:val="20"/>
        </w:rPr>
        <w:t>stanovené</w:t>
      </w:r>
      <w:proofErr w:type="spellEnd"/>
      <w:r w:rsidR="00E76653">
        <w:rPr>
          <w:rFonts w:ascii="Arial" w:hAnsi="Arial" w:cs="Arial"/>
          <w:sz w:val="20"/>
        </w:rPr>
        <w:t xml:space="preserve"> </w:t>
      </w:r>
      <w:proofErr w:type="spellStart"/>
      <w:r w:rsidR="00E76653">
        <w:rPr>
          <w:rFonts w:ascii="Arial" w:hAnsi="Arial" w:cs="Arial"/>
          <w:sz w:val="20"/>
        </w:rPr>
        <w:t>sazby</w:t>
      </w:r>
      <w:proofErr w:type="spellEnd"/>
      <w:r w:rsidR="00E76653">
        <w:rPr>
          <w:rFonts w:ascii="Arial" w:hAnsi="Arial" w:cs="Arial"/>
          <w:sz w:val="20"/>
        </w:rPr>
        <w:t xml:space="preserve">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5A1CA4CD" w:rsidR="00BC12F1" w:rsidRDefault="00BC12F1">
      <w:pPr>
        <w:pStyle w:val="Texttabulky"/>
        <w:spacing w:line="300" w:lineRule="auto"/>
        <w:rPr>
          <w:rFonts w:ascii="Arial" w:hAnsi="Arial" w:cs="Arial"/>
          <w:sz w:val="20"/>
          <w:lang w:val="cs-CZ"/>
        </w:rPr>
      </w:pPr>
    </w:p>
    <w:p w14:paraId="21545970" w14:textId="77777777" w:rsidR="00595CE1" w:rsidRPr="005929A2" w:rsidRDefault="00595CE1" w:rsidP="00595CE1">
      <w:pPr>
        <w:pStyle w:val="Texttabulky"/>
        <w:spacing w:line="300" w:lineRule="auto"/>
        <w:rPr>
          <w:rFonts w:ascii="Arial" w:hAnsi="Arial" w:cs="Arial"/>
          <w:snapToGrid w:val="0"/>
          <w:color w:val="auto"/>
          <w:sz w:val="20"/>
          <w:lang w:val="cs-CZ"/>
        </w:rPr>
      </w:pPr>
      <w:r w:rsidRPr="00725DF4">
        <w:rPr>
          <w:rFonts w:ascii="Arial" w:hAnsi="Arial" w:cs="Arial"/>
          <w:snapToGrid w:val="0"/>
          <w:color w:val="auto"/>
          <w:sz w:val="20"/>
          <w:lang w:val="cs-CZ"/>
        </w:rPr>
        <w:t>5.1</w:t>
      </w:r>
    </w:p>
    <w:p w14:paraId="3BF7E219" w14:textId="77777777" w:rsidR="00595CE1" w:rsidRDefault="00595CE1" w:rsidP="00595CE1">
      <w:pPr>
        <w:pStyle w:val="Texttabulky"/>
        <w:spacing w:line="300" w:lineRule="auto"/>
        <w:rPr>
          <w:rFonts w:ascii="Arial" w:hAnsi="Arial" w:cs="Arial"/>
          <w:sz w:val="20"/>
          <w:lang w:val="cs-CZ"/>
        </w:rPr>
      </w:pPr>
      <w:r>
        <w:rPr>
          <w:rFonts w:ascii="Arial" w:hAnsi="Arial" w:cs="Arial"/>
          <w:sz w:val="20"/>
          <w:lang w:val="cs-CZ"/>
        </w:rPr>
        <w:t>Úhrada ceny díla bude objednatelem provedena takto:</w:t>
      </w:r>
    </w:p>
    <w:p w14:paraId="2FA9ACB4" w14:textId="4BB276BA" w:rsidR="00595CE1" w:rsidRDefault="00595CE1" w:rsidP="00595CE1">
      <w:pPr>
        <w:pStyle w:val="Texttabulky"/>
        <w:numPr>
          <w:ilvl w:val="0"/>
          <w:numId w:val="7"/>
        </w:numPr>
        <w:suppressAutoHyphens w:val="0"/>
        <w:spacing w:line="300" w:lineRule="auto"/>
        <w:jc w:val="both"/>
        <w:rPr>
          <w:rFonts w:ascii="Arial" w:hAnsi="Arial" w:cs="Arial"/>
          <w:sz w:val="20"/>
          <w:lang w:val="cs-CZ"/>
        </w:rPr>
      </w:pPr>
      <w:r>
        <w:rPr>
          <w:rFonts w:ascii="Arial" w:hAnsi="Arial" w:cs="Arial"/>
          <w:sz w:val="20"/>
          <w:lang w:val="cs-CZ"/>
        </w:rPr>
        <w:t xml:space="preserve">část ceny se objednatel zavazuje uhradit zhotoviteli na základě faktury, kterou zhotovitel vystaví a </w:t>
      </w:r>
      <w:proofErr w:type="gramStart"/>
      <w:r>
        <w:rPr>
          <w:rFonts w:ascii="Arial" w:hAnsi="Arial" w:cs="Arial"/>
          <w:sz w:val="20"/>
          <w:lang w:val="cs-CZ"/>
        </w:rPr>
        <w:t>doručí</w:t>
      </w:r>
      <w:proofErr w:type="gramEnd"/>
      <w:r>
        <w:rPr>
          <w:rFonts w:ascii="Arial" w:hAnsi="Arial" w:cs="Arial"/>
          <w:sz w:val="20"/>
          <w:lang w:val="cs-CZ"/>
        </w:rPr>
        <w:t xml:space="preserve"> objednateli po předání a převzetí části provedeného díla bez vad a nedodělků předávacím protokolem do 30. 11. 2025, přičemž zhotovitel se zavazuje fakturovat a objednatel se zavazuje uhradit pouze již provedené práce, </w:t>
      </w:r>
    </w:p>
    <w:p w14:paraId="1B534425" w14:textId="77777777" w:rsidR="00595CE1" w:rsidRDefault="00595CE1" w:rsidP="00595CE1">
      <w:pPr>
        <w:pStyle w:val="Texttabulky"/>
        <w:numPr>
          <w:ilvl w:val="0"/>
          <w:numId w:val="7"/>
        </w:numPr>
        <w:suppressAutoHyphens w:val="0"/>
        <w:spacing w:line="300" w:lineRule="auto"/>
        <w:jc w:val="both"/>
        <w:rPr>
          <w:rFonts w:ascii="Arial" w:hAnsi="Arial" w:cs="Arial"/>
          <w:sz w:val="20"/>
          <w:lang w:val="cs-CZ"/>
        </w:rPr>
      </w:pPr>
      <w:r>
        <w:rPr>
          <w:rFonts w:ascii="Arial" w:hAnsi="Arial" w:cs="Arial"/>
          <w:sz w:val="20"/>
          <w:lang w:val="cs-CZ"/>
        </w:rPr>
        <w:t xml:space="preserve">zbývající část ceny uhradí objednatel na základě faktury, kterou zhotovitel vystaví a </w:t>
      </w:r>
      <w:proofErr w:type="gramStart"/>
      <w:r>
        <w:rPr>
          <w:rFonts w:ascii="Arial" w:hAnsi="Arial" w:cs="Arial"/>
          <w:sz w:val="20"/>
          <w:lang w:val="cs-CZ"/>
        </w:rPr>
        <w:t>doručí</w:t>
      </w:r>
      <w:proofErr w:type="gramEnd"/>
      <w:r>
        <w:rPr>
          <w:rFonts w:ascii="Arial" w:hAnsi="Arial" w:cs="Arial"/>
          <w:sz w:val="20"/>
          <w:lang w:val="cs-CZ"/>
        </w:rPr>
        <w:t xml:space="preserve"> objednateli po řádném předání a převzetí zbývající části provedeného díla bez vad a nedodělků předávacím protokolem.</w:t>
      </w:r>
    </w:p>
    <w:p w14:paraId="60BA742E" w14:textId="2948D4ED" w:rsidR="00595CE1" w:rsidRPr="00595CE1" w:rsidRDefault="00595CE1" w:rsidP="004327AF">
      <w:pPr>
        <w:pStyle w:val="Texttabulky"/>
        <w:spacing w:line="300" w:lineRule="auto"/>
        <w:jc w:val="both"/>
        <w:rPr>
          <w:rFonts w:ascii="Arial" w:eastAsia="Calibri" w:hAnsi="Arial" w:cs="Arial"/>
          <w:b/>
          <w:bCs/>
          <w:snapToGrid w:val="0"/>
          <w:sz w:val="20"/>
          <w:lang w:val="cs-CZ"/>
        </w:rPr>
      </w:pPr>
      <w:r>
        <w:rPr>
          <w:rFonts w:ascii="Arial" w:hAnsi="Arial" w:cs="Arial"/>
          <w:sz w:val="20"/>
          <w:lang w:val="cs-CZ"/>
        </w:rPr>
        <w:t>Faktury dle písm. a) až b) budou doloženy soupisem fakturovaných prací potvrzeným objednatelem.</w:t>
      </w:r>
      <w:r>
        <w:rPr>
          <w:rFonts w:ascii="Arial" w:hAnsi="Arial" w:cs="Arial"/>
          <w:snapToGrid w:val="0"/>
          <w:sz w:val="20"/>
          <w:lang w:val="cs-CZ"/>
        </w:rPr>
        <w:t xml:space="preserve">  </w:t>
      </w:r>
      <w:r w:rsidR="003018CB">
        <w:rPr>
          <w:rFonts w:ascii="Arial" w:hAnsi="Arial" w:cs="Arial"/>
          <w:sz w:val="20"/>
          <w:lang w:val="cs-CZ"/>
        </w:rPr>
        <w:t>Objednatel zálohy neposkytuje.</w:t>
      </w:r>
    </w:p>
    <w:p w14:paraId="18AFEB8E" w14:textId="77777777" w:rsidR="005C58A4" w:rsidRDefault="005C58A4">
      <w:pPr>
        <w:pStyle w:val="Texttabulky"/>
        <w:spacing w:line="300" w:lineRule="auto"/>
        <w:rPr>
          <w:rFonts w:ascii="Arial" w:hAnsi="Arial" w:cs="Arial"/>
          <w:sz w:val="20"/>
          <w:lang w:val="cs-CZ"/>
        </w:rPr>
      </w:pPr>
    </w:p>
    <w:p w14:paraId="0F517475" w14:textId="5C753CF2" w:rsidR="00BC12F1" w:rsidRDefault="003018CB">
      <w:pPr>
        <w:pStyle w:val="Texttabulky"/>
        <w:spacing w:line="300" w:lineRule="auto"/>
        <w:rPr>
          <w:rFonts w:ascii="Arial" w:hAnsi="Arial" w:cs="Arial"/>
          <w:bCs/>
          <w:sz w:val="20"/>
        </w:rPr>
      </w:pPr>
      <w:r>
        <w:rPr>
          <w:rFonts w:ascii="Arial" w:hAnsi="Arial" w:cs="Arial"/>
          <w:sz w:val="20"/>
          <w:lang w:val="cs-CZ"/>
        </w:rPr>
        <w:lastRenderedPageBreak/>
        <w:t>5.2</w:t>
      </w:r>
      <w:bookmarkStart w:id="1"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w:t>
      </w:r>
      <w:proofErr w:type="gramStart"/>
      <w:r>
        <w:rPr>
          <w:rFonts w:ascii="Arial" w:hAnsi="Arial" w:cs="Arial"/>
          <w:bCs/>
          <w:sz w:val="20"/>
        </w:rPr>
        <w:t>běží</w:t>
      </w:r>
      <w:proofErr w:type="gramEnd"/>
      <w:r>
        <w:rPr>
          <w:rFonts w:ascii="Arial" w:hAnsi="Arial" w:cs="Arial"/>
          <w:bCs/>
          <w:sz w:val="20"/>
        </w:rPr>
        <w:t xml:space="preserve">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1"/>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2FEC5FAF" w:rsidR="00E61E07" w:rsidRDefault="00E61E07" w:rsidP="004327AF">
      <w:pPr>
        <w:pStyle w:val="Texttabulky"/>
        <w:spacing w:line="300" w:lineRule="auto"/>
        <w:rPr>
          <w:rFonts w:ascii="Arial" w:hAnsi="Arial" w:cs="Arial"/>
          <w:b/>
          <w:sz w:val="20"/>
          <w:lang w:val="cs-CZ"/>
        </w:rPr>
      </w:pPr>
    </w:p>
    <w:p w14:paraId="1A1F7FCA" w14:textId="4576193C" w:rsidR="005C58A4" w:rsidRDefault="005C58A4" w:rsidP="004327AF">
      <w:pPr>
        <w:pStyle w:val="Texttabulky"/>
        <w:spacing w:line="300" w:lineRule="auto"/>
        <w:rPr>
          <w:rFonts w:ascii="Arial" w:hAnsi="Arial" w:cs="Arial"/>
          <w:b/>
          <w:sz w:val="20"/>
          <w:lang w:val="cs-CZ"/>
        </w:rPr>
      </w:pPr>
    </w:p>
    <w:p w14:paraId="5EB2FD1E" w14:textId="13A55E70" w:rsidR="005C58A4" w:rsidRDefault="005C58A4" w:rsidP="004327AF">
      <w:pPr>
        <w:pStyle w:val="Texttabulky"/>
        <w:spacing w:line="300" w:lineRule="auto"/>
        <w:rPr>
          <w:rFonts w:ascii="Arial" w:hAnsi="Arial" w:cs="Arial"/>
          <w:b/>
          <w:sz w:val="20"/>
          <w:lang w:val="cs-CZ"/>
        </w:rPr>
      </w:pPr>
    </w:p>
    <w:p w14:paraId="4A24AFCD" w14:textId="7C791F64" w:rsidR="005C58A4" w:rsidRDefault="005C58A4" w:rsidP="004327AF">
      <w:pPr>
        <w:pStyle w:val="Texttabulky"/>
        <w:spacing w:line="300" w:lineRule="auto"/>
        <w:rPr>
          <w:rFonts w:ascii="Arial" w:hAnsi="Arial" w:cs="Arial"/>
          <w:b/>
          <w:sz w:val="20"/>
          <w:lang w:val="cs-CZ"/>
        </w:rPr>
      </w:pPr>
    </w:p>
    <w:p w14:paraId="4DB629F3" w14:textId="77777777" w:rsidR="005C58A4" w:rsidRDefault="005C58A4"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3018CB"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3018CB">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2721A568" w14:textId="77777777" w:rsidR="00B7715A" w:rsidRDefault="00B7715A" w:rsidP="005C58A4">
      <w:pPr>
        <w:pStyle w:val="Texttabulky"/>
        <w:spacing w:line="300" w:lineRule="auto"/>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0376C71D" w14:textId="77777777" w:rsidR="00E76653" w:rsidRDefault="00E76653" w:rsidP="00E76653">
      <w:pPr>
        <w:pStyle w:val="Texttabulky"/>
        <w:spacing w:line="300" w:lineRule="auto"/>
        <w:rPr>
          <w:rFonts w:ascii="Arial" w:hAnsi="Arial" w:cs="Arial"/>
          <w:sz w:val="20"/>
          <w:lang w:val="cs-CZ"/>
        </w:rPr>
      </w:pPr>
      <w:r>
        <w:rPr>
          <w:rFonts w:ascii="Arial" w:hAnsi="Arial" w:cs="Arial"/>
          <w:sz w:val="20"/>
          <w:lang w:val="cs-CZ"/>
        </w:rPr>
        <w:t>8.1</w:t>
      </w:r>
    </w:p>
    <w:p w14:paraId="7EC157FB" w14:textId="77777777" w:rsidR="00E76653" w:rsidRDefault="00E76653" w:rsidP="00E76653">
      <w:pPr>
        <w:pStyle w:val="Texttabulky"/>
        <w:spacing w:line="300" w:lineRule="auto"/>
        <w:jc w:val="both"/>
        <w:rPr>
          <w:rFonts w:ascii="Arial" w:hAnsi="Arial" w:cs="Arial"/>
          <w:sz w:val="20"/>
          <w:lang w:val="cs-CZ"/>
        </w:rPr>
      </w:pPr>
      <w:r>
        <w:rPr>
          <w:rFonts w:ascii="Arial" w:hAnsi="Arial" w:cs="Arial"/>
          <w:sz w:val="20"/>
          <w:lang w:val="cs-CZ"/>
        </w:rPr>
        <w:t>Smluvní strany se dohodly, že při nedodržení sjednaných termínů dokončení a předání provedeného díla, resp. jeho části, objednateli zhotovitel zaplatí objednateli smluvní pokutu ve výši 0,1 % z celkové ceny bez DPH uvedené v čl. III. odst. 3.1 této smlouvy za každý den prodlení.</w:t>
      </w:r>
    </w:p>
    <w:p w14:paraId="5A593E14" w14:textId="77777777" w:rsidR="00E76653" w:rsidRDefault="00E76653" w:rsidP="00E76653">
      <w:pPr>
        <w:pStyle w:val="Texttabulky"/>
        <w:spacing w:line="300" w:lineRule="auto"/>
        <w:outlineLvl w:val="0"/>
        <w:rPr>
          <w:rFonts w:ascii="Arial" w:hAnsi="Arial" w:cs="Arial"/>
          <w:sz w:val="20"/>
          <w:lang w:val="cs-CZ"/>
        </w:rPr>
      </w:pPr>
      <w:r>
        <w:rPr>
          <w:rFonts w:ascii="Arial" w:hAnsi="Arial" w:cs="Arial"/>
          <w:sz w:val="20"/>
          <w:lang w:val="cs-CZ"/>
        </w:rPr>
        <w:t>8.2</w:t>
      </w:r>
    </w:p>
    <w:p w14:paraId="2CAF75E2" w14:textId="77777777" w:rsidR="00E76653" w:rsidRDefault="00E76653" w:rsidP="00E76653">
      <w:pPr>
        <w:pStyle w:val="Texttabulky"/>
        <w:spacing w:line="300" w:lineRule="auto"/>
        <w:jc w:val="both"/>
      </w:pPr>
      <w:r>
        <w:rPr>
          <w:rFonts w:ascii="Arial" w:hAnsi="Arial" w:cs="Arial"/>
          <w:sz w:val="20"/>
          <w:lang w:val="cs-CZ"/>
        </w:rPr>
        <w:t xml:space="preserve">Při prodlení s placením faktury se objednatel zavazuje zaplatit zhotoviteli úrok z prodlení z nezaplacené částky ve výši stanovené platnými právními předpisy. </w:t>
      </w:r>
    </w:p>
    <w:p w14:paraId="624A392A" w14:textId="77777777" w:rsidR="00E76653" w:rsidRDefault="00E76653" w:rsidP="00E76653">
      <w:pPr>
        <w:pStyle w:val="Texttabulky"/>
        <w:spacing w:line="300" w:lineRule="auto"/>
        <w:rPr>
          <w:rFonts w:ascii="Arial" w:hAnsi="Arial" w:cs="Arial"/>
          <w:sz w:val="20"/>
          <w:lang w:val="cs-CZ"/>
        </w:rPr>
      </w:pPr>
      <w:r>
        <w:rPr>
          <w:rFonts w:ascii="Arial" w:hAnsi="Arial" w:cs="Arial"/>
          <w:sz w:val="20"/>
          <w:lang w:val="cs-CZ"/>
        </w:rPr>
        <w:t>8.3</w:t>
      </w:r>
    </w:p>
    <w:p w14:paraId="547FE6D5" w14:textId="77777777" w:rsidR="00E76653" w:rsidRDefault="00E76653" w:rsidP="00E76653">
      <w:pPr>
        <w:pStyle w:val="Texttabulky"/>
        <w:spacing w:line="300" w:lineRule="auto"/>
        <w:jc w:val="both"/>
        <w:rPr>
          <w:rFonts w:ascii="Arial" w:hAnsi="Arial" w:cs="Arial"/>
          <w:sz w:val="20"/>
          <w:lang w:val="cs-CZ"/>
        </w:rPr>
      </w:pPr>
      <w:r>
        <w:rPr>
          <w:rFonts w:ascii="Arial" w:hAnsi="Arial" w:cs="Arial"/>
          <w:sz w:val="20"/>
          <w:lang w:val="cs-CZ"/>
        </w:rPr>
        <w:t>Smluvní pokuta za nesplnění objednatelem stanovených termínů odstranění vad a nedodělků díla činí 0,1 % z celkové ceny bez DPH uvedené v čl. III. odst. 3.1 této smlouvy, a to za každý takovýto případ a za každý započatý den prodlení.</w:t>
      </w:r>
    </w:p>
    <w:p w14:paraId="1311DE76" w14:textId="7ADE14DE"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2F901B3A" w14:textId="2684CEB9" w:rsidR="00BC12F1" w:rsidRPr="00E61E07" w:rsidRDefault="003018CB">
      <w:pPr>
        <w:pStyle w:val="Texttabulky"/>
        <w:spacing w:line="300" w:lineRule="auto"/>
        <w:jc w:val="both"/>
        <w:rPr>
          <w:rFonts w:ascii="Arial" w:hAnsi="Arial" w:cs="Arial"/>
          <w:color w:val="FF0000"/>
          <w:sz w:val="20"/>
          <w:lang w:val="cs-CZ"/>
        </w:rPr>
      </w:pPr>
      <w:r>
        <w:rPr>
          <w:rFonts w:ascii="Arial" w:hAnsi="Arial" w:cs="Arial"/>
          <w:sz w:val="20"/>
          <w:lang w:val="cs-CZ"/>
        </w:rPr>
        <w:t xml:space="preserve">V případě, že zhotovitel nezahájí plnění díla do </w:t>
      </w:r>
      <w:r w:rsidR="00595CE1">
        <w:rPr>
          <w:rFonts w:ascii="Arial" w:hAnsi="Arial" w:cs="Arial"/>
          <w:sz w:val="20"/>
          <w:lang w:val="cs-CZ"/>
        </w:rPr>
        <w:t>1</w:t>
      </w:r>
      <w:r w:rsidR="00E61E07">
        <w:rPr>
          <w:rFonts w:ascii="Arial" w:hAnsi="Arial" w:cs="Arial"/>
          <w:sz w:val="20"/>
          <w:lang w:val="cs-CZ"/>
        </w:rPr>
        <w:t xml:space="preserve">. </w:t>
      </w:r>
      <w:r w:rsidR="00595CE1">
        <w:rPr>
          <w:rFonts w:ascii="Arial" w:hAnsi="Arial" w:cs="Arial"/>
          <w:sz w:val="20"/>
          <w:lang w:val="cs-CZ"/>
        </w:rPr>
        <w:t>9</w:t>
      </w:r>
      <w:r w:rsidR="00E61E07">
        <w:rPr>
          <w:rFonts w:ascii="Arial" w:hAnsi="Arial" w:cs="Arial"/>
          <w:sz w:val="20"/>
          <w:lang w:val="cs-CZ"/>
        </w:rPr>
        <w:t>. 2025</w:t>
      </w:r>
      <w:r>
        <w:rPr>
          <w:rFonts w:ascii="Arial" w:hAnsi="Arial" w:cs="Arial"/>
          <w:sz w:val="20"/>
          <w:lang w:val="cs-CZ"/>
        </w:rPr>
        <w:t xml:space="preserve">, zaplatí zhotovitel objednateli smluvní pokutu ve výši </w:t>
      </w:r>
      <w:proofErr w:type="gramStart"/>
      <w:r w:rsidR="00B7715A">
        <w:rPr>
          <w:rFonts w:ascii="Arial" w:hAnsi="Arial" w:cs="Arial"/>
          <w:sz w:val="20"/>
          <w:lang w:val="cs-CZ"/>
        </w:rPr>
        <w:t>2</w:t>
      </w:r>
      <w:r w:rsidR="00E61E07">
        <w:rPr>
          <w:rFonts w:ascii="Arial" w:hAnsi="Arial" w:cs="Arial"/>
          <w:sz w:val="20"/>
          <w:lang w:val="cs-CZ"/>
        </w:rPr>
        <w:t>0</w:t>
      </w:r>
      <w:r>
        <w:rPr>
          <w:rFonts w:ascii="Arial" w:hAnsi="Arial" w:cs="Arial"/>
          <w:sz w:val="20"/>
          <w:lang w:val="cs-CZ"/>
        </w:rPr>
        <w:t>.000,-</w:t>
      </w:r>
      <w:proofErr w:type="gramEnd"/>
      <w:r>
        <w:rPr>
          <w:rFonts w:ascii="Arial" w:hAnsi="Arial" w:cs="Arial"/>
          <w:sz w:val="20"/>
          <w:lang w:val="cs-CZ"/>
        </w:rPr>
        <w:t xml:space="preserve"> Kč .</w:t>
      </w:r>
      <w:r w:rsidR="00E61E07">
        <w:rPr>
          <w:rFonts w:ascii="Arial" w:hAnsi="Arial" w:cs="Arial"/>
          <w:sz w:val="20"/>
          <w:lang w:val="cs-CZ"/>
        </w:rPr>
        <w:t xml:space="preserve"> </w:t>
      </w:r>
    </w:p>
    <w:p w14:paraId="4671490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8.5</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8.6</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6E38BFA6" w:rsidR="00B7715A" w:rsidRPr="00B7715A" w:rsidRDefault="003018CB"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do </w:t>
      </w:r>
      <w:r w:rsidR="00595CE1">
        <w:rPr>
          <w:rFonts w:ascii="Arial" w:hAnsi="Arial" w:cs="Arial"/>
          <w:sz w:val="20"/>
          <w:lang w:val="cs-CZ"/>
        </w:rPr>
        <w:t>1</w:t>
      </w:r>
      <w:r w:rsidR="00E61E07" w:rsidRPr="00B7715A">
        <w:rPr>
          <w:rFonts w:ascii="Arial" w:hAnsi="Arial" w:cs="Arial"/>
          <w:sz w:val="20"/>
          <w:lang w:val="cs-CZ"/>
        </w:rPr>
        <w:t xml:space="preserve">. </w:t>
      </w:r>
      <w:r w:rsidR="00595CE1">
        <w:rPr>
          <w:rFonts w:ascii="Arial" w:hAnsi="Arial" w:cs="Arial"/>
          <w:sz w:val="20"/>
          <w:lang w:val="cs-CZ"/>
        </w:rPr>
        <w:t>9</w:t>
      </w:r>
      <w:r w:rsidR="00E61E07" w:rsidRPr="00B7715A">
        <w:rPr>
          <w:rFonts w:ascii="Arial" w:hAnsi="Arial" w:cs="Arial"/>
          <w:sz w:val="20"/>
          <w:lang w:val="cs-CZ"/>
        </w:rPr>
        <w:t>. 2025</w:t>
      </w:r>
      <w:r w:rsidRPr="00B7715A">
        <w:rPr>
          <w:rFonts w:ascii="Arial" w:hAnsi="Arial" w:cs="Arial"/>
          <w:sz w:val="20"/>
          <w:lang w:val="cs-CZ"/>
        </w:rPr>
        <w:t>.</w:t>
      </w:r>
      <w:r w:rsidR="00E61E07" w:rsidRPr="00B7715A">
        <w:rPr>
          <w:rFonts w:ascii="Arial" w:hAnsi="Arial" w:cs="Arial"/>
          <w:sz w:val="20"/>
          <w:lang w:val="cs-CZ"/>
        </w:rPr>
        <w:t xml:space="preserve"> </w:t>
      </w:r>
    </w:p>
    <w:p w14:paraId="030D9985" w14:textId="60743B66" w:rsidR="00595CE1" w:rsidRPr="005C58A4" w:rsidRDefault="003018CB" w:rsidP="005C58A4">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2955EA89" w14:textId="121D247D"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7E39A76" w14:textId="66179603" w:rsidR="005C58A4"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4A5B33EB"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6907EAA9" w14:textId="77777777" w:rsidR="005C58A4" w:rsidRDefault="005C58A4">
      <w:pPr>
        <w:pStyle w:val="Texttabulky"/>
        <w:spacing w:line="300" w:lineRule="auto"/>
        <w:jc w:val="both"/>
        <w:rPr>
          <w:rFonts w:ascii="Arial" w:hAnsi="Arial" w:cs="Arial"/>
          <w:sz w:val="20"/>
          <w:lang w:val="cs-CZ"/>
        </w:rPr>
      </w:pPr>
    </w:p>
    <w:p w14:paraId="2FFEE914" w14:textId="31E2E8C0" w:rsidR="00BC12F1" w:rsidRDefault="003018CB">
      <w:pPr>
        <w:pStyle w:val="Texttabulky"/>
        <w:spacing w:line="300" w:lineRule="auto"/>
        <w:jc w:val="both"/>
        <w:rPr>
          <w:rFonts w:ascii="Arial" w:hAnsi="Arial" w:cs="Arial"/>
          <w:sz w:val="20"/>
          <w:lang w:val="cs-CZ"/>
        </w:rPr>
      </w:pPr>
      <w:r>
        <w:rPr>
          <w:rFonts w:ascii="Arial" w:hAnsi="Arial" w:cs="Arial"/>
          <w:sz w:val="20"/>
          <w:lang w:val="cs-CZ"/>
        </w:rPr>
        <w:lastRenderedPageBreak/>
        <w:t>9.3</w:t>
      </w:r>
    </w:p>
    <w:p w14:paraId="61406B2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6B013358" w14:textId="77777777" w:rsidR="00E74671" w:rsidRDefault="00E74671">
      <w:pPr>
        <w:pStyle w:val="Texttabulky"/>
        <w:spacing w:line="300" w:lineRule="auto"/>
        <w:jc w:val="center"/>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čtyřech stejnopisech, z nichž tři </w:t>
      </w:r>
      <w:proofErr w:type="gramStart"/>
      <w:r>
        <w:rPr>
          <w:rFonts w:ascii="Arial" w:hAnsi="Arial" w:cs="Arial"/>
          <w:sz w:val="20"/>
          <w:lang w:val="cs-CZ"/>
        </w:rPr>
        <w:t>obdrží</w:t>
      </w:r>
      <w:proofErr w:type="gramEnd"/>
      <w:r>
        <w:rPr>
          <w:rFonts w:ascii="Arial" w:hAnsi="Arial" w:cs="Arial"/>
          <w:sz w:val="20"/>
          <w:lang w:val="cs-CZ"/>
        </w:rPr>
        <w:t xml:space="preserve"> objednatel 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t>10.7</w:t>
      </w:r>
    </w:p>
    <w:p w14:paraId="627FD316" w14:textId="6FC23839" w:rsidR="00595CE1" w:rsidRDefault="003018CB" w:rsidP="005C58A4">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7B5A6350" w14:textId="3BC72915" w:rsidR="00BC12F1" w:rsidRDefault="003018CB">
      <w:pPr>
        <w:pStyle w:val="Texttabulky"/>
        <w:spacing w:line="300" w:lineRule="auto"/>
        <w:rPr>
          <w:rFonts w:ascii="Arial" w:hAnsi="Arial" w:cs="Arial"/>
          <w:sz w:val="20"/>
          <w:lang w:val="cs-CZ"/>
        </w:rPr>
      </w:pPr>
      <w:r>
        <w:rPr>
          <w:rFonts w:ascii="Arial" w:hAnsi="Arial" w:cs="Arial"/>
          <w:bCs/>
          <w:sz w:val="20"/>
        </w:rPr>
        <w:t>1</w:t>
      </w:r>
      <w:r>
        <w:rPr>
          <w:rFonts w:ascii="Arial" w:hAnsi="Arial" w:cs="Arial"/>
          <w:sz w:val="20"/>
          <w:lang w:val="cs-CZ"/>
        </w:rPr>
        <w:t>0.8</w:t>
      </w:r>
    </w:p>
    <w:p w14:paraId="55A0E5BA" w14:textId="77777777" w:rsidR="00BC12F1" w:rsidRDefault="003018CB">
      <w:pPr>
        <w:pStyle w:val="Texttabulky"/>
        <w:spacing w:line="300" w:lineRule="auto"/>
        <w:jc w:val="both"/>
        <w:rPr>
          <w:rFonts w:ascii="Arial" w:hAnsi="Arial" w:cs="Arial"/>
          <w:bCs/>
          <w:sz w:val="20"/>
          <w:lang w:val="cs-CZ"/>
        </w:rPr>
      </w:pPr>
      <w:r>
        <w:rPr>
          <w:rFonts w:ascii="Arial" w:hAnsi="Arial" w:cs="Arial"/>
          <w:sz w:val="20"/>
          <w:lang w:val="cs-CZ"/>
        </w:rPr>
        <w:t>Tato smlouva byla schválena Radou města Brna na schůzi č. R9/……. konané dne ………</w:t>
      </w:r>
      <w:proofErr w:type="gramStart"/>
      <w:r>
        <w:rPr>
          <w:rFonts w:ascii="Arial" w:hAnsi="Arial" w:cs="Arial"/>
          <w:sz w:val="20"/>
          <w:lang w:val="cs-CZ"/>
        </w:rPr>
        <w:t>…….</w:t>
      </w:r>
      <w:proofErr w:type="gramEnd"/>
      <w:r>
        <w:rPr>
          <w:rFonts w:ascii="Arial" w:hAnsi="Arial" w:cs="Arial"/>
          <w:sz w:val="20"/>
          <w:lang w:val="cs-CZ"/>
        </w:rPr>
        <w:t>.</w:t>
      </w:r>
    </w:p>
    <w:p w14:paraId="1899FF8B" w14:textId="77777777" w:rsidR="00BC12F1" w:rsidRDefault="00BC12F1">
      <w:pPr>
        <w:pStyle w:val="Texttabulky"/>
        <w:spacing w:line="300" w:lineRule="auto"/>
        <w:rPr>
          <w:rFonts w:ascii="Arial" w:hAnsi="Arial" w:cs="Arial"/>
          <w:bCs/>
          <w:sz w:val="20"/>
          <w:lang w:val="cs-CZ"/>
        </w:rPr>
      </w:pPr>
    </w:p>
    <w:p w14:paraId="66ED2B58" w14:textId="77777777"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7777777" w:rsidR="00BC12F1" w:rsidRDefault="00BC12F1">
      <w:pPr>
        <w:pStyle w:val="Texttabulky"/>
        <w:spacing w:line="300" w:lineRule="auto"/>
        <w:contextualSpacing/>
        <w:rPr>
          <w:rFonts w:ascii="Arial" w:hAnsi="Arial" w:cs="Arial"/>
          <w:sz w:val="20"/>
          <w:lang w:val="cs-CZ"/>
        </w:rPr>
      </w:pPr>
    </w:p>
    <w:p w14:paraId="52EC30D5" w14:textId="77777777"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5C58A4">
      <w:footerReference w:type="default" r:id="rId7"/>
      <w:footerReference w:type="first" r:id="rId8"/>
      <w:pgSz w:w="11906" w:h="16838"/>
      <w:pgMar w:top="567"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FBD1D" w14:textId="77777777" w:rsidR="007A3B28" w:rsidRDefault="007A3B28">
      <w:r>
        <w:separator/>
      </w:r>
    </w:p>
  </w:endnote>
  <w:endnote w:type="continuationSeparator" w:id="0">
    <w:p w14:paraId="598823FD" w14:textId="77777777" w:rsidR="007A3B28" w:rsidRDefault="007A3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77777777" w:rsidR="00BC12F1" w:rsidRDefault="00000000">
    <w:pPr>
      <w:pStyle w:val="Zpat"/>
      <w:ind w:right="360"/>
    </w:pPr>
    <w:r>
      <w:pict w14:anchorId="3D836887">
        <v:shapetype id="_x0000_t202" coordsize="21600,21600" o:spt="202" path="m,l,21600r21600,l21600,xe">
          <v:stroke joinstyle="miter"/>
          <v:path gradientshapeok="t" o:connecttype="rect"/>
        </v:shapetype>
        <v:shape id="_x0000_s1025" type="#_x0000_t202" style="position:absolute;margin-left:0;margin-top:.05pt;width:5.35pt;height:11.3pt;z-index:1;mso-wrap-distance-left:0;mso-wrap-distance-top:0;mso-wrap-distance-right:0;mso-wrap-distance-bottom:0;mso-position-horizontal:center;mso-position-horizontal-relative:margin;mso-position-vertical:absolute;mso-position-vertical-relative:text" o:allowincell="f" stroked="f">
          <v:fill opacity="0" color2="black"/>
          <v:textbox style="mso-next-textbox:#_x0000_s1025"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67229" w14:textId="77777777" w:rsidR="007A3B28" w:rsidRDefault="007A3B28">
      <w:r>
        <w:separator/>
      </w:r>
    </w:p>
  </w:footnote>
  <w:footnote w:type="continuationSeparator" w:id="0">
    <w:p w14:paraId="2389F6A7" w14:textId="77777777" w:rsidR="007A3B28" w:rsidRDefault="007A3B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25D3940"/>
    <w:multiLevelType w:val="hybridMultilevel"/>
    <w:tmpl w:val="07FCB496"/>
    <w:lvl w:ilvl="0" w:tplc="04050017">
      <w:start w:val="1"/>
      <w:numFmt w:val="lowerLetter"/>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6"/>
  </w:num>
  <w:num w:numId="7" w16cid:durableId="1596279223">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printColBlack/>
    <w:showBreaksInFrames/>
    <w:suppressTopSpacing/>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767D5"/>
    <w:rsid w:val="001A0942"/>
    <w:rsid w:val="002342F8"/>
    <w:rsid w:val="003018CB"/>
    <w:rsid w:val="004327AF"/>
    <w:rsid w:val="00477151"/>
    <w:rsid w:val="004A7C2C"/>
    <w:rsid w:val="00595CE1"/>
    <w:rsid w:val="005C55F2"/>
    <w:rsid w:val="005C58A4"/>
    <w:rsid w:val="007907F0"/>
    <w:rsid w:val="007A3B28"/>
    <w:rsid w:val="008767D5"/>
    <w:rsid w:val="008E02A5"/>
    <w:rsid w:val="009D5080"/>
    <w:rsid w:val="00AB4299"/>
    <w:rsid w:val="00B7715A"/>
    <w:rsid w:val="00BC12F1"/>
    <w:rsid w:val="00C55215"/>
    <w:rsid w:val="00CF1CE2"/>
    <w:rsid w:val="00E61E07"/>
    <w:rsid w:val="00E7149B"/>
    <w:rsid w:val="00E74671"/>
    <w:rsid w:val="00E76653"/>
    <w:rsid w:val="00EB19E4"/>
    <w:rsid w:val="00EB6A5A"/>
    <w:rsid w:val="00EC15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98</TotalTime>
  <Pages>5</Pages>
  <Words>1992</Words>
  <Characters>11753</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10</cp:revision>
  <cp:lastPrinted>2025-03-05T14:40:00Z</cp:lastPrinted>
  <dcterms:created xsi:type="dcterms:W3CDTF">2025-03-05T14:01:00Z</dcterms:created>
  <dcterms:modified xsi:type="dcterms:W3CDTF">2025-03-26T06:21:00Z</dcterms:modified>
</cp:coreProperties>
</file>