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3E97" w14:textId="77777777" w:rsidR="00A011A5" w:rsidRPr="000C4241" w:rsidRDefault="00A011A5" w:rsidP="00A011A5">
      <w:pPr>
        <w:rPr>
          <w:b/>
        </w:rPr>
      </w:pPr>
      <w:r w:rsidRPr="000C4241">
        <w:t>Příloha č. 3</w:t>
      </w:r>
    </w:p>
    <w:p w14:paraId="0C12044B" w14:textId="77777777" w:rsidR="00A011A5" w:rsidRPr="00C4790F" w:rsidRDefault="00A011A5" w:rsidP="00A011A5">
      <w:pPr>
        <w:jc w:val="center"/>
        <w:rPr>
          <w:b/>
          <w:sz w:val="28"/>
          <w:szCs w:val="28"/>
        </w:rPr>
      </w:pPr>
      <w:r w:rsidRPr="00C4790F">
        <w:rPr>
          <w:b/>
          <w:sz w:val="28"/>
          <w:szCs w:val="28"/>
        </w:rPr>
        <w:t>Prohlášení</w:t>
      </w:r>
    </w:p>
    <w:p w14:paraId="2A3B7821" w14:textId="77777777" w:rsidR="00A011A5" w:rsidRDefault="00A011A5" w:rsidP="00A011A5"/>
    <w:p w14:paraId="467C5D62" w14:textId="77777777" w:rsidR="00A011A5" w:rsidRPr="00851C2F" w:rsidRDefault="00A011A5" w:rsidP="00A011A5">
      <w:pPr>
        <w:jc w:val="both"/>
      </w:pPr>
      <w:r w:rsidRPr="00851C2F">
        <w:t xml:space="preserve">v souvislosti se zadávanou veřejnou zakázkou </w:t>
      </w:r>
      <w:r w:rsidRPr="00851C2F">
        <w:rPr>
          <w:b/>
          <w:bCs/>
        </w:rPr>
        <w:t>„</w:t>
      </w:r>
      <w:r w:rsidRPr="00851C2F">
        <w:rPr>
          <w:b/>
        </w:rPr>
        <w:t>Oprava objektu – plastiky „Hudba“ při ul. Libušina třída 6 v MČ Brno-Kohoutovice</w:t>
      </w:r>
      <w:r w:rsidRPr="00851C2F">
        <w:rPr>
          <w:b/>
          <w:bCs/>
        </w:rPr>
        <w:t xml:space="preserve"> ”</w:t>
      </w:r>
      <w:r w:rsidRPr="00851C2F">
        <w:rPr>
          <w:noProof/>
        </w:rPr>
        <w:t xml:space="preserve"> č</w:t>
      </w:r>
      <w:r w:rsidRPr="00851C2F">
        <w:t>estně prohlašuji jako zájemce …………………………</w:t>
      </w:r>
      <w:proofErr w:type="gramStart"/>
      <w:r w:rsidRPr="00851C2F">
        <w:t>…….</w:t>
      </w:r>
      <w:proofErr w:type="gramEnd"/>
      <w:r w:rsidRPr="00851C2F">
        <w:t xml:space="preserve">., že: </w:t>
      </w:r>
    </w:p>
    <w:p w14:paraId="2C1758D0" w14:textId="77777777" w:rsidR="00A011A5" w:rsidRPr="006D0FBD" w:rsidRDefault="00A011A5" w:rsidP="00A011A5"/>
    <w:p w14:paraId="16B6DFBC" w14:textId="77777777" w:rsidR="00A011A5" w:rsidRDefault="00A011A5" w:rsidP="00A011A5">
      <w:pPr>
        <w:numPr>
          <w:ilvl w:val="0"/>
          <w:numId w:val="1"/>
        </w:numPr>
        <w:jc w:val="both"/>
      </w:pPr>
      <w:r w:rsidRPr="3B72FD1F">
        <w:t>na můj majetek nebyl prohlášen konkurz, není proti němu zahájeno konkurzní nebo vyrovnávací řízení, nebo návrh na prohlášení konkurzu nebyl zamítnut pro nedostatek jeho majetku;</w:t>
      </w:r>
    </w:p>
    <w:p w14:paraId="00B1DD4F" w14:textId="77777777" w:rsidR="00A011A5" w:rsidRDefault="00A011A5" w:rsidP="00A011A5">
      <w:pPr>
        <w:pStyle w:val="Odstavecseseznamem"/>
        <w:numPr>
          <w:ilvl w:val="0"/>
          <w:numId w:val="1"/>
        </w:numPr>
        <w:contextualSpacing w:val="0"/>
        <w:jc w:val="both"/>
      </w:pPr>
      <w:r w:rsidRPr="3B72FD1F">
        <w:t xml:space="preserve">nejsem v úpadku není proti mně zahájeno insolvenční řízení, nebylo vůči mně vydáno rozhodnutí o úpadku nebo insolvenční návrh nebyl zamítnut pro nedostatek majetku a nejsem veden jako dlužník v insolvenčním rejstříku dle zákona č. 182/2006 Sb., o úpadku a způsobech jeho řešení (insolvenční zákon), ve znění pozdějších předpisů; </w:t>
      </w:r>
    </w:p>
    <w:p w14:paraId="4283C10B" w14:textId="77777777" w:rsidR="00A011A5" w:rsidRDefault="00A011A5" w:rsidP="00A011A5">
      <w:pPr>
        <w:pStyle w:val="Odstavecseseznamem"/>
        <w:numPr>
          <w:ilvl w:val="0"/>
          <w:numId w:val="1"/>
        </w:numPr>
        <w:contextualSpacing w:val="0"/>
        <w:jc w:val="both"/>
      </w:pPr>
      <w:r w:rsidRPr="3B72FD1F">
        <w:t>nemám žádné splatné dluhy vůči statutárnímu městu Brnu, městským částem a právnickým osobám zřízeným statutárním městem Brnem nebo právnickým osobám, kde je statutární město Brno vedeno v obchodním rejstříku jako společník či akcionář, a nevedu se statutárním městem Brnem či jím zřízenými právnickými osobami, nebo právnickými osobami, kde je statutární město Brno vedeno v obchodním rejstříku jako jejich společník či akcionář, žádný soudní spor;</w:t>
      </w:r>
    </w:p>
    <w:p w14:paraId="53919651" w14:textId="77777777" w:rsidR="00A011A5" w:rsidRDefault="00A011A5" w:rsidP="00A011A5">
      <w:pPr>
        <w:pStyle w:val="Odstavecseseznamem"/>
        <w:numPr>
          <w:ilvl w:val="0"/>
          <w:numId w:val="1"/>
        </w:numPr>
        <w:contextualSpacing w:val="0"/>
        <w:jc w:val="both"/>
      </w:pPr>
      <w:r w:rsidRPr="3B72FD1F">
        <w:t>nemám v evidenci daní v místě podnikání zachyceny daňové nedoplatky, nemám splatný nedoplatek na pojistném na penále na veřejném zdravotním pojištění a na pojistném a na penále na sociálním zabezpečení a příspěvku na státní politiku zaměstnanosti;</w:t>
      </w:r>
    </w:p>
    <w:p w14:paraId="13408622" w14:textId="77777777" w:rsidR="00A011A5" w:rsidRDefault="00A011A5" w:rsidP="00A011A5">
      <w:pPr>
        <w:pStyle w:val="Odstavecseseznamem"/>
        <w:numPr>
          <w:ilvl w:val="0"/>
          <w:numId w:val="1"/>
        </w:numPr>
        <w:contextualSpacing w:val="0"/>
        <w:jc w:val="both"/>
      </w:pPr>
      <w:r w:rsidRPr="3B72FD1F">
        <w:t xml:space="preserve">jsem nebyl/a </w:t>
      </w:r>
      <w:r>
        <w:t xml:space="preserve">já ani nikdo z dalších členů statutárního orgánu společnosti (zhotovitele) v posledních 5 letech </w:t>
      </w:r>
      <w:r w:rsidRPr="3B72FD1F">
        <w:t xml:space="preserve">pravomocně odsouzen/a pro trestný čin, jehož skutková podstata souvisí s mým předmětem podnikání (v souvislosti s veř. zakázkou), nebo pro trestný čin hospodářský nebo pro trestný čin proti majetku; </w:t>
      </w:r>
    </w:p>
    <w:p w14:paraId="2D667EA0" w14:textId="77777777" w:rsidR="00A011A5" w:rsidRDefault="00A011A5" w:rsidP="00A011A5">
      <w:pPr>
        <w:pStyle w:val="Odstavecseseznamem"/>
        <w:numPr>
          <w:ilvl w:val="0"/>
          <w:numId w:val="1"/>
        </w:numPr>
        <w:contextualSpacing w:val="0"/>
        <w:jc w:val="both"/>
      </w:pPr>
      <w:r w:rsidRPr="3B72FD1F">
        <w:t>dle mých znalostí není proti mně veden výkon rozhodnutí či exekuce;</w:t>
      </w:r>
    </w:p>
    <w:p w14:paraId="50148369" w14:textId="77777777" w:rsidR="00A011A5" w:rsidRDefault="00A011A5" w:rsidP="00A011A5">
      <w:pPr>
        <w:pStyle w:val="Odstavecseseznamem"/>
        <w:numPr>
          <w:ilvl w:val="0"/>
          <w:numId w:val="1"/>
        </w:numPr>
        <w:contextualSpacing w:val="0"/>
        <w:jc w:val="both"/>
      </w:pPr>
      <w:r w:rsidRPr="3B72FD1F">
        <w:t>beru na vědomí, že statutární město Brno je povinným subjektem dle zákona č. 106/1999 Sb., o svobodném přístupu k informacím, ve znění pozdějších předpisů, a dle tohoto zákona je povinno poskytovat informace vztahující se k jeho činnosti;</w:t>
      </w:r>
    </w:p>
    <w:p w14:paraId="3E023154" w14:textId="77777777" w:rsidR="00A011A5" w:rsidRPr="004E3347" w:rsidRDefault="00A011A5" w:rsidP="00A011A5">
      <w:pPr>
        <w:numPr>
          <w:ilvl w:val="0"/>
          <w:numId w:val="1"/>
        </w:numPr>
        <w:jc w:val="both"/>
      </w:pPr>
      <w:r w:rsidRPr="004E3347">
        <w:t xml:space="preserve">beru na vědomí, že prostor pro realizaci veřejné zakázky (díla) se nachází v zóně městské památkové rezervace města Brna; </w:t>
      </w:r>
    </w:p>
    <w:p w14:paraId="752B49B7" w14:textId="77777777" w:rsidR="00A011A5" w:rsidRPr="003B12FA" w:rsidRDefault="00A011A5" w:rsidP="00A011A5">
      <w:pPr>
        <w:numPr>
          <w:ilvl w:val="0"/>
          <w:numId w:val="1"/>
        </w:numPr>
        <w:jc w:val="both"/>
      </w:pPr>
      <w:r w:rsidRPr="003B12FA">
        <w:t xml:space="preserve">jsem svou nabídkou vázán/a do </w:t>
      </w:r>
      <w:r>
        <w:t>30</w:t>
      </w:r>
      <w:r w:rsidRPr="002D7B2B">
        <w:t xml:space="preserve">. </w:t>
      </w:r>
      <w:r>
        <w:t>6</w:t>
      </w:r>
      <w:r w:rsidRPr="002D7B2B">
        <w:t>. 202</w:t>
      </w:r>
      <w:r>
        <w:t>5</w:t>
      </w:r>
      <w:r w:rsidRPr="002D7B2B">
        <w:t>;</w:t>
      </w:r>
    </w:p>
    <w:p w14:paraId="18B7E865" w14:textId="77777777" w:rsidR="00A011A5" w:rsidRDefault="00A011A5" w:rsidP="00A011A5">
      <w:pPr>
        <w:pStyle w:val="Odstavecseseznamem"/>
        <w:numPr>
          <w:ilvl w:val="0"/>
          <w:numId w:val="1"/>
        </w:numPr>
        <w:contextualSpacing w:val="0"/>
        <w:jc w:val="both"/>
      </w:pPr>
      <w:r w:rsidRPr="3B72FD1F">
        <w:t xml:space="preserve">ani já, ani nikdo z mých předpokládaných poddodavatelů, nebyli a nejsou v pracovněprávním, funkčním či obdobném poměru u zadavatele. Prohlašuji zároveň, že jsem v souvislosti se zadávanou veřejnou zakázkou neuzavřel/a </w:t>
      </w:r>
      <w:proofErr w:type="spellStart"/>
      <w:r w:rsidRPr="3B72FD1F">
        <w:t>a</w:t>
      </w:r>
      <w:proofErr w:type="spellEnd"/>
      <w:r w:rsidRPr="3B72FD1F">
        <w:t xml:space="preserve"> neuzavřu žádnou zakázanou dohodu podle zákona č. 143/2001, o ochraně hospodářské soutěže a o změně některých zákonů v platném znění.</w:t>
      </w:r>
    </w:p>
    <w:p w14:paraId="625B285B" w14:textId="77777777" w:rsidR="00A011A5" w:rsidRPr="009D782F" w:rsidRDefault="00A011A5" w:rsidP="00A011A5">
      <w:pPr>
        <w:ind w:left="360"/>
      </w:pPr>
    </w:p>
    <w:p w14:paraId="5E2817B4" w14:textId="77777777" w:rsidR="00A011A5" w:rsidRDefault="00A011A5" w:rsidP="00A011A5">
      <w:pPr>
        <w:pStyle w:val="b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b w:val="0"/>
        </w:rPr>
      </w:pPr>
    </w:p>
    <w:p w14:paraId="43223CC4" w14:textId="77777777" w:rsidR="00A011A5" w:rsidRDefault="00A011A5" w:rsidP="00A011A5">
      <w:pPr>
        <w:pStyle w:val="b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b w:val="0"/>
        </w:rPr>
      </w:pPr>
    </w:p>
    <w:p w14:paraId="13820605" w14:textId="77777777" w:rsidR="00A011A5" w:rsidRDefault="00A011A5" w:rsidP="00A011A5">
      <w:pPr>
        <w:pStyle w:val="b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797AFAF6">
        <w:rPr>
          <w:rFonts w:ascii="Times New Roman" w:eastAsia="Times New Roman" w:hAnsi="Times New Roman" w:cs="Times New Roman"/>
          <w:b w:val="0"/>
          <w:bCs w:val="0"/>
        </w:rPr>
        <w:t xml:space="preserve">V Brně dne ………………….                                                  </w:t>
      </w:r>
    </w:p>
    <w:p w14:paraId="7E2DA6FC" w14:textId="77777777" w:rsidR="00A011A5" w:rsidRDefault="00A011A5" w:rsidP="00A011A5">
      <w:pPr>
        <w:pStyle w:val="b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                                                                                    podpis oprávněné osoby</w:t>
      </w:r>
    </w:p>
    <w:p w14:paraId="386C0217" w14:textId="77777777" w:rsidR="00A011A5" w:rsidRDefault="00A011A5" w:rsidP="00A011A5">
      <w:pPr>
        <w:pStyle w:val="b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b w:val="0"/>
        </w:rPr>
      </w:pPr>
    </w:p>
    <w:p w14:paraId="6A0D5156" w14:textId="77777777" w:rsidR="00E868DE" w:rsidRDefault="00E868DE"/>
    <w:sectPr w:rsidR="00E8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0DA"/>
    <w:multiLevelType w:val="hybridMultilevel"/>
    <w:tmpl w:val="579455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096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A5"/>
    <w:rsid w:val="000F53E5"/>
    <w:rsid w:val="00A011A5"/>
    <w:rsid w:val="00AA5AC3"/>
    <w:rsid w:val="00E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0DC6"/>
  <w15:chartTrackingRefBased/>
  <w15:docId w15:val="{FBF27FA2-5AF5-464F-9034-5B1E8CBC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1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01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1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1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1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1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1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1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1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1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1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1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1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1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1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1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11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1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1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1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1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11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11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11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1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11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11A5"/>
    <w:rPr>
      <w:b/>
      <w:bCs/>
      <w:smallCaps/>
      <w:color w:val="0F4761" w:themeColor="accent1" w:themeShade="BF"/>
      <w:spacing w:val="5"/>
    </w:rPr>
  </w:style>
  <w:style w:type="paragraph" w:customStyle="1" w:styleId="b">
    <w:name w:val="b"/>
    <w:basedOn w:val="Normln"/>
    <w:rsid w:val="00A011A5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2336</Characters>
  <Application>Microsoft Office Word</Application>
  <DocSecurity>0</DocSecurity>
  <Lines>19</Lines>
  <Paragraphs>5</Paragraphs>
  <ScaleCrop>false</ScaleCrop>
  <Company>MMB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Malečková Hana (MMB_OK)</dc:creator>
  <cp:keywords/>
  <dc:description/>
  <cp:lastModifiedBy>Malečková Hana (MMB_OK)</cp:lastModifiedBy>
  <cp:revision>1</cp:revision>
  <dcterms:created xsi:type="dcterms:W3CDTF">2025-04-10T11:18:00Z</dcterms:created>
  <dcterms:modified xsi:type="dcterms:W3CDTF">2025-04-10T11:18:00Z</dcterms:modified>
</cp:coreProperties>
</file>