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4784" w14:textId="0DC84084" w:rsidR="00B22C16" w:rsidRDefault="00B22C16">
      <w:r>
        <w:t xml:space="preserve">Cenové </w:t>
      </w:r>
      <w:proofErr w:type="gramStart"/>
      <w:r>
        <w:t>nabídky - anonymizované</w:t>
      </w:r>
      <w:proofErr w:type="gramEnd"/>
    </w:p>
    <w:p w14:paraId="3709A1C5" w14:textId="77777777" w:rsidR="00B22C16" w:rsidRDefault="00B22C16"/>
    <w:p w14:paraId="65866621" w14:textId="78F05569" w:rsidR="00156A32" w:rsidRDefault="00B22C16">
      <w:r>
        <w:t>Nabídka č. 1</w:t>
      </w:r>
      <w:r>
        <w:tab/>
      </w:r>
      <w:r>
        <w:tab/>
      </w:r>
      <w:r>
        <w:tab/>
        <w:t>1.265.044,- Kč</w:t>
      </w:r>
    </w:p>
    <w:p w14:paraId="0BEFB581" w14:textId="41E1E17C" w:rsidR="00B22C16" w:rsidRDefault="00B22C16">
      <w:r>
        <w:t>Nabídka č. 2</w:t>
      </w:r>
      <w:r>
        <w:tab/>
      </w:r>
      <w:r>
        <w:tab/>
      </w:r>
      <w:r>
        <w:tab/>
        <w:t>1.248.610,- Kč</w:t>
      </w:r>
    </w:p>
    <w:p w14:paraId="14ED79C0" w14:textId="59CCBB75" w:rsidR="00B22C16" w:rsidRDefault="00B22C16">
      <w:r>
        <w:t>Nabídka č. 3</w:t>
      </w:r>
      <w:r>
        <w:tab/>
      </w:r>
      <w:r>
        <w:tab/>
      </w:r>
      <w:r>
        <w:tab/>
        <w:t>1.451.312,- Kč</w:t>
      </w:r>
    </w:p>
    <w:p w14:paraId="4251A4FB" w14:textId="7BB08280" w:rsidR="00B22C16" w:rsidRDefault="00B22C16">
      <w:r>
        <w:t>Nabídka č. 4</w:t>
      </w:r>
      <w:r>
        <w:tab/>
      </w:r>
      <w:r>
        <w:tab/>
      </w:r>
      <w:r>
        <w:tab/>
        <w:t xml:space="preserve">    </w:t>
      </w:r>
      <w:proofErr w:type="gramStart"/>
      <w:r>
        <w:t>978.101,-</w:t>
      </w:r>
      <w:proofErr w:type="gramEnd"/>
      <w:r>
        <w:t xml:space="preserve"> Kč</w:t>
      </w:r>
    </w:p>
    <w:p w14:paraId="0FE7B158" w14:textId="468B3624" w:rsidR="00B22C16" w:rsidRDefault="00B22C16">
      <w:r>
        <w:t>Nabídka č. 5</w:t>
      </w:r>
      <w:r>
        <w:tab/>
      </w:r>
      <w:r>
        <w:tab/>
      </w:r>
      <w:r>
        <w:tab/>
        <w:t xml:space="preserve">   </w:t>
      </w:r>
      <w:proofErr w:type="gramStart"/>
      <w:r>
        <w:t>815.971,-</w:t>
      </w:r>
      <w:proofErr w:type="gramEnd"/>
      <w:r>
        <w:t xml:space="preserve"> Kč</w:t>
      </w:r>
    </w:p>
    <w:p w14:paraId="1F35DCD7" w14:textId="09EA3720" w:rsidR="00B22C16" w:rsidRDefault="00B22C16">
      <w:r>
        <w:t>Nabídka č. 6</w:t>
      </w:r>
      <w:r>
        <w:tab/>
      </w:r>
      <w:r>
        <w:tab/>
      </w:r>
      <w:r>
        <w:tab/>
        <w:t>1.404.000,- Kč</w:t>
      </w:r>
    </w:p>
    <w:p w14:paraId="18AB67E9" w14:textId="0490A602" w:rsidR="00B22C16" w:rsidRDefault="00B22C16">
      <w:r>
        <w:t>Nabídka č. 7</w:t>
      </w:r>
      <w:r>
        <w:tab/>
      </w:r>
      <w:r>
        <w:tab/>
      </w:r>
      <w:r>
        <w:tab/>
        <w:t xml:space="preserve">   </w:t>
      </w:r>
      <w:proofErr w:type="gramStart"/>
      <w:r>
        <w:t>946.502,-</w:t>
      </w:r>
      <w:proofErr w:type="gramEnd"/>
      <w:r>
        <w:t xml:space="preserve"> Kč</w:t>
      </w:r>
    </w:p>
    <w:sectPr w:rsidR="00B2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16"/>
    <w:rsid w:val="00156A32"/>
    <w:rsid w:val="003C0659"/>
    <w:rsid w:val="00A06484"/>
    <w:rsid w:val="00B22C16"/>
    <w:rsid w:val="00B5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7B37"/>
  <w15:chartTrackingRefBased/>
  <w15:docId w15:val="{BD6E49D9-DD3C-4B7A-86F4-0813EE4C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2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C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C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C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C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C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C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2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2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2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2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2C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2C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2C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C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2C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211</Characters>
  <Application>Microsoft Office Word</Application>
  <DocSecurity>0</DocSecurity>
  <Lines>1</Lines>
  <Paragraphs>1</Paragraphs>
  <ScaleCrop>false</ScaleCrop>
  <Company>MMB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Daňková Zuzana (MMB_OSM)</dc:creator>
  <cp:keywords/>
  <dc:description/>
  <cp:lastModifiedBy>Daňková Zuzana (MMB_OSM)</cp:lastModifiedBy>
  <cp:revision>1</cp:revision>
  <cp:lastPrinted>2025-08-15T10:18:00Z</cp:lastPrinted>
  <dcterms:created xsi:type="dcterms:W3CDTF">2025-08-15T10:15:00Z</dcterms:created>
  <dcterms:modified xsi:type="dcterms:W3CDTF">2025-08-15T10:19:00Z</dcterms:modified>
</cp:coreProperties>
</file>