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1A68AE49" w:rsidR="00570A4F" w:rsidRPr="00924B98" w:rsidRDefault="00BB3E80" w:rsidP="00570A4F">
            <w:pPr>
              <w:pStyle w:val="Brnopopistext"/>
              <w:rPr>
                <w:color w:val="auto"/>
              </w:rPr>
            </w:pPr>
            <w:r w:rsidRPr="00BB3E80">
              <w:rPr>
                <w:color w:val="auto"/>
              </w:rPr>
              <w:t>MMB/0524417/2025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83ABF1" w:rsidR="00570A4F" w:rsidRPr="00E627C8" w:rsidRDefault="00AA576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B3E80">
              <w:rPr>
                <w:color w:val="auto"/>
              </w:rPr>
              <w:t>4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10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5B844995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BB3E80">
        <w:rPr>
          <w:color w:val="auto"/>
        </w:rPr>
        <w:t>5</w:t>
      </w:r>
      <w:r w:rsidR="00C42B80">
        <w:rPr>
          <w:color w:val="auto"/>
        </w:rPr>
        <w:t>5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BB3E80" w:rsidRPr="00BB3E80">
        <w:rPr>
          <w:rFonts w:cs="Arial"/>
          <w:color w:val="000000"/>
          <w:szCs w:val="20"/>
        </w:rPr>
        <w:t>Oprava oplocení zahrady SVČ a VZMB při objektu Lidická 50 (I. etapa), Brno</w:t>
      </w:r>
      <w:r w:rsidR="00BB3E80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36157E26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C42B80">
        <w:rPr>
          <w:rFonts w:eastAsia="Times New Roman" w:cs="Arial"/>
          <w:color w:val="auto"/>
          <w:szCs w:val="20"/>
        </w:rPr>
        <w:t>4</w:t>
      </w:r>
      <w:r w:rsidR="00BB3E80">
        <w:rPr>
          <w:rFonts w:eastAsia="Times New Roman" w:cs="Arial"/>
          <w:color w:val="auto"/>
          <w:szCs w:val="20"/>
        </w:rPr>
        <w:t>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BB3E80">
        <w:rPr>
          <w:rFonts w:cs="Arial"/>
          <w:color w:val="auto"/>
          <w:szCs w:val="20"/>
        </w:rPr>
        <w:t>22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10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BB3E80" w:rsidRPr="00BB3E80">
        <w:rPr>
          <w:rFonts w:cs="Arial"/>
          <w:color w:val="000000"/>
          <w:szCs w:val="20"/>
        </w:rPr>
        <w:t>Oprava oplocení zahrady SVČ a VZMB při objektu Lidická 50 (I. etapa), Brno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BB3E80" w:rsidRPr="00BB3E80">
        <w:rPr>
          <w:rFonts w:cs="Arial"/>
          <w:color w:val="auto"/>
          <w:szCs w:val="20"/>
        </w:rPr>
        <w:t>UCHYTIL s.r.o., K terminálu 507/7, 619 00 Brno, IČO 60734078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C42B80">
        <w:rPr>
          <w:color w:val="auto"/>
          <w:szCs w:val="20"/>
        </w:rPr>
        <w:t>1</w:t>
      </w:r>
      <w:r w:rsidR="00BB3E80">
        <w:rPr>
          <w:color w:val="auto"/>
          <w:szCs w:val="20"/>
        </w:rPr>
        <w:t> 410 000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33AD" w14:textId="77777777" w:rsidR="00063324" w:rsidRDefault="00063324" w:rsidP="0018303A">
      <w:pPr>
        <w:spacing w:line="240" w:lineRule="auto"/>
      </w:pPr>
      <w:r>
        <w:separator/>
      </w:r>
    </w:p>
  </w:endnote>
  <w:endnote w:type="continuationSeparator" w:id="0">
    <w:p w14:paraId="43077FAC" w14:textId="77777777" w:rsidR="00063324" w:rsidRDefault="0006332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C756" w14:textId="77777777" w:rsidR="00063324" w:rsidRDefault="00063324" w:rsidP="0018303A">
      <w:pPr>
        <w:spacing w:line="240" w:lineRule="auto"/>
      </w:pPr>
      <w:r>
        <w:separator/>
      </w:r>
    </w:p>
  </w:footnote>
  <w:footnote w:type="continuationSeparator" w:id="0">
    <w:p w14:paraId="26E7EED2" w14:textId="77777777" w:rsidR="00063324" w:rsidRDefault="0006332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7BF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610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106</cp:revision>
  <cp:lastPrinted>2025-03-14T07:34:00Z</cp:lastPrinted>
  <dcterms:created xsi:type="dcterms:W3CDTF">2021-07-14T10:40:00Z</dcterms:created>
  <dcterms:modified xsi:type="dcterms:W3CDTF">2025-10-24T07:22:00Z</dcterms:modified>
</cp:coreProperties>
</file>