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0A7F9851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857F1C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</w:t>
      </w:r>
      <w:r w:rsidR="00857F1C">
        <w:rPr>
          <w:b/>
          <w:bCs/>
        </w:rPr>
        <w:t>nu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v k.ú. </w:t>
      </w:r>
      <w:r w:rsidR="00857F1C">
        <w:rPr>
          <w:b/>
          <w:bCs/>
        </w:rPr>
        <w:t>Město Brno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37AF981C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2A1D57">
        <w:rPr>
          <w:b/>
          <w:bCs/>
        </w:rPr>
        <w:t xml:space="preserve">ého </w:t>
      </w:r>
      <w:r w:rsidR="00E07DBA" w:rsidRPr="00E07DBA">
        <w:rPr>
          <w:b/>
          <w:bCs/>
        </w:rPr>
        <w:t>plán</w:t>
      </w:r>
      <w:r w:rsidR="002A1D57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k.ú.</w:t>
      </w:r>
      <w:r w:rsidR="000F66E6">
        <w:rPr>
          <w:b/>
          <w:bCs/>
        </w:rPr>
        <w:t xml:space="preserve"> </w:t>
      </w:r>
      <w:r w:rsidR="002A1D57">
        <w:rPr>
          <w:b/>
          <w:bCs/>
        </w:rPr>
        <w:t>Město Brno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1F89323D" w14:textId="0D1A6712" w:rsidR="002A1D57" w:rsidRDefault="002A1D57" w:rsidP="00935459">
      <w:pPr>
        <w:jc w:val="both"/>
      </w:pPr>
      <w:r w:rsidRPr="002A1D57">
        <w:t xml:space="preserve">Vyhotovení geometrického plánu pro rozdělení pozemků p.č. 678/1, p.č. 678/4 a p.č. 679 vše v k.ú. Město Brno dle přiložené grafické přílohy. Hranicí pro rozdělení pozemku p.č. 678/1 v k.ú. Město Brno je plot vymezující areál kostela </w:t>
      </w:r>
      <w:r w:rsidR="00935459" w:rsidRPr="002A1D57">
        <w:t>sv.</w:t>
      </w:r>
      <w:r w:rsidRPr="002A1D57">
        <w:t xml:space="preserve"> Václava a dále dělení pozemku pokračuje po obvodu stavby křtitelnice. Hranicí pro rozdělení pozemku p.č. 678/4 v k.ú. Město Brno je plot vymezující areál kostela </w:t>
      </w:r>
      <w:r w:rsidR="00935459" w:rsidRPr="002A1D57">
        <w:t>sv.</w:t>
      </w:r>
      <w:r w:rsidRPr="002A1D57">
        <w:t xml:space="preserve"> Václava. Hranicí pro rozdělení pozemku p.č. 679 v k.ú. Město Brno je plot vymezující areál kostela </w:t>
      </w:r>
      <w:r w:rsidR="00935459">
        <w:t>sv</w:t>
      </w:r>
      <w:r w:rsidRPr="002A1D57">
        <w:t>. Václava.</w:t>
      </w:r>
      <w:r>
        <w:t xml:space="preserve"> </w:t>
      </w:r>
    </w:p>
    <w:p w14:paraId="3FE0065C" w14:textId="12CEB883" w:rsidR="000F66E6" w:rsidRDefault="000F66E6" w:rsidP="00935459">
      <w:pPr>
        <w:jc w:val="both"/>
      </w:pPr>
      <w:r>
        <w:t>Zadavatel požaduje:</w:t>
      </w:r>
    </w:p>
    <w:p w14:paraId="6AADE703" w14:textId="7443009A" w:rsidR="000F66E6" w:rsidRDefault="000F66E6" w:rsidP="00935459">
      <w:pPr>
        <w:jc w:val="both"/>
      </w:pPr>
      <w:r>
        <w:t xml:space="preserve">- dodání </w:t>
      </w:r>
      <w:r w:rsidR="005E6AB6">
        <w:t>8</w:t>
      </w:r>
      <w:r>
        <w:t xml:space="preserve"> ks ověřených stejnopisů k</w:t>
      </w:r>
      <w:r w:rsidR="002A1D57">
        <w:t xml:space="preserve"> </w:t>
      </w:r>
      <w:r>
        <w:t xml:space="preserve">GP, </w:t>
      </w:r>
    </w:p>
    <w:p w14:paraId="2C845AD9" w14:textId="523AD469" w:rsidR="000F66E6" w:rsidRDefault="000F66E6" w:rsidP="00935459">
      <w:pPr>
        <w:jc w:val="both"/>
      </w:pPr>
      <w:r>
        <w:t xml:space="preserve">- </w:t>
      </w:r>
      <w:r w:rsidR="002A783A">
        <w:t>g</w:t>
      </w:r>
      <w:r w:rsidR="000E374A" w:rsidRPr="000E374A">
        <w:t>eometrick</w:t>
      </w:r>
      <w:r w:rsidR="002A1D57">
        <w:t>ý</w:t>
      </w:r>
      <w:r w:rsidR="000E374A" w:rsidRPr="000E374A">
        <w:t xml:space="preserve"> plán bud</w:t>
      </w:r>
      <w:r w:rsidR="002A1D57">
        <w:t>e</w:t>
      </w:r>
      <w:r w:rsidR="000E374A" w:rsidRPr="000E374A">
        <w:t xml:space="preserve"> schváleny příslušným katastrálním úřadem a bud</w:t>
      </w:r>
      <w:r w:rsidR="002A1D57">
        <w:t>e</w:t>
      </w:r>
      <w:r w:rsidR="000E374A" w:rsidRPr="000E374A">
        <w:t xml:space="preserve"> mít přílohu s vyčíslením dílů parcel. Dále zadavatel požaduje odsouhlasení geometrick</w:t>
      </w:r>
      <w:r w:rsidR="002A1D57">
        <w:t>ého</w:t>
      </w:r>
      <w:r w:rsidR="000E374A" w:rsidRPr="000E374A">
        <w:t xml:space="preserve"> plán</w:t>
      </w:r>
      <w:r w:rsidR="002A1D57">
        <w:t>u</w:t>
      </w:r>
      <w:r w:rsidR="000E374A" w:rsidRPr="000E374A">
        <w:t xml:space="preserve"> kontaktní osobou před podáním žádosti o je</w:t>
      </w:r>
      <w:r w:rsidR="002A1D57">
        <w:t>ho</w:t>
      </w:r>
      <w:r w:rsidR="000E374A" w:rsidRPr="000E374A">
        <w:t xml:space="preserve"> potvrzení na katastrální úřad. </w:t>
      </w:r>
      <w:r w:rsidR="000E374A">
        <w:t>G</w:t>
      </w:r>
      <w:r w:rsidR="000E374A" w:rsidRPr="000E374A">
        <w:t>eometrick</w:t>
      </w:r>
      <w:r w:rsidR="002A1D57">
        <w:t>ý</w:t>
      </w:r>
      <w:r w:rsidR="000E374A" w:rsidRPr="000E374A">
        <w:t xml:space="preserve"> plán předložit v digitální formě ve formátech </w:t>
      </w:r>
      <w:r w:rsidR="000E374A" w:rsidRPr="000E374A">
        <w:lastRenderedPageBreak/>
        <w:t>*pdf a *dgn. Rovněž bude zakázka obsahovat seznam souřadnic ve formátu *txt. DGN soubor bude obsahovat vektorový podklad pro vyhotovení zakázky (výřez DKM) a zákres nových hranic v samostatné vrstvě.</w:t>
      </w:r>
    </w:p>
    <w:p w14:paraId="20DE9DDF" w14:textId="77777777" w:rsidR="005E6AB6" w:rsidRDefault="005E6AB6" w:rsidP="00031152">
      <w:pPr>
        <w:rPr>
          <w:rFonts w:ascii="Arial" w:hAnsi="Arial" w:cs="Arial"/>
          <w:sz w:val="20"/>
          <w:szCs w:val="20"/>
        </w:rPr>
      </w:pPr>
    </w:p>
    <w:p w14:paraId="12A43F44" w14:textId="47823461" w:rsidR="00031152" w:rsidRPr="009E2906" w:rsidRDefault="00031152" w:rsidP="00031152">
      <w:pPr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t>Kontaktní osoba</w:t>
      </w:r>
      <w:r w:rsidR="00825104">
        <w:rPr>
          <w:rFonts w:ascii="Arial" w:hAnsi="Arial" w:cs="Arial"/>
          <w:sz w:val="20"/>
          <w:szCs w:val="20"/>
        </w:rPr>
        <w:t xml:space="preserve">: </w:t>
      </w:r>
      <w:r w:rsidR="005E6AB6" w:rsidRPr="005E6AB6">
        <w:rPr>
          <w:rFonts w:ascii="Arial" w:hAnsi="Arial" w:cs="Arial"/>
          <w:sz w:val="20"/>
          <w:szCs w:val="20"/>
        </w:rPr>
        <w:t>Ing. Ilona Frýzová</w:t>
      </w:r>
      <w:r w:rsidR="000F66E6" w:rsidRPr="004A2501">
        <w:rPr>
          <w:rFonts w:ascii="Arial" w:hAnsi="Arial" w:cs="Arial"/>
          <w:sz w:val="20"/>
          <w:szCs w:val="20"/>
        </w:rPr>
        <w:t xml:space="preserve">, </w:t>
      </w:r>
      <w:r w:rsidR="003E60BF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2A1D57" w:rsidRPr="007F4FD2">
          <w:rPr>
            <w:rStyle w:val="Hypertextovodkaz"/>
          </w:rPr>
          <w:t>fryzova.ilona@brno.cz</w:t>
        </w:r>
      </w:hyperlink>
      <w:r w:rsidR="002A1D57">
        <w:t xml:space="preserve"> </w:t>
      </w:r>
      <w:r w:rsidR="002A1D57">
        <w:rPr>
          <w:rFonts w:ascii="Arial" w:hAnsi="Arial" w:cs="Arial"/>
          <w:sz w:val="20"/>
          <w:szCs w:val="20"/>
        </w:rPr>
        <w:t>,</w:t>
      </w:r>
      <w:r w:rsidR="000F66E6" w:rsidRPr="004A2501">
        <w:rPr>
          <w:rFonts w:ascii="Arial" w:hAnsi="Arial" w:cs="Arial"/>
          <w:sz w:val="20"/>
          <w:szCs w:val="20"/>
        </w:rPr>
        <w:t xml:space="preserve"> </w:t>
      </w:r>
      <w:r w:rsidR="003E60BF">
        <w:rPr>
          <w:rFonts w:ascii="Arial" w:hAnsi="Arial" w:cs="Arial"/>
          <w:sz w:val="20"/>
          <w:szCs w:val="20"/>
        </w:rPr>
        <w:t xml:space="preserve">tel.: +420 </w:t>
      </w:r>
      <w:r w:rsidR="000F66E6" w:rsidRPr="004A2501">
        <w:rPr>
          <w:rFonts w:ascii="Arial" w:hAnsi="Arial" w:cs="Arial"/>
          <w:sz w:val="20"/>
          <w:szCs w:val="20"/>
        </w:rPr>
        <w:t xml:space="preserve">542 173 </w:t>
      </w:r>
      <w:r w:rsidR="005E6AB6">
        <w:rPr>
          <w:rFonts w:ascii="Arial" w:hAnsi="Arial" w:cs="Arial"/>
          <w:sz w:val="20"/>
          <w:szCs w:val="20"/>
        </w:rPr>
        <w:t>353</w:t>
      </w: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5C3494F7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D629EA" w:rsidRPr="00AF488E">
          <w:rPr>
            <w:rStyle w:val="Hypertextovodkaz"/>
            <w:b/>
            <w:bCs/>
          </w:rPr>
          <w:t>fryzova.ilona@brno.cz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0E374A"/>
    <w:rsid w:val="000F66E6"/>
    <w:rsid w:val="0011078E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1D57"/>
    <w:rsid w:val="002A2D6A"/>
    <w:rsid w:val="002A783A"/>
    <w:rsid w:val="002B66FA"/>
    <w:rsid w:val="002D06CF"/>
    <w:rsid w:val="002D33A4"/>
    <w:rsid w:val="002D6922"/>
    <w:rsid w:val="00306BEF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83914"/>
    <w:rsid w:val="003E3205"/>
    <w:rsid w:val="003E60BF"/>
    <w:rsid w:val="003F1789"/>
    <w:rsid w:val="003F6CF4"/>
    <w:rsid w:val="003F758E"/>
    <w:rsid w:val="004113FF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B3B9E"/>
    <w:rsid w:val="004B7B96"/>
    <w:rsid w:val="004D077A"/>
    <w:rsid w:val="004D7696"/>
    <w:rsid w:val="004F547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600783"/>
    <w:rsid w:val="0060260B"/>
    <w:rsid w:val="006235D4"/>
    <w:rsid w:val="0064107C"/>
    <w:rsid w:val="0066271C"/>
    <w:rsid w:val="00663400"/>
    <w:rsid w:val="00675CB6"/>
    <w:rsid w:val="00684A74"/>
    <w:rsid w:val="006A7DED"/>
    <w:rsid w:val="006B1459"/>
    <w:rsid w:val="006F23F3"/>
    <w:rsid w:val="006F2EAF"/>
    <w:rsid w:val="0073037D"/>
    <w:rsid w:val="00736BE5"/>
    <w:rsid w:val="007439B6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7F1C"/>
    <w:rsid w:val="00864BFF"/>
    <w:rsid w:val="00867488"/>
    <w:rsid w:val="008807F5"/>
    <w:rsid w:val="0088215C"/>
    <w:rsid w:val="008B4598"/>
    <w:rsid w:val="008B51EA"/>
    <w:rsid w:val="008F7AE6"/>
    <w:rsid w:val="00907049"/>
    <w:rsid w:val="00913D4C"/>
    <w:rsid w:val="00933F46"/>
    <w:rsid w:val="00935459"/>
    <w:rsid w:val="00943D9A"/>
    <w:rsid w:val="00945BA0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F3464"/>
    <w:rsid w:val="009F76FF"/>
    <w:rsid w:val="00A028B6"/>
    <w:rsid w:val="00A15B8E"/>
    <w:rsid w:val="00A23045"/>
    <w:rsid w:val="00A3681A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CE45F1"/>
    <w:rsid w:val="00D23880"/>
    <w:rsid w:val="00D553C9"/>
    <w:rsid w:val="00D629EA"/>
    <w:rsid w:val="00D66371"/>
    <w:rsid w:val="00D747D8"/>
    <w:rsid w:val="00DB235C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yzova.ilon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yzova.ilon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44</cp:revision>
  <cp:lastPrinted>2023-10-24T08:37:00Z</cp:lastPrinted>
  <dcterms:created xsi:type="dcterms:W3CDTF">2023-10-24T08:31:00Z</dcterms:created>
  <dcterms:modified xsi:type="dcterms:W3CDTF">2025-11-21T07:14:00Z</dcterms:modified>
</cp:coreProperties>
</file>