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AA50" w14:textId="74F22DDC" w:rsidR="008D50DB" w:rsidRPr="00282FB0" w:rsidRDefault="00282FB0" w:rsidP="00282FB0">
      <w:pPr>
        <w:ind w:left="4248" w:firstLine="708"/>
        <w:rPr>
          <w:rFonts w:ascii="Times New Roman" w:hAnsi="Times New Roman" w:cs="Times New Roman"/>
          <w:bCs/>
          <w:sz w:val="24"/>
          <w:szCs w:val="24"/>
        </w:rPr>
      </w:pPr>
      <w:r w:rsidRPr="00282FB0">
        <w:rPr>
          <w:rFonts w:ascii="Times New Roman" w:hAnsi="Times New Roman" w:cs="Times New Roman"/>
          <w:bCs/>
          <w:sz w:val="24"/>
          <w:szCs w:val="24"/>
        </w:rPr>
        <w:t>číslo smlouvy Objednatele:</w:t>
      </w:r>
    </w:p>
    <w:p w14:paraId="4990E56F" w14:textId="77777777" w:rsidR="00627EAF" w:rsidRDefault="00627EAF" w:rsidP="008D50DB">
      <w:pPr>
        <w:jc w:val="center"/>
        <w:rPr>
          <w:rFonts w:ascii="Times New Roman" w:hAnsi="Times New Roman" w:cs="Times New Roman"/>
          <w:b/>
          <w:sz w:val="28"/>
          <w:szCs w:val="28"/>
        </w:rPr>
      </w:pPr>
    </w:p>
    <w:p w14:paraId="54E18719" w14:textId="4F6750BB" w:rsidR="00D83E17" w:rsidRPr="008D50DB" w:rsidRDefault="00D83E17" w:rsidP="008D50DB">
      <w:pPr>
        <w:jc w:val="center"/>
        <w:rPr>
          <w:rFonts w:ascii="Times New Roman" w:hAnsi="Times New Roman" w:cs="Times New Roman"/>
          <w:sz w:val="24"/>
          <w:szCs w:val="24"/>
        </w:rPr>
      </w:pPr>
      <w:r w:rsidRPr="008D50DB">
        <w:rPr>
          <w:rFonts w:ascii="Times New Roman" w:hAnsi="Times New Roman" w:cs="Times New Roman"/>
          <w:b/>
          <w:sz w:val="28"/>
          <w:szCs w:val="28"/>
        </w:rPr>
        <w:t>S</w:t>
      </w:r>
      <w:r w:rsidR="008D50DB" w:rsidRPr="008D50DB">
        <w:rPr>
          <w:rFonts w:ascii="Times New Roman" w:hAnsi="Times New Roman" w:cs="Times New Roman"/>
          <w:b/>
          <w:sz w:val="28"/>
          <w:szCs w:val="28"/>
        </w:rPr>
        <w:t>mlouva o dílo</w:t>
      </w:r>
    </w:p>
    <w:p w14:paraId="47571175" w14:textId="49D72AB7" w:rsidR="00D83E17" w:rsidRPr="008D50DB" w:rsidRDefault="00D83E17" w:rsidP="007F2EC8">
      <w:pPr>
        <w:jc w:val="center"/>
        <w:rPr>
          <w:rFonts w:ascii="Times New Roman" w:hAnsi="Times New Roman" w:cs="Times New Roman"/>
          <w:bCs/>
          <w:sz w:val="24"/>
          <w:szCs w:val="24"/>
        </w:rPr>
      </w:pPr>
      <w:r w:rsidRPr="008D50DB">
        <w:rPr>
          <w:rFonts w:ascii="Times New Roman" w:hAnsi="Times New Roman" w:cs="Times New Roman"/>
          <w:bCs/>
          <w:sz w:val="24"/>
          <w:szCs w:val="24"/>
        </w:rPr>
        <w:t xml:space="preserve">uzavřená </w:t>
      </w:r>
      <w:r w:rsidR="008D50DB" w:rsidRPr="008D50DB">
        <w:rPr>
          <w:rFonts w:ascii="Times New Roman" w:hAnsi="Times New Roman" w:cs="Times New Roman"/>
          <w:bCs/>
          <w:sz w:val="24"/>
          <w:szCs w:val="24"/>
        </w:rPr>
        <w:t xml:space="preserve">v souladu s ust. </w:t>
      </w:r>
      <w:r w:rsidRPr="008D50DB">
        <w:rPr>
          <w:rFonts w:ascii="Times New Roman" w:hAnsi="Times New Roman" w:cs="Times New Roman"/>
          <w:bCs/>
          <w:sz w:val="24"/>
          <w:szCs w:val="24"/>
        </w:rPr>
        <w:t xml:space="preserve">§ 2586 </w:t>
      </w:r>
      <w:r w:rsidR="008D50DB" w:rsidRPr="008D50DB">
        <w:rPr>
          <w:rFonts w:ascii="Times New Roman" w:hAnsi="Times New Roman" w:cs="Times New Roman"/>
          <w:bCs/>
          <w:sz w:val="24"/>
          <w:szCs w:val="24"/>
        </w:rPr>
        <w:t xml:space="preserve">a následujícími </w:t>
      </w:r>
      <w:r w:rsidRPr="008D50DB">
        <w:rPr>
          <w:rFonts w:ascii="Times New Roman" w:hAnsi="Times New Roman" w:cs="Times New Roman"/>
          <w:bCs/>
          <w:sz w:val="24"/>
          <w:szCs w:val="24"/>
        </w:rPr>
        <w:t>zákona č. 89/2012 Sb., občanský zákoník</w:t>
      </w:r>
      <w:r w:rsidR="008D50DB" w:rsidRPr="008D50DB">
        <w:rPr>
          <w:rFonts w:ascii="Times New Roman" w:hAnsi="Times New Roman" w:cs="Times New Roman"/>
          <w:bCs/>
          <w:sz w:val="24"/>
          <w:szCs w:val="24"/>
        </w:rPr>
        <w:t xml:space="preserve">, ve znění pozdějších předpisů </w:t>
      </w:r>
      <w:r w:rsidRPr="008D50DB">
        <w:rPr>
          <w:rFonts w:ascii="Times New Roman" w:hAnsi="Times New Roman" w:cs="Times New Roman"/>
          <w:bCs/>
          <w:sz w:val="24"/>
          <w:szCs w:val="24"/>
        </w:rPr>
        <w:t xml:space="preserve">(dále </w:t>
      </w:r>
      <w:r w:rsidR="008D50DB" w:rsidRPr="008D50DB">
        <w:rPr>
          <w:rFonts w:ascii="Times New Roman" w:hAnsi="Times New Roman" w:cs="Times New Roman"/>
          <w:bCs/>
          <w:sz w:val="24"/>
          <w:szCs w:val="24"/>
        </w:rPr>
        <w:t>též</w:t>
      </w:r>
      <w:r w:rsidRPr="008D50DB">
        <w:rPr>
          <w:rFonts w:ascii="Times New Roman" w:hAnsi="Times New Roman" w:cs="Times New Roman"/>
          <w:bCs/>
          <w:sz w:val="24"/>
          <w:szCs w:val="24"/>
        </w:rPr>
        <w:t xml:space="preserve"> „</w:t>
      </w:r>
      <w:r w:rsidR="008D50DB" w:rsidRPr="008D50DB">
        <w:rPr>
          <w:rFonts w:ascii="Times New Roman" w:hAnsi="Times New Roman" w:cs="Times New Roman"/>
          <w:bCs/>
          <w:sz w:val="24"/>
          <w:szCs w:val="24"/>
        </w:rPr>
        <w:t>O</w:t>
      </w:r>
      <w:r w:rsidRPr="008D50DB">
        <w:rPr>
          <w:rFonts w:ascii="Times New Roman" w:hAnsi="Times New Roman" w:cs="Times New Roman"/>
          <w:bCs/>
          <w:sz w:val="24"/>
          <w:szCs w:val="24"/>
        </w:rPr>
        <w:t>bčanský zákoník“)</w:t>
      </w:r>
    </w:p>
    <w:p w14:paraId="72457F75" w14:textId="77777777" w:rsidR="00D83E17" w:rsidRPr="008D50DB" w:rsidRDefault="00D83E17" w:rsidP="003C5BF2">
      <w:pPr>
        <w:rPr>
          <w:rFonts w:ascii="Times New Roman" w:hAnsi="Times New Roman" w:cs="Times New Roman"/>
          <w:sz w:val="24"/>
          <w:szCs w:val="24"/>
        </w:rPr>
      </w:pPr>
    </w:p>
    <w:p w14:paraId="1E2816F8" w14:textId="32F43583" w:rsidR="00D83E17" w:rsidRPr="008D50DB" w:rsidRDefault="00D83E17" w:rsidP="00517953">
      <w:pPr>
        <w:jc w:val="center"/>
        <w:rPr>
          <w:rFonts w:ascii="Times New Roman" w:hAnsi="Times New Roman" w:cs="Times New Roman"/>
          <w:sz w:val="24"/>
          <w:szCs w:val="24"/>
        </w:rPr>
      </w:pPr>
      <w:r w:rsidRPr="008D50DB">
        <w:rPr>
          <w:rFonts w:ascii="Times New Roman" w:hAnsi="Times New Roman" w:cs="Times New Roman"/>
          <w:b/>
          <w:sz w:val="24"/>
          <w:szCs w:val="24"/>
        </w:rPr>
        <w:t>Smluvní strany</w:t>
      </w:r>
    </w:p>
    <w:p w14:paraId="0305EBC2" w14:textId="5F6C6832" w:rsidR="00D83E17" w:rsidRPr="008D50DB" w:rsidRDefault="00D83E17" w:rsidP="003C5BF2">
      <w:pPr>
        <w:contextualSpacing/>
        <w:rPr>
          <w:rFonts w:ascii="Times New Roman" w:hAnsi="Times New Roman" w:cs="Times New Roman"/>
          <w:b/>
          <w:sz w:val="24"/>
          <w:szCs w:val="24"/>
        </w:rPr>
      </w:pPr>
      <w:r w:rsidRPr="008D50DB">
        <w:rPr>
          <w:rFonts w:ascii="Times New Roman" w:hAnsi="Times New Roman" w:cs="Times New Roman"/>
          <w:b/>
          <w:sz w:val="24"/>
          <w:szCs w:val="24"/>
        </w:rPr>
        <w:t>Objednatel:</w:t>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00517953">
        <w:rPr>
          <w:rFonts w:ascii="Times New Roman" w:hAnsi="Times New Roman" w:cs="Times New Roman"/>
          <w:b/>
          <w:sz w:val="24"/>
          <w:szCs w:val="24"/>
        </w:rPr>
        <w:t>S</w:t>
      </w:r>
      <w:r w:rsidRPr="008D50DB">
        <w:rPr>
          <w:rFonts w:ascii="Times New Roman" w:hAnsi="Times New Roman" w:cs="Times New Roman"/>
          <w:b/>
          <w:sz w:val="24"/>
          <w:szCs w:val="24"/>
        </w:rPr>
        <w:t>tatutární město Brno</w:t>
      </w:r>
    </w:p>
    <w:p w14:paraId="153225C8"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sídlo:</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Dominikánské nám. 196/1, 602 00 Brno</w:t>
      </w:r>
    </w:p>
    <w:p w14:paraId="3FE014E4" w14:textId="4DCEDB4C"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zastoupen: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JUDr. Markét</w:t>
      </w:r>
      <w:r w:rsidR="00517953">
        <w:rPr>
          <w:rFonts w:ascii="Times New Roman" w:hAnsi="Times New Roman" w:cs="Times New Roman"/>
          <w:sz w:val="24"/>
          <w:szCs w:val="24"/>
        </w:rPr>
        <w:t>ou</w:t>
      </w:r>
      <w:r w:rsidRPr="008D50DB">
        <w:rPr>
          <w:rFonts w:ascii="Times New Roman" w:hAnsi="Times New Roman" w:cs="Times New Roman"/>
          <w:sz w:val="24"/>
          <w:szCs w:val="24"/>
        </w:rPr>
        <w:t xml:space="preserve"> Vaňkov</w:t>
      </w:r>
      <w:r w:rsidR="00517953">
        <w:rPr>
          <w:rFonts w:ascii="Times New Roman" w:hAnsi="Times New Roman" w:cs="Times New Roman"/>
          <w:sz w:val="24"/>
          <w:szCs w:val="24"/>
        </w:rPr>
        <w:t>ou</w:t>
      </w:r>
      <w:r w:rsidRPr="008D50DB">
        <w:rPr>
          <w:rFonts w:ascii="Times New Roman" w:hAnsi="Times New Roman" w:cs="Times New Roman"/>
          <w:sz w:val="24"/>
          <w:szCs w:val="24"/>
        </w:rPr>
        <w:t>, primátork</w:t>
      </w:r>
      <w:r w:rsidR="00517953">
        <w:rPr>
          <w:rFonts w:ascii="Times New Roman" w:hAnsi="Times New Roman" w:cs="Times New Roman"/>
          <w:sz w:val="24"/>
          <w:szCs w:val="24"/>
        </w:rPr>
        <w:t>ou</w:t>
      </w:r>
    </w:p>
    <w:p w14:paraId="1FC28147" w14:textId="483B3992" w:rsidR="00732221" w:rsidRPr="008D50DB" w:rsidRDefault="00D83E17" w:rsidP="00C25A1A">
      <w:pPr>
        <w:ind w:left="2832" w:hanging="2832"/>
        <w:contextualSpacing/>
        <w:rPr>
          <w:rFonts w:ascii="Times New Roman" w:hAnsi="Times New Roman" w:cs="Times New Roman"/>
          <w:sz w:val="24"/>
          <w:szCs w:val="24"/>
        </w:rPr>
      </w:pPr>
      <w:r w:rsidRPr="008D50DB">
        <w:rPr>
          <w:rFonts w:ascii="Times New Roman" w:hAnsi="Times New Roman" w:cs="Times New Roman"/>
          <w:sz w:val="24"/>
          <w:szCs w:val="24"/>
        </w:rPr>
        <w:t xml:space="preserve">ve smluvních věcech: </w:t>
      </w:r>
      <w:r>
        <w:tab/>
      </w:r>
      <w:r w:rsidRPr="4906111A">
        <w:rPr>
          <w:rFonts w:ascii="Times New Roman" w:hAnsi="Times New Roman" w:cs="Times New Roman"/>
          <w:sz w:val="24"/>
          <w:szCs w:val="24"/>
        </w:rPr>
        <w:t>vedoucí</w:t>
      </w:r>
      <w:r w:rsidR="7CD35B73" w:rsidRPr="4906111A">
        <w:rPr>
          <w:rFonts w:ascii="Times New Roman" w:hAnsi="Times New Roman" w:cs="Times New Roman"/>
          <w:sz w:val="24"/>
          <w:szCs w:val="24"/>
        </w:rPr>
        <w:t>m</w:t>
      </w:r>
      <w:r w:rsidRPr="008D50DB">
        <w:rPr>
          <w:rFonts w:ascii="Times New Roman" w:hAnsi="Times New Roman" w:cs="Times New Roman"/>
          <w:sz w:val="24"/>
          <w:szCs w:val="24"/>
        </w:rPr>
        <w:t xml:space="preserve"> </w:t>
      </w:r>
      <w:r w:rsidR="007F1DEF">
        <w:rPr>
          <w:rFonts w:ascii="Times New Roman" w:hAnsi="Times New Roman" w:cs="Times New Roman"/>
          <w:sz w:val="24"/>
          <w:szCs w:val="24"/>
        </w:rPr>
        <w:t>Odboru územního plánování a rozvoje Magistrátu města Brna (dále též</w:t>
      </w:r>
      <w:r w:rsidR="00546B45">
        <w:rPr>
          <w:rFonts w:ascii="Times New Roman" w:hAnsi="Times New Roman" w:cs="Times New Roman"/>
          <w:sz w:val="24"/>
          <w:szCs w:val="24"/>
        </w:rPr>
        <w:t xml:space="preserve"> „OÚPR MMB“)</w:t>
      </w:r>
    </w:p>
    <w:p w14:paraId="03E63FD0" w14:textId="509C4763"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IČO: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44992785</w:t>
      </w:r>
      <w:r w:rsidRPr="008D50DB">
        <w:rPr>
          <w:rFonts w:ascii="Times New Roman" w:hAnsi="Times New Roman" w:cs="Times New Roman"/>
          <w:sz w:val="24"/>
          <w:szCs w:val="24"/>
        </w:rPr>
        <w:tab/>
      </w:r>
    </w:p>
    <w:p w14:paraId="332AB8D3"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DIČ: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CZ44992785</w:t>
      </w:r>
    </w:p>
    <w:p w14:paraId="09013B37"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Bankovní spojení:</w:t>
      </w:r>
      <w:r w:rsidRPr="008D50DB">
        <w:rPr>
          <w:rFonts w:ascii="Times New Roman" w:hAnsi="Times New Roman" w:cs="Times New Roman"/>
          <w:sz w:val="24"/>
          <w:szCs w:val="24"/>
        </w:rPr>
        <w:tab/>
      </w:r>
      <w:r w:rsidRPr="008D50DB">
        <w:rPr>
          <w:rFonts w:ascii="Times New Roman" w:hAnsi="Times New Roman" w:cs="Times New Roman"/>
          <w:sz w:val="24"/>
          <w:szCs w:val="24"/>
        </w:rPr>
        <w:tab/>
        <w:t>Česká spořitelna, a.s., Olbrachtova 1929/62, Praha 4</w:t>
      </w:r>
      <w:r w:rsidRPr="008D50DB">
        <w:rPr>
          <w:rFonts w:ascii="Times New Roman" w:hAnsi="Times New Roman" w:cs="Times New Roman"/>
          <w:sz w:val="24"/>
          <w:szCs w:val="24"/>
        </w:rPr>
        <w:tab/>
      </w:r>
    </w:p>
    <w:p w14:paraId="0F49682D" w14:textId="154B5893"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číslo účtu:</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1112</w:t>
      </w:r>
      <w:r w:rsidR="00C25A1A">
        <w:rPr>
          <w:rFonts w:ascii="Times New Roman" w:hAnsi="Times New Roman" w:cs="Times New Roman"/>
          <w:sz w:val="24"/>
          <w:szCs w:val="24"/>
        </w:rPr>
        <w:t>11</w:t>
      </w:r>
      <w:r w:rsidRPr="008D50DB">
        <w:rPr>
          <w:rFonts w:ascii="Times New Roman" w:hAnsi="Times New Roman" w:cs="Times New Roman"/>
          <w:sz w:val="24"/>
          <w:szCs w:val="24"/>
        </w:rPr>
        <w:t>222/0800</w:t>
      </w:r>
    </w:p>
    <w:p w14:paraId="0E2E4CDC"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(dále jen „</w:t>
      </w:r>
      <w:r w:rsidRPr="00C25A1A">
        <w:rPr>
          <w:rFonts w:ascii="Times New Roman" w:hAnsi="Times New Roman" w:cs="Times New Roman"/>
          <w:b/>
          <w:bCs/>
          <w:sz w:val="24"/>
          <w:szCs w:val="24"/>
        </w:rPr>
        <w:t>Objednatel</w:t>
      </w:r>
      <w:r w:rsidRPr="008D50DB">
        <w:rPr>
          <w:rFonts w:ascii="Times New Roman" w:hAnsi="Times New Roman" w:cs="Times New Roman"/>
          <w:sz w:val="24"/>
          <w:szCs w:val="24"/>
        </w:rPr>
        <w:t>“)</w:t>
      </w:r>
    </w:p>
    <w:p w14:paraId="2147447A" w14:textId="77777777" w:rsidR="00D83E17" w:rsidRPr="008D50DB" w:rsidRDefault="00D83E17" w:rsidP="003C5BF2">
      <w:pPr>
        <w:contextualSpacing/>
        <w:rPr>
          <w:rFonts w:ascii="Times New Roman" w:hAnsi="Times New Roman" w:cs="Times New Roman"/>
          <w:sz w:val="24"/>
          <w:szCs w:val="24"/>
        </w:rPr>
      </w:pPr>
    </w:p>
    <w:p w14:paraId="0CE1C83A" w14:textId="22598771" w:rsidR="00732221" w:rsidRPr="008D50DB" w:rsidRDefault="00C25A1A" w:rsidP="003C5BF2">
      <w:pPr>
        <w:contextualSpacing/>
        <w:rPr>
          <w:rFonts w:ascii="Times New Roman" w:hAnsi="Times New Roman" w:cs="Times New Roman"/>
          <w:sz w:val="24"/>
          <w:szCs w:val="24"/>
        </w:rPr>
      </w:pPr>
      <w:r>
        <w:rPr>
          <w:rFonts w:ascii="Times New Roman" w:hAnsi="Times New Roman" w:cs="Times New Roman"/>
          <w:sz w:val="24"/>
          <w:szCs w:val="24"/>
        </w:rPr>
        <w:t>a</w:t>
      </w:r>
    </w:p>
    <w:p w14:paraId="4CCB18AF" w14:textId="77777777" w:rsidR="00732221" w:rsidRPr="008D50DB" w:rsidRDefault="00732221" w:rsidP="003C5BF2">
      <w:pPr>
        <w:contextualSpacing/>
        <w:rPr>
          <w:rFonts w:ascii="Times New Roman" w:hAnsi="Times New Roman" w:cs="Times New Roman"/>
          <w:sz w:val="24"/>
          <w:szCs w:val="24"/>
        </w:rPr>
      </w:pPr>
    </w:p>
    <w:p w14:paraId="267ED395" w14:textId="177994BB" w:rsidR="00D83E17" w:rsidRPr="008D50DB" w:rsidRDefault="00D83E17" w:rsidP="003C5BF2">
      <w:pPr>
        <w:contextualSpacing/>
        <w:rPr>
          <w:rFonts w:ascii="Times New Roman" w:hAnsi="Times New Roman" w:cs="Times New Roman"/>
          <w:b/>
          <w:sz w:val="24"/>
          <w:szCs w:val="24"/>
        </w:rPr>
      </w:pPr>
      <w:r w:rsidRPr="008D50DB">
        <w:rPr>
          <w:rFonts w:ascii="Times New Roman" w:hAnsi="Times New Roman" w:cs="Times New Roman"/>
          <w:b/>
          <w:sz w:val="24"/>
          <w:szCs w:val="24"/>
        </w:rPr>
        <w:t>Zhotovitel:</w:t>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00C25A1A" w:rsidRPr="00C25A1A">
        <w:rPr>
          <w:rFonts w:ascii="Times New Roman" w:hAnsi="Times New Roman" w:cs="Times New Roman"/>
          <w:b/>
          <w:iCs/>
          <w:sz w:val="24"/>
          <w:szCs w:val="24"/>
          <w:highlight w:val="yellow"/>
        </w:rPr>
        <w:t>Jméno a Příjmení / Název</w:t>
      </w:r>
      <w:r w:rsidR="009A2614" w:rsidRPr="008D50DB">
        <w:rPr>
          <w:rFonts w:ascii="Times New Roman" w:hAnsi="Times New Roman" w:cs="Times New Roman"/>
          <w:b/>
          <w:i/>
          <w:sz w:val="24"/>
          <w:szCs w:val="24"/>
        </w:rPr>
        <w:t xml:space="preserve"> </w:t>
      </w:r>
    </w:p>
    <w:p w14:paraId="6A87C515" w14:textId="5B0F319B"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sídlo:</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75A09B2E" w14:textId="606E8A42"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zastoupen: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1DB97AD0" w14:textId="51669FDC"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IČO: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r w:rsidRPr="008D50DB">
        <w:rPr>
          <w:rFonts w:ascii="Times New Roman" w:hAnsi="Times New Roman" w:cs="Times New Roman"/>
          <w:sz w:val="24"/>
          <w:szCs w:val="24"/>
        </w:rPr>
        <w:tab/>
      </w:r>
    </w:p>
    <w:p w14:paraId="6FA94052" w14:textId="77136EA5"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DIČ: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4B1583EC" w14:textId="68E2E342"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Bankovní spojení:</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1372D193" w14:textId="448B177A"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číslo účtu:</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36DEA9E7" w14:textId="0100CCDF" w:rsidR="00C1741C" w:rsidRDefault="00C25A1A" w:rsidP="003C5BF2">
      <w:pPr>
        <w:contextualSpacing/>
        <w:rPr>
          <w:rFonts w:ascii="Times New Roman" w:hAnsi="Times New Roman" w:cs="Times New Roman"/>
          <w:sz w:val="24"/>
          <w:szCs w:val="24"/>
        </w:rPr>
      </w:pPr>
      <w:r>
        <w:rPr>
          <w:rFonts w:ascii="Times New Roman" w:hAnsi="Times New Roman" w:cs="Times New Roman"/>
          <w:sz w:val="24"/>
          <w:szCs w:val="24"/>
        </w:rPr>
        <w:t>(d</w:t>
      </w:r>
      <w:r w:rsidR="00D83E17" w:rsidRPr="008D50DB">
        <w:rPr>
          <w:rFonts w:ascii="Times New Roman" w:hAnsi="Times New Roman" w:cs="Times New Roman"/>
          <w:sz w:val="24"/>
          <w:szCs w:val="24"/>
        </w:rPr>
        <w:t>ále jen „</w:t>
      </w:r>
      <w:r w:rsidR="00D83E17" w:rsidRPr="00C25A1A">
        <w:rPr>
          <w:rFonts w:ascii="Times New Roman" w:hAnsi="Times New Roman" w:cs="Times New Roman"/>
          <w:b/>
          <w:bCs/>
          <w:sz w:val="24"/>
          <w:szCs w:val="24"/>
        </w:rPr>
        <w:t>Zhotovitel</w:t>
      </w:r>
      <w:r w:rsidR="00D83E17" w:rsidRPr="008D50DB">
        <w:rPr>
          <w:rFonts w:ascii="Times New Roman" w:hAnsi="Times New Roman" w:cs="Times New Roman"/>
          <w:sz w:val="24"/>
          <w:szCs w:val="24"/>
        </w:rPr>
        <w:t>“)</w:t>
      </w:r>
    </w:p>
    <w:p w14:paraId="7A803C44" w14:textId="77777777" w:rsidR="003A6D35" w:rsidRDefault="003A6D35" w:rsidP="003C5BF2">
      <w:pPr>
        <w:contextualSpacing/>
        <w:rPr>
          <w:rFonts w:ascii="Times New Roman" w:hAnsi="Times New Roman" w:cs="Times New Roman"/>
          <w:sz w:val="24"/>
          <w:szCs w:val="24"/>
        </w:rPr>
      </w:pPr>
    </w:p>
    <w:p w14:paraId="045DAF19" w14:textId="157F9125" w:rsidR="003A6D35" w:rsidRDefault="003A6D35" w:rsidP="003C5BF2">
      <w:pPr>
        <w:contextualSpacing/>
        <w:rPr>
          <w:rFonts w:ascii="Times New Roman" w:hAnsi="Times New Roman" w:cs="Times New Roman"/>
          <w:sz w:val="24"/>
          <w:szCs w:val="24"/>
        </w:rPr>
      </w:pPr>
      <w:r>
        <w:rPr>
          <w:rFonts w:ascii="Times New Roman" w:hAnsi="Times New Roman" w:cs="Times New Roman"/>
          <w:sz w:val="24"/>
          <w:szCs w:val="24"/>
        </w:rPr>
        <w:t xml:space="preserve">(Objednatel a Zhotovitel společně jako </w:t>
      </w:r>
      <w:r w:rsidRPr="003A6D35">
        <w:rPr>
          <w:rFonts w:ascii="Times New Roman" w:hAnsi="Times New Roman" w:cs="Times New Roman"/>
          <w:b/>
          <w:bCs/>
          <w:sz w:val="24"/>
          <w:szCs w:val="24"/>
        </w:rPr>
        <w:t>„Smluvní strany“</w:t>
      </w:r>
      <w:r>
        <w:rPr>
          <w:rFonts w:ascii="Times New Roman" w:hAnsi="Times New Roman" w:cs="Times New Roman"/>
          <w:sz w:val="24"/>
          <w:szCs w:val="24"/>
        </w:rPr>
        <w:t xml:space="preserve"> a každý samostatně jako </w:t>
      </w:r>
      <w:r w:rsidRPr="003A6D35">
        <w:rPr>
          <w:rFonts w:ascii="Times New Roman" w:hAnsi="Times New Roman" w:cs="Times New Roman"/>
          <w:b/>
          <w:bCs/>
          <w:sz w:val="24"/>
          <w:szCs w:val="24"/>
        </w:rPr>
        <w:t>„Smluvní strana“</w:t>
      </w:r>
      <w:r>
        <w:rPr>
          <w:rFonts w:ascii="Times New Roman" w:hAnsi="Times New Roman" w:cs="Times New Roman"/>
          <w:sz w:val="24"/>
          <w:szCs w:val="24"/>
        </w:rPr>
        <w:t>)</w:t>
      </w:r>
    </w:p>
    <w:p w14:paraId="6A6AE86C" w14:textId="77777777" w:rsidR="00627EAF" w:rsidRDefault="00627EAF" w:rsidP="003C5BF2">
      <w:pPr>
        <w:contextualSpacing/>
        <w:rPr>
          <w:rFonts w:ascii="Times New Roman" w:hAnsi="Times New Roman" w:cs="Times New Roman"/>
          <w:sz w:val="24"/>
          <w:szCs w:val="24"/>
        </w:rPr>
      </w:pPr>
    </w:p>
    <w:p w14:paraId="592CA06C" w14:textId="77777777" w:rsidR="00627EAF" w:rsidRDefault="00627EAF" w:rsidP="003C5BF2">
      <w:pPr>
        <w:contextualSpacing/>
        <w:rPr>
          <w:rFonts w:ascii="Times New Roman" w:hAnsi="Times New Roman" w:cs="Times New Roman"/>
          <w:sz w:val="24"/>
          <w:szCs w:val="24"/>
        </w:rPr>
      </w:pPr>
    </w:p>
    <w:p w14:paraId="1E79BD45" w14:textId="77777777" w:rsidR="00627EAF" w:rsidRDefault="00627EAF" w:rsidP="003C5BF2">
      <w:pPr>
        <w:contextualSpacing/>
        <w:rPr>
          <w:rFonts w:ascii="Times New Roman" w:hAnsi="Times New Roman" w:cs="Times New Roman"/>
          <w:sz w:val="24"/>
          <w:szCs w:val="24"/>
        </w:rPr>
      </w:pPr>
    </w:p>
    <w:p w14:paraId="3042BFD9" w14:textId="77777777" w:rsidR="00627EAF" w:rsidRDefault="00627EAF" w:rsidP="003C5BF2">
      <w:pPr>
        <w:contextualSpacing/>
        <w:rPr>
          <w:rFonts w:ascii="Times New Roman" w:hAnsi="Times New Roman" w:cs="Times New Roman"/>
          <w:sz w:val="24"/>
          <w:szCs w:val="24"/>
        </w:rPr>
      </w:pPr>
    </w:p>
    <w:p w14:paraId="7FD96538" w14:textId="77777777" w:rsidR="00517953" w:rsidRDefault="00517953" w:rsidP="003C5BF2">
      <w:pPr>
        <w:contextualSpacing/>
        <w:rPr>
          <w:rFonts w:ascii="Times New Roman" w:hAnsi="Times New Roman" w:cs="Times New Roman"/>
          <w:sz w:val="24"/>
          <w:szCs w:val="24"/>
        </w:rPr>
      </w:pPr>
    </w:p>
    <w:p w14:paraId="59CCDB5E" w14:textId="77777777" w:rsidR="00517953" w:rsidRDefault="00517953" w:rsidP="003C5BF2">
      <w:pPr>
        <w:contextualSpacing/>
        <w:rPr>
          <w:rFonts w:ascii="Times New Roman" w:hAnsi="Times New Roman" w:cs="Times New Roman"/>
          <w:sz w:val="24"/>
          <w:szCs w:val="24"/>
        </w:rPr>
      </w:pPr>
    </w:p>
    <w:p w14:paraId="1AC281A4" w14:textId="77777777" w:rsidR="00517953" w:rsidRPr="008D50DB" w:rsidRDefault="00517953" w:rsidP="003C5BF2">
      <w:pPr>
        <w:contextualSpacing/>
        <w:rPr>
          <w:rFonts w:ascii="Times New Roman" w:hAnsi="Times New Roman" w:cs="Times New Roman"/>
          <w:sz w:val="24"/>
          <w:szCs w:val="24"/>
        </w:rPr>
      </w:pPr>
    </w:p>
    <w:p w14:paraId="1728D0EC" w14:textId="77777777" w:rsidR="00C1741C" w:rsidRPr="008D50DB" w:rsidRDefault="00C1741C" w:rsidP="003C5BF2">
      <w:pPr>
        <w:pStyle w:val="Nadpis1"/>
        <w:numPr>
          <w:ilvl w:val="0"/>
          <w:numId w:val="0"/>
        </w:numPr>
        <w:ind w:left="284"/>
        <w:rPr>
          <w:rFonts w:ascii="Times New Roman" w:hAnsi="Times New Roman" w:cs="Times New Roman"/>
          <w:b/>
          <w:color w:val="000000" w:themeColor="text1"/>
          <w:sz w:val="24"/>
          <w:szCs w:val="24"/>
        </w:rPr>
      </w:pPr>
    </w:p>
    <w:p w14:paraId="1F2DC079" w14:textId="6D3E60E3" w:rsidR="00404F86" w:rsidRPr="008D50DB" w:rsidRDefault="00404F86" w:rsidP="00404F86">
      <w:pPr>
        <w:pStyle w:val="Odstavecseseznamem"/>
        <w:ind w:left="360"/>
        <w:contextualSpacing w:val="0"/>
        <w:rPr>
          <w:rFonts w:ascii="Times New Roman" w:hAnsi="Times New Roman" w:cs="Times New Roman"/>
          <w:b/>
          <w:sz w:val="24"/>
          <w:szCs w:val="24"/>
        </w:rPr>
      </w:pPr>
      <w:r w:rsidRPr="008D50DB">
        <w:rPr>
          <w:rFonts w:ascii="Times New Roman" w:hAnsi="Times New Roman" w:cs="Times New Roman"/>
          <w:b/>
          <w:sz w:val="24"/>
          <w:szCs w:val="24"/>
        </w:rPr>
        <w:br/>
      </w:r>
      <w:r w:rsidRPr="008D50DB">
        <w:rPr>
          <w:rFonts w:ascii="Times New Roman" w:hAnsi="Times New Roman" w:cs="Times New Roman"/>
          <w:b/>
          <w:sz w:val="24"/>
          <w:szCs w:val="24"/>
        </w:rPr>
        <w:br/>
      </w:r>
    </w:p>
    <w:p w14:paraId="393D9B5A" w14:textId="77777777" w:rsidR="00C1741C" w:rsidRPr="008D50DB" w:rsidRDefault="00C1741C" w:rsidP="003C5BF2">
      <w:pPr>
        <w:pStyle w:val="Odstavecseseznamem"/>
        <w:numPr>
          <w:ilvl w:val="0"/>
          <w:numId w:val="33"/>
        </w:numPr>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lastRenderedPageBreak/>
        <w:t>Účel smlouvy</w:t>
      </w:r>
    </w:p>
    <w:p w14:paraId="0B7DAAC8" w14:textId="407F20BD" w:rsidR="00C1741C" w:rsidRPr="00E42837" w:rsidRDefault="00C1741C" w:rsidP="00052B9E">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bookmarkStart w:id="0" w:name="_Hlk210283580"/>
      <w:r w:rsidRPr="008D50DB">
        <w:rPr>
          <w:rFonts w:ascii="Times New Roman" w:hAnsi="Times New Roman" w:cs="Times New Roman"/>
          <w:sz w:val="24"/>
          <w:szCs w:val="24"/>
        </w:rPr>
        <w:t>Tato smlouva</w:t>
      </w:r>
      <w:r w:rsidR="00E42837">
        <w:rPr>
          <w:rFonts w:ascii="Times New Roman" w:hAnsi="Times New Roman" w:cs="Times New Roman"/>
          <w:sz w:val="24"/>
          <w:szCs w:val="24"/>
        </w:rPr>
        <w:t xml:space="preserve"> o dílo </w:t>
      </w:r>
      <w:r w:rsidRPr="008D50DB">
        <w:rPr>
          <w:rFonts w:ascii="Times New Roman" w:hAnsi="Times New Roman" w:cs="Times New Roman"/>
          <w:sz w:val="24"/>
          <w:szCs w:val="24"/>
        </w:rPr>
        <w:t xml:space="preserve">(dále </w:t>
      </w:r>
      <w:r w:rsidR="00E42837">
        <w:rPr>
          <w:rFonts w:ascii="Times New Roman" w:hAnsi="Times New Roman" w:cs="Times New Roman"/>
          <w:sz w:val="24"/>
          <w:szCs w:val="24"/>
        </w:rPr>
        <w:t>též</w:t>
      </w:r>
      <w:r w:rsidRPr="008D50DB">
        <w:rPr>
          <w:rFonts w:ascii="Times New Roman" w:hAnsi="Times New Roman" w:cs="Times New Roman"/>
          <w:sz w:val="24"/>
          <w:szCs w:val="24"/>
        </w:rPr>
        <w:t xml:space="preserve"> „Smlouva“) je uzavřena </w:t>
      </w:r>
      <w:r w:rsidR="00E42837">
        <w:rPr>
          <w:rFonts w:ascii="Times New Roman" w:hAnsi="Times New Roman" w:cs="Times New Roman"/>
          <w:sz w:val="24"/>
          <w:szCs w:val="24"/>
        </w:rPr>
        <w:t xml:space="preserve">na základě výsledku výběru Zhotovitele veřejné zakázky malého rozsahu, realizované Objednatelem jako zadavatelem, na službu spočívající ve zpracování </w:t>
      </w:r>
      <w:r w:rsidR="000278CA" w:rsidRPr="000278CA">
        <w:rPr>
          <w:rFonts w:ascii="Times New Roman" w:hAnsi="Times New Roman" w:cs="Times New Roman"/>
          <w:sz w:val="24"/>
          <w:szCs w:val="24"/>
        </w:rPr>
        <w:t xml:space="preserve">ÚS Ořešín </w:t>
      </w:r>
      <w:r w:rsidR="007070ED" w:rsidRPr="000278CA">
        <w:rPr>
          <w:rFonts w:ascii="Times New Roman" w:hAnsi="Times New Roman" w:cs="Times New Roman"/>
          <w:sz w:val="24"/>
          <w:szCs w:val="24"/>
        </w:rPr>
        <w:t>Klimešova – Jasná</w:t>
      </w:r>
      <w:r w:rsidR="000278CA" w:rsidRPr="000278CA">
        <w:rPr>
          <w:rFonts w:ascii="Times New Roman" w:hAnsi="Times New Roman" w:cs="Times New Roman"/>
          <w:sz w:val="24"/>
          <w:szCs w:val="24"/>
        </w:rPr>
        <w:t xml:space="preserve"> </w:t>
      </w:r>
      <w:r w:rsidR="00E42837">
        <w:rPr>
          <w:rFonts w:ascii="Times New Roman" w:hAnsi="Times New Roman" w:cs="Times New Roman"/>
          <w:sz w:val="24"/>
          <w:szCs w:val="24"/>
        </w:rPr>
        <w:t>(dále též „Dílo“).</w:t>
      </w:r>
    </w:p>
    <w:p w14:paraId="2706A767" w14:textId="46DB7071" w:rsidR="00515EB4" w:rsidRDefault="00025780" w:rsidP="7C8B82A0">
      <w:pPr>
        <w:pStyle w:val="Odstavecseseznamem"/>
        <w:numPr>
          <w:ilvl w:val="1"/>
          <w:numId w:val="33"/>
        </w:numPr>
        <w:spacing w:line="276" w:lineRule="auto"/>
        <w:ind w:left="426" w:hanging="426"/>
        <w:jc w:val="both"/>
        <w:rPr>
          <w:rFonts w:ascii="Times New Roman" w:hAnsi="Times New Roman" w:cs="Times New Roman"/>
          <w:sz w:val="24"/>
          <w:szCs w:val="24"/>
        </w:rPr>
      </w:pPr>
      <w:r w:rsidRPr="00025780">
        <w:rPr>
          <w:rFonts w:ascii="Times New Roman" w:hAnsi="Times New Roman" w:cs="Times New Roman"/>
          <w:sz w:val="24"/>
          <w:szCs w:val="24"/>
        </w:rPr>
        <w:t>Účelem Smlouvy je zajištění zpracování Díla v dohodnutých lhůtách a v právně řádné podobě, jakož i stanovení podmínek vzájemné spolupráce</w:t>
      </w:r>
      <w:r w:rsidR="4AAE2602" w:rsidRPr="7C8B82A0">
        <w:rPr>
          <w:rFonts w:ascii="Times New Roman" w:hAnsi="Times New Roman" w:cs="Times New Roman"/>
          <w:sz w:val="24"/>
          <w:szCs w:val="24"/>
        </w:rPr>
        <w:t xml:space="preserve"> Objednatele a Zhotovitele</w:t>
      </w:r>
      <w:r w:rsidRPr="00025780">
        <w:rPr>
          <w:rFonts w:ascii="Times New Roman" w:hAnsi="Times New Roman" w:cs="Times New Roman"/>
          <w:sz w:val="24"/>
          <w:szCs w:val="24"/>
        </w:rPr>
        <w:t>.</w:t>
      </w:r>
      <w:bookmarkEnd w:id="0"/>
    </w:p>
    <w:p w14:paraId="143BDE9E" w14:textId="3FC79955" w:rsidR="00025780" w:rsidRPr="00B0535A" w:rsidRDefault="00025780" w:rsidP="00B0535A">
      <w:pPr>
        <w:spacing w:line="276" w:lineRule="auto"/>
        <w:jc w:val="both"/>
        <w:rPr>
          <w:rFonts w:ascii="Times New Roman" w:hAnsi="Times New Roman" w:cs="Times New Roman"/>
          <w:sz w:val="24"/>
          <w:szCs w:val="24"/>
        </w:rPr>
      </w:pPr>
    </w:p>
    <w:p w14:paraId="4550E2B9" w14:textId="77777777" w:rsidR="00C1741C" w:rsidRPr="008D50DB" w:rsidRDefault="00C1741C"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Předmět plnění</w:t>
      </w:r>
    </w:p>
    <w:p w14:paraId="4B16B7E9" w14:textId="6C90B3DB" w:rsidR="00C1741C" w:rsidRDefault="00C1741C" w:rsidP="00052B9E">
      <w:pPr>
        <w:pStyle w:val="Odstavecseseznamem"/>
        <w:numPr>
          <w:ilvl w:val="1"/>
          <w:numId w:val="3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se zavazuje </w:t>
      </w:r>
      <w:r w:rsidR="00052B9E">
        <w:rPr>
          <w:rFonts w:ascii="Times New Roman" w:hAnsi="Times New Roman" w:cs="Times New Roman"/>
          <w:sz w:val="24"/>
          <w:szCs w:val="24"/>
        </w:rPr>
        <w:t xml:space="preserve">provést na svůj náklad a nebezpečí pro Objednatele v počtu </w:t>
      </w:r>
      <w:r w:rsidR="00052B9E" w:rsidRPr="00052B9E">
        <w:rPr>
          <w:rFonts w:ascii="Times New Roman" w:hAnsi="Times New Roman" w:cs="Times New Roman"/>
          <w:b/>
          <w:bCs/>
          <w:sz w:val="24"/>
          <w:szCs w:val="24"/>
          <w:highlight w:val="yellow"/>
        </w:rPr>
        <w:t>X</w:t>
      </w:r>
      <w:r w:rsidR="00052B9E">
        <w:rPr>
          <w:rFonts w:ascii="Times New Roman" w:hAnsi="Times New Roman" w:cs="Times New Roman"/>
          <w:sz w:val="24"/>
          <w:szCs w:val="24"/>
        </w:rPr>
        <w:t xml:space="preserve"> ks digitálního zpracování na CD, DVD nebo USB nosičích Dílo, a to v rozsahu podle přílohy č. 1 Smlouvy – Zadání </w:t>
      </w:r>
      <w:r w:rsidR="00052B9E" w:rsidRPr="00FA3415">
        <w:rPr>
          <w:rFonts w:ascii="Times New Roman" w:hAnsi="Times New Roman" w:cs="Times New Roman"/>
          <w:sz w:val="24"/>
          <w:szCs w:val="24"/>
          <w:highlight w:val="yellow"/>
        </w:rPr>
        <w:t>………….</w:t>
      </w:r>
      <w:r w:rsidR="00052B9E">
        <w:rPr>
          <w:rFonts w:ascii="Times New Roman" w:hAnsi="Times New Roman" w:cs="Times New Roman"/>
          <w:sz w:val="24"/>
          <w:szCs w:val="24"/>
        </w:rPr>
        <w:t xml:space="preserve"> (dále též „Zadání“)</w:t>
      </w:r>
      <w:r w:rsidRPr="008D50DB">
        <w:rPr>
          <w:rFonts w:ascii="Times New Roman" w:hAnsi="Times New Roman" w:cs="Times New Roman"/>
          <w:sz w:val="24"/>
          <w:szCs w:val="24"/>
        </w:rPr>
        <w:t>.</w:t>
      </w:r>
    </w:p>
    <w:p w14:paraId="1CF14EA8" w14:textId="04F3FB43" w:rsidR="008543B6" w:rsidRDefault="008543B6" w:rsidP="008543B6">
      <w:pPr>
        <w:pStyle w:val="Odstavecseseznamem"/>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Součástí Díla je zejména v návaznosti na Zadání, které tvoří přílohu č. 1 Smlouvy:</w:t>
      </w:r>
    </w:p>
    <w:p w14:paraId="1A633AC9" w14:textId="633AC672"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srozumitelný závěr ve vztahu k cílům a účelům územní studie,</w:t>
      </w:r>
    </w:p>
    <w:p w14:paraId="388B3991" w14:textId="21B0DE73"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konkrétní odůvodnění přijatých řešení, stejně jako další dílčí plnění definované Smlouvou,</w:t>
      </w:r>
    </w:p>
    <w:p w14:paraId="13A72896" w14:textId="08CA2422"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zapracování závazných pokynů Objednatele,</w:t>
      </w:r>
    </w:p>
    <w:p w14:paraId="7C38237E" w14:textId="46FF7548" w:rsidR="008543B6" w:rsidRPr="00D9740A" w:rsidRDefault="008543B6" w:rsidP="009743AD">
      <w:pPr>
        <w:pStyle w:val="Odstavecseseznamem"/>
        <w:numPr>
          <w:ilvl w:val="0"/>
          <w:numId w:val="42"/>
        </w:numPr>
        <w:spacing w:line="240" w:lineRule="auto"/>
        <w:contextualSpacing w:val="0"/>
        <w:rPr>
          <w:rFonts w:ascii="Times New Roman" w:hAnsi="Times New Roman" w:cs="Times New Roman"/>
          <w:sz w:val="24"/>
          <w:szCs w:val="24"/>
        </w:rPr>
      </w:pPr>
      <w:r w:rsidRPr="00D9740A">
        <w:rPr>
          <w:rFonts w:ascii="Times New Roman" w:hAnsi="Times New Roman" w:cs="Times New Roman"/>
          <w:sz w:val="24"/>
          <w:szCs w:val="24"/>
        </w:rPr>
        <w:t>další podrobnější požadavky na zpracování Díla.</w:t>
      </w:r>
    </w:p>
    <w:p w14:paraId="45294265" w14:textId="2ED2E61F" w:rsidR="008543B6" w:rsidRDefault="008543B6"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je povinen postupovat při plnění Smlouvy s odbornou péčí, včetně splnění povinností stanovených v ust. § 162 odst. 1, 2 a 6 zákona č. 283/2021 Sb., stavební zákon, ve znění pozdějších předpisů. Zhotovitel je dále povinen provést Dílo v souladu s aktuálními požadavky Ministerstva pro místní rozvoj na strojově čitelný formát zakotvenými ve vyhlášce č. 157/2024 Sb., o územně analytických podkladech, územně plánovací dokumentaci a jednotném standardu (dle platné verze Příručky – Validátor </w:t>
      </w:r>
      <w:r w:rsidR="009B2208">
        <w:rPr>
          <w:rFonts w:ascii="Times New Roman" w:hAnsi="Times New Roman" w:cs="Times New Roman"/>
          <w:sz w:val="24"/>
          <w:szCs w:val="24"/>
        </w:rPr>
        <w:t>uvedené na Národním geoportálu územního plánování).</w:t>
      </w:r>
    </w:p>
    <w:p w14:paraId="654F3847" w14:textId="4B499703" w:rsidR="005C5FEA" w:rsidRDefault="00B0535A" w:rsidP="005C5FEA">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Předmět plnění </w:t>
      </w:r>
      <w:r w:rsidR="00BE65F3">
        <w:rPr>
          <w:rFonts w:ascii="Times New Roman" w:hAnsi="Times New Roman" w:cs="Times New Roman"/>
          <w:sz w:val="24"/>
          <w:szCs w:val="24"/>
        </w:rPr>
        <w:t xml:space="preserve">Díla </w:t>
      </w:r>
      <w:r w:rsidR="005C5FEA">
        <w:rPr>
          <w:rFonts w:ascii="Times New Roman" w:hAnsi="Times New Roman" w:cs="Times New Roman"/>
          <w:sz w:val="24"/>
          <w:szCs w:val="24"/>
        </w:rPr>
        <w:t>sestává z níže uvedených dílčích plnění:</w:t>
      </w:r>
    </w:p>
    <w:p w14:paraId="73E87008" w14:textId="5E4D3D63" w:rsidR="005C5FEA" w:rsidRDefault="00075D0B" w:rsidP="005C5FEA">
      <w:pPr>
        <w:pStyle w:val="Odstavecseseznamem"/>
        <w:numPr>
          <w:ilvl w:val="0"/>
          <w:numId w:val="43"/>
        </w:numPr>
        <w:spacing w:line="276" w:lineRule="auto"/>
        <w:ind w:left="567" w:hanging="142"/>
        <w:contextualSpacing w:val="0"/>
        <w:jc w:val="both"/>
        <w:rPr>
          <w:rFonts w:ascii="Times New Roman" w:hAnsi="Times New Roman" w:cs="Times New Roman"/>
          <w:sz w:val="24"/>
          <w:szCs w:val="24"/>
        </w:rPr>
      </w:pPr>
      <w:r>
        <w:rPr>
          <w:rFonts w:ascii="Times New Roman" w:hAnsi="Times New Roman" w:cs="Times New Roman"/>
          <w:sz w:val="24"/>
          <w:szCs w:val="24"/>
        </w:rPr>
        <w:t>Z</w:t>
      </w:r>
      <w:r w:rsidR="005C5FEA">
        <w:rPr>
          <w:rFonts w:ascii="Times New Roman" w:hAnsi="Times New Roman" w:cs="Times New Roman"/>
          <w:sz w:val="24"/>
          <w:szCs w:val="24"/>
        </w:rPr>
        <w:t>pracování návrhu územní studie</w:t>
      </w:r>
      <w:r>
        <w:rPr>
          <w:rFonts w:ascii="Times New Roman" w:hAnsi="Times New Roman" w:cs="Times New Roman"/>
          <w:sz w:val="24"/>
          <w:szCs w:val="24"/>
        </w:rPr>
        <w:t>.</w:t>
      </w:r>
    </w:p>
    <w:p w14:paraId="504F0CDD" w14:textId="5948B2F8" w:rsidR="005C5FEA" w:rsidRDefault="00075D0B" w:rsidP="005054F1">
      <w:pPr>
        <w:pStyle w:val="Odstavecseseznamem"/>
        <w:numPr>
          <w:ilvl w:val="0"/>
          <w:numId w:val="43"/>
        </w:numPr>
        <w:spacing w:line="276" w:lineRule="auto"/>
        <w:ind w:left="1418" w:hanging="992"/>
        <w:contextualSpacing w:val="0"/>
        <w:jc w:val="both"/>
        <w:rPr>
          <w:rFonts w:ascii="Times New Roman" w:hAnsi="Times New Roman" w:cs="Times New Roman"/>
          <w:sz w:val="24"/>
          <w:szCs w:val="24"/>
        </w:rPr>
      </w:pPr>
      <w:r>
        <w:rPr>
          <w:rFonts w:ascii="Times New Roman" w:hAnsi="Times New Roman" w:cs="Times New Roman"/>
          <w:sz w:val="24"/>
          <w:szCs w:val="24"/>
        </w:rPr>
        <w:t>P</w:t>
      </w:r>
      <w:r w:rsidR="00BE65F3">
        <w:rPr>
          <w:rFonts w:ascii="Times New Roman" w:hAnsi="Times New Roman" w:cs="Times New Roman"/>
          <w:sz w:val="24"/>
          <w:szCs w:val="24"/>
        </w:rPr>
        <w:t xml:space="preserve">ředběžné projednání návrhu územní studie s městskými částmi, bude-li </w:t>
      </w:r>
      <w:r w:rsidR="005054F1">
        <w:rPr>
          <w:rFonts w:ascii="Times New Roman" w:hAnsi="Times New Roman" w:cs="Times New Roman"/>
          <w:sz w:val="24"/>
          <w:szCs w:val="24"/>
        </w:rPr>
        <w:t>Z</w:t>
      </w:r>
      <w:r w:rsidR="00BE65F3">
        <w:rPr>
          <w:rFonts w:ascii="Times New Roman" w:hAnsi="Times New Roman" w:cs="Times New Roman"/>
          <w:sz w:val="24"/>
          <w:szCs w:val="24"/>
        </w:rPr>
        <w:t>hotovitel Objednatelem písemně vyzván</w:t>
      </w:r>
      <w:r>
        <w:rPr>
          <w:rFonts w:ascii="Times New Roman" w:hAnsi="Times New Roman" w:cs="Times New Roman"/>
          <w:sz w:val="24"/>
          <w:szCs w:val="24"/>
        </w:rPr>
        <w:t>.</w:t>
      </w:r>
    </w:p>
    <w:p w14:paraId="32790905" w14:textId="643CF342" w:rsidR="00BE65F3" w:rsidRDefault="00075D0B" w:rsidP="005054F1">
      <w:pPr>
        <w:pStyle w:val="Odstavecseseznamem"/>
        <w:numPr>
          <w:ilvl w:val="0"/>
          <w:numId w:val="43"/>
        </w:numPr>
        <w:spacing w:line="276" w:lineRule="auto"/>
        <w:ind w:left="1418" w:hanging="993"/>
        <w:contextualSpacing w:val="0"/>
        <w:jc w:val="both"/>
        <w:rPr>
          <w:rFonts w:ascii="Times New Roman" w:hAnsi="Times New Roman" w:cs="Times New Roman"/>
          <w:sz w:val="24"/>
          <w:szCs w:val="24"/>
        </w:rPr>
      </w:pPr>
      <w:r>
        <w:rPr>
          <w:rFonts w:ascii="Times New Roman" w:hAnsi="Times New Roman" w:cs="Times New Roman"/>
          <w:sz w:val="24"/>
          <w:szCs w:val="24"/>
        </w:rPr>
        <w:t>Ú</w:t>
      </w:r>
      <w:r w:rsidR="00BE65F3">
        <w:rPr>
          <w:rFonts w:ascii="Times New Roman" w:hAnsi="Times New Roman" w:cs="Times New Roman"/>
          <w:sz w:val="24"/>
          <w:szCs w:val="24"/>
        </w:rPr>
        <w:t>čast Zhotovitele</w:t>
      </w:r>
      <w:r w:rsidR="005054F1">
        <w:rPr>
          <w:rFonts w:ascii="Times New Roman" w:hAnsi="Times New Roman" w:cs="Times New Roman"/>
          <w:sz w:val="24"/>
          <w:szCs w:val="24"/>
        </w:rPr>
        <w:t xml:space="preserve"> při projednávání územní studie v orgánech statutárního města Brna, bude-li Zhotovitel Objednatelem písemně vyzván</w:t>
      </w:r>
      <w:r>
        <w:rPr>
          <w:rFonts w:ascii="Times New Roman" w:hAnsi="Times New Roman" w:cs="Times New Roman"/>
          <w:sz w:val="24"/>
          <w:szCs w:val="24"/>
        </w:rPr>
        <w:t>.</w:t>
      </w:r>
    </w:p>
    <w:p w14:paraId="735B7F98" w14:textId="64B872DB" w:rsidR="00A2367C" w:rsidRPr="00075D0B" w:rsidRDefault="00075D0B" w:rsidP="009743AD">
      <w:pPr>
        <w:pStyle w:val="Odstavecseseznamem"/>
        <w:numPr>
          <w:ilvl w:val="0"/>
          <w:numId w:val="43"/>
        </w:numPr>
        <w:spacing w:line="276" w:lineRule="auto"/>
        <w:ind w:left="1418" w:hanging="993"/>
        <w:contextualSpacing w:val="0"/>
        <w:jc w:val="both"/>
        <w:rPr>
          <w:rFonts w:ascii="Times New Roman" w:hAnsi="Times New Roman" w:cs="Times New Roman"/>
          <w:sz w:val="24"/>
          <w:szCs w:val="24"/>
        </w:rPr>
      </w:pPr>
      <w:r w:rsidRPr="00075D0B">
        <w:rPr>
          <w:rFonts w:ascii="Times New Roman" w:hAnsi="Times New Roman" w:cs="Times New Roman"/>
          <w:sz w:val="24"/>
          <w:szCs w:val="24"/>
        </w:rPr>
        <w:t>Ú</w:t>
      </w:r>
      <w:r w:rsidR="005054F1" w:rsidRPr="00075D0B">
        <w:rPr>
          <w:rFonts w:ascii="Times New Roman" w:hAnsi="Times New Roman" w:cs="Times New Roman"/>
          <w:sz w:val="24"/>
          <w:szCs w:val="24"/>
        </w:rPr>
        <w:t>prava návrhu územní studie dle závazných pokynů Objednatele</w:t>
      </w:r>
      <w:r>
        <w:rPr>
          <w:rFonts w:ascii="Times New Roman" w:hAnsi="Times New Roman" w:cs="Times New Roman"/>
          <w:sz w:val="24"/>
          <w:szCs w:val="24"/>
        </w:rPr>
        <w:t>, p</w:t>
      </w:r>
      <w:r w:rsidR="00A2367C" w:rsidRPr="00075D0B">
        <w:rPr>
          <w:rFonts w:ascii="Times New Roman" w:hAnsi="Times New Roman" w:cs="Times New Roman"/>
          <w:sz w:val="24"/>
          <w:szCs w:val="24"/>
        </w:rPr>
        <w:t>opř. další činnosti a konzultace související s projednáním a úpravami Díla.</w:t>
      </w:r>
    </w:p>
    <w:p w14:paraId="2DC75259" w14:textId="7635AA9C" w:rsidR="00B0535A" w:rsidRDefault="00B0535A"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B0535A">
        <w:rPr>
          <w:rFonts w:ascii="Times New Roman" w:hAnsi="Times New Roman" w:cs="Times New Roman"/>
          <w:sz w:val="24"/>
          <w:szCs w:val="24"/>
        </w:rPr>
        <w:t>se zavazuje provést Dílo řádně a včas ve stanovené lhůtě, s potřebnou péčí a obstarat vše, co je potřeba k provedení Díla</w:t>
      </w:r>
      <w:r>
        <w:rPr>
          <w:rFonts w:ascii="Times New Roman" w:hAnsi="Times New Roman" w:cs="Times New Roman"/>
          <w:sz w:val="24"/>
          <w:szCs w:val="24"/>
        </w:rPr>
        <w:t>.</w:t>
      </w:r>
    </w:p>
    <w:p w14:paraId="11E1C02A" w14:textId="05885AD0" w:rsidR="00B0535A" w:rsidRDefault="00B0535A"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Objednatel se zavazuje dokončené Dílo převzít a zaplatit cenu za podmínek uvedených</w:t>
      </w:r>
      <w:r w:rsidR="00513204">
        <w:rPr>
          <w:rFonts w:ascii="Times New Roman" w:hAnsi="Times New Roman" w:cs="Times New Roman"/>
          <w:sz w:val="24"/>
          <w:szCs w:val="24"/>
        </w:rPr>
        <w:t xml:space="preserve"> v článku 6 Smlouvy</w:t>
      </w:r>
      <w:r>
        <w:rPr>
          <w:rFonts w:ascii="Times New Roman" w:hAnsi="Times New Roman" w:cs="Times New Roman"/>
          <w:sz w:val="24"/>
          <w:szCs w:val="24"/>
        </w:rPr>
        <w:t>.</w:t>
      </w:r>
    </w:p>
    <w:p w14:paraId="18DF086A" w14:textId="0B812B08" w:rsidR="00D83E17" w:rsidRDefault="00D83E17" w:rsidP="00E61BAA">
      <w:pPr>
        <w:pStyle w:val="Odstavecseseznamem"/>
        <w:numPr>
          <w:ilvl w:val="1"/>
          <w:numId w:val="33"/>
        </w:numPr>
        <w:spacing w:line="276" w:lineRule="auto"/>
        <w:ind w:left="426"/>
        <w:contextualSpacing w:val="0"/>
        <w:jc w:val="both"/>
        <w:rPr>
          <w:rFonts w:ascii="Times New Roman" w:eastAsia="Times New Roman" w:hAnsi="Times New Roman" w:cs="Times New Roman"/>
          <w:sz w:val="24"/>
          <w:szCs w:val="24"/>
        </w:rPr>
      </w:pPr>
      <w:r w:rsidRPr="008D50DB">
        <w:rPr>
          <w:rFonts w:ascii="Times New Roman" w:eastAsia="Times New Roman" w:hAnsi="Times New Roman" w:cs="Times New Roman"/>
          <w:sz w:val="24"/>
          <w:szCs w:val="24"/>
        </w:rPr>
        <w:t>Z</w:t>
      </w:r>
      <w:r w:rsidR="000C6392">
        <w:rPr>
          <w:rFonts w:ascii="Times New Roman" w:eastAsia="Times New Roman" w:hAnsi="Times New Roman" w:cs="Times New Roman"/>
          <w:sz w:val="24"/>
          <w:szCs w:val="24"/>
        </w:rPr>
        <w:t>hotovitel</w:t>
      </w:r>
      <w:r w:rsidRPr="008D50DB">
        <w:rPr>
          <w:rFonts w:ascii="Times New Roman" w:eastAsia="Times New Roman" w:hAnsi="Times New Roman" w:cs="Times New Roman"/>
          <w:sz w:val="24"/>
          <w:szCs w:val="24"/>
        </w:rPr>
        <w:t xml:space="preserve"> se zavazuje, že</w:t>
      </w:r>
      <w:r w:rsidR="000971AC" w:rsidRPr="008D50DB">
        <w:rPr>
          <w:rFonts w:ascii="Times New Roman" w:eastAsia="Times New Roman" w:hAnsi="Times New Roman" w:cs="Times New Roman"/>
          <w:sz w:val="24"/>
          <w:szCs w:val="24"/>
        </w:rPr>
        <w:t xml:space="preserve"> </w:t>
      </w:r>
      <w:r w:rsidR="00A2367C">
        <w:rPr>
          <w:rFonts w:ascii="Times New Roman" w:eastAsia="Times New Roman" w:hAnsi="Times New Roman" w:cs="Times New Roman"/>
          <w:sz w:val="24"/>
          <w:szCs w:val="24"/>
        </w:rPr>
        <w:t xml:space="preserve">Dílo bude zpracováno </w:t>
      </w:r>
      <w:r w:rsidRPr="008D50DB">
        <w:rPr>
          <w:rFonts w:ascii="Times New Roman" w:eastAsia="Times New Roman" w:hAnsi="Times New Roman" w:cs="Times New Roman"/>
          <w:sz w:val="24"/>
          <w:szCs w:val="24"/>
        </w:rPr>
        <w:t>specialisty s odbornou způsobilostí dle zákona č. 360/1992 Sb., o výkonu povolání autorizovaných architektů a o výkonu povolání autorizovaných inženýrů a techniků činných ve výstavbě</w:t>
      </w:r>
      <w:r w:rsidR="00A2367C">
        <w:rPr>
          <w:rFonts w:ascii="Times New Roman" w:eastAsia="Times New Roman" w:hAnsi="Times New Roman" w:cs="Times New Roman"/>
          <w:sz w:val="24"/>
          <w:szCs w:val="24"/>
        </w:rPr>
        <w:t xml:space="preserve"> (autorizační zákon)</w:t>
      </w:r>
      <w:r w:rsidR="003B2708">
        <w:rPr>
          <w:rFonts w:ascii="Times New Roman" w:eastAsia="Times New Roman" w:hAnsi="Times New Roman" w:cs="Times New Roman"/>
          <w:sz w:val="24"/>
          <w:szCs w:val="24"/>
        </w:rPr>
        <w:t>,</w:t>
      </w:r>
      <w:r w:rsidRPr="008D50DB">
        <w:rPr>
          <w:rFonts w:ascii="Times New Roman" w:eastAsia="Times New Roman" w:hAnsi="Times New Roman" w:cs="Times New Roman"/>
          <w:sz w:val="24"/>
          <w:szCs w:val="24"/>
        </w:rPr>
        <w:t xml:space="preserve"> ve znění pozdějších předpisů, pro obory:</w:t>
      </w:r>
    </w:p>
    <w:p w14:paraId="3714059A" w14:textId="6D9A82C5" w:rsidR="00E61BAA" w:rsidRDefault="00E61BAA" w:rsidP="00E61BAA">
      <w:pPr>
        <w:pStyle w:val="Odstavecseseznamem"/>
        <w:numPr>
          <w:ilvl w:val="0"/>
          <w:numId w:val="44"/>
        </w:num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Územní plánování</w:t>
      </w:r>
    </w:p>
    <w:p w14:paraId="5BB37AEC" w14:textId="2212AD96" w:rsidR="00515EB4" w:rsidRDefault="00E61BAA" w:rsidP="0042130D">
      <w:pPr>
        <w:pStyle w:val="Odstavecseseznamem"/>
        <w:spacing w:line="240" w:lineRule="auto"/>
        <w:ind w:left="426"/>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Dílo bude opatřeno jejich autorizačními razítky.</w:t>
      </w:r>
    </w:p>
    <w:p w14:paraId="4EFB7364" w14:textId="77777777" w:rsidR="0042130D" w:rsidRPr="008D50DB" w:rsidRDefault="0042130D" w:rsidP="0042130D">
      <w:pPr>
        <w:pStyle w:val="Odstavecseseznamem"/>
        <w:spacing w:line="240" w:lineRule="auto"/>
        <w:ind w:left="426"/>
        <w:contextualSpacing w:val="0"/>
        <w:jc w:val="both"/>
        <w:rPr>
          <w:rFonts w:ascii="Times New Roman" w:eastAsia="Times New Roman" w:hAnsi="Times New Roman" w:cs="Times New Roman"/>
          <w:sz w:val="24"/>
          <w:szCs w:val="24"/>
        </w:rPr>
      </w:pPr>
    </w:p>
    <w:p w14:paraId="40CBF249" w14:textId="191BCC5B" w:rsidR="00B449BB"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Podklady</w:t>
      </w:r>
      <w:r w:rsidR="005767CE">
        <w:rPr>
          <w:rFonts w:ascii="Times New Roman" w:hAnsi="Times New Roman" w:cs="Times New Roman"/>
          <w:b/>
          <w:sz w:val="24"/>
          <w:szCs w:val="24"/>
        </w:rPr>
        <w:t xml:space="preserve"> Objednatele</w:t>
      </w:r>
    </w:p>
    <w:p w14:paraId="6B1ABBD9" w14:textId="22EEB108" w:rsidR="00573477" w:rsidRPr="008D50DB" w:rsidRDefault="00B449BB" w:rsidP="6DB45B4E">
      <w:pPr>
        <w:pStyle w:val="Odstavecseseznamem"/>
        <w:numPr>
          <w:ilvl w:val="1"/>
          <w:numId w:val="33"/>
        </w:numPr>
        <w:spacing w:line="276" w:lineRule="auto"/>
        <w:ind w:left="426"/>
        <w:jc w:val="both"/>
        <w:rPr>
          <w:rFonts w:ascii="Times New Roman" w:hAnsi="Times New Roman" w:cs="Times New Roman"/>
          <w:sz w:val="24"/>
          <w:szCs w:val="24"/>
        </w:rPr>
      </w:pPr>
      <w:r w:rsidRPr="008D50DB">
        <w:rPr>
          <w:rFonts w:ascii="Times New Roman" w:hAnsi="Times New Roman" w:cs="Times New Roman"/>
          <w:sz w:val="24"/>
          <w:szCs w:val="24"/>
        </w:rPr>
        <w:t xml:space="preserve">Objednatel se zavazuje </w:t>
      </w:r>
      <w:r w:rsidR="005767CE" w:rsidRPr="005767CE">
        <w:rPr>
          <w:rFonts w:ascii="Times New Roman" w:hAnsi="Times New Roman" w:cs="Times New Roman"/>
          <w:sz w:val="24"/>
          <w:szCs w:val="24"/>
        </w:rPr>
        <w:t>předat Zpracovateli podklady</w:t>
      </w:r>
      <w:r w:rsidR="005767CE">
        <w:rPr>
          <w:rFonts w:ascii="Times New Roman" w:hAnsi="Times New Roman" w:cs="Times New Roman"/>
          <w:sz w:val="24"/>
          <w:szCs w:val="24"/>
        </w:rPr>
        <w:t xml:space="preserve"> vyplývající ze </w:t>
      </w:r>
      <w:r w:rsidR="005767CE" w:rsidRPr="005767CE">
        <w:rPr>
          <w:rFonts w:ascii="Times New Roman" w:hAnsi="Times New Roman" w:cs="Times New Roman"/>
          <w:sz w:val="24"/>
          <w:szCs w:val="24"/>
        </w:rPr>
        <w:t xml:space="preserve">Zadání, </w:t>
      </w:r>
      <w:r w:rsidR="35057709" w:rsidRPr="6DB45B4E">
        <w:rPr>
          <w:rFonts w:ascii="Times New Roman" w:hAnsi="Times New Roman" w:cs="Times New Roman"/>
          <w:sz w:val="24"/>
          <w:szCs w:val="24"/>
        </w:rPr>
        <w:t>které</w:t>
      </w:r>
      <w:r w:rsidR="005767CE" w:rsidRPr="005767CE">
        <w:rPr>
          <w:rFonts w:ascii="Times New Roman" w:hAnsi="Times New Roman" w:cs="Times New Roman"/>
          <w:sz w:val="24"/>
          <w:szCs w:val="24"/>
        </w:rPr>
        <w:t xml:space="preserve"> je přílohou č. 1 této Smlouvy, </w:t>
      </w:r>
      <w:r w:rsidR="005767CE">
        <w:rPr>
          <w:rFonts w:ascii="Times New Roman" w:hAnsi="Times New Roman" w:cs="Times New Roman"/>
          <w:sz w:val="24"/>
          <w:szCs w:val="24"/>
        </w:rPr>
        <w:t xml:space="preserve">nejpozději </w:t>
      </w:r>
      <w:r w:rsidR="005767CE" w:rsidRPr="005767CE">
        <w:rPr>
          <w:rFonts w:ascii="Times New Roman" w:hAnsi="Times New Roman" w:cs="Times New Roman"/>
          <w:sz w:val="24"/>
          <w:szCs w:val="24"/>
        </w:rPr>
        <w:t>do 14 dnů od podpisu Smlouvy.</w:t>
      </w:r>
    </w:p>
    <w:p w14:paraId="7BA57228" w14:textId="77777777" w:rsidR="00573477" w:rsidRPr="008D50DB" w:rsidRDefault="00573477" w:rsidP="003C5BF2">
      <w:pPr>
        <w:pStyle w:val="Nadpis1"/>
        <w:numPr>
          <w:ilvl w:val="0"/>
          <w:numId w:val="0"/>
        </w:numPr>
        <w:spacing w:line="240" w:lineRule="auto"/>
        <w:ind w:left="284"/>
        <w:rPr>
          <w:rFonts w:ascii="Times New Roman" w:hAnsi="Times New Roman" w:cs="Times New Roman"/>
          <w:b/>
          <w:color w:val="auto"/>
          <w:sz w:val="24"/>
          <w:szCs w:val="24"/>
        </w:rPr>
      </w:pPr>
    </w:p>
    <w:p w14:paraId="15197254" w14:textId="77777777" w:rsidR="00573477"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Lhůty plnění a její změny</w:t>
      </w:r>
    </w:p>
    <w:p w14:paraId="0C43B57E" w14:textId="59130128" w:rsidR="00573477" w:rsidRPr="008D50DB" w:rsidRDefault="00573477" w:rsidP="002873B3">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Zhotovitel se zavazuje plnění provést, řádně a včas předat Objednateli, aby mohlo být převzato Objednatelem dle </w:t>
      </w:r>
      <w:r w:rsidR="004A3B8F">
        <w:rPr>
          <w:rFonts w:ascii="Times New Roman" w:hAnsi="Times New Roman" w:cs="Times New Roman"/>
          <w:sz w:val="24"/>
          <w:szCs w:val="24"/>
        </w:rPr>
        <w:t>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5</w:t>
      </w:r>
      <w:r w:rsidRPr="008D50DB">
        <w:rPr>
          <w:rFonts w:ascii="Times New Roman" w:hAnsi="Times New Roman" w:cs="Times New Roman"/>
          <w:sz w:val="24"/>
          <w:szCs w:val="24"/>
        </w:rPr>
        <w:t>.</w:t>
      </w:r>
      <w:r w:rsidR="008C54BD">
        <w:rPr>
          <w:rFonts w:ascii="Times New Roman" w:hAnsi="Times New Roman" w:cs="Times New Roman"/>
          <w:sz w:val="24"/>
          <w:szCs w:val="24"/>
        </w:rPr>
        <w:t>6</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v následujících lhůtách:</w:t>
      </w:r>
    </w:p>
    <w:p w14:paraId="1C96665C" w14:textId="0FCB677F" w:rsidR="0048197B" w:rsidRPr="008D50DB" w:rsidRDefault="00573477" w:rsidP="002873B3">
      <w:pPr>
        <w:pStyle w:val="Odstavecseseznamem"/>
        <w:numPr>
          <w:ilvl w:val="2"/>
          <w:numId w:val="33"/>
        </w:numPr>
        <w:spacing w:line="276" w:lineRule="auto"/>
        <w:ind w:left="1418" w:hanging="709"/>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Zpracování </w:t>
      </w:r>
      <w:r w:rsidR="00DF01BF">
        <w:rPr>
          <w:rFonts w:ascii="Times New Roman" w:hAnsi="Times New Roman" w:cs="Times New Roman"/>
          <w:sz w:val="24"/>
          <w:szCs w:val="24"/>
        </w:rPr>
        <w:t xml:space="preserve">návrhu územní studie </w:t>
      </w:r>
      <w:r w:rsidRPr="008D50DB">
        <w:rPr>
          <w:rFonts w:ascii="Times New Roman" w:hAnsi="Times New Roman" w:cs="Times New Roman"/>
          <w:sz w:val="24"/>
          <w:szCs w:val="24"/>
        </w:rPr>
        <w:t xml:space="preserve">dle požadavků uvedených </w:t>
      </w:r>
      <w:r w:rsidR="00FE468B" w:rsidRPr="008D50DB">
        <w:rPr>
          <w:rFonts w:ascii="Times New Roman" w:hAnsi="Times New Roman" w:cs="Times New Roman"/>
          <w:sz w:val="24"/>
          <w:szCs w:val="24"/>
        </w:rPr>
        <w:t>v</w:t>
      </w:r>
      <w:r w:rsidRPr="008D50DB">
        <w:rPr>
          <w:rFonts w:ascii="Times New Roman" w:hAnsi="Times New Roman" w:cs="Times New Roman"/>
          <w:sz w:val="24"/>
          <w:szCs w:val="24"/>
        </w:rPr>
        <w:t xml:space="preserve"> této Smlouv</w:t>
      </w:r>
      <w:r w:rsidR="00FE468B" w:rsidRPr="008D50DB">
        <w:rPr>
          <w:rFonts w:ascii="Times New Roman" w:hAnsi="Times New Roman" w:cs="Times New Roman"/>
          <w:sz w:val="24"/>
          <w:szCs w:val="24"/>
        </w:rPr>
        <w:t>ě</w:t>
      </w:r>
      <w:r w:rsidR="00D479E2" w:rsidRPr="008D50DB">
        <w:rPr>
          <w:rFonts w:ascii="Times New Roman" w:hAnsi="Times New Roman" w:cs="Times New Roman"/>
          <w:sz w:val="24"/>
          <w:szCs w:val="24"/>
        </w:rPr>
        <w:t xml:space="preserve"> jako řádně zpracovaného ve </w:t>
      </w:r>
      <w:r w:rsidRPr="008D50DB">
        <w:rPr>
          <w:rFonts w:ascii="Times New Roman" w:hAnsi="Times New Roman" w:cs="Times New Roman"/>
          <w:sz w:val="24"/>
          <w:szCs w:val="24"/>
        </w:rPr>
        <w:t xml:space="preserve">lhůtě </w:t>
      </w:r>
      <w:r w:rsidR="002873B3" w:rsidRPr="00655410">
        <w:rPr>
          <w:rFonts w:ascii="Times New Roman" w:hAnsi="Times New Roman" w:cs="Times New Roman"/>
          <w:b/>
          <w:bCs/>
          <w:sz w:val="24"/>
          <w:szCs w:val="24"/>
          <w:highlight w:val="yellow"/>
        </w:rPr>
        <w:t>XX</w:t>
      </w:r>
      <w:r w:rsidR="00C368E0" w:rsidRPr="00655410">
        <w:rPr>
          <w:rFonts w:ascii="Times New Roman" w:hAnsi="Times New Roman" w:cs="Times New Roman"/>
          <w:b/>
          <w:bCs/>
          <w:sz w:val="24"/>
          <w:szCs w:val="24"/>
          <w:highlight w:val="yellow"/>
        </w:rPr>
        <w:t xml:space="preserve"> </w:t>
      </w:r>
      <w:r w:rsidRPr="00655410">
        <w:rPr>
          <w:rFonts w:ascii="Times New Roman" w:hAnsi="Times New Roman" w:cs="Times New Roman"/>
          <w:b/>
          <w:sz w:val="24"/>
          <w:szCs w:val="24"/>
          <w:highlight w:val="yellow"/>
        </w:rPr>
        <w:t>týdnů</w:t>
      </w:r>
      <w:r w:rsidRPr="008D50DB">
        <w:rPr>
          <w:rFonts w:ascii="Times New Roman" w:hAnsi="Times New Roman" w:cs="Times New Roman"/>
          <w:b/>
          <w:sz w:val="24"/>
          <w:szCs w:val="24"/>
        </w:rPr>
        <w:t xml:space="preserve"> od převzetí podkladů</w:t>
      </w:r>
      <w:r w:rsidR="00077482" w:rsidRPr="008D50DB">
        <w:rPr>
          <w:rFonts w:ascii="Times New Roman" w:hAnsi="Times New Roman" w:cs="Times New Roman"/>
          <w:sz w:val="24"/>
          <w:szCs w:val="24"/>
        </w:rPr>
        <w:t xml:space="preserve"> dle </w:t>
      </w:r>
      <w:r w:rsidR="00655410">
        <w:rPr>
          <w:rFonts w:ascii="Times New Roman" w:hAnsi="Times New Roman" w:cs="Times New Roman"/>
          <w:sz w:val="24"/>
          <w:szCs w:val="24"/>
        </w:rPr>
        <w:t>odst.</w:t>
      </w:r>
      <w:r w:rsidR="00077482" w:rsidRPr="008D50DB">
        <w:rPr>
          <w:rFonts w:ascii="Times New Roman" w:hAnsi="Times New Roman" w:cs="Times New Roman"/>
          <w:sz w:val="24"/>
          <w:szCs w:val="24"/>
        </w:rPr>
        <w:t xml:space="preserve"> </w:t>
      </w:r>
      <w:r w:rsidR="00FE468B" w:rsidRPr="008D50DB">
        <w:rPr>
          <w:rFonts w:ascii="Times New Roman" w:hAnsi="Times New Roman" w:cs="Times New Roman"/>
          <w:sz w:val="24"/>
          <w:szCs w:val="24"/>
        </w:rPr>
        <w:t>3</w:t>
      </w:r>
      <w:r w:rsidR="00077482" w:rsidRPr="008D50DB">
        <w:rPr>
          <w:rFonts w:ascii="Times New Roman" w:hAnsi="Times New Roman" w:cs="Times New Roman"/>
          <w:sz w:val="24"/>
          <w:szCs w:val="24"/>
        </w:rPr>
        <w:t>.1.</w:t>
      </w:r>
    </w:p>
    <w:p w14:paraId="6CD9595B" w14:textId="10BA8F8B" w:rsidR="00077482" w:rsidRPr="008D50DB" w:rsidRDefault="00573477" w:rsidP="002904E6">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r w:rsidRPr="008D50DB">
        <w:rPr>
          <w:rFonts w:ascii="Times New Roman" w:hAnsi="Times New Roman" w:cs="Times New Roman"/>
          <w:sz w:val="24"/>
          <w:szCs w:val="24"/>
        </w:rPr>
        <w:t>Objednatel je oprávněn v odůvodněných případech pozastavit č</w:t>
      </w:r>
      <w:r w:rsidR="00D479E2" w:rsidRPr="008D50DB">
        <w:rPr>
          <w:rFonts w:ascii="Times New Roman" w:hAnsi="Times New Roman" w:cs="Times New Roman"/>
          <w:sz w:val="24"/>
          <w:szCs w:val="24"/>
        </w:rPr>
        <w:t>innosti Zhotovitele na plnění a </w:t>
      </w:r>
      <w:r w:rsidRPr="008D50DB">
        <w:rPr>
          <w:rFonts w:ascii="Times New Roman" w:hAnsi="Times New Roman" w:cs="Times New Roman"/>
          <w:sz w:val="24"/>
          <w:szCs w:val="24"/>
        </w:rPr>
        <w:t>opětovně dát pokyn k zahájení těchto prací z</w:t>
      </w:r>
      <w:r w:rsidR="00654E27" w:rsidRPr="008D50DB">
        <w:rPr>
          <w:rFonts w:ascii="Times New Roman" w:hAnsi="Times New Roman" w:cs="Times New Roman"/>
          <w:sz w:val="24"/>
          <w:szCs w:val="24"/>
        </w:rPr>
        <w:t>e závažných důvodů nebo</w:t>
      </w:r>
      <w:r w:rsidR="00FD1816" w:rsidRPr="008D50DB">
        <w:rPr>
          <w:rFonts w:ascii="Times New Roman" w:hAnsi="Times New Roman" w:cs="Times New Roman"/>
          <w:sz w:val="24"/>
          <w:szCs w:val="24"/>
        </w:rPr>
        <w:t xml:space="preserve"> z</w:t>
      </w:r>
      <w:r w:rsidRPr="008D50DB">
        <w:rPr>
          <w:rFonts w:ascii="Times New Roman" w:hAnsi="Times New Roman" w:cs="Times New Roman"/>
          <w:sz w:val="24"/>
          <w:szCs w:val="24"/>
        </w:rPr>
        <w:t xml:space="preserve"> důvodu koordinace činností na své straně. Po dobu přerušení neběží lhůta pro plnění. </w:t>
      </w:r>
    </w:p>
    <w:p w14:paraId="6945DF02" w14:textId="77777777" w:rsidR="00573477" w:rsidRPr="008D50DB" w:rsidRDefault="00573477" w:rsidP="003C5BF2">
      <w:pPr>
        <w:pStyle w:val="Nadpis1"/>
        <w:numPr>
          <w:ilvl w:val="0"/>
          <w:numId w:val="0"/>
        </w:numPr>
        <w:spacing w:line="240" w:lineRule="auto"/>
        <w:ind w:left="284"/>
        <w:rPr>
          <w:rFonts w:ascii="Times New Roman" w:hAnsi="Times New Roman" w:cs="Times New Roman"/>
          <w:b/>
          <w:color w:val="auto"/>
          <w:sz w:val="24"/>
          <w:szCs w:val="24"/>
        </w:rPr>
      </w:pPr>
    </w:p>
    <w:p w14:paraId="38893FBF" w14:textId="557CF089" w:rsidR="00573477" w:rsidRPr="008D50DB" w:rsidRDefault="00002F46"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Pr>
          <w:rFonts w:ascii="Times New Roman" w:hAnsi="Times New Roman" w:cs="Times New Roman"/>
          <w:b/>
          <w:sz w:val="24"/>
          <w:szCs w:val="24"/>
        </w:rPr>
        <w:t>P</w:t>
      </w:r>
      <w:r w:rsidR="00406C98" w:rsidRPr="008D50DB">
        <w:rPr>
          <w:rFonts w:ascii="Times New Roman" w:hAnsi="Times New Roman" w:cs="Times New Roman"/>
          <w:b/>
          <w:sz w:val="24"/>
          <w:szCs w:val="24"/>
        </w:rPr>
        <w:t xml:space="preserve">ředání a převzetí </w:t>
      </w:r>
      <w:r w:rsidR="00C81897">
        <w:rPr>
          <w:rFonts w:ascii="Times New Roman" w:hAnsi="Times New Roman" w:cs="Times New Roman"/>
          <w:b/>
          <w:sz w:val="24"/>
          <w:szCs w:val="24"/>
        </w:rPr>
        <w:t>plnění</w:t>
      </w:r>
    </w:p>
    <w:p w14:paraId="045F4B12" w14:textId="70B997D3" w:rsidR="00077482" w:rsidRPr="008D50DB" w:rsidRDefault="00573477" w:rsidP="00C81897">
      <w:pPr>
        <w:pStyle w:val="Odstavecseseznamem"/>
        <w:numPr>
          <w:ilvl w:val="1"/>
          <w:numId w:val="33"/>
        </w:numPr>
        <w:spacing w:line="276" w:lineRule="auto"/>
        <w:ind w:left="425" w:hanging="425"/>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Místem předání plnění, resp. dílčí etapy plnění, je </w:t>
      </w:r>
      <w:r w:rsidR="00C81897">
        <w:rPr>
          <w:rFonts w:ascii="Times New Roman" w:hAnsi="Times New Roman" w:cs="Times New Roman"/>
          <w:sz w:val="24"/>
          <w:szCs w:val="24"/>
        </w:rPr>
        <w:t xml:space="preserve">podatelna </w:t>
      </w:r>
      <w:r w:rsidRPr="008D50DB">
        <w:rPr>
          <w:rFonts w:ascii="Times New Roman" w:hAnsi="Times New Roman" w:cs="Times New Roman"/>
          <w:sz w:val="24"/>
          <w:szCs w:val="24"/>
        </w:rPr>
        <w:t>Odbor</w:t>
      </w:r>
      <w:r w:rsidR="00C81897">
        <w:rPr>
          <w:rFonts w:ascii="Times New Roman" w:hAnsi="Times New Roman" w:cs="Times New Roman"/>
          <w:sz w:val="24"/>
          <w:szCs w:val="24"/>
        </w:rPr>
        <w:t>u</w:t>
      </w:r>
      <w:r w:rsidRPr="008D50DB">
        <w:rPr>
          <w:rFonts w:ascii="Times New Roman" w:hAnsi="Times New Roman" w:cs="Times New Roman"/>
          <w:sz w:val="24"/>
          <w:szCs w:val="24"/>
        </w:rPr>
        <w:t xml:space="preserve"> územního plánován</w:t>
      </w:r>
      <w:r w:rsidR="00077482" w:rsidRPr="008D50DB">
        <w:rPr>
          <w:rFonts w:ascii="Times New Roman" w:hAnsi="Times New Roman" w:cs="Times New Roman"/>
          <w:sz w:val="24"/>
          <w:szCs w:val="24"/>
        </w:rPr>
        <w:t>í a rozvoje M</w:t>
      </w:r>
      <w:r w:rsidR="00C81897">
        <w:rPr>
          <w:rFonts w:ascii="Times New Roman" w:hAnsi="Times New Roman" w:cs="Times New Roman"/>
          <w:sz w:val="24"/>
          <w:szCs w:val="24"/>
        </w:rPr>
        <w:t>agistrátu města Brna</w:t>
      </w:r>
      <w:r w:rsidR="00077482" w:rsidRPr="008D50DB">
        <w:rPr>
          <w:rFonts w:ascii="Times New Roman" w:hAnsi="Times New Roman" w:cs="Times New Roman"/>
          <w:sz w:val="24"/>
          <w:szCs w:val="24"/>
        </w:rPr>
        <w:t xml:space="preserve">, Kounicova 67, </w:t>
      </w:r>
      <w:r w:rsidR="00C81897">
        <w:rPr>
          <w:rFonts w:ascii="Times New Roman" w:hAnsi="Times New Roman" w:cs="Times New Roman"/>
          <w:sz w:val="24"/>
          <w:szCs w:val="24"/>
        </w:rPr>
        <w:t>601</w:t>
      </w:r>
      <w:r w:rsidRPr="008D50DB">
        <w:rPr>
          <w:rFonts w:ascii="Times New Roman" w:hAnsi="Times New Roman" w:cs="Times New Roman"/>
          <w:sz w:val="24"/>
          <w:szCs w:val="24"/>
        </w:rPr>
        <w:t xml:space="preserve"> </w:t>
      </w:r>
      <w:r w:rsidR="00C81897">
        <w:rPr>
          <w:rFonts w:ascii="Times New Roman" w:hAnsi="Times New Roman" w:cs="Times New Roman"/>
          <w:sz w:val="24"/>
          <w:szCs w:val="24"/>
        </w:rPr>
        <w:t>67</w:t>
      </w:r>
      <w:r w:rsidRPr="008D50DB">
        <w:rPr>
          <w:rFonts w:ascii="Times New Roman" w:hAnsi="Times New Roman" w:cs="Times New Roman"/>
          <w:sz w:val="24"/>
          <w:szCs w:val="24"/>
        </w:rPr>
        <w:t xml:space="preserve"> Brno či jiné místo na území města Brna písemně určené Objednatelem.</w:t>
      </w:r>
    </w:p>
    <w:p w14:paraId="56CFAC5B" w14:textId="43E10B08" w:rsidR="00573477" w:rsidRDefault="00573477" w:rsidP="003C5BF2">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Plnění, resp. dílčí etapy plnění, je Zhotovitel povinen realizovat ve lhůtách stanovených v </w:t>
      </w:r>
      <w:r w:rsidR="000559DC">
        <w:rPr>
          <w:rFonts w:ascii="Times New Roman" w:hAnsi="Times New Roman" w:cs="Times New Roman"/>
          <w:sz w:val="24"/>
          <w:szCs w:val="24"/>
        </w:rPr>
        <w:t>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4</w:t>
      </w:r>
      <w:r w:rsidR="00D479E2" w:rsidRPr="008D50DB">
        <w:rPr>
          <w:rFonts w:ascii="Times New Roman" w:hAnsi="Times New Roman" w:cs="Times New Roman"/>
          <w:sz w:val="24"/>
          <w:szCs w:val="24"/>
        </w:rPr>
        <w:t>.1 a </w:t>
      </w:r>
      <w:r w:rsidRPr="008D50DB">
        <w:rPr>
          <w:rFonts w:ascii="Times New Roman" w:hAnsi="Times New Roman" w:cs="Times New Roman"/>
          <w:sz w:val="24"/>
          <w:szCs w:val="24"/>
        </w:rPr>
        <w:t>doručit Objednateli ke kontrole na sjednané místo plnění, nedohodnou-li se strany jinak</w:t>
      </w:r>
      <w:r w:rsidR="000559DC">
        <w:rPr>
          <w:rFonts w:ascii="Times New Roman" w:hAnsi="Times New Roman" w:cs="Times New Roman"/>
          <w:sz w:val="24"/>
          <w:szCs w:val="24"/>
        </w:rPr>
        <w:t>.</w:t>
      </w:r>
    </w:p>
    <w:p w14:paraId="2D1B762D" w14:textId="77777777" w:rsid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 xml:space="preserve">Datem doručení </w:t>
      </w:r>
      <w:r w:rsidR="00631E56" w:rsidRPr="000559DC">
        <w:rPr>
          <w:rFonts w:ascii="Times New Roman" w:hAnsi="Times New Roman" w:cs="Times New Roman"/>
          <w:sz w:val="24"/>
          <w:szCs w:val="24"/>
        </w:rPr>
        <w:t>plnění, resp. dílčí etapy plnění</w:t>
      </w:r>
      <w:r w:rsidR="000559DC">
        <w:rPr>
          <w:rFonts w:ascii="Times New Roman" w:hAnsi="Times New Roman" w:cs="Times New Roman"/>
          <w:sz w:val="24"/>
          <w:szCs w:val="24"/>
        </w:rPr>
        <w:t xml:space="preserve">, </w:t>
      </w:r>
      <w:r w:rsidRPr="000559DC">
        <w:rPr>
          <w:rFonts w:ascii="Times New Roman" w:hAnsi="Times New Roman" w:cs="Times New Roman"/>
          <w:sz w:val="24"/>
          <w:szCs w:val="24"/>
        </w:rPr>
        <w:t xml:space="preserve">nedochází automaticky k předání a převzetí </w:t>
      </w:r>
      <w:r w:rsidR="000559DC">
        <w:rPr>
          <w:rFonts w:ascii="Times New Roman" w:hAnsi="Times New Roman" w:cs="Times New Roman"/>
          <w:sz w:val="24"/>
          <w:szCs w:val="24"/>
        </w:rPr>
        <w:t>D</w:t>
      </w:r>
      <w:r w:rsidRPr="000559DC">
        <w:rPr>
          <w:rFonts w:ascii="Times New Roman" w:hAnsi="Times New Roman" w:cs="Times New Roman"/>
          <w:sz w:val="24"/>
          <w:szCs w:val="24"/>
        </w:rPr>
        <w:t>íla</w:t>
      </w:r>
      <w:r w:rsidR="000559DC">
        <w:rPr>
          <w:rFonts w:ascii="Times New Roman" w:hAnsi="Times New Roman" w:cs="Times New Roman"/>
          <w:sz w:val="24"/>
          <w:szCs w:val="24"/>
        </w:rPr>
        <w:t>.</w:t>
      </w:r>
    </w:p>
    <w:p w14:paraId="5DF49863" w14:textId="427074DD" w:rsid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 xml:space="preserve">Pro účely kontroly je plnění předáno </w:t>
      </w:r>
      <w:r w:rsidR="000559DC">
        <w:rPr>
          <w:rFonts w:ascii="Times New Roman" w:hAnsi="Times New Roman" w:cs="Times New Roman"/>
          <w:sz w:val="24"/>
          <w:szCs w:val="24"/>
        </w:rPr>
        <w:t>v</w:t>
      </w:r>
      <w:r w:rsidR="00FF6D3E">
        <w:rPr>
          <w:rFonts w:ascii="Times New Roman" w:hAnsi="Times New Roman" w:cs="Times New Roman"/>
          <w:sz w:val="24"/>
          <w:szCs w:val="24"/>
        </w:rPr>
        <w:t> elektronické podobě</w:t>
      </w:r>
      <w:r w:rsidR="000559DC">
        <w:rPr>
          <w:rFonts w:ascii="Times New Roman" w:hAnsi="Times New Roman" w:cs="Times New Roman"/>
          <w:sz w:val="24"/>
          <w:szCs w:val="24"/>
        </w:rPr>
        <w:t>.</w:t>
      </w:r>
    </w:p>
    <w:p w14:paraId="36A948A0" w14:textId="1A1E80F0" w:rsidR="00B875C9" w:rsidRP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Po dobu kontroly není Objednatel ani Zhotovitel v prodlení s plněním svých závazků</w:t>
      </w:r>
      <w:r w:rsidR="008B1B86">
        <w:rPr>
          <w:rFonts w:ascii="Times New Roman" w:hAnsi="Times New Roman" w:cs="Times New Roman"/>
          <w:sz w:val="24"/>
          <w:szCs w:val="24"/>
        </w:rPr>
        <w:t>.</w:t>
      </w:r>
    </w:p>
    <w:p w14:paraId="1753F500" w14:textId="311D8A40" w:rsidR="00B875C9" w:rsidRPr="008D50DB" w:rsidRDefault="00B875C9" w:rsidP="0005656A">
      <w:pPr>
        <w:pStyle w:val="Odstavecseseznamem"/>
        <w:numPr>
          <w:ilvl w:val="2"/>
          <w:numId w:val="33"/>
        </w:numPr>
        <w:spacing w:line="276" w:lineRule="auto"/>
        <w:ind w:left="1418" w:hanging="993"/>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Bude-li </w:t>
      </w:r>
      <w:r w:rsidR="008B1B86">
        <w:rPr>
          <w:rFonts w:ascii="Times New Roman" w:hAnsi="Times New Roman" w:cs="Times New Roman"/>
          <w:sz w:val="24"/>
          <w:szCs w:val="24"/>
        </w:rPr>
        <w:t>D</w:t>
      </w:r>
      <w:r w:rsidRPr="008D50DB">
        <w:rPr>
          <w:rFonts w:ascii="Times New Roman" w:hAnsi="Times New Roman" w:cs="Times New Roman"/>
          <w:sz w:val="24"/>
          <w:szCs w:val="24"/>
        </w:rPr>
        <w:t>ílo vykazovat vady či nedodělky, vrátí je Objednatel Zhotoviteli s písemně vytknutými vadami a nedodělky a stanovením lhůty pro dopracování</w:t>
      </w:r>
      <w:r w:rsidR="00035DDE">
        <w:rPr>
          <w:rFonts w:ascii="Times New Roman" w:hAnsi="Times New Roman" w:cs="Times New Roman"/>
          <w:sz w:val="24"/>
          <w:szCs w:val="24"/>
        </w:rPr>
        <w:t xml:space="preserve">, přičemž </w:t>
      </w:r>
      <w:r w:rsidRPr="008D50DB">
        <w:rPr>
          <w:rFonts w:ascii="Times New Roman" w:hAnsi="Times New Roman" w:cs="Times New Roman"/>
          <w:sz w:val="24"/>
          <w:szCs w:val="24"/>
        </w:rPr>
        <w:t xml:space="preserve">lhůtu je možno po dohodě </w:t>
      </w:r>
      <w:r w:rsidR="00035DDE">
        <w:rPr>
          <w:rFonts w:ascii="Times New Roman" w:hAnsi="Times New Roman" w:cs="Times New Roman"/>
          <w:sz w:val="24"/>
          <w:szCs w:val="24"/>
        </w:rPr>
        <w:t>S</w:t>
      </w:r>
      <w:r w:rsidRPr="008D50DB">
        <w:rPr>
          <w:rFonts w:ascii="Times New Roman" w:hAnsi="Times New Roman" w:cs="Times New Roman"/>
          <w:sz w:val="24"/>
          <w:szCs w:val="24"/>
        </w:rPr>
        <w:t xml:space="preserve">mluvních stran operativně prodloužit. </w:t>
      </w:r>
      <w:r w:rsidRPr="008D50DB">
        <w:rPr>
          <w:rFonts w:ascii="Times New Roman" w:hAnsi="Times New Roman" w:cs="Times New Roman"/>
          <w:sz w:val="24"/>
          <w:szCs w:val="24"/>
        </w:rPr>
        <w:lastRenderedPageBreak/>
        <w:t>Zhotovitel se zavazuje, že vady a nedodělky odstraní a dopracované dílo řádně doručí Objednateli ve stano</w:t>
      </w:r>
      <w:r w:rsidR="00511667" w:rsidRPr="008D50DB">
        <w:rPr>
          <w:rFonts w:ascii="Times New Roman" w:hAnsi="Times New Roman" w:cs="Times New Roman"/>
          <w:sz w:val="24"/>
          <w:szCs w:val="24"/>
        </w:rPr>
        <w:t>vené lhůtě k opětovné kontrole.</w:t>
      </w:r>
    </w:p>
    <w:p w14:paraId="0AEAB06F" w14:textId="76C62E41" w:rsidR="00573477" w:rsidRPr="0005656A" w:rsidRDefault="0005656A" w:rsidP="3EEFCC6C">
      <w:pPr>
        <w:pStyle w:val="Odstavecseseznamem"/>
        <w:numPr>
          <w:ilvl w:val="1"/>
          <w:numId w:val="33"/>
        </w:numPr>
        <w:spacing w:line="276" w:lineRule="auto"/>
        <w:ind w:left="567" w:hanging="567"/>
        <w:jc w:val="both"/>
        <w:rPr>
          <w:rFonts w:ascii="Times New Roman" w:hAnsi="Times New Roman" w:cs="Times New Roman"/>
          <w:sz w:val="24"/>
          <w:szCs w:val="24"/>
        </w:rPr>
      </w:pPr>
      <w:r w:rsidRPr="0005656A">
        <w:rPr>
          <w:rFonts w:ascii="Times New Roman" w:hAnsi="Times New Roman" w:cs="Times New Roman"/>
          <w:sz w:val="24"/>
          <w:szCs w:val="24"/>
        </w:rPr>
        <w:t xml:space="preserve">Dílo se považuje za provedené, je-li řádně dokončeno a předáno (ust. § </w:t>
      </w:r>
      <w:r w:rsidRPr="3EEFCC6C">
        <w:rPr>
          <w:rFonts w:ascii="Times New Roman" w:hAnsi="Times New Roman" w:cs="Times New Roman"/>
          <w:sz w:val="24"/>
          <w:szCs w:val="24"/>
        </w:rPr>
        <w:t>2604</w:t>
      </w:r>
      <w:r w:rsidRPr="0005656A">
        <w:rPr>
          <w:rFonts w:ascii="Times New Roman" w:hAnsi="Times New Roman" w:cs="Times New Roman"/>
          <w:sz w:val="24"/>
          <w:szCs w:val="24"/>
        </w:rPr>
        <w:t xml:space="preserve"> Občanského zákoníku) a je-li Objednatelem validováno v rámci Národního geoportálu územního plánování. Dílo je dokončeno, jakmile je způsobilé sloužit svému účelu. Datem doručení nedochází automaticky k předání a převzetí Díla. Datum doručení Díla bude vyznačeno prezenčním razítkem na předávacím protokolu.</w:t>
      </w:r>
      <w:r>
        <w:rPr>
          <w:rFonts w:ascii="Times New Roman" w:hAnsi="Times New Roman" w:cs="Times New Roman"/>
          <w:sz w:val="24"/>
          <w:szCs w:val="24"/>
        </w:rPr>
        <w:t xml:space="preserve"> </w:t>
      </w:r>
      <w:r w:rsidR="00573477" w:rsidRPr="0005656A">
        <w:rPr>
          <w:rFonts w:ascii="Times New Roman" w:hAnsi="Times New Roman" w:cs="Times New Roman"/>
          <w:sz w:val="24"/>
          <w:szCs w:val="24"/>
        </w:rPr>
        <w:t xml:space="preserve">Datem předání a převzetí </w:t>
      </w:r>
      <w:r w:rsidR="00A95FD5" w:rsidRPr="0005656A">
        <w:rPr>
          <w:rFonts w:ascii="Times New Roman" w:hAnsi="Times New Roman" w:cs="Times New Roman"/>
          <w:sz w:val="24"/>
          <w:szCs w:val="24"/>
        </w:rPr>
        <w:t>D</w:t>
      </w:r>
      <w:r w:rsidR="00573477" w:rsidRPr="0005656A">
        <w:rPr>
          <w:rFonts w:ascii="Times New Roman" w:hAnsi="Times New Roman" w:cs="Times New Roman"/>
          <w:sz w:val="24"/>
          <w:szCs w:val="24"/>
        </w:rPr>
        <w:t xml:space="preserve">íla je ve smyslu </w:t>
      </w:r>
      <w:r w:rsidR="00A95FD5" w:rsidRPr="0005656A">
        <w:rPr>
          <w:rFonts w:ascii="Times New Roman" w:hAnsi="Times New Roman" w:cs="Times New Roman"/>
          <w:sz w:val="24"/>
          <w:szCs w:val="24"/>
        </w:rPr>
        <w:t xml:space="preserve">ust. </w:t>
      </w:r>
      <w:r w:rsidR="00573477" w:rsidRPr="0005656A">
        <w:rPr>
          <w:rFonts w:ascii="Times New Roman" w:hAnsi="Times New Roman" w:cs="Times New Roman"/>
          <w:sz w:val="24"/>
          <w:szCs w:val="24"/>
        </w:rPr>
        <w:t xml:space="preserve">§ 2632 </w:t>
      </w:r>
      <w:r w:rsidR="00A95FD5" w:rsidRPr="0005656A">
        <w:rPr>
          <w:rFonts w:ascii="Times New Roman" w:hAnsi="Times New Roman" w:cs="Times New Roman"/>
          <w:sz w:val="24"/>
          <w:szCs w:val="24"/>
        </w:rPr>
        <w:t xml:space="preserve">Občanského zákoníku </w:t>
      </w:r>
      <w:r w:rsidR="00573477" w:rsidRPr="0005656A">
        <w:rPr>
          <w:rFonts w:ascii="Times New Roman" w:hAnsi="Times New Roman" w:cs="Times New Roman"/>
          <w:sz w:val="24"/>
          <w:szCs w:val="24"/>
        </w:rPr>
        <w:t xml:space="preserve">datum </w:t>
      </w:r>
      <w:r w:rsidR="00A95FD5" w:rsidRPr="0005656A">
        <w:rPr>
          <w:rFonts w:ascii="Times New Roman" w:hAnsi="Times New Roman" w:cs="Times New Roman"/>
          <w:sz w:val="24"/>
          <w:szCs w:val="24"/>
        </w:rPr>
        <w:t xml:space="preserve">doručení sdělení o provedené kontrole Zhotoviteli. </w:t>
      </w:r>
    </w:p>
    <w:p w14:paraId="687F44F9" w14:textId="2395E136" w:rsidR="0055653D" w:rsidRPr="008D50DB" w:rsidRDefault="00573477" w:rsidP="0005656A">
      <w:pPr>
        <w:pStyle w:val="Odstavecseseznamem"/>
        <w:numPr>
          <w:ilvl w:val="1"/>
          <w:numId w:val="33"/>
        </w:numPr>
        <w:spacing w:line="276" w:lineRule="auto"/>
        <w:ind w:left="567"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Okamžikem převzetí (i jen rozpracovaného </w:t>
      </w:r>
      <w:r w:rsidR="0005656A">
        <w:rPr>
          <w:rFonts w:ascii="Times New Roman" w:hAnsi="Times New Roman" w:cs="Times New Roman"/>
          <w:sz w:val="24"/>
          <w:szCs w:val="24"/>
        </w:rPr>
        <w:t>D</w:t>
      </w:r>
      <w:r w:rsidRPr="008D50DB">
        <w:rPr>
          <w:rFonts w:ascii="Times New Roman" w:hAnsi="Times New Roman" w:cs="Times New Roman"/>
          <w:sz w:val="24"/>
          <w:szCs w:val="24"/>
        </w:rPr>
        <w:t xml:space="preserve">íla v případě ukončení Smlouvy před jejím řádným naplněním) nabývá Objednatel za cenu </w:t>
      </w:r>
      <w:r w:rsidR="0005656A">
        <w:rPr>
          <w:rFonts w:ascii="Times New Roman" w:hAnsi="Times New Roman" w:cs="Times New Roman"/>
          <w:sz w:val="24"/>
          <w:szCs w:val="24"/>
        </w:rPr>
        <w:t>uvedenou v 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6</w:t>
      </w:r>
      <w:r w:rsidRPr="008D50DB">
        <w:rPr>
          <w:rFonts w:ascii="Times New Roman" w:hAnsi="Times New Roman" w:cs="Times New Roman"/>
          <w:sz w:val="24"/>
          <w:szCs w:val="24"/>
        </w:rPr>
        <w:t>.</w:t>
      </w:r>
      <w:r w:rsidR="00867BEB">
        <w:rPr>
          <w:rFonts w:ascii="Times New Roman" w:hAnsi="Times New Roman" w:cs="Times New Roman"/>
          <w:sz w:val="24"/>
          <w:szCs w:val="24"/>
        </w:rPr>
        <w:t>1</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(ve spojitosti s</w:t>
      </w:r>
      <w:r w:rsidR="0005656A">
        <w:rPr>
          <w:rFonts w:ascii="Times New Roman" w:hAnsi="Times New Roman" w:cs="Times New Roman"/>
          <w:sz w:val="24"/>
          <w:szCs w:val="24"/>
        </w:rPr>
        <w:t xml:space="preserve"> odst. </w:t>
      </w:r>
      <w:r w:rsidR="00792BE5" w:rsidRPr="008D50DB">
        <w:rPr>
          <w:rFonts w:ascii="Times New Roman" w:hAnsi="Times New Roman" w:cs="Times New Roman"/>
          <w:sz w:val="24"/>
          <w:szCs w:val="24"/>
        </w:rPr>
        <w:t>7</w:t>
      </w:r>
      <w:r w:rsidRPr="008D50DB">
        <w:rPr>
          <w:rFonts w:ascii="Times New Roman" w:hAnsi="Times New Roman" w:cs="Times New Roman"/>
          <w:sz w:val="24"/>
          <w:szCs w:val="24"/>
        </w:rPr>
        <w:t>.2</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právo řádně užívat poskytnuté plnění k účelu, k </w:t>
      </w:r>
      <w:r w:rsidR="00FD1816" w:rsidRPr="008D50DB">
        <w:rPr>
          <w:rFonts w:ascii="Times New Roman" w:hAnsi="Times New Roman" w:cs="Times New Roman"/>
          <w:sz w:val="24"/>
          <w:szCs w:val="24"/>
        </w:rPr>
        <w:t>ně</w:t>
      </w:r>
      <w:r w:rsidRPr="008D50DB">
        <w:rPr>
          <w:rFonts w:ascii="Times New Roman" w:hAnsi="Times New Roman" w:cs="Times New Roman"/>
          <w:sz w:val="24"/>
          <w:szCs w:val="24"/>
        </w:rPr>
        <w:t>muž je vytvořeno, jakož i do něj dle vlastního uvážení zasahovat a měnit jej, a to případně i s pomocí třetí osoby. K tomuto dává Zhotovitel souhlas.</w:t>
      </w:r>
    </w:p>
    <w:p w14:paraId="7585FC90" w14:textId="77777777" w:rsidR="00F44E50" w:rsidRPr="008D50DB" w:rsidRDefault="00F44E50" w:rsidP="003C5BF2">
      <w:pPr>
        <w:pStyle w:val="Odstavecseseznamem"/>
        <w:spacing w:line="240" w:lineRule="auto"/>
        <w:ind w:left="360"/>
        <w:contextualSpacing w:val="0"/>
        <w:rPr>
          <w:rFonts w:ascii="Times New Roman" w:hAnsi="Times New Roman" w:cs="Times New Roman"/>
          <w:b/>
          <w:sz w:val="24"/>
          <w:szCs w:val="24"/>
        </w:rPr>
      </w:pPr>
    </w:p>
    <w:p w14:paraId="30372709" w14:textId="2391BFF8" w:rsidR="00573477"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 xml:space="preserve">Cena </w:t>
      </w:r>
      <w:r w:rsidR="00522653">
        <w:rPr>
          <w:rFonts w:ascii="Times New Roman" w:hAnsi="Times New Roman" w:cs="Times New Roman"/>
          <w:b/>
          <w:sz w:val="24"/>
          <w:szCs w:val="24"/>
        </w:rPr>
        <w:t>za dílo</w:t>
      </w:r>
    </w:p>
    <w:tbl>
      <w:tblPr>
        <w:tblpPr w:leftFromText="141" w:rightFromText="141" w:vertAnchor="text" w:horzAnchor="margin" w:tblpY="6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9"/>
        <w:gridCol w:w="1731"/>
        <w:gridCol w:w="1731"/>
        <w:gridCol w:w="1691"/>
      </w:tblGrid>
      <w:tr w:rsidR="0037761D" w:rsidRPr="008D50DB" w14:paraId="1AB9D454" w14:textId="77777777" w:rsidTr="0037761D">
        <w:trPr>
          <w:trHeight w:val="750"/>
        </w:trPr>
        <w:tc>
          <w:tcPr>
            <w:tcW w:w="2157" w:type="pct"/>
            <w:tcBorders>
              <w:top w:val="single" w:sz="4" w:space="0" w:color="auto"/>
              <w:left w:val="single" w:sz="4" w:space="0" w:color="auto"/>
              <w:bottom w:val="single" w:sz="4" w:space="0" w:color="auto"/>
              <w:right w:val="single" w:sz="4" w:space="0" w:color="auto"/>
            </w:tcBorders>
            <w:shd w:val="clear" w:color="auto" w:fill="D9D9D9"/>
            <w:vAlign w:val="center"/>
          </w:tcPr>
          <w:p w14:paraId="229D9216"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Cena</w:t>
            </w:r>
          </w:p>
        </w:tc>
        <w:tc>
          <w:tcPr>
            <w:tcW w:w="955" w:type="pct"/>
            <w:tcBorders>
              <w:top w:val="single" w:sz="4" w:space="0" w:color="auto"/>
              <w:left w:val="single" w:sz="4" w:space="0" w:color="auto"/>
              <w:bottom w:val="single" w:sz="4" w:space="0" w:color="auto"/>
              <w:right w:val="single" w:sz="4" w:space="0" w:color="auto"/>
            </w:tcBorders>
            <w:shd w:val="clear" w:color="auto" w:fill="D9D9D9"/>
            <w:vAlign w:val="center"/>
          </w:tcPr>
          <w:p w14:paraId="11FA1EAD"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v Kč bez DPH</w:t>
            </w:r>
          </w:p>
        </w:tc>
        <w:tc>
          <w:tcPr>
            <w:tcW w:w="955" w:type="pct"/>
            <w:tcBorders>
              <w:top w:val="single" w:sz="4" w:space="0" w:color="auto"/>
              <w:left w:val="single" w:sz="4" w:space="0" w:color="auto"/>
              <w:bottom w:val="single" w:sz="4" w:space="0" w:color="auto"/>
              <w:right w:val="single" w:sz="4" w:space="0" w:color="auto"/>
            </w:tcBorders>
            <w:shd w:val="clear" w:color="auto" w:fill="D9D9D9"/>
            <w:vAlign w:val="center"/>
          </w:tcPr>
          <w:p w14:paraId="43778DAB"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Sazba DPH 21%</w:t>
            </w:r>
          </w:p>
        </w:tc>
        <w:tc>
          <w:tcPr>
            <w:tcW w:w="933" w:type="pct"/>
            <w:tcBorders>
              <w:top w:val="single" w:sz="4" w:space="0" w:color="auto"/>
              <w:left w:val="single" w:sz="4" w:space="0" w:color="auto"/>
              <w:bottom w:val="single" w:sz="4" w:space="0" w:color="auto"/>
              <w:right w:val="single" w:sz="4" w:space="0" w:color="auto"/>
            </w:tcBorders>
            <w:shd w:val="clear" w:color="auto" w:fill="D9D9D9"/>
            <w:vAlign w:val="center"/>
          </w:tcPr>
          <w:p w14:paraId="5C82A326" w14:textId="77777777" w:rsidR="0037761D" w:rsidRPr="008D50DB" w:rsidRDefault="0037761D" w:rsidP="0037761D">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Celkem </w:t>
            </w:r>
            <w:r w:rsidRPr="008D50DB">
              <w:rPr>
                <w:rFonts w:ascii="Times New Roman" w:hAnsi="Times New Roman" w:cs="Times New Roman"/>
                <w:b/>
                <w:sz w:val="24"/>
                <w:szCs w:val="24"/>
              </w:rPr>
              <w:t xml:space="preserve">v Kč </w:t>
            </w:r>
            <w:r>
              <w:rPr>
                <w:rFonts w:ascii="Times New Roman" w:hAnsi="Times New Roman" w:cs="Times New Roman"/>
                <w:b/>
                <w:sz w:val="24"/>
                <w:szCs w:val="24"/>
              </w:rPr>
              <w:t xml:space="preserve">včetně </w:t>
            </w:r>
            <w:r w:rsidRPr="008D50DB">
              <w:rPr>
                <w:rFonts w:ascii="Times New Roman" w:hAnsi="Times New Roman" w:cs="Times New Roman"/>
                <w:b/>
                <w:sz w:val="24"/>
                <w:szCs w:val="24"/>
              </w:rPr>
              <w:t>DPH</w:t>
            </w:r>
          </w:p>
        </w:tc>
      </w:tr>
      <w:tr w:rsidR="0037761D" w:rsidRPr="008D50DB" w14:paraId="75B201AD" w14:textId="77777777" w:rsidTr="0037761D">
        <w:trPr>
          <w:trHeight w:val="584"/>
        </w:trPr>
        <w:tc>
          <w:tcPr>
            <w:tcW w:w="2157" w:type="pct"/>
            <w:tcBorders>
              <w:top w:val="single" w:sz="4" w:space="0" w:color="auto"/>
              <w:left w:val="single" w:sz="4" w:space="0" w:color="auto"/>
              <w:bottom w:val="single" w:sz="4" w:space="0" w:color="auto"/>
              <w:right w:val="single" w:sz="4" w:space="0" w:color="auto"/>
            </w:tcBorders>
            <w:vAlign w:val="center"/>
          </w:tcPr>
          <w:p w14:paraId="66136717" w14:textId="77777777" w:rsidR="0037761D" w:rsidRPr="008D50DB" w:rsidRDefault="0037761D" w:rsidP="0037761D">
            <w:pPr>
              <w:spacing w:after="120" w:line="276" w:lineRule="auto"/>
              <w:jc w:val="both"/>
              <w:rPr>
                <w:rFonts w:ascii="Times New Roman" w:hAnsi="Times New Roman" w:cs="Times New Roman"/>
                <w:b/>
                <w:sz w:val="24"/>
                <w:szCs w:val="24"/>
              </w:rPr>
            </w:pPr>
            <w:r w:rsidRPr="008D50DB">
              <w:rPr>
                <w:rFonts w:ascii="Times New Roman" w:hAnsi="Times New Roman" w:cs="Times New Roman"/>
                <w:b/>
                <w:sz w:val="24"/>
                <w:szCs w:val="24"/>
              </w:rPr>
              <w:t xml:space="preserve">Cena za </w:t>
            </w:r>
            <w:r>
              <w:rPr>
                <w:rFonts w:ascii="Times New Roman" w:hAnsi="Times New Roman" w:cs="Times New Roman"/>
                <w:b/>
                <w:sz w:val="24"/>
                <w:szCs w:val="24"/>
              </w:rPr>
              <w:t>dílo</w:t>
            </w:r>
            <w:r w:rsidRPr="008D50DB">
              <w:rPr>
                <w:rFonts w:ascii="Times New Roman" w:hAnsi="Times New Roman" w:cs="Times New Roman"/>
                <w:b/>
                <w:sz w:val="24"/>
                <w:szCs w:val="24"/>
              </w:rPr>
              <w:t xml:space="preserve"> </w:t>
            </w:r>
          </w:p>
        </w:tc>
        <w:tc>
          <w:tcPr>
            <w:tcW w:w="955" w:type="pct"/>
            <w:tcBorders>
              <w:top w:val="single" w:sz="4" w:space="0" w:color="auto"/>
              <w:left w:val="single" w:sz="4" w:space="0" w:color="auto"/>
              <w:bottom w:val="single" w:sz="4" w:space="0" w:color="auto"/>
              <w:right w:val="single" w:sz="4" w:space="0" w:color="auto"/>
            </w:tcBorders>
            <w:vAlign w:val="center"/>
          </w:tcPr>
          <w:p w14:paraId="1166CFA0" w14:textId="77777777" w:rsidR="0037761D" w:rsidRPr="008D50DB" w:rsidRDefault="0037761D" w:rsidP="0037761D">
            <w:pPr>
              <w:spacing w:after="120" w:line="276" w:lineRule="auto"/>
              <w:jc w:val="center"/>
              <w:rPr>
                <w:rFonts w:ascii="Times New Roman" w:eastAsia="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 xml:space="preserve">XXX </w:t>
            </w:r>
            <w:proofErr w:type="spellStart"/>
            <w:r w:rsidRPr="00B2609E">
              <w:rPr>
                <w:rFonts w:ascii="Times New Roman" w:eastAsia="Times New Roman" w:hAnsi="Times New Roman" w:cs="Times New Roman"/>
                <w:b/>
                <w:bCs/>
                <w:i/>
                <w:sz w:val="24"/>
                <w:szCs w:val="24"/>
                <w:highlight w:val="yellow"/>
              </w:rPr>
              <w:t>XXX</w:t>
            </w:r>
            <w:proofErr w:type="spellEnd"/>
            <w:r w:rsidRPr="008D50DB">
              <w:rPr>
                <w:rFonts w:ascii="Times New Roman" w:eastAsia="Times New Roman" w:hAnsi="Times New Roman" w:cs="Times New Roman"/>
                <w:b/>
                <w:bCs/>
                <w:i/>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3037E0AD" w14:textId="77777777" w:rsidR="0037761D" w:rsidRPr="008D50DB" w:rsidRDefault="0037761D" w:rsidP="0037761D">
            <w:pPr>
              <w:spacing w:after="120" w:line="276" w:lineRule="auto"/>
              <w:jc w:val="center"/>
              <w:rPr>
                <w:rFonts w:ascii="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XX XXX</w:t>
            </w:r>
            <w:r w:rsidRPr="008D50DB">
              <w:rPr>
                <w:rFonts w:ascii="Times New Roman" w:eastAsia="Times New Roman" w:hAnsi="Times New Roman" w:cs="Times New Roman"/>
                <w:b/>
                <w:bCs/>
                <w:i/>
                <w:sz w:val="24"/>
                <w:szCs w:val="24"/>
              </w:rPr>
              <w:t>,-</w:t>
            </w:r>
          </w:p>
        </w:tc>
        <w:tc>
          <w:tcPr>
            <w:tcW w:w="933" w:type="pct"/>
            <w:tcBorders>
              <w:top w:val="single" w:sz="4" w:space="0" w:color="auto"/>
              <w:left w:val="single" w:sz="4" w:space="0" w:color="auto"/>
              <w:bottom w:val="single" w:sz="4" w:space="0" w:color="auto"/>
              <w:right w:val="single" w:sz="4" w:space="0" w:color="auto"/>
            </w:tcBorders>
            <w:vAlign w:val="center"/>
          </w:tcPr>
          <w:p w14:paraId="6AB3257C" w14:textId="77777777" w:rsidR="0037761D" w:rsidRPr="008D50DB" w:rsidRDefault="0037761D" w:rsidP="0037761D">
            <w:pPr>
              <w:spacing w:after="120" w:line="276" w:lineRule="auto"/>
              <w:jc w:val="center"/>
              <w:rPr>
                <w:rFonts w:ascii="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 xml:space="preserve">XXX </w:t>
            </w:r>
            <w:proofErr w:type="spellStart"/>
            <w:r w:rsidRPr="00B2609E">
              <w:rPr>
                <w:rFonts w:ascii="Times New Roman" w:eastAsia="Times New Roman" w:hAnsi="Times New Roman" w:cs="Times New Roman"/>
                <w:b/>
                <w:bCs/>
                <w:i/>
                <w:sz w:val="24"/>
                <w:szCs w:val="24"/>
                <w:highlight w:val="yellow"/>
              </w:rPr>
              <w:t>XXX</w:t>
            </w:r>
            <w:proofErr w:type="spellEnd"/>
            <w:r w:rsidRPr="008D50DB">
              <w:rPr>
                <w:rFonts w:ascii="Times New Roman" w:eastAsia="Times New Roman" w:hAnsi="Times New Roman" w:cs="Times New Roman"/>
                <w:b/>
                <w:bCs/>
                <w:i/>
                <w:sz w:val="24"/>
                <w:szCs w:val="24"/>
              </w:rPr>
              <w:t>,-</w:t>
            </w:r>
          </w:p>
        </w:tc>
      </w:tr>
    </w:tbl>
    <w:p w14:paraId="287F4727" w14:textId="2F3929A5" w:rsidR="0037761D" w:rsidRPr="0037761D" w:rsidRDefault="0037761D" w:rsidP="0037761D">
      <w:pPr>
        <w:pStyle w:val="Odstavecseseznamem"/>
        <w:numPr>
          <w:ilvl w:val="1"/>
          <w:numId w:val="33"/>
        </w:numPr>
        <w:spacing w:line="240" w:lineRule="auto"/>
        <w:ind w:left="426"/>
        <w:contextualSpacing w:val="0"/>
        <w:rPr>
          <w:rFonts w:ascii="Times New Roman" w:hAnsi="Times New Roman" w:cs="Times New Roman"/>
          <w:bCs/>
          <w:sz w:val="24"/>
          <w:szCs w:val="24"/>
        </w:rPr>
      </w:pPr>
      <w:r w:rsidRPr="0037761D">
        <w:rPr>
          <w:rFonts w:ascii="Times New Roman" w:hAnsi="Times New Roman" w:cs="Times New Roman"/>
          <w:bCs/>
          <w:sz w:val="24"/>
          <w:szCs w:val="24"/>
        </w:rPr>
        <w:t>Cena za Dílo je stanovena dohodou Smluvních stran a činí:</w:t>
      </w:r>
      <w:r w:rsidRPr="0037761D">
        <w:rPr>
          <w:rFonts w:ascii="Times New Roman" w:hAnsi="Times New Roman" w:cs="Times New Roman"/>
          <w:bCs/>
          <w:sz w:val="24"/>
          <w:szCs w:val="24"/>
        </w:rPr>
        <w:br/>
      </w:r>
      <w:r w:rsidRPr="0037761D">
        <w:rPr>
          <w:rFonts w:ascii="Times New Roman" w:hAnsi="Times New Roman" w:cs="Times New Roman"/>
          <w:bCs/>
          <w:sz w:val="24"/>
          <w:szCs w:val="24"/>
        </w:rPr>
        <w:br/>
      </w:r>
      <w:r w:rsidRPr="0037761D">
        <w:rPr>
          <w:rFonts w:ascii="Times New Roman" w:hAnsi="Times New Roman" w:cs="Times New Roman"/>
          <w:bCs/>
          <w:sz w:val="24"/>
          <w:szCs w:val="24"/>
        </w:rPr>
        <w:br/>
      </w:r>
    </w:p>
    <w:p w14:paraId="348E44BF" w14:textId="00F77BAE" w:rsidR="00B875C9" w:rsidRPr="00310C52" w:rsidRDefault="00310C52" w:rsidP="00310C52">
      <w:pPr>
        <w:pStyle w:val="Odstavecseseznamem"/>
        <w:numPr>
          <w:ilvl w:val="1"/>
          <w:numId w:val="33"/>
        </w:numPr>
        <w:spacing w:line="276" w:lineRule="auto"/>
        <w:ind w:left="567" w:hanging="573"/>
        <w:contextualSpacing w:val="0"/>
        <w:jc w:val="both"/>
        <w:rPr>
          <w:rFonts w:ascii="Times New Roman" w:hAnsi="Times New Roman" w:cs="Times New Roman"/>
          <w:bCs/>
          <w:sz w:val="24"/>
          <w:szCs w:val="24"/>
        </w:rPr>
      </w:pPr>
      <w:r w:rsidRPr="00310C52">
        <w:rPr>
          <w:rFonts w:ascii="Times New Roman" w:hAnsi="Times New Roman" w:cs="Times New Roman"/>
          <w:bCs/>
          <w:sz w:val="24"/>
          <w:szCs w:val="24"/>
        </w:rPr>
        <w:t>Celková cena za provedení Díla</w:t>
      </w:r>
      <w:r w:rsidR="00A257ED">
        <w:rPr>
          <w:rFonts w:ascii="Times New Roman" w:hAnsi="Times New Roman" w:cs="Times New Roman"/>
          <w:bCs/>
          <w:sz w:val="24"/>
          <w:szCs w:val="24"/>
        </w:rPr>
        <w:t xml:space="preserve"> </w:t>
      </w:r>
      <w:r w:rsidRPr="00310C52">
        <w:rPr>
          <w:rFonts w:ascii="Times New Roman" w:hAnsi="Times New Roman" w:cs="Times New Roman"/>
          <w:bCs/>
          <w:sz w:val="24"/>
          <w:szCs w:val="24"/>
        </w:rPr>
        <w:t>uvedená v odst. 6.1.</w:t>
      </w:r>
      <w:r w:rsidR="00A257ED">
        <w:rPr>
          <w:rFonts w:ascii="Times New Roman" w:hAnsi="Times New Roman" w:cs="Times New Roman"/>
          <w:bCs/>
          <w:sz w:val="24"/>
          <w:szCs w:val="24"/>
        </w:rPr>
        <w:t xml:space="preserve"> </w:t>
      </w:r>
      <w:r w:rsidRPr="00310C52">
        <w:rPr>
          <w:rFonts w:ascii="Times New Roman" w:hAnsi="Times New Roman" w:cs="Times New Roman"/>
          <w:bCs/>
          <w:sz w:val="24"/>
          <w:szCs w:val="24"/>
        </w:rPr>
        <w:t>je dohodnuta jako cena nejvýše přípustná</w:t>
      </w:r>
      <w:r w:rsidR="006462D3">
        <w:rPr>
          <w:rFonts w:ascii="Times New Roman" w:hAnsi="Times New Roman" w:cs="Times New Roman"/>
          <w:bCs/>
          <w:sz w:val="24"/>
          <w:szCs w:val="24"/>
        </w:rPr>
        <w:t xml:space="preserve"> a jsou v ní zahrnut</w:t>
      </w:r>
      <w:r w:rsidR="002D1796">
        <w:rPr>
          <w:rFonts w:ascii="Times New Roman" w:hAnsi="Times New Roman" w:cs="Times New Roman"/>
          <w:bCs/>
          <w:sz w:val="24"/>
          <w:szCs w:val="24"/>
        </w:rPr>
        <w:t>a</w:t>
      </w:r>
      <w:r w:rsidR="006462D3">
        <w:rPr>
          <w:rFonts w:ascii="Times New Roman" w:hAnsi="Times New Roman" w:cs="Times New Roman"/>
          <w:bCs/>
          <w:sz w:val="24"/>
          <w:szCs w:val="24"/>
        </w:rPr>
        <w:t xml:space="preserve"> všechn</w:t>
      </w:r>
      <w:r w:rsidR="002D1796">
        <w:rPr>
          <w:rFonts w:ascii="Times New Roman" w:hAnsi="Times New Roman" w:cs="Times New Roman"/>
          <w:bCs/>
          <w:sz w:val="24"/>
          <w:szCs w:val="24"/>
        </w:rPr>
        <w:t>a</w:t>
      </w:r>
      <w:r w:rsidR="006462D3">
        <w:rPr>
          <w:rFonts w:ascii="Times New Roman" w:hAnsi="Times New Roman" w:cs="Times New Roman"/>
          <w:bCs/>
          <w:sz w:val="24"/>
          <w:szCs w:val="24"/>
        </w:rPr>
        <w:t xml:space="preserve"> dílčí plnění Zhotovitele dle odst. 2.3 Smlouvy.</w:t>
      </w:r>
      <w:r w:rsidRPr="00310C52">
        <w:rPr>
          <w:rFonts w:ascii="Times New Roman" w:hAnsi="Times New Roman" w:cs="Times New Roman"/>
          <w:bCs/>
          <w:sz w:val="24"/>
          <w:szCs w:val="24"/>
        </w:rPr>
        <w:t xml:space="preserve"> </w:t>
      </w:r>
      <w:r w:rsidR="00254470">
        <w:rPr>
          <w:rFonts w:ascii="Times New Roman" w:hAnsi="Times New Roman" w:cs="Times New Roman"/>
          <w:bCs/>
          <w:sz w:val="24"/>
          <w:szCs w:val="24"/>
        </w:rPr>
        <w:t xml:space="preserve">Nad rámec této ceny nepřísluší Zhotoviteli za provedení prací na Díle žádná jiná odměna. </w:t>
      </w:r>
      <w:r w:rsidR="006462D3">
        <w:rPr>
          <w:rFonts w:ascii="Times New Roman" w:hAnsi="Times New Roman" w:cs="Times New Roman"/>
          <w:bCs/>
          <w:sz w:val="24"/>
          <w:szCs w:val="24"/>
        </w:rPr>
        <w:t xml:space="preserve">Celkovou cenu </w:t>
      </w:r>
      <w:r w:rsidRPr="00310C52">
        <w:rPr>
          <w:rFonts w:ascii="Times New Roman" w:hAnsi="Times New Roman" w:cs="Times New Roman"/>
          <w:bCs/>
          <w:sz w:val="24"/>
          <w:szCs w:val="24"/>
        </w:rPr>
        <w:t>lze změnit pouze v případě změny zákonné úpravy DPH.</w:t>
      </w:r>
    </w:p>
    <w:p w14:paraId="79CCD0B8" w14:textId="77777777" w:rsidR="00613A17" w:rsidRPr="008D50DB" w:rsidRDefault="00613A17" w:rsidP="003C5BF2">
      <w:pPr>
        <w:pStyle w:val="Odstavecseseznamem"/>
        <w:numPr>
          <w:ilvl w:val="1"/>
          <w:numId w:val="13"/>
        </w:numPr>
        <w:spacing w:line="240" w:lineRule="auto"/>
        <w:contextualSpacing w:val="0"/>
        <w:jc w:val="both"/>
        <w:rPr>
          <w:rFonts w:ascii="Times New Roman" w:hAnsi="Times New Roman" w:cs="Times New Roman"/>
          <w:vanish/>
          <w:sz w:val="24"/>
          <w:szCs w:val="24"/>
        </w:rPr>
      </w:pPr>
    </w:p>
    <w:p w14:paraId="417016C2" w14:textId="77777777" w:rsidR="00613A17" w:rsidRPr="008D50DB" w:rsidRDefault="00613A17" w:rsidP="003C5BF2">
      <w:pPr>
        <w:pStyle w:val="Odstavecseseznamem"/>
        <w:numPr>
          <w:ilvl w:val="1"/>
          <w:numId w:val="13"/>
        </w:numPr>
        <w:spacing w:line="240" w:lineRule="auto"/>
        <w:contextualSpacing w:val="0"/>
        <w:jc w:val="both"/>
        <w:rPr>
          <w:rFonts w:ascii="Times New Roman" w:hAnsi="Times New Roman" w:cs="Times New Roman"/>
          <w:vanish/>
          <w:sz w:val="24"/>
          <w:szCs w:val="24"/>
        </w:rPr>
      </w:pPr>
    </w:p>
    <w:p w14:paraId="7D065378" w14:textId="4FC7E2B5" w:rsidR="00573477" w:rsidRPr="00310C52" w:rsidRDefault="00573477" w:rsidP="00310C52">
      <w:pPr>
        <w:pStyle w:val="Odstavecseseznamem"/>
        <w:numPr>
          <w:ilvl w:val="1"/>
          <w:numId w:val="13"/>
        </w:numPr>
        <w:spacing w:line="276" w:lineRule="auto"/>
        <w:ind w:left="567" w:hanging="567"/>
        <w:contextualSpacing w:val="0"/>
        <w:jc w:val="both"/>
        <w:rPr>
          <w:rFonts w:ascii="Times New Roman" w:hAnsi="Times New Roman" w:cs="Times New Roman"/>
          <w:sz w:val="24"/>
          <w:szCs w:val="24"/>
        </w:rPr>
      </w:pPr>
      <w:r w:rsidRPr="00310C52">
        <w:rPr>
          <w:rFonts w:ascii="Times New Roman" w:hAnsi="Times New Roman" w:cs="Times New Roman"/>
          <w:sz w:val="24"/>
          <w:szCs w:val="24"/>
        </w:rPr>
        <w:t xml:space="preserve">Cena </w:t>
      </w:r>
      <w:r w:rsidR="006462D3">
        <w:rPr>
          <w:rFonts w:ascii="Times New Roman" w:hAnsi="Times New Roman" w:cs="Times New Roman"/>
          <w:sz w:val="24"/>
          <w:szCs w:val="24"/>
        </w:rPr>
        <w:t xml:space="preserve">rovněž </w:t>
      </w:r>
      <w:r w:rsidRPr="00310C52">
        <w:rPr>
          <w:rFonts w:ascii="Times New Roman" w:hAnsi="Times New Roman" w:cs="Times New Roman"/>
          <w:sz w:val="24"/>
          <w:szCs w:val="24"/>
        </w:rPr>
        <w:t>zahrnuje veškeré náklady Zhotovitele na kvalitní zhotovení celého plnění, zejména veškeré náklady spojené s úplným a kvalitním provedením a dokončení</w:t>
      </w:r>
      <w:r w:rsidR="00D479E2" w:rsidRPr="00310C52">
        <w:rPr>
          <w:rFonts w:ascii="Times New Roman" w:hAnsi="Times New Roman" w:cs="Times New Roman"/>
          <w:sz w:val="24"/>
          <w:szCs w:val="24"/>
        </w:rPr>
        <w:t xml:space="preserve">m </w:t>
      </w:r>
      <w:r w:rsidR="00310C52">
        <w:rPr>
          <w:rFonts w:ascii="Times New Roman" w:hAnsi="Times New Roman" w:cs="Times New Roman"/>
          <w:sz w:val="24"/>
          <w:szCs w:val="24"/>
        </w:rPr>
        <w:t>D</w:t>
      </w:r>
      <w:r w:rsidR="00D479E2" w:rsidRPr="00310C52">
        <w:rPr>
          <w:rFonts w:ascii="Times New Roman" w:hAnsi="Times New Roman" w:cs="Times New Roman"/>
          <w:sz w:val="24"/>
          <w:szCs w:val="24"/>
        </w:rPr>
        <w:t>íla včetně veškerých rizik a </w:t>
      </w:r>
      <w:r w:rsidRPr="00310C52">
        <w:rPr>
          <w:rFonts w:ascii="Times New Roman" w:hAnsi="Times New Roman" w:cs="Times New Roman"/>
          <w:sz w:val="24"/>
          <w:szCs w:val="24"/>
        </w:rPr>
        <w:t xml:space="preserve">vlivů (včetně inflačních) během provádění </w:t>
      </w:r>
      <w:r w:rsidR="00310C52">
        <w:rPr>
          <w:rFonts w:ascii="Times New Roman" w:hAnsi="Times New Roman" w:cs="Times New Roman"/>
          <w:sz w:val="24"/>
          <w:szCs w:val="24"/>
        </w:rPr>
        <w:t>D</w:t>
      </w:r>
      <w:r w:rsidRPr="00310C52">
        <w:rPr>
          <w:rFonts w:ascii="Times New Roman" w:hAnsi="Times New Roman" w:cs="Times New Roman"/>
          <w:sz w:val="24"/>
          <w:szCs w:val="24"/>
        </w:rPr>
        <w:t>íla, provozní náklady, náklady na autorská práva, pojištění, daně, konzultace, zapracování připomínek či jakékoliv další výdaje spojené s realizací plnění dle</w:t>
      </w:r>
      <w:r w:rsidR="00310C52">
        <w:rPr>
          <w:rFonts w:ascii="Times New Roman" w:hAnsi="Times New Roman" w:cs="Times New Roman"/>
          <w:sz w:val="24"/>
          <w:szCs w:val="24"/>
        </w:rPr>
        <w:t xml:space="preserve"> S</w:t>
      </w:r>
      <w:r w:rsidRPr="00310C52">
        <w:rPr>
          <w:rFonts w:ascii="Times New Roman" w:hAnsi="Times New Roman" w:cs="Times New Roman"/>
          <w:sz w:val="24"/>
          <w:szCs w:val="24"/>
        </w:rPr>
        <w:t>mlouvy.</w:t>
      </w:r>
    </w:p>
    <w:p w14:paraId="76BD172E" w14:textId="36E85854" w:rsidR="002079BC" w:rsidRPr="008D50DB" w:rsidRDefault="00573477" w:rsidP="00B06D6C">
      <w:pPr>
        <w:pStyle w:val="Odstavecseseznamem"/>
        <w:numPr>
          <w:ilvl w:val="1"/>
          <w:numId w:val="13"/>
        </w:numPr>
        <w:spacing w:line="276" w:lineRule="auto"/>
        <w:ind w:left="567"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Změny a doplňky </w:t>
      </w:r>
      <w:r w:rsidR="00385ECD">
        <w:rPr>
          <w:rFonts w:ascii="Times New Roman" w:hAnsi="Times New Roman" w:cs="Times New Roman"/>
          <w:sz w:val="24"/>
          <w:szCs w:val="24"/>
        </w:rPr>
        <w:t>D</w:t>
      </w:r>
      <w:r w:rsidRPr="008D50DB">
        <w:rPr>
          <w:rFonts w:ascii="Times New Roman" w:hAnsi="Times New Roman" w:cs="Times New Roman"/>
          <w:sz w:val="24"/>
          <w:szCs w:val="24"/>
        </w:rPr>
        <w:t>íla, které vznikly prokazatelně vadným plněním nebo opomenutím Zhotovitele, budou zprac</w:t>
      </w:r>
      <w:r w:rsidR="002079BC" w:rsidRPr="008D50DB">
        <w:rPr>
          <w:rFonts w:ascii="Times New Roman" w:hAnsi="Times New Roman" w:cs="Times New Roman"/>
          <w:sz w:val="24"/>
          <w:szCs w:val="24"/>
        </w:rPr>
        <w:t xml:space="preserve">ovány Zhotovitelem bezplatně v </w:t>
      </w:r>
      <w:r w:rsidRPr="008D50DB">
        <w:rPr>
          <w:rFonts w:ascii="Times New Roman" w:hAnsi="Times New Roman" w:cs="Times New Roman"/>
          <w:sz w:val="24"/>
          <w:szCs w:val="24"/>
        </w:rPr>
        <w:t>termínech stanovených Objednatelem, zaručujících v maximální míře řádné plnění této Smlouvy.</w:t>
      </w:r>
    </w:p>
    <w:p w14:paraId="4F2F31D3" w14:textId="77777777" w:rsidR="002E6F6A" w:rsidRPr="008D50DB" w:rsidRDefault="002E6F6A" w:rsidP="00FF26D8">
      <w:pPr>
        <w:pStyle w:val="Odstavecseseznamem"/>
        <w:spacing w:line="240" w:lineRule="auto"/>
        <w:ind w:left="567"/>
        <w:contextualSpacing w:val="0"/>
        <w:jc w:val="center"/>
        <w:rPr>
          <w:rFonts w:ascii="Times New Roman" w:hAnsi="Times New Roman" w:cs="Times New Roman"/>
          <w:b/>
          <w:sz w:val="24"/>
          <w:szCs w:val="24"/>
        </w:rPr>
      </w:pPr>
    </w:p>
    <w:p w14:paraId="60975E11" w14:textId="77777777" w:rsidR="00573477" w:rsidRPr="008D50DB" w:rsidRDefault="00573477" w:rsidP="00AC6123">
      <w:pPr>
        <w:pStyle w:val="Odstavecseseznamem"/>
        <w:numPr>
          <w:ilvl w:val="0"/>
          <w:numId w:val="13"/>
        </w:numPr>
        <w:spacing w:line="240" w:lineRule="auto"/>
        <w:ind w:left="284" w:firstLine="0"/>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Platební podmínky</w:t>
      </w:r>
    </w:p>
    <w:p w14:paraId="1D236BB9" w14:textId="1B92EDC5" w:rsidR="00B05C75" w:rsidRDefault="00B05C75" w:rsidP="0002775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Zhotovitel je oprávněn vystavit fakturu poté, co obdrží od Objednatele sdělení o provedené kontrole</w:t>
      </w:r>
      <w:r w:rsidR="00FE3C86">
        <w:rPr>
          <w:rFonts w:ascii="Times New Roman" w:hAnsi="Times New Roman" w:cs="Times New Roman"/>
          <w:sz w:val="24"/>
          <w:szCs w:val="24"/>
        </w:rPr>
        <w:t xml:space="preserve"> bez vad a nedo</w:t>
      </w:r>
      <w:r w:rsidR="00B614E7">
        <w:rPr>
          <w:rFonts w:ascii="Times New Roman" w:hAnsi="Times New Roman" w:cs="Times New Roman"/>
          <w:sz w:val="24"/>
          <w:szCs w:val="24"/>
        </w:rPr>
        <w:t>dělků</w:t>
      </w:r>
      <w:r>
        <w:rPr>
          <w:rFonts w:ascii="Times New Roman" w:hAnsi="Times New Roman" w:cs="Times New Roman"/>
          <w:sz w:val="24"/>
          <w:szCs w:val="24"/>
        </w:rPr>
        <w:t>. Pokud budou Zhotoviteli v rámci sdělení o provedené kontrole vytknuty vady a nedodělky až po vystavení faktury, Zhotovitel je povinen doručit Objednateli novou fakturu vystavenou po obdržení sdělení o provedené (opakované) kontrole s novou lhůtou splatnosti faktury v celé délce.</w:t>
      </w:r>
    </w:p>
    <w:p w14:paraId="7421CEF0" w14:textId="0F66614A" w:rsidR="00B875C9" w:rsidRPr="00B05C75" w:rsidRDefault="004A1EDC" w:rsidP="0002775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Cena Díla uvedená v odst. 6.1. bude </w:t>
      </w:r>
      <w:r w:rsidR="00027755">
        <w:rPr>
          <w:rFonts w:ascii="Times New Roman" w:hAnsi="Times New Roman" w:cs="Times New Roman"/>
          <w:sz w:val="24"/>
          <w:szCs w:val="24"/>
        </w:rPr>
        <w:t xml:space="preserve">Zhotoviteli zaplacena na základě 2 faktur, a to </w:t>
      </w:r>
      <w:r>
        <w:rPr>
          <w:rFonts w:ascii="Times New Roman" w:hAnsi="Times New Roman" w:cs="Times New Roman"/>
          <w:sz w:val="24"/>
          <w:szCs w:val="24"/>
        </w:rPr>
        <w:t>níže uvedeným způsobem:</w:t>
      </w:r>
    </w:p>
    <w:p w14:paraId="5B2F8F45" w14:textId="5815BD1F" w:rsidR="00BB0393" w:rsidRPr="00BB0393" w:rsidRDefault="004A1EDC" w:rsidP="006C49A8">
      <w:pPr>
        <w:pStyle w:val="Odstavecseseznamem"/>
        <w:numPr>
          <w:ilvl w:val="2"/>
          <w:numId w:val="13"/>
        </w:numPr>
        <w:spacing w:line="276" w:lineRule="auto"/>
        <w:ind w:left="1276" w:hanging="567"/>
        <w:contextualSpacing w:val="0"/>
        <w:rPr>
          <w:rFonts w:ascii="Times New Roman" w:hAnsi="Times New Roman" w:cs="Times New Roman"/>
          <w:sz w:val="24"/>
          <w:szCs w:val="24"/>
        </w:rPr>
      </w:pPr>
      <w:r>
        <w:rPr>
          <w:rFonts w:ascii="Times New Roman" w:hAnsi="Times New Roman" w:cs="Times New Roman"/>
          <w:sz w:val="24"/>
          <w:szCs w:val="24"/>
        </w:rPr>
        <w:t xml:space="preserve">Po převzetí dílčího plnění </w:t>
      </w:r>
      <w:r w:rsidR="006C49A8">
        <w:rPr>
          <w:rFonts w:ascii="Times New Roman" w:hAnsi="Times New Roman" w:cs="Times New Roman"/>
          <w:sz w:val="24"/>
          <w:szCs w:val="24"/>
        </w:rPr>
        <w:t xml:space="preserve">ujednaného v </w:t>
      </w:r>
      <w:r>
        <w:rPr>
          <w:rFonts w:ascii="Times New Roman" w:hAnsi="Times New Roman" w:cs="Times New Roman"/>
          <w:sz w:val="24"/>
          <w:szCs w:val="24"/>
        </w:rPr>
        <w:t xml:space="preserve">odst. 2.3.1 </w:t>
      </w:r>
      <w:r w:rsidR="006C49A8">
        <w:rPr>
          <w:rFonts w:ascii="Times New Roman" w:hAnsi="Times New Roman" w:cs="Times New Roman"/>
          <w:sz w:val="24"/>
          <w:szCs w:val="24"/>
        </w:rPr>
        <w:t xml:space="preserve">Smlouvy </w:t>
      </w:r>
      <w:r>
        <w:rPr>
          <w:rFonts w:ascii="Times New Roman" w:hAnsi="Times New Roman" w:cs="Times New Roman"/>
          <w:sz w:val="24"/>
          <w:szCs w:val="24"/>
        </w:rPr>
        <w:t>bude Zhotoviteli zaplacena cena tohoto dílčího plnění odpovídající částce 60 % z celkové ceny Díla uvedené v odst. 6.1.</w:t>
      </w:r>
      <w:r w:rsidR="00027755">
        <w:rPr>
          <w:rFonts w:ascii="Times New Roman" w:hAnsi="Times New Roman" w:cs="Times New Roman"/>
          <w:sz w:val="24"/>
          <w:szCs w:val="24"/>
        </w:rPr>
        <w:t xml:space="preserve"> Smlouvy.</w:t>
      </w:r>
      <w:r w:rsidR="00BB0393">
        <w:rPr>
          <w:rFonts w:ascii="Times New Roman" w:hAnsi="Times New Roman" w:cs="Times New Roman"/>
          <w:sz w:val="24"/>
          <w:szCs w:val="24"/>
        </w:rPr>
        <w:br/>
        <w:t>Hodnota fakturované částky (včetně DPH) činí:</w:t>
      </w:r>
      <w:r w:rsidR="00BB0393">
        <w:rPr>
          <w:rFonts w:ascii="Times New Roman" w:hAnsi="Times New Roman" w:cs="Times New Roman"/>
          <w:sz w:val="24"/>
          <w:szCs w:val="24"/>
        </w:rPr>
        <w:tab/>
      </w:r>
      <w:r w:rsidR="00BB0393" w:rsidRPr="00BB0393">
        <w:rPr>
          <w:rFonts w:ascii="Times New Roman" w:hAnsi="Times New Roman" w:cs="Times New Roman"/>
          <w:sz w:val="24"/>
          <w:szCs w:val="24"/>
          <w:highlight w:val="yellow"/>
        </w:rPr>
        <w:t xml:space="preserve">XXX </w:t>
      </w:r>
      <w:proofErr w:type="spellStart"/>
      <w:r w:rsidR="00BB0393" w:rsidRPr="00BB0393">
        <w:rPr>
          <w:rFonts w:ascii="Times New Roman" w:hAnsi="Times New Roman" w:cs="Times New Roman"/>
          <w:sz w:val="24"/>
          <w:szCs w:val="24"/>
          <w:highlight w:val="yellow"/>
        </w:rPr>
        <w:t>XXX</w:t>
      </w:r>
      <w:proofErr w:type="spellEnd"/>
      <w:r w:rsidR="00BB0393">
        <w:rPr>
          <w:rFonts w:ascii="Times New Roman" w:hAnsi="Times New Roman" w:cs="Times New Roman"/>
          <w:sz w:val="24"/>
          <w:szCs w:val="24"/>
        </w:rPr>
        <w:t>,- Kč</w:t>
      </w:r>
    </w:p>
    <w:p w14:paraId="5C01C6B8" w14:textId="6DA3F562" w:rsidR="00D479E2" w:rsidRPr="0010005B" w:rsidRDefault="00027755" w:rsidP="006C49A8">
      <w:pPr>
        <w:pStyle w:val="Odstavecseseznamem"/>
        <w:numPr>
          <w:ilvl w:val="2"/>
          <w:numId w:val="13"/>
        </w:numPr>
        <w:spacing w:line="240" w:lineRule="auto"/>
        <w:ind w:left="1276" w:hanging="567"/>
        <w:contextualSpacing w:val="0"/>
        <w:rPr>
          <w:rFonts w:ascii="Times New Roman" w:hAnsi="Times New Roman" w:cs="Times New Roman"/>
          <w:sz w:val="24"/>
          <w:szCs w:val="24"/>
        </w:rPr>
      </w:pPr>
      <w:r w:rsidRPr="0010005B">
        <w:rPr>
          <w:rFonts w:ascii="Times New Roman" w:hAnsi="Times New Roman" w:cs="Times New Roman"/>
          <w:sz w:val="24"/>
          <w:szCs w:val="24"/>
        </w:rPr>
        <w:t>Po převzetí řádně zpracovaného kompletního Díla</w:t>
      </w:r>
      <w:r w:rsidR="006C49A8">
        <w:rPr>
          <w:rFonts w:ascii="Times New Roman" w:hAnsi="Times New Roman" w:cs="Times New Roman"/>
          <w:sz w:val="24"/>
          <w:szCs w:val="24"/>
        </w:rPr>
        <w:t>, včetně validace dat v NGÚP,</w:t>
      </w:r>
      <w:r w:rsidRPr="0010005B">
        <w:rPr>
          <w:rFonts w:ascii="Times New Roman" w:hAnsi="Times New Roman" w:cs="Times New Roman"/>
          <w:sz w:val="24"/>
          <w:szCs w:val="24"/>
        </w:rPr>
        <w:t xml:space="preserve"> bude Zhotoviteli zaplacena cena odpovídající částce 40 % z celkové ceny Díla uvedené v odst. 6.1. Smlouvy.</w:t>
      </w:r>
      <w:r w:rsidR="00BB0393" w:rsidRPr="0010005B">
        <w:rPr>
          <w:rFonts w:ascii="Times New Roman" w:hAnsi="Times New Roman" w:cs="Times New Roman"/>
          <w:sz w:val="24"/>
          <w:szCs w:val="24"/>
        </w:rPr>
        <w:br/>
        <w:t>Hodnota fakturované částky (včetně DPH) činí:</w:t>
      </w:r>
      <w:r w:rsidR="00BB0393" w:rsidRPr="0010005B">
        <w:rPr>
          <w:rFonts w:ascii="Times New Roman" w:hAnsi="Times New Roman" w:cs="Times New Roman"/>
          <w:sz w:val="24"/>
          <w:szCs w:val="24"/>
        </w:rPr>
        <w:tab/>
      </w:r>
      <w:r w:rsidR="00BB0393" w:rsidRPr="0010005B">
        <w:rPr>
          <w:rFonts w:ascii="Times New Roman" w:hAnsi="Times New Roman" w:cs="Times New Roman"/>
          <w:sz w:val="24"/>
          <w:szCs w:val="24"/>
          <w:highlight w:val="yellow"/>
        </w:rPr>
        <w:t xml:space="preserve">XXX </w:t>
      </w:r>
      <w:proofErr w:type="spellStart"/>
      <w:r w:rsidR="00BB0393" w:rsidRPr="0010005B">
        <w:rPr>
          <w:rFonts w:ascii="Times New Roman" w:hAnsi="Times New Roman" w:cs="Times New Roman"/>
          <w:sz w:val="24"/>
          <w:szCs w:val="24"/>
          <w:highlight w:val="yellow"/>
        </w:rPr>
        <w:t>XXX</w:t>
      </w:r>
      <w:proofErr w:type="spellEnd"/>
      <w:r w:rsidR="00BB0393" w:rsidRPr="0010005B">
        <w:rPr>
          <w:rFonts w:ascii="Times New Roman" w:hAnsi="Times New Roman" w:cs="Times New Roman"/>
          <w:sz w:val="24"/>
          <w:szCs w:val="24"/>
        </w:rPr>
        <w:t>,- Kč</w:t>
      </w:r>
    </w:p>
    <w:p w14:paraId="03855BDF" w14:textId="0A35D675" w:rsidR="00901F7F" w:rsidRDefault="00901F7F" w:rsidP="0010005B">
      <w:pPr>
        <w:pStyle w:val="Odstavecseseznamem"/>
        <w:numPr>
          <w:ilvl w:val="1"/>
          <w:numId w:val="13"/>
        </w:numPr>
        <w:spacing w:line="276"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Faktura musí obsahovat tyto náležitosti</w:t>
      </w:r>
    </w:p>
    <w:p w14:paraId="14F7EE76"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Objednatele a Zhotovitele, sídlo, IČO, DIČ,</w:t>
      </w:r>
    </w:p>
    <w:p w14:paraId="0683D919"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číslo faktury,</w:t>
      </w:r>
    </w:p>
    <w:p w14:paraId="3A7A84E0"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den vystavení/odeslání a den splatnosti faktury,</w:t>
      </w:r>
    </w:p>
    <w:p w14:paraId="0948575A"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datum uskutečněného zdanitelného plnění,</w:t>
      </w:r>
    </w:p>
    <w:p w14:paraId="374BC03B"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peněžního ústavu, číslo účtu, na který má být finanční částka převedena,</w:t>
      </w:r>
    </w:p>
    <w:p w14:paraId="701A7B89"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díla/plnění,</w:t>
      </w:r>
    </w:p>
    <w:p w14:paraId="43022A62"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fakturovanou částku v Kč bez DPH, sazbu a výši DPH a včetně DPH.</w:t>
      </w:r>
    </w:p>
    <w:p w14:paraId="5F7DA07E" w14:textId="77777777" w:rsidR="00901F7F" w:rsidRPr="00901F7F" w:rsidRDefault="00901F7F" w:rsidP="00901F7F">
      <w:pPr>
        <w:pStyle w:val="Odstavecseseznamem"/>
        <w:spacing w:line="240" w:lineRule="auto"/>
        <w:ind w:left="426"/>
        <w:jc w:val="both"/>
        <w:rPr>
          <w:rFonts w:ascii="Times New Roman" w:eastAsia="Arial" w:hAnsi="Times New Roman" w:cs="Times New Roman"/>
          <w:sz w:val="24"/>
          <w:szCs w:val="24"/>
        </w:rPr>
      </w:pPr>
    </w:p>
    <w:p w14:paraId="04D87371" w14:textId="3DFAA6B9" w:rsidR="000971AC" w:rsidRPr="008D50DB" w:rsidRDefault="000971AC" w:rsidP="0010005B">
      <w:pPr>
        <w:pStyle w:val="Odstavecseseznamem"/>
        <w:numPr>
          <w:ilvl w:val="1"/>
          <w:numId w:val="13"/>
        </w:numPr>
        <w:spacing w:line="276" w:lineRule="auto"/>
        <w:ind w:left="426" w:hanging="426"/>
        <w:jc w:val="both"/>
        <w:rPr>
          <w:rFonts w:ascii="Times New Roman" w:eastAsia="Arial" w:hAnsi="Times New Roman" w:cs="Times New Roman"/>
          <w:sz w:val="24"/>
          <w:szCs w:val="24"/>
        </w:rPr>
      </w:pPr>
      <w:r w:rsidRPr="008D50DB">
        <w:rPr>
          <w:rFonts w:ascii="Times New Roman" w:hAnsi="Times New Roman" w:cs="Times New Roman"/>
          <w:sz w:val="24"/>
          <w:szCs w:val="24"/>
        </w:rPr>
        <w:t xml:space="preserve">Lhůta splatnosti faktury se sjednává na min. 30 dní od doručení faktury. V případě, že ekonomický systém smluvní strany umožňuje vystavit a zaslat fakturu včetně příloh v elektronické podobě např. ve formátu ISDOC/ISDOCX či ve formátu PDF, požaduje statutární město Brno doručení faktury včetně příloh primárně do datové schránky či na e-mail </w:t>
      </w:r>
      <w:hyperlink r:id="rId12">
        <w:r w:rsidRPr="008D50DB">
          <w:rPr>
            <w:rStyle w:val="Hypertextovodkaz"/>
            <w:rFonts w:ascii="Times New Roman" w:hAnsi="Times New Roman" w:cs="Times New Roman"/>
            <w:color w:val="auto"/>
            <w:sz w:val="24"/>
            <w:szCs w:val="24"/>
          </w:rPr>
          <w:t>krejci.jana@brno.cz</w:t>
        </w:r>
      </w:hyperlink>
      <w:r w:rsidRPr="008D50DB">
        <w:rPr>
          <w:rFonts w:ascii="Times New Roman" w:hAnsi="Times New Roman" w:cs="Times New Roman"/>
          <w:sz w:val="24"/>
          <w:szCs w:val="24"/>
        </w:rPr>
        <w:t xml:space="preserve">. </w:t>
      </w:r>
      <w:r w:rsidR="2BD1B82F" w:rsidRPr="008D50DB">
        <w:rPr>
          <w:rFonts w:ascii="Times New Roman" w:eastAsia="Arial" w:hAnsi="Times New Roman" w:cs="Times New Roman"/>
          <w:color w:val="000000" w:themeColor="text1"/>
          <w:sz w:val="24"/>
          <w:szCs w:val="24"/>
        </w:rPr>
        <w:t xml:space="preserve">Pokud nelze takto postupovat, smluvní strana vystaví fakturu adresovanou na </w:t>
      </w:r>
      <w:r w:rsidR="0010005B">
        <w:rPr>
          <w:rFonts w:ascii="Times New Roman" w:eastAsia="Arial" w:hAnsi="Times New Roman" w:cs="Times New Roman"/>
          <w:color w:val="000000" w:themeColor="text1"/>
          <w:sz w:val="24"/>
          <w:szCs w:val="24"/>
        </w:rPr>
        <w:t>s</w:t>
      </w:r>
      <w:r w:rsidR="2BD1B82F" w:rsidRPr="008D50DB">
        <w:rPr>
          <w:rFonts w:ascii="Times New Roman" w:eastAsia="Arial" w:hAnsi="Times New Roman" w:cs="Times New Roman"/>
          <w:color w:val="000000" w:themeColor="text1"/>
          <w:sz w:val="24"/>
          <w:szCs w:val="24"/>
        </w:rPr>
        <w:t>tatutární město Brno, Dominikánské nám. 196/1, 602 00 Brno. Fakturu včetně příloh zašle na adresu:</w:t>
      </w:r>
    </w:p>
    <w:p w14:paraId="27603794" w14:textId="641C177B" w:rsidR="000971AC" w:rsidRPr="008D50DB" w:rsidRDefault="6EE39D77" w:rsidP="0010005B">
      <w:pPr>
        <w:spacing w:line="276" w:lineRule="auto"/>
        <w:jc w:val="both"/>
        <w:rPr>
          <w:rFonts w:ascii="Times New Roman" w:hAnsi="Times New Roman" w:cs="Times New Roman"/>
          <w:sz w:val="24"/>
          <w:szCs w:val="24"/>
        </w:rPr>
      </w:pPr>
      <w:r w:rsidRPr="008D50DB">
        <w:rPr>
          <w:rFonts w:ascii="Times New Roman" w:hAnsi="Times New Roman" w:cs="Times New Roman"/>
          <w:sz w:val="24"/>
          <w:szCs w:val="24"/>
        </w:rPr>
        <w:t xml:space="preserve">      </w:t>
      </w:r>
      <w:r w:rsidR="000971AC" w:rsidRPr="008D50DB">
        <w:rPr>
          <w:rFonts w:ascii="Times New Roman" w:hAnsi="Times New Roman" w:cs="Times New Roman"/>
          <w:sz w:val="24"/>
          <w:szCs w:val="24"/>
        </w:rPr>
        <w:t xml:space="preserve"> Magistrát města Brna, Odbor územního plánování a rozvoje, Kounicova 67, 601 67 Brno.</w:t>
      </w:r>
    </w:p>
    <w:p w14:paraId="7BB9746B" w14:textId="69A9EE58" w:rsidR="002079BC" w:rsidRPr="008D50DB" w:rsidRDefault="00573477" w:rsidP="004F054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Nebude-li vystavená faktura obsahovat kteroukoli z</w:t>
      </w:r>
      <w:r w:rsidR="004F0545">
        <w:rPr>
          <w:rFonts w:ascii="Times New Roman" w:hAnsi="Times New Roman" w:cs="Times New Roman"/>
          <w:sz w:val="24"/>
          <w:szCs w:val="24"/>
        </w:rPr>
        <w:t> </w:t>
      </w:r>
      <w:r w:rsidRPr="008D50DB">
        <w:rPr>
          <w:rFonts w:ascii="Times New Roman" w:hAnsi="Times New Roman" w:cs="Times New Roman"/>
          <w:sz w:val="24"/>
          <w:szCs w:val="24"/>
        </w:rPr>
        <w:t>náležitostí</w:t>
      </w:r>
      <w:r w:rsidR="004F0545">
        <w:rPr>
          <w:rFonts w:ascii="Times New Roman" w:hAnsi="Times New Roman" w:cs="Times New Roman"/>
          <w:sz w:val="24"/>
          <w:szCs w:val="24"/>
        </w:rPr>
        <w:t xml:space="preserve"> uvedených v odst. 7.3 Smlouvy</w:t>
      </w:r>
      <w:r w:rsidRPr="008D50DB">
        <w:rPr>
          <w:rFonts w:ascii="Times New Roman" w:hAnsi="Times New Roman" w:cs="Times New Roman"/>
          <w:sz w:val="24"/>
          <w:szCs w:val="24"/>
        </w:rPr>
        <w:t xml:space="preserve">, nebo obsahuje-li nesprávné údaje neodpovídající této Smlouvě, je Objednatel nejpozději do data její splatnosti oprávněn fakturu vrátit Zhotoviteli. V takovém případě se cena </w:t>
      </w:r>
      <w:r w:rsidR="004F0545">
        <w:rPr>
          <w:rFonts w:ascii="Times New Roman" w:hAnsi="Times New Roman" w:cs="Times New Roman"/>
          <w:sz w:val="24"/>
          <w:szCs w:val="24"/>
        </w:rPr>
        <w:t>D</w:t>
      </w:r>
      <w:r w:rsidRPr="008D50DB">
        <w:rPr>
          <w:rFonts w:ascii="Times New Roman" w:hAnsi="Times New Roman" w:cs="Times New Roman"/>
          <w:sz w:val="24"/>
          <w:szCs w:val="24"/>
        </w:rPr>
        <w:t>íla stává splatnou až v den</w:t>
      </w:r>
      <w:r w:rsidR="00D479E2" w:rsidRPr="008D50DB">
        <w:rPr>
          <w:rFonts w:ascii="Times New Roman" w:hAnsi="Times New Roman" w:cs="Times New Roman"/>
          <w:sz w:val="24"/>
          <w:szCs w:val="24"/>
        </w:rPr>
        <w:t xml:space="preserve"> splatnosti faktury vystavené v </w:t>
      </w:r>
      <w:r w:rsidRPr="008D50DB">
        <w:rPr>
          <w:rFonts w:ascii="Times New Roman" w:hAnsi="Times New Roman" w:cs="Times New Roman"/>
          <w:sz w:val="24"/>
          <w:szCs w:val="24"/>
        </w:rPr>
        <w:t xml:space="preserve">souladu s touto Smlouvou a s náležitostmi sjednanými v čl. </w:t>
      </w:r>
      <w:r w:rsidR="00C471C0" w:rsidRPr="008D50DB">
        <w:rPr>
          <w:rFonts w:ascii="Times New Roman" w:hAnsi="Times New Roman" w:cs="Times New Roman"/>
          <w:sz w:val="24"/>
          <w:szCs w:val="24"/>
        </w:rPr>
        <w:t>7.3.</w:t>
      </w:r>
    </w:p>
    <w:p w14:paraId="14B42608" w14:textId="77777777" w:rsidR="00573477" w:rsidRPr="008D50DB" w:rsidRDefault="00573477" w:rsidP="003C5BF2">
      <w:pPr>
        <w:pStyle w:val="Nadpis1"/>
        <w:numPr>
          <w:ilvl w:val="0"/>
          <w:numId w:val="0"/>
        </w:numPr>
        <w:spacing w:line="240" w:lineRule="auto"/>
        <w:ind w:left="142"/>
        <w:rPr>
          <w:rFonts w:ascii="Times New Roman" w:hAnsi="Times New Roman" w:cs="Times New Roman"/>
          <w:b/>
          <w:color w:val="auto"/>
          <w:sz w:val="24"/>
          <w:szCs w:val="24"/>
        </w:rPr>
      </w:pPr>
    </w:p>
    <w:p w14:paraId="5E23CFCE" w14:textId="77777777" w:rsidR="00573477" w:rsidRPr="008D50DB" w:rsidRDefault="00573477" w:rsidP="003C5BF2">
      <w:pPr>
        <w:pStyle w:val="Odstavecseseznamem"/>
        <w:numPr>
          <w:ilvl w:val="0"/>
          <w:numId w:val="1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Práva a povinnosti Objednatele</w:t>
      </w:r>
    </w:p>
    <w:p w14:paraId="1EE7F5F1" w14:textId="56E5F7A0"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Objednavatel poskytne v mezích svých možností a v nezbytném r</w:t>
      </w:r>
      <w:r w:rsidR="00D479E2" w:rsidRPr="008D50DB">
        <w:rPr>
          <w:rFonts w:ascii="Times New Roman" w:hAnsi="Times New Roman" w:cs="Times New Roman"/>
          <w:sz w:val="24"/>
          <w:szCs w:val="24"/>
        </w:rPr>
        <w:t>ozsahu Zhotoviteli spolupráci a </w:t>
      </w:r>
      <w:r w:rsidRPr="008D50DB">
        <w:rPr>
          <w:rFonts w:ascii="Times New Roman" w:hAnsi="Times New Roman" w:cs="Times New Roman"/>
          <w:sz w:val="24"/>
          <w:szCs w:val="24"/>
        </w:rPr>
        <w:t xml:space="preserve">podklady dle čl. </w:t>
      </w:r>
      <w:r w:rsidR="00406C98" w:rsidRPr="008D50DB">
        <w:rPr>
          <w:rFonts w:ascii="Times New Roman" w:hAnsi="Times New Roman" w:cs="Times New Roman"/>
          <w:sz w:val="24"/>
          <w:szCs w:val="24"/>
        </w:rPr>
        <w:t>3</w:t>
      </w:r>
      <w:r w:rsidRPr="008D50DB">
        <w:rPr>
          <w:rFonts w:ascii="Times New Roman" w:hAnsi="Times New Roman" w:cs="Times New Roman"/>
          <w:sz w:val="24"/>
          <w:szCs w:val="24"/>
        </w:rPr>
        <w:t xml:space="preserve">. </w:t>
      </w:r>
      <w:r w:rsidR="00EE5D03">
        <w:rPr>
          <w:rFonts w:ascii="Times New Roman" w:hAnsi="Times New Roman" w:cs="Times New Roman"/>
          <w:sz w:val="24"/>
          <w:szCs w:val="24"/>
        </w:rPr>
        <w:t xml:space="preserve">Spolupráce </w:t>
      </w:r>
      <w:r w:rsidR="00EE5D03" w:rsidRPr="008D50DB">
        <w:rPr>
          <w:rFonts w:ascii="Times New Roman" w:hAnsi="Times New Roman" w:cs="Times New Roman"/>
          <w:sz w:val="24"/>
          <w:szCs w:val="24"/>
        </w:rPr>
        <w:t>zahrnuje</w:t>
      </w:r>
      <w:r w:rsidRPr="008D50DB">
        <w:rPr>
          <w:rFonts w:ascii="Times New Roman" w:hAnsi="Times New Roman" w:cs="Times New Roman"/>
          <w:sz w:val="24"/>
          <w:szCs w:val="24"/>
        </w:rPr>
        <w:t xml:space="preserve"> zejména aktivní účast při jednání o věcné a formální stránce rozpracovaného </w:t>
      </w:r>
      <w:r w:rsidR="006D6139">
        <w:rPr>
          <w:rFonts w:ascii="Times New Roman" w:hAnsi="Times New Roman" w:cs="Times New Roman"/>
          <w:sz w:val="24"/>
          <w:szCs w:val="24"/>
        </w:rPr>
        <w:t>D</w:t>
      </w:r>
      <w:r w:rsidRPr="008D50DB">
        <w:rPr>
          <w:rFonts w:ascii="Times New Roman" w:hAnsi="Times New Roman" w:cs="Times New Roman"/>
          <w:sz w:val="24"/>
          <w:szCs w:val="24"/>
        </w:rPr>
        <w:t>íla a při jednání s orgány státní spr</w:t>
      </w:r>
      <w:r w:rsidR="00D479E2" w:rsidRPr="008D50DB">
        <w:rPr>
          <w:rFonts w:ascii="Times New Roman" w:hAnsi="Times New Roman" w:cs="Times New Roman"/>
          <w:sz w:val="24"/>
          <w:szCs w:val="24"/>
        </w:rPr>
        <w:t>ávy, správci veřejné dopravní a </w:t>
      </w:r>
      <w:r w:rsidRPr="008D50DB">
        <w:rPr>
          <w:rFonts w:ascii="Times New Roman" w:hAnsi="Times New Roman" w:cs="Times New Roman"/>
          <w:sz w:val="24"/>
          <w:szCs w:val="24"/>
        </w:rPr>
        <w:t>technické infrastruktury a právnickými a fyzickými osobami. Všechny podklady předané Objednatelem budou předány Zhotoviteli na základě předávacího protokolu.</w:t>
      </w:r>
    </w:p>
    <w:p w14:paraId="43D2EBCD" w14:textId="0A224DB6"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je povinen Zhotovitele informovat o všech změnách týkajících se plnění, které mu budou známy</w:t>
      </w:r>
      <w:r w:rsidR="006D6139">
        <w:rPr>
          <w:rFonts w:ascii="Times New Roman" w:hAnsi="Times New Roman" w:cs="Times New Roman"/>
          <w:sz w:val="24"/>
          <w:szCs w:val="24"/>
        </w:rPr>
        <w:t>,</w:t>
      </w:r>
      <w:r w:rsidRPr="008D50DB">
        <w:rPr>
          <w:rFonts w:ascii="Times New Roman" w:hAnsi="Times New Roman" w:cs="Times New Roman"/>
          <w:sz w:val="24"/>
          <w:szCs w:val="24"/>
        </w:rPr>
        <w:t xml:space="preserve"> a které mohou ovlivnit výsledek prací.</w:t>
      </w:r>
    </w:p>
    <w:p w14:paraId="0DACFBBB" w14:textId="2447AD72"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se zavazuje</w:t>
      </w:r>
      <w:r w:rsidR="00952C7E">
        <w:rPr>
          <w:rFonts w:ascii="Times New Roman" w:hAnsi="Times New Roman" w:cs="Times New Roman"/>
          <w:sz w:val="24"/>
          <w:szCs w:val="24"/>
        </w:rPr>
        <w:t>,</w:t>
      </w:r>
      <w:r w:rsidRPr="008D50DB">
        <w:rPr>
          <w:rFonts w:ascii="Times New Roman" w:hAnsi="Times New Roman" w:cs="Times New Roman"/>
          <w:sz w:val="24"/>
          <w:szCs w:val="24"/>
        </w:rPr>
        <w:t xml:space="preserve"> na písemnou žádost Zhotovitele</w:t>
      </w:r>
      <w:r w:rsidR="00952C7E">
        <w:rPr>
          <w:rFonts w:ascii="Times New Roman" w:hAnsi="Times New Roman" w:cs="Times New Roman"/>
          <w:sz w:val="24"/>
          <w:szCs w:val="24"/>
        </w:rPr>
        <w:t>,</w:t>
      </w:r>
      <w:r w:rsidRPr="008D50DB">
        <w:rPr>
          <w:rFonts w:ascii="Times New Roman" w:hAnsi="Times New Roman" w:cs="Times New Roman"/>
          <w:sz w:val="24"/>
          <w:szCs w:val="24"/>
        </w:rPr>
        <w:t xml:space="preserve"> vyjádřit se k rozpracovaným částem plnění, které budou Objednateli předloženy. </w:t>
      </w:r>
    </w:p>
    <w:p w14:paraId="2673FE59" w14:textId="6E83C007" w:rsidR="00573477" w:rsidRPr="00177047" w:rsidRDefault="00573477" w:rsidP="00177047">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Za Objednatele se bude jednání týkajících se Předmětu plnění Smlouvy účastnit</w:t>
      </w:r>
      <w:r w:rsidR="00030CBA" w:rsidRPr="008D50DB">
        <w:rPr>
          <w:rFonts w:ascii="Times New Roman" w:hAnsi="Times New Roman" w:cs="Times New Roman"/>
          <w:sz w:val="24"/>
          <w:szCs w:val="24"/>
        </w:rPr>
        <w:t xml:space="preserve"> vždy</w:t>
      </w:r>
      <w:r w:rsidR="00177047">
        <w:rPr>
          <w:rFonts w:ascii="Times New Roman" w:hAnsi="Times New Roman" w:cs="Times New Roman"/>
          <w:sz w:val="24"/>
          <w:szCs w:val="24"/>
        </w:rPr>
        <w:t xml:space="preserve"> </w:t>
      </w:r>
      <w:r w:rsidRPr="00177047">
        <w:rPr>
          <w:rFonts w:ascii="Times New Roman" w:hAnsi="Times New Roman" w:cs="Times New Roman"/>
          <w:sz w:val="24"/>
          <w:szCs w:val="24"/>
        </w:rPr>
        <w:t>alespoň 1 zástupce z uvedených:</w:t>
      </w:r>
    </w:p>
    <w:p w14:paraId="4AF1714D" w14:textId="462FD68E" w:rsidR="00E307B2" w:rsidRPr="008D50DB" w:rsidRDefault="00E307B2" w:rsidP="00901AC4">
      <w:pPr>
        <w:pStyle w:val="Odstavecseseznamem"/>
        <w:numPr>
          <w:ilvl w:val="2"/>
          <w:numId w:val="13"/>
        </w:numPr>
        <w:spacing w:line="276" w:lineRule="auto"/>
        <w:ind w:left="1276"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vedoucí OÚPR</w:t>
      </w:r>
      <w:r w:rsidR="00177047">
        <w:rPr>
          <w:rFonts w:ascii="Times New Roman" w:hAnsi="Times New Roman" w:cs="Times New Roman"/>
          <w:sz w:val="24"/>
          <w:szCs w:val="24"/>
        </w:rPr>
        <w:t xml:space="preserve"> MMB</w:t>
      </w:r>
      <w:r w:rsidRPr="008D50DB">
        <w:rPr>
          <w:rFonts w:ascii="Times New Roman" w:hAnsi="Times New Roman" w:cs="Times New Roman"/>
          <w:sz w:val="24"/>
          <w:szCs w:val="24"/>
        </w:rPr>
        <w:t>,</w:t>
      </w:r>
    </w:p>
    <w:p w14:paraId="54EF210A" w14:textId="4CC312C4" w:rsidR="00670A7C" w:rsidRPr="00670A7C" w:rsidRDefault="0006210C" w:rsidP="00670A7C">
      <w:pPr>
        <w:pStyle w:val="Odstavecseseznamem"/>
        <w:numPr>
          <w:ilvl w:val="2"/>
          <w:numId w:val="13"/>
        </w:numPr>
        <w:spacing w:line="276" w:lineRule="auto"/>
        <w:ind w:left="1276"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vedoucí </w:t>
      </w:r>
      <w:r w:rsidR="00177047">
        <w:rPr>
          <w:rFonts w:ascii="Times New Roman" w:hAnsi="Times New Roman" w:cs="Times New Roman"/>
          <w:sz w:val="24"/>
          <w:szCs w:val="24"/>
        </w:rPr>
        <w:t>O</w:t>
      </w:r>
      <w:r w:rsidR="00E307B2" w:rsidRPr="008D50DB">
        <w:rPr>
          <w:rFonts w:ascii="Times New Roman" w:hAnsi="Times New Roman" w:cs="Times New Roman"/>
          <w:sz w:val="24"/>
          <w:szCs w:val="24"/>
        </w:rPr>
        <w:t>ddělení pořizování ÚPD</w:t>
      </w:r>
      <w:r w:rsidR="00177047">
        <w:rPr>
          <w:rFonts w:ascii="Times New Roman" w:hAnsi="Times New Roman" w:cs="Times New Roman"/>
          <w:sz w:val="24"/>
          <w:szCs w:val="24"/>
        </w:rPr>
        <w:t xml:space="preserve"> a ÚPP</w:t>
      </w:r>
      <w:r w:rsidR="00E307B2" w:rsidRPr="008D50DB">
        <w:rPr>
          <w:rFonts w:ascii="Times New Roman" w:hAnsi="Times New Roman" w:cs="Times New Roman"/>
          <w:sz w:val="24"/>
          <w:szCs w:val="24"/>
        </w:rPr>
        <w:t xml:space="preserve"> OÚPR</w:t>
      </w:r>
      <w:r w:rsidR="00177047">
        <w:rPr>
          <w:rFonts w:ascii="Times New Roman" w:hAnsi="Times New Roman" w:cs="Times New Roman"/>
          <w:sz w:val="24"/>
          <w:szCs w:val="24"/>
        </w:rPr>
        <w:t xml:space="preserve"> MMB</w:t>
      </w:r>
      <w:r w:rsidRPr="008D50DB">
        <w:rPr>
          <w:rFonts w:ascii="Times New Roman" w:hAnsi="Times New Roman" w:cs="Times New Roman"/>
          <w:sz w:val="24"/>
          <w:szCs w:val="24"/>
        </w:rPr>
        <w:t xml:space="preserve"> </w:t>
      </w:r>
      <w:r w:rsidR="00177047">
        <w:rPr>
          <w:rFonts w:ascii="Times New Roman" w:hAnsi="Times New Roman" w:cs="Times New Roman"/>
          <w:sz w:val="24"/>
          <w:szCs w:val="24"/>
        </w:rPr>
        <w:t>či jeho zástupce</w:t>
      </w:r>
      <w:r w:rsidR="00670A7C">
        <w:rPr>
          <w:rFonts w:ascii="Times New Roman" w:hAnsi="Times New Roman" w:cs="Times New Roman"/>
          <w:sz w:val="24"/>
          <w:szCs w:val="24"/>
        </w:rPr>
        <w:t>.</w:t>
      </w:r>
    </w:p>
    <w:p w14:paraId="7A5F6847" w14:textId="5AF8A633" w:rsidR="00D479E2" w:rsidRDefault="00670A7C" w:rsidP="00901AC4">
      <w:p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Uvedené osoby</w:t>
      </w:r>
      <w:r w:rsidR="00573477" w:rsidRPr="008D50DB">
        <w:rPr>
          <w:rFonts w:ascii="Times New Roman" w:hAnsi="Times New Roman" w:cs="Times New Roman"/>
          <w:sz w:val="24"/>
          <w:szCs w:val="24"/>
        </w:rPr>
        <w:t xml:space="preserve"> j</w:t>
      </w:r>
      <w:r w:rsidR="00FC68F7" w:rsidRPr="008D50DB">
        <w:rPr>
          <w:rFonts w:ascii="Times New Roman" w:hAnsi="Times New Roman" w:cs="Times New Roman"/>
          <w:sz w:val="24"/>
          <w:szCs w:val="24"/>
        </w:rPr>
        <w:t>sou</w:t>
      </w:r>
      <w:r w:rsidR="00573477" w:rsidRPr="008D50DB">
        <w:rPr>
          <w:rFonts w:ascii="Times New Roman" w:hAnsi="Times New Roman" w:cs="Times New Roman"/>
          <w:sz w:val="24"/>
          <w:szCs w:val="24"/>
        </w:rPr>
        <w:t xml:space="preserve"> oprávněn</w:t>
      </w:r>
      <w:r>
        <w:rPr>
          <w:rFonts w:ascii="Times New Roman" w:hAnsi="Times New Roman" w:cs="Times New Roman"/>
          <w:sz w:val="24"/>
          <w:szCs w:val="24"/>
        </w:rPr>
        <w:t xml:space="preserve">y </w:t>
      </w:r>
      <w:r w:rsidR="00573477" w:rsidRPr="008D50DB">
        <w:rPr>
          <w:rFonts w:ascii="Times New Roman" w:hAnsi="Times New Roman" w:cs="Times New Roman"/>
          <w:sz w:val="24"/>
          <w:szCs w:val="24"/>
        </w:rPr>
        <w:t xml:space="preserve">dávat Zhotoviteli závazné pokyny pro provádění </w:t>
      </w:r>
      <w:r>
        <w:rPr>
          <w:rFonts w:ascii="Times New Roman" w:hAnsi="Times New Roman" w:cs="Times New Roman"/>
          <w:sz w:val="24"/>
          <w:szCs w:val="24"/>
        </w:rPr>
        <w:t>D</w:t>
      </w:r>
      <w:r w:rsidR="00573477" w:rsidRPr="008D50DB">
        <w:rPr>
          <w:rFonts w:ascii="Times New Roman" w:hAnsi="Times New Roman" w:cs="Times New Roman"/>
          <w:sz w:val="24"/>
          <w:szCs w:val="24"/>
        </w:rPr>
        <w:t>íla</w:t>
      </w:r>
      <w:r>
        <w:rPr>
          <w:rFonts w:ascii="Times New Roman" w:hAnsi="Times New Roman" w:cs="Times New Roman"/>
          <w:sz w:val="24"/>
          <w:szCs w:val="24"/>
        </w:rPr>
        <w:t xml:space="preserve">, přičemž </w:t>
      </w:r>
      <w:r w:rsidR="00573477" w:rsidRPr="008D50DB">
        <w:rPr>
          <w:rFonts w:ascii="Times New Roman" w:hAnsi="Times New Roman" w:cs="Times New Roman"/>
          <w:sz w:val="24"/>
          <w:szCs w:val="24"/>
        </w:rPr>
        <w:t>v případě rozporu je závazný pokyn vedoucího OÚPR</w:t>
      </w:r>
      <w:r>
        <w:rPr>
          <w:rFonts w:ascii="Times New Roman" w:hAnsi="Times New Roman" w:cs="Times New Roman"/>
          <w:sz w:val="24"/>
          <w:szCs w:val="24"/>
        </w:rPr>
        <w:t xml:space="preserve"> MMB</w:t>
      </w:r>
      <w:r w:rsidR="00573477" w:rsidRPr="008D50DB">
        <w:rPr>
          <w:rFonts w:ascii="Times New Roman" w:hAnsi="Times New Roman" w:cs="Times New Roman"/>
          <w:sz w:val="24"/>
          <w:szCs w:val="24"/>
        </w:rPr>
        <w:t>. Objednatel je oprávněn kdykoliv tyto osoby změnit a oznámit takovou skutečnost Zhotoviteli.</w:t>
      </w:r>
    </w:p>
    <w:p w14:paraId="1075755B" w14:textId="77777777" w:rsidR="00D479E2" w:rsidRPr="008D50DB" w:rsidRDefault="00D479E2" w:rsidP="00D479E2">
      <w:pPr>
        <w:rPr>
          <w:rFonts w:ascii="Times New Roman" w:hAnsi="Times New Roman" w:cs="Times New Roman"/>
          <w:sz w:val="24"/>
          <w:szCs w:val="24"/>
        </w:rPr>
      </w:pPr>
    </w:p>
    <w:p w14:paraId="2DA28EB1" w14:textId="77777777" w:rsidR="00573477" w:rsidRPr="008D50DB" w:rsidRDefault="00573477" w:rsidP="003C5BF2">
      <w:pPr>
        <w:pStyle w:val="Odstavecseseznamem"/>
        <w:numPr>
          <w:ilvl w:val="0"/>
          <w:numId w:val="1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Práva a povinnosti Zhotovitele</w:t>
      </w:r>
    </w:p>
    <w:p w14:paraId="5048F265" w14:textId="31A03855" w:rsidR="00573477" w:rsidRPr="008D50DB" w:rsidRDefault="00573477" w:rsidP="00E50976">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se zavazuje postupovat při plnění Smlouvy s odbornou péčí, včetně plnění povinností </w:t>
      </w:r>
      <w:r w:rsidR="005732A8">
        <w:rPr>
          <w:rFonts w:ascii="Times New Roman" w:hAnsi="Times New Roman" w:cs="Times New Roman"/>
          <w:sz w:val="24"/>
          <w:szCs w:val="24"/>
        </w:rPr>
        <w:t>vyplývajících z příslušných právních předpisů.</w:t>
      </w:r>
    </w:p>
    <w:p w14:paraId="1987DB38" w14:textId="77777777" w:rsidR="00573477" w:rsidRPr="008D50DB" w:rsidRDefault="00573477" w:rsidP="00E50976">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zejména povinen:</w:t>
      </w:r>
    </w:p>
    <w:p w14:paraId="0BF1B49C" w14:textId="5D5F5FFB" w:rsidR="002F015C" w:rsidRPr="008D50DB" w:rsidRDefault="003646A1" w:rsidP="00E50976">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P</w:t>
      </w:r>
      <w:r w:rsidR="002F015C" w:rsidRPr="008D50DB">
        <w:rPr>
          <w:rFonts w:ascii="Times New Roman" w:hAnsi="Times New Roman" w:cs="Times New Roman"/>
          <w:sz w:val="24"/>
          <w:szCs w:val="24"/>
        </w:rPr>
        <w:t xml:space="preserve">růběžně informovat Objednatele o aktuálním stavu provádění </w:t>
      </w:r>
      <w:r>
        <w:rPr>
          <w:rFonts w:ascii="Times New Roman" w:hAnsi="Times New Roman" w:cs="Times New Roman"/>
          <w:sz w:val="24"/>
          <w:szCs w:val="24"/>
        </w:rPr>
        <w:t>D</w:t>
      </w:r>
      <w:r w:rsidR="002F015C" w:rsidRPr="008D50DB">
        <w:rPr>
          <w:rFonts w:ascii="Times New Roman" w:hAnsi="Times New Roman" w:cs="Times New Roman"/>
          <w:sz w:val="24"/>
          <w:szCs w:val="24"/>
        </w:rPr>
        <w:t>íla a za tímto účelem</w:t>
      </w:r>
      <w:r w:rsidR="00BE48F7">
        <w:rPr>
          <w:rFonts w:ascii="Times New Roman" w:hAnsi="Times New Roman" w:cs="Times New Roman"/>
          <w:sz w:val="24"/>
          <w:szCs w:val="24"/>
        </w:rPr>
        <w:t xml:space="preserve"> se účastnit</w:t>
      </w:r>
      <w:r w:rsidR="002F015C" w:rsidRPr="008D50DB">
        <w:rPr>
          <w:rFonts w:ascii="Times New Roman" w:hAnsi="Times New Roman" w:cs="Times New Roman"/>
          <w:sz w:val="24"/>
          <w:szCs w:val="24"/>
        </w:rPr>
        <w:t xml:space="preserve"> jednání týkající</w:t>
      </w:r>
      <w:r w:rsidR="00324974">
        <w:rPr>
          <w:rFonts w:ascii="Times New Roman" w:hAnsi="Times New Roman" w:cs="Times New Roman"/>
          <w:sz w:val="24"/>
          <w:szCs w:val="24"/>
        </w:rPr>
        <w:t>ch</w:t>
      </w:r>
      <w:r w:rsidR="002F015C" w:rsidRPr="008D50DB">
        <w:rPr>
          <w:rFonts w:ascii="Times New Roman" w:hAnsi="Times New Roman" w:cs="Times New Roman"/>
          <w:sz w:val="24"/>
          <w:szCs w:val="24"/>
        </w:rPr>
        <w:t xml:space="preserve"> se předmětu plnění</w:t>
      </w:r>
      <w:r>
        <w:rPr>
          <w:rFonts w:ascii="Times New Roman" w:hAnsi="Times New Roman" w:cs="Times New Roman"/>
          <w:sz w:val="24"/>
          <w:szCs w:val="24"/>
        </w:rPr>
        <w:t xml:space="preserve"> (</w:t>
      </w:r>
      <w:r w:rsidR="002F015C" w:rsidRPr="008D50DB">
        <w:rPr>
          <w:rFonts w:ascii="Times New Roman" w:hAnsi="Times New Roman" w:cs="Times New Roman"/>
          <w:sz w:val="24"/>
          <w:szCs w:val="24"/>
        </w:rPr>
        <w:t>tzv. výrobní výbory</w:t>
      </w:r>
      <w:r>
        <w:rPr>
          <w:rFonts w:ascii="Times New Roman" w:hAnsi="Times New Roman" w:cs="Times New Roman"/>
          <w:sz w:val="24"/>
          <w:szCs w:val="24"/>
        </w:rPr>
        <w:t>)</w:t>
      </w:r>
      <w:r w:rsidR="002F015C" w:rsidRPr="008D50DB">
        <w:rPr>
          <w:rFonts w:ascii="Times New Roman" w:hAnsi="Times New Roman" w:cs="Times New Roman"/>
          <w:sz w:val="24"/>
          <w:szCs w:val="24"/>
        </w:rPr>
        <w:t xml:space="preserve">, nad aktuálně rozpracovanou částí </w:t>
      </w:r>
      <w:r>
        <w:rPr>
          <w:rFonts w:ascii="Times New Roman" w:hAnsi="Times New Roman" w:cs="Times New Roman"/>
          <w:sz w:val="24"/>
          <w:szCs w:val="24"/>
        </w:rPr>
        <w:t>D</w:t>
      </w:r>
      <w:r w:rsidR="002F015C" w:rsidRPr="008D50DB">
        <w:rPr>
          <w:rFonts w:ascii="Times New Roman" w:hAnsi="Times New Roman" w:cs="Times New Roman"/>
          <w:sz w:val="24"/>
          <w:szCs w:val="24"/>
        </w:rPr>
        <w:t xml:space="preserve">íla. Takto je povinen činit dle </w:t>
      </w:r>
      <w:r>
        <w:rPr>
          <w:rFonts w:ascii="Times New Roman" w:hAnsi="Times New Roman" w:cs="Times New Roman"/>
          <w:sz w:val="24"/>
          <w:szCs w:val="24"/>
        </w:rPr>
        <w:t xml:space="preserve">své </w:t>
      </w:r>
      <w:r w:rsidR="002F015C" w:rsidRPr="008D50DB">
        <w:rPr>
          <w:rFonts w:ascii="Times New Roman" w:hAnsi="Times New Roman" w:cs="Times New Roman"/>
          <w:sz w:val="24"/>
          <w:szCs w:val="24"/>
        </w:rPr>
        <w:t>potřeby nebo na žádost Objednatele,</w:t>
      </w:r>
      <w:r w:rsidR="00062EA4" w:rsidRPr="008D50DB">
        <w:rPr>
          <w:rFonts w:ascii="Times New Roman" w:hAnsi="Times New Roman" w:cs="Times New Roman"/>
          <w:sz w:val="24"/>
          <w:szCs w:val="24"/>
        </w:rPr>
        <w:t xml:space="preserve"> a to i s ohledem na termín dílčího plnění dle odst. 4.1.1.</w:t>
      </w:r>
    </w:p>
    <w:p w14:paraId="7EBD45C0" w14:textId="0CEBCFDE" w:rsidR="00DE6CFA" w:rsidRPr="00F6108F" w:rsidRDefault="003646A1" w:rsidP="00F6108F">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Dodat p</w:t>
      </w:r>
      <w:r w:rsidR="002F015C" w:rsidRPr="008D50DB">
        <w:rPr>
          <w:rFonts w:ascii="Times New Roman" w:hAnsi="Times New Roman" w:cs="Times New Roman"/>
          <w:sz w:val="24"/>
          <w:szCs w:val="24"/>
        </w:rPr>
        <w:t>řed každým výrobním výborem Objednateli elektronickou verzi díla v</w:t>
      </w:r>
      <w:r>
        <w:rPr>
          <w:rFonts w:ascii="Times New Roman" w:hAnsi="Times New Roman" w:cs="Times New Roman"/>
          <w:sz w:val="24"/>
          <w:szCs w:val="24"/>
        </w:rPr>
        <w:t xml:space="preserve">e formátu .pdf </w:t>
      </w:r>
      <w:r w:rsidR="002F015C" w:rsidRPr="008D50DB">
        <w:rPr>
          <w:rFonts w:ascii="Times New Roman" w:hAnsi="Times New Roman" w:cs="Times New Roman"/>
          <w:sz w:val="24"/>
          <w:szCs w:val="24"/>
        </w:rPr>
        <w:t xml:space="preserve">alespoň </w:t>
      </w:r>
      <w:r>
        <w:rPr>
          <w:rFonts w:ascii="Times New Roman" w:hAnsi="Times New Roman" w:cs="Times New Roman"/>
          <w:sz w:val="24"/>
          <w:szCs w:val="24"/>
        </w:rPr>
        <w:t>3</w:t>
      </w:r>
      <w:r w:rsidR="002F015C" w:rsidRPr="008D50DB">
        <w:rPr>
          <w:rFonts w:ascii="Times New Roman" w:hAnsi="Times New Roman" w:cs="Times New Roman"/>
          <w:sz w:val="24"/>
          <w:szCs w:val="24"/>
        </w:rPr>
        <w:t xml:space="preserve"> pracovní dny předem</w:t>
      </w:r>
      <w:r>
        <w:rPr>
          <w:rFonts w:ascii="Times New Roman" w:hAnsi="Times New Roman" w:cs="Times New Roman"/>
          <w:iCs/>
          <w:sz w:val="24"/>
          <w:szCs w:val="24"/>
        </w:rPr>
        <w:t>.</w:t>
      </w:r>
    </w:p>
    <w:p w14:paraId="20C7C3BA" w14:textId="0E457AA0" w:rsidR="00DE6CFA" w:rsidRDefault="00DE6CFA"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Nedodržení </w:t>
      </w:r>
      <w:r w:rsidRPr="00DE6CFA">
        <w:rPr>
          <w:rFonts w:ascii="Times New Roman" w:hAnsi="Times New Roman" w:cs="Times New Roman"/>
          <w:sz w:val="24"/>
          <w:szCs w:val="24"/>
        </w:rPr>
        <w:t xml:space="preserve">povinností dle </w:t>
      </w:r>
      <w:r w:rsidR="004E7400">
        <w:rPr>
          <w:rFonts w:ascii="Times New Roman" w:hAnsi="Times New Roman" w:cs="Times New Roman"/>
          <w:sz w:val="24"/>
          <w:szCs w:val="24"/>
        </w:rPr>
        <w:t xml:space="preserve">odst. </w:t>
      </w:r>
      <w:r w:rsidRPr="00DE6CFA">
        <w:rPr>
          <w:rFonts w:ascii="Times New Roman" w:hAnsi="Times New Roman" w:cs="Times New Roman"/>
          <w:sz w:val="24"/>
          <w:szCs w:val="24"/>
        </w:rPr>
        <w:t>9.2.1. až 9.2.</w:t>
      </w:r>
      <w:r w:rsidR="00FE7BC7">
        <w:rPr>
          <w:rFonts w:ascii="Times New Roman" w:hAnsi="Times New Roman" w:cs="Times New Roman"/>
          <w:sz w:val="24"/>
          <w:szCs w:val="24"/>
        </w:rPr>
        <w:t>2</w:t>
      </w:r>
      <w:r w:rsidRPr="00DE6CFA">
        <w:rPr>
          <w:rFonts w:ascii="Times New Roman" w:hAnsi="Times New Roman" w:cs="Times New Roman"/>
          <w:sz w:val="24"/>
          <w:szCs w:val="24"/>
        </w:rPr>
        <w:t>. zakládá právo Objednatele účtovat Zhotoviteli s</w:t>
      </w:r>
      <w:r w:rsidR="007D6233">
        <w:rPr>
          <w:rFonts w:ascii="Times New Roman" w:hAnsi="Times New Roman" w:cs="Times New Roman"/>
          <w:sz w:val="24"/>
          <w:szCs w:val="24"/>
        </w:rPr>
        <w:t xml:space="preserve">mluvní pokutu </w:t>
      </w:r>
      <w:r w:rsidRPr="00DE6CFA">
        <w:rPr>
          <w:rFonts w:ascii="Times New Roman" w:hAnsi="Times New Roman" w:cs="Times New Roman"/>
          <w:sz w:val="24"/>
          <w:szCs w:val="24"/>
        </w:rPr>
        <w:t xml:space="preserve">0,5 % z ceny </w:t>
      </w:r>
      <w:r w:rsidR="004E7400">
        <w:rPr>
          <w:rFonts w:ascii="Times New Roman" w:hAnsi="Times New Roman" w:cs="Times New Roman"/>
          <w:sz w:val="24"/>
          <w:szCs w:val="24"/>
        </w:rPr>
        <w:t>D</w:t>
      </w:r>
      <w:r w:rsidRPr="00DE6CFA">
        <w:rPr>
          <w:rFonts w:ascii="Times New Roman" w:hAnsi="Times New Roman" w:cs="Times New Roman"/>
          <w:sz w:val="24"/>
          <w:szCs w:val="24"/>
        </w:rPr>
        <w:t>íla za každé jednotlivé porušení a v případě opakovaného porušení od Smlouvy odstoupit.</w:t>
      </w:r>
      <w:r>
        <w:rPr>
          <w:rFonts w:ascii="Times New Roman" w:hAnsi="Times New Roman" w:cs="Times New Roman"/>
          <w:sz w:val="24"/>
          <w:szCs w:val="24"/>
        </w:rPr>
        <w:t xml:space="preserve"> </w:t>
      </w:r>
    </w:p>
    <w:p w14:paraId="5196CA0A" w14:textId="6530EB82" w:rsidR="00F846FB"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Za Zhotovitele se bude veškerých jednání týkajících se předmětu Smlouvy účastnit (vždy alespoň 1 zástupce) vedoucí realizačního týmu nebo jeho zástupce a s ohledem na jednotlivé projednávané části vždy i příslušný specialista.</w:t>
      </w:r>
    </w:p>
    <w:p w14:paraId="20D1B435" w14:textId="77777777" w:rsidR="00573477"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Zhotovitel se zavazuje neprodleně informovat Objednatele o všech skutečnostech, které by mohly Objednateli způsobit finanční nebo jinou újmu, o překážkách, které by mohly ohrozit termíny</w:t>
      </w:r>
      <w:r w:rsidR="00FD1816" w:rsidRPr="008D50DB">
        <w:rPr>
          <w:rFonts w:ascii="Times New Roman" w:hAnsi="Times New Roman" w:cs="Times New Roman"/>
          <w:sz w:val="24"/>
          <w:szCs w:val="24"/>
        </w:rPr>
        <w:t xml:space="preserve"> plnění</w:t>
      </w:r>
      <w:r w:rsidRPr="008D50DB">
        <w:rPr>
          <w:rFonts w:ascii="Times New Roman" w:hAnsi="Times New Roman" w:cs="Times New Roman"/>
          <w:sz w:val="24"/>
          <w:szCs w:val="24"/>
        </w:rPr>
        <w:t xml:space="preserve"> stanovené touto Smlouvou, a o eventuálních vadách a nekompletnosti podkladů předaných mu Objednatelem. Pokud vzniknou v průběhu plnění mezi zástupci smluvních stran rozpory ohledně způsobu zpracování zakázky, jež nebude možno vyřešit dohodou stran, je pro plnění Zhotovitele závazné stanovisko Objednatele, které je Zhotovitel povinen respektovat. Zhotovitel však neodpovídá za důsledky vzniklé tímto rozhodnutím, jestliže Objednatele na nevhodnost pokynů upozornil a Objednatel přesto na jejich dodržení trval. </w:t>
      </w:r>
    </w:p>
    <w:p w14:paraId="27FB0F2D" w14:textId="18E7F3BC" w:rsidR="00573477"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Zjistí-li Zhotovitel, že nemůže </w:t>
      </w:r>
      <w:r w:rsidR="00E4658E">
        <w:rPr>
          <w:rFonts w:ascii="Times New Roman" w:hAnsi="Times New Roman" w:cs="Times New Roman"/>
          <w:sz w:val="24"/>
          <w:szCs w:val="24"/>
        </w:rPr>
        <w:t>D</w:t>
      </w:r>
      <w:r w:rsidRPr="008D50DB">
        <w:rPr>
          <w:rFonts w:ascii="Times New Roman" w:hAnsi="Times New Roman" w:cs="Times New Roman"/>
          <w:sz w:val="24"/>
          <w:szCs w:val="24"/>
        </w:rPr>
        <w:t>ílo provést za podmínek závazně plynoucích z obecně platných právních předpisů, nebo požadovaných výslovně Objednatelem, popřípadě za dalších podmínek zvláště dohodnutých touto Smlouvou, uvědomí o tom n</w:t>
      </w:r>
      <w:r w:rsidR="00D479E2" w:rsidRPr="008D50DB">
        <w:rPr>
          <w:rFonts w:ascii="Times New Roman" w:hAnsi="Times New Roman" w:cs="Times New Roman"/>
          <w:sz w:val="24"/>
          <w:szCs w:val="24"/>
        </w:rPr>
        <w:t>eprodleně písemně Objednatele s </w:t>
      </w:r>
      <w:r w:rsidRPr="008D50DB">
        <w:rPr>
          <w:rFonts w:ascii="Times New Roman" w:hAnsi="Times New Roman" w:cs="Times New Roman"/>
          <w:sz w:val="24"/>
          <w:szCs w:val="24"/>
        </w:rPr>
        <w:t>uvedením důvodů.</w:t>
      </w:r>
    </w:p>
    <w:p w14:paraId="6581F47B" w14:textId="77777777" w:rsidR="00573477" w:rsidRPr="008D50DB" w:rsidRDefault="00573477" w:rsidP="003C5BF2">
      <w:pPr>
        <w:pStyle w:val="Nadpis1"/>
        <w:numPr>
          <w:ilvl w:val="0"/>
          <w:numId w:val="0"/>
        </w:numPr>
        <w:spacing w:line="240" w:lineRule="auto"/>
        <w:ind w:left="284"/>
        <w:rPr>
          <w:rFonts w:ascii="Times New Roman" w:hAnsi="Times New Roman" w:cs="Times New Roman"/>
          <w:sz w:val="24"/>
          <w:szCs w:val="24"/>
        </w:rPr>
      </w:pPr>
    </w:p>
    <w:p w14:paraId="458D094C"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Záruka a odpovědnost za vady</w:t>
      </w:r>
    </w:p>
    <w:p w14:paraId="4EAA70B1" w14:textId="71D04F2B"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Zhotovitel odpovídá za vady </w:t>
      </w:r>
      <w:r w:rsidR="001A5007">
        <w:rPr>
          <w:rFonts w:ascii="Times New Roman" w:hAnsi="Times New Roman" w:cs="Times New Roman"/>
          <w:sz w:val="24"/>
          <w:szCs w:val="24"/>
        </w:rPr>
        <w:t>D</w:t>
      </w:r>
      <w:r w:rsidRPr="008D50DB">
        <w:rPr>
          <w:rFonts w:ascii="Times New Roman" w:hAnsi="Times New Roman" w:cs="Times New Roman"/>
          <w:sz w:val="24"/>
          <w:szCs w:val="24"/>
        </w:rPr>
        <w:t>íla.</w:t>
      </w:r>
      <w:r w:rsidR="00267CE0">
        <w:rPr>
          <w:rFonts w:ascii="Times New Roman" w:hAnsi="Times New Roman" w:cs="Times New Roman"/>
          <w:sz w:val="24"/>
          <w:szCs w:val="24"/>
        </w:rPr>
        <w:t xml:space="preserve"> Dílo </w:t>
      </w:r>
      <w:r w:rsidR="00267CE0" w:rsidRPr="00267CE0">
        <w:rPr>
          <w:rFonts w:ascii="Times New Roman" w:hAnsi="Times New Roman" w:cs="Times New Roman"/>
          <w:sz w:val="24"/>
          <w:szCs w:val="24"/>
        </w:rPr>
        <w:t xml:space="preserve">vykazuje vadu či nedodělek, pokud nesplňuje požadavky definované touto smlouvou (ust. § 2615 odst. 1 </w:t>
      </w:r>
      <w:r w:rsidR="00267CE0">
        <w:rPr>
          <w:rFonts w:ascii="Times New Roman" w:hAnsi="Times New Roman" w:cs="Times New Roman"/>
          <w:sz w:val="24"/>
          <w:szCs w:val="24"/>
        </w:rPr>
        <w:t>O</w:t>
      </w:r>
      <w:r w:rsidR="00267CE0" w:rsidRPr="00267CE0">
        <w:rPr>
          <w:rFonts w:ascii="Times New Roman" w:hAnsi="Times New Roman" w:cs="Times New Roman"/>
          <w:sz w:val="24"/>
          <w:szCs w:val="24"/>
        </w:rPr>
        <w:t xml:space="preserve">bčanského zákoníku).  Je-li plněno vadně, nelze považovat </w:t>
      </w:r>
      <w:r w:rsidR="00790BF4">
        <w:rPr>
          <w:rFonts w:ascii="Times New Roman" w:hAnsi="Times New Roman" w:cs="Times New Roman"/>
          <w:sz w:val="24"/>
          <w:szCs w:val="24"/>
        </w:rPr>
        <w:t>D</w:t>
      </w:r>
      <w:r w:rsidR="00267CE0" w:rsidRPr="00267CE0">
        <w:rPr>
          <w:rFonts w:ascii="Times New Roman" w:hAnsi="Times New Roman" w:cs="Times New Roman"/>
          <w:sz w:val="24"/>
          <w:szCs w:val="24"/>
        </w:rPr>
        <w:t xml:space="preserve">ílo za řádně provedené a </w:t>
      </w:r>
      <w:r w:rsidR="00790BF4">
        <w:rPr>
          <w:rFonts w:ascii="Times New Roman" w:hAnsi="Times New Roman" w:cs="Times New Roman"/>
          <w:sz w:val="24"/>
          <w:szCs w:val="24"/>
        </w:rPr>
        <w:t>O</w:t>
      </w:r>
      <w:r w:rsidR="00267CE0" w:rsidRPr="00267CE0">
        <w:rPr>
          <w:rFonts w:ascii="Times New Roman" w:hAnsi="Times New Roman" w:cs="Times New Roman"/>
          <w:sz w:val="24"/>
          <w:szCs w:val="24"/>
        </w:rPr>
        <w:t xml:space="preserve">bjednateli a </w:t>
      </w:r>
      <w:r w:rsidR="00790BF4">
        <w:rPr>
          <w:rFonts w:ascii="Times New Roman" w:hAnsi="Times New Roman" w:cs="Times New Roman"/>
          <w:sz w:val="24"/>
          <w:szCs w:val="24"/>
        </w:rPr>
        <w:t>Z</w:t>
      </w:r>
      <w:r w:rsidR="00267CE0" w:rsidRPr="00267CE0">
        <w:rPr>
          <w:rFonts w:ascii="Times New Roman" w:hAnsi="Times New Roman" w:cs="Times New Roman"/>
          <w:sz w:val="24"/>
          <w:szCs w:val="24"/>
        </w:rPr>
        <w:t xml:space="preserve">hotoviteli vznikají práva a povinnosti z vadného plnění (ust. § 2617 </w:t>
      </w:r>
      <w:r w:rsidR="00267CE0">
        <w:rPr>
          <w:rFonts w:ascii="Times New Roman" w:hAnsi="Times New Roman" w:cs="Times New Roman"/>
          <w:sz w:val="24"/>
          <w:szCs w:val="24"/>
        </w:rPr>
        <w:t>O</w:t>
      </w:r>
      <w:r w:rsidR="00267CE0" w:rsidRPr="00267CE0">
        <w:rPr>
          <w:rFonts w:ascii="Times New Roman" w:hAnsi="Times New Roman" w:cs="Times New Roman"/>
          <w:sz w:val="24"/>
          <w:szCs w:val="24"/>
        </w:rPr>
        <w:t xml:space="preserve">bčanského zákoníku). </w:t>
      </w:r>
      <w:r w:rsidR="00267CE0">
        <w:rPr>
          <w:rFonts w:ascii="Times New Roman" w:hAnsi="Times New Roman" w:cs="Times New Roman"/>
          <w:sz w:val="24"/>
          <w:szCs w:val="24"/>
        </w:rPr>
        <w:t xml:space="preserve"> </w:t>
      </w:r>
    </w:p>
    <w:p w14:paraId="77A0D814" w14:textId="7893BF1C" w:rsidR="00573477" w:rsidRPr="00267CE0" w:rsidRDefault="00573477" w:rsidP="7B146FB6">
      <w:pPr>
        <w:pStyle w:val="Odstavecseseznamem"/>
        <w:numPr>
          <w:ilvl w:val="1"/>
          <w:numId w:val="13"/>
        </w:numPr>
        <w:spacing w:line="276" w:lineRule="auto"/>
        <w:ind w:left="709" w:hanging="709"/>
        <w:jc w:val="both"/>
        <w:rPr>
          <w:rFonts w:ascii="Times New Roman" w:hAnsi="Times New Roman" w:cs="Times New Roman"/>
          <w:b/>
          <w:bCs/>
          <w:sz w:val="24"/>
          <w:szCs w:val="24"/>
        </w:rPr>
      </w:pPr>
      <w:r w:rsidRPr="7B146FB6">
        <w:rPr>
          <w:rFonts w:ascii="Times New Roman" w:hAnsi="Times New Roman" w:cs="Times New Roman"/>
          <w:sz w:val="24"/>
          <w:szCs w:val="24"/>
        </w:rPr>
        <w:t xml:space="preserve">Zhotovitel poskytuje Objednateli záruku za jakost </w:t>
      </w:r>
      <w:r w:rsidR="00176488" w:rsidRPr="7B146FB6">
        <w:rPr>
          <w:rFonts w:ascii="Times New Roman" w:hAnsi="Times New Roman" w:cs="Times New Roman"/>
          <w:sz w:val="24"/>
          <w:szCs w:val="24"/>
        </w:rPr>
        <w:t>D</w:t>
      </w:r>
      <w:r w:rsidRPr="7B146FB6">
        <w:rPr>
          <w:rFonts w:ascii="Times New Roman" w:hAnsi="Times New Roman" w:cs="Times New Roman"/>
          <w:sz w:val="24"/>
          <w:szCs w:val="24"/>
        </w:rPr>
        <w:t xml:space="preserve">íla ve smyslu </w:t>
      </w:r>
      <w:r w:rsidR="00E84850" w:rsidRPr="7B146FB6">
        <w:rPr>
          <w:rFonts w:ascii="Times New Roman" w:hAnsi="Times New Roman" w:cs="Times New Roman"/>
          <w:sz w:val="24"/>
          <w:szCs w:val="24"/>
        </w:rPr>
        <w:t xml:space="preserve">ust. </w:t>
      </w:r>
      <w:r w:rsidRPr="7B146FB6">
        <w:rPr>
          <w:rFonts w:ascii="Times New Roman" w:hAnsi="Times New Roman" w:cs="Times New Roman"/>
          <w:sz w:val="24"/>
          <w:szCs w:val="24"/>
        </w:rPr>
        <w:t xml:space="preserve">§ 2113 a násl. </w:t>
      </w:r>
      <w:r w:rsidR="00176488" w:rsidRPr="7B146FB6">
        <w:rPr>
          <w:rFonts w:ascii="Times New Roman" w:hAnsi="Times New Roman" w:cs="Times New Roman"/>
          <w:sz w:val="24"/>
          <w:szCs w:val="24"/>
        </w:rPr>
        <w:t>Občanského zákoníku</w:t>
      </w:r>
      <w:r w:rsidRPr="7B146FB6">
        <w:rPr>
          <w:rFonts w:ascii="Times New Roman" w:hAnsi="Times New Roman" w:cs="Times New Roman"/>
          <w:sz w:val="24"/>
          <w:szCs w:val="24"/>
        </w:rPr>
        <w:t xml:space="preserve">. Zhotovitel se zavazuje, že všechny části </w:t>
      </w:r>
      <w:r w:rsidR="00176488" w:rsidRPr="7B146FB6">
        <w:rPr>
          <w:rFonts w:ascii="Times New Roman" w:hAnsi="Times New Roman" w:cs="Times New Roman"/>
          <w:sz w:val="24"/>
          <w:szCs w:val="24"/>
        </w:rPr>
        <w:t>p</w:t>
      </w:r>
      <w:r w:rsidRPr="7B146FB6">
        <w:rPr>
          <w:rFonts w:ascii="Times New Roman" w:hAnsi="Times New Roman" w:cs="Times New Roman"/>
          <w:sz w:val="24"/>
          <w:szCs w:val="24"/>
        </w:rPr>
        <w:t>ředmětu plnění budou bez vad a budou mít náležitosti předpokládané touto Smlouvou a</w:t>
      </w:r>
      <w:r w:rsidR="00944DDE" w:rsidRPr="7B146FB6">
        <w:rPr>
          <w:rFonts w:ascii="Times New Roman" w:hAnsi="Times New Roman" w:cs="Times New Roman"/>
          <w:sz w:val="24"/>
          <w:szCs w:val="24"/>
        </w:rPr>
        <w:t xml:space="preserve"> je</w:t>
      </w:r>
      <w:r w:rsidR="00176488" w:rsidRPr="7B146FB6">
        <w:rPr>
          <w:rFonts w:ascii="Times New Roman" w:hAnsi="Times New Roman" w:cs="Times New Roman"/>
          <w:sz w:val="24"/>
          <w:szCs w:val="24"/>
        </w:rPr>
        <w:t>jí</w:t>
      </w:r>
      <w:r w:rsidR="0006210C" w:rsidRPr="7B146FB6">
        <w:rPr>
          <w:rFonts w:ascii="Times New Roman" w:hAnsi="Times New Roman" w:cs="Times New Roman"/>
          <w:sz w:val="24"/>
          <w:szCs w:val="24"/>
        </w:rPr>
        <w:t xml:space="preserve"> </w:t>
      </w:r>
      <w:r w:rsidR="00176488" w:rsidRPr="7B146FB6">
        <w:rPr>
          <w:rFonts w:ascii="Times New Roman" w:hAnsi="Times New Roman" w:cs="Times New Roman"/>
          <w:sz w:val="24"/>
          <w:szCs w:val="24"/>
        </w:rPr>
        <w:t>p</w:t>
      </w:r>
      <w:r w:rsidR="0006210C" w:rsidRPr="7B146FB6">
        <w:rPr>
          <w:rFonts w:ascii="Times New Roman" w:hAnsi="Times New Roman" w:cs="Times New Roman"/>
          <w:sz w:val="24"/>
          <w:szCs w:val="24"/>
        </w:rPr>
        <w:t>říloh</w:t>
      </w:r>
      <w:r w:rsidR="00176488" w:rsidRPr="7B146FB6">
        <w:rPr>
          <w:rFonts w:ascii="Times New Roman" w:hAnsi="Times New Roman" w:cs="Times New Roman"/>
          <w:sz w:val="24"/>
          <w:szCs w:val="24"/>
        </w:rPr>
        <w:t>ou</w:t>
      </w:r>
      <w:r w:rsidRPr="7B146FB6">
        <w:rPr>
          <w:rFonts w:ascii="Times New Roman" w:hAnsi="Times New Roman" w:cs="Times New Roman"/>
          <w:sz w:val="24"/>
          <w:szCs w:val="24"/>
        </w:rPr>
        <w:t xml:space="preserve">, popřípadě vlastnosti obvyklé a </w:t>
      </w:r>
      <w:r w:rsidR="00176488" w:rsidRPr="7B146FB6">
        <w:rPr>
          <w:rFonts w:ascii="Times New Roman" w:hAnsi="Times New Roman" w:cs="Times New Roman"/>
          <w:sz w:val="24"/>
          <w:szCs w:val="24"/>
        </w:rPr>
        <w:t>p</w:t>
      </w:r>
      <w:r w:rsidRPr="7B146FB6">
        <w:rPr>
          <w:rFonts w:ascii="Times New Roman" w:hAnsi="Times New Roman" w:cs="Times New Roman"/>
          <w:sz w:val="24"/>
          <w:szCs w:val="24"/>
        </w:rPr>
        <w:t xml:space="preserve">ředmět plnění bude způsobilý k řádnému </w:t>
      </w:r>
      <w:r w:rsidR="00D479E2" w:rsidRPr="7B146FB6">
        <w:rPr>
          <w:rFonts w:ascii="Times New Roman" w:hAnsi="Times New Roman" w:cs="Times New Roman"/>
          <w:sz w:val="24"/>
          <w:szCs w:val="24"/>
        </w:rPr>
        <w:t>užívání k účelu vyplývajícímu z </w:t>
      </w:r>
      <w:r w:rsidRPr="7B146FB6">
        <w:rPr>
          <w:rFonts w:ascii="Times New Roman" w:hAnsi="Times New Roman" w:cs="Times New Roman"/>
          <w:sz w:val="24"/>
          <w:szCs w:val="24"/>
        </w:rPr>
        <w:t xml:space="preserve">charakteru </w:t>
      </w:r>
      <w:r w:rsidR="00176488" w:rsidRPr="7B146FB6">
        <w:rPr>
          <w:rFonts w:ascii="Times New Roman" w:hAnsi="Times New Roman" w:cs="Times New Roman"/>
          <w:sz w:val="24"/>
          <w:szCs w:val="24"/>
        </w:rPr>
        <w:t>p</w:t>
      </w:r>
      <w:r w:rsidRPr="7B146FB6">
        <w:rPr>
          <w:rFonts w:ascii="Times New Roman" w:hAnsi="Times New Roman" w:cs="Times New Roman"/>
          <w:sz w:val="24"/>
          <w:szCs w:val="24"/>
        </w:rPr>
        <w:t>ředmětu plnění, jehož zhotovení je předměte</w:t>
      </w:r>
      <w:r w:rsidR="00D479E2" w:rsidRPr="7B146FB6">
        <w:rPr>
          <w:rFonts w:ascii="Times New Roman" w:hAnsi="Times New Roman" w:cs="Times New Roman"/>
          <w:sz w:val="24"/>
          <w:szCs w:val="24"/>
        </w:rPr>
        <w:t>m této Smlouvy. Záruční doba se </w:t>
      </w:r>
      <w:r w:rsidRPr="7B146FB6">
        <w:rPr>
          <w:rFonts w:ascii="Times New Roman" w:hAnsi="Times New Roman" w:cs="Times New Roman"/>
          <w:sz w:val="24"/>
          <w:szCs w:val="24"/>
        </w:rPr>
        <w:t>sjednává na dobu 36 měsíců a začíná běžet konečným převzetím p</w:t>
      </w:r>
      <w:r w:rsidR="00D479E2" w:rsidRPr="7B146FB6">
        <w:rPr>
          <w:rFonts w:ascii="Times New Roman" w:hAnsi="Times New Roman" w:cs="Times New Roman"/>
          <w:sz w:val="24"/>
          <w:szCs w:val="24"/>
        </w:rPr>
        <w:t>říslušného plnění, tj</w:t>
      </w:r>
      <w:r w:rsidR="0014481F" w:rsidRPr="7B146FB6">
        <w:rPr>
          <w:rFonts w:ascii="Times New Roman" w:hAnsi="Times New Roman" w:cs="Times New Roman"/>
          <w:sz w:val="24"/>
          <w:szCs w:val="24"/>
        </w:rPr>
        <w:t>.</w:t>
      </w:r>
      <w:r w:rsidR="00F556F4" w:rsidRPr="7B146FB6">
        <w:rPr>
          <w:rFonts w:ascii="Times New Roman" w:hAnsi="Times New Roman" w:cs="Times New Roman"/>
          <w:sz w:val="24"/>
          <w:szCs w:val="24"/>
        </w:rPr>
        <w:t xml:space="preserve"> </w:t>
      </w:r>
      <w:r w:rsidR="00CD6EF4" w:rsidRPr="7B146FB6">
        <w:rPr>
          <w:rFonts w:ascii="Times New Roman" w:hAnsi="Times New Roman" w:cs="Times New Roman"/>
          <w:sz w:val="24"/>
          <w:szCs w:val="24"/>
        </w:rPr>
        <w:t xml:space="preserve">odesláním </w:t>
      </w:r>
      <w:r w:rsidR="00731487" w:rsidRPr="7B146FB6">
        <w:rPr>
          <w:rFonts w:ascii="Times New Roman" w:hAnsi="Times New Roman" w:cs="Times New Roman"/>
          <w:sz w:val="24"/>
          <w:szCs w:val="24"/>
        </w:rPr>
        <w:t>sdělen</w:t>
      </w:r>
      <w:r w:rsidR="18563B2C" w:rsidRPr="7B146FB6">
        <w:rPr>
          <w:rFonts w:ascii="Times New Roman" w:hAnsi="Times New Roman" w:cs="Times New Roman"/>
          <w:sz w:val="24"/>
          <w:szCs w:val="24"/>
        </w:rPr>
        <w:t>í</w:t>
      </w:r>
      <w:r w:rsidR="000050ED" w:rsidRPr="7B146FB6">
        <w:rPr>
          <w:rFonts w:ascii="Times New Roman" w:hAnsi="Times New Roman" w:cs="Times New Roman"/>
          <w:sz w:val="24"/>
          <w:szCs w:val="24"/>
        </w:rPr>
        <w:t xml:space="preserve"> </w:t>
      </w:r>
      <w:r w:rsidR="00563D21" w:rsidRPr="7B146FB6">
        <w:rPr>
          <w:rFonts w:ascii="Times New Roman" w:hAnsi="Times New Roman" w:cs="Times New Roman"/>
          <w:sz w:val="24"/>
          <w:szCs w:val="24"/>
        </w:rPr>
        <w:t xml:space="preserve">Objednatele </w:t>
      </w:r>
      <w:r w:rsidR="00C8081E" w:rsidRPr="7B146FB6">
        <w:rPr>
          <w:rFonts w:ascii="Times New Roman" w:hAnsi="Times New Roman" w:cs="Times New Roman"/>
          <w:color w:val="7030A0"/>
          <w:sz w:val="24"/>
          <w:szCs w:val="24"/>
        </w:rPr>
        <w:t xml:space="preserve"> </w:t>
      </w:r>
      <w:r w:rsidR="008671AA" w:rsidRPr="7B146FB6">
        <w:rPr>
          <w:rFonts w:ascii="Times New Roman" w:hAnsi="Times New Roman" w:cs="Times New Roman"/>
          <w:sz w:val="24"/>
          <w:szCs w:val="24"/>
        </w:rPr>
        <w:t xml:space="preserve">o </w:t>
      </w:r>
      <w:r w:rsidR="00EB628B" w:rsidRPr="7B146FB6">
        <w:rPr>
          <w:rFonts w:ascii="Times New Roman" w:hAnsi="Times New Roman" w:cs="Times New Roman"/>
          <w:sz w:val="24"/>
          <w:szCs w:val="24"/>
        </w:rPr>
        <w:t>provedené</w:t>
      </w:r>
      <w:r w:rsidR="006F6F46" w:rsidRPr="7B146FB6">
        <w:rPr>
          <w:rFonts w:ascii="Times New Roman" w:hAnsi="Times New Roman" w:cs="Times New Roman"/>
          <w:sz w:val="24"/>
          <w:szCs w:val="24"/>
        </w:rPr>
        <w:t xml:space="preserve"> kontrole  Díla</w:t>
      </w:r>
      <w:r w:rsidR="004D6860" w:rsidRPr="7B146FB6">
        <w:rPr>
          <w:rFonts w:ascii="Times New Roman" w:hAnsi="Times New Roman" w:cs="Times New Roman"/>
          <w:sz w:val="24"/>
          <w:szCs w:val="24"/>
        </w:rPr>
        <w:t xml:space="preserve"> </w:t>
      </w:r>
      <w:r w:rsidRPr="7B146FB6">
        <w:rPr>
          <w:rFonts w:ascii="Times New Roman" w:hAnsi="Times New Roman" w:cs="Times New Roman"/>
          <w:sz w:val="24"/>
          <w:szCs w:val="24"/>
        </w:rPr>
        <w:t>obsahujícího projev vůle Objednatele plnění jako celek převzít (tj. jeho finální část ve vazbě na Návr</w:t>
      </w:r>
      <w:r w:rsidR="00D479E2" w:rsidRPr="7B146FB6">
        <w:rPr>
          <w:rFonts w:ascii="Times New Roman" w:hAnsi="Times New Roman" w:cs="Times New Roman"/>
          <w:sz w:val="24"/>
          <w:szCs w:val="24"/>
        </w:rPr>
        <w:t>h). Záruka v délce 36 měsíců se </w:t>
      </w:r>
      <w:r w:rsidRPr="7B146FB6">
        <w:rPr>
          <w:rFonts w:ascii="Times New Roman" w:hAnsi="Times New Roman" w:cs="Times New Roman"/>
          <w:sz w:val="24"/>
          <w:szCs w:val="24"/>
        </w:rPr>
        <w:t>vztahuje na</w:t>
      </w:r>
      <w:r w:rsidR="00406C98" w:rsidRPr="7B146FB6">
        <w:rPr>
          <w:rFonts w:ascii="Times New Roman" w:hAnsi="Times New Roman" w:cs="Times New Roman"/>
          <w:sz w:val="24"/>
          <w:szCs w:val="24"/>
        </w:rPr>
        <w:t xml:space="preserve"> veškeré poskytnuté</w:t>
      </w:r>
      <w:r w:rsidRPr="7B146FB6">
        <w:rPr>
          <w:rFonts w:ascii="Times New Roman" w:hAnsi="Times New Roman" w:cs="Times New Roman"/>
          <w:sz w:val="24"/>
          <w:szCs w:val="24"/>
        </w:rPr>
        <w:t xml:space="preserve"> plnění, a to od předání a převzetí takového plnění.</w:t>
      </w:r>
    </w:p>
    <w:p w14:paraId="708E5FCA" w14:textId="12D9E2EF" w:rsidR="002F015C"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písemně oznámí </w:t>
      </w:r>
      <w:r w:rsidR="00790BF4">
        <w:rPr>
          <w:rFonts w:ascii="Times New Roman" w:hAnsi="Times New Roman" w:cs="Times New Roman"/>
          <w:sz w:val="24"/>
          <w:szCs w:val="24"/>
        </w:rPr>
        <w:t>Z</w:t>
      </w:r>
      <w:r w:rsidRPr="008D50DB">
        <w:rPr>
          <w:rFonts w:ascii="Times New Roman" w:hAnsi="Times New Roman" w:cs="Times New Roman"/>
          <w:sz w:val="24"/>
          <w:szCs w:val="24"/>
        </w:rPr>
        <w:t>hotoviteli vady a nedodělky</w:t>
      </w:r>
      <w:r w:rsidR="00D479E2" w:rsidRPr="008D50DB">
        <w:rPr>
          <w:rFonts w:ascii="Times New Roman" w:hAnsi="Times New Roman" w:cs="Times New Roman"/>
          <w:sz w:val="24"/>
          <w:szCs w:val="24"/>
        </w:rPr>
        <w:t xml:space="preserve"> </w:t>
      </w:r>
      <w:r w:rsidR="00790BF4">
        <w:rPr>
          <w:rFonts w:ascii="Times New Roman" w:hAnsi="Times New Roman" w:cs="Times New Roman"/>
          <w:sz w:val="24"/>
          <w:szCs w:val="24"/>
        </w:rPr>
        <w:t>D</w:t>
      </w:r>
      <w:r w:rsidR="00D479E2" w:rsidRPr="008D50DB">
        <w:rPr>
          <w:rFonts w:ascii="Times New Roman" w:hAnsi="Times New Roman" w:cs="Times New Roman"/>
          <w:sz w:val="24"/>
          <w:szCs w:val="24"/>
        </w:rPr>
        <w:t>íla bez zbytečného odkladu</w:t>
      </w:r>
      <w:r w:rsidR="00ED2D7A">
        <w:rPr>
          <w:rFonts w:ascii="Times New Roman" w:hAnsi="Times New Roman" w:cs="Times New Roman"/>
          <w:sz w:val="24"/>
          <w:szCs w:val="24"/>
        </w:rPr>
        <w:t xml:space="preserve"> poté, kdy je zjistil (ust. § 2618 Občanského zákoníku), a to tak, že je vytkne po provedení kontroly doručeného Díla. Zhotovitel je povinen vytknuté vady a nedodělky ve stanovené lhůtě odstranit na svůj náklad, přičemž s prováděním oprav je povinen započít bezodkladně</w:t>
      </w:r>
      <w:r w:rsidRPr="008D50DB">
        <w:rPr>
          <w:rFonts w:ascii="Times New Roman" w:hAnsi="Times New Roman" w:cs="Times New Roman"/>
          <w:sz w:val="24"/>
          <w:szCs w:val="24"/>
        </w:rPr>
        <w:t>.</w:t>
      </w:r>
    </w:p>
    <w:p w14:paraId="20FDB136" w14:textId="4D60C12C"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Předání </w:t>
      </w:r>
      <w:r w:rsidR="00E16736">
        <w:rPr>
          <w:rFonts w:ascii="Times New Roman" w:hAnsi="Times New Roman" w:cs="Times New Roman"/>
          <w:sz w:val="24"/>
          <w:szCs w:val="24"/>
        </w:rPr>
        <w:t>D</w:t>
      </w:r>
      <w:r w:rsidRPr="008D50DB">
        <w:rPr>
          <w:rFonts w:ascii="Times New Roman" w:hAnsi="Times New Roman" w:cs="Times New Roman"/>
          <w:sz w:val="24"/>
          <w:szCs w:val="24"/>
        </w:rPr>
        <w:t xml:space="preserve">íla s vadami a nedodělky není splněním Zhotovitelova závazku. Zhotoviteli v takovém případě nevznikne právo na zaplacení ceny za </w:t>
      </w:r>
      <w:r w:rsidR="00E16736">
        <w:rPr>
          <w:rFonts w:ascii="Times New Roman" w:hAnsi="Times New Roman" w:cs="Times New Roman"/>
          <w:sz w:val="24"/>
          <w:szCs w:val="24"/>
        </w:rPr>
        <w:t>D</w:t>
      </w:r>
      <w:r w:rsidRPr="008D50DB">
        <w:rPr>
          <w:rFonts w:ascii="Times New Roman" w:hAnsi="Times New Roman" w:cs="Times New Roman"/>
          <w:sz w:val="24"/>
          <w:szCs w:val="24"/>
        </w:rPr>
        <w:t>ílo a faktura je mu vrácena.</w:t>
      </w:r>
    </w:p>
    <w:p w14:paraId="4A499AA1" w14:textId="7777777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nebude v průběhu záruční doby odpovědný:</w:t>
      </w:r>
    </w:p>
    <w:p w14:paraId="04BE0129" w14:textId="0090FDE1" w:rsidR="002F015C" w:rsidRPr="008D50DB" w:rsidRDefault="001F2E6D" w:rsidP="00E4658E">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Z</w:t>
      </w:r>
      <w:r w:rsidR="002F015C" w:rsidRPr="008D50DB">
        <w:rPr>
          <w:rFonts w:ascii="Times New Roman" w:hAnsi="Times New Roman" w:cs="Times New Roman"/>
          <w:sz w:val="24"/>
          <w:szCs w:val="24"/>
        </w:rPr>
        <w:t>a vady a škody, pokud byly způsobeny použi</w:t>
      </w:r>
      <w:r w:rsidR="00D479E2" w:rsidRPr="008D50DB">
        <w:rPr>
          <w:rFonts w:ascii="Times New Roman" w:hAnsi="Times New Roman" w:cs="Times New Roman"/>
          <w:sz w:val="24"/>
          <w:szCs w:val="24"/>
        </w:rPr>
        <w:t>tím podkladů poskytnutých mu ke </w:t>
      </w:r>
      <w:r w:rsidR="002F015C" w:rsidRPr="008D50DB">
        <w:rPr>
          <w:rFonts w:ascii="Times New Roman" w:hAnsi="Times New Roman" w:cs="Times New Roman"/>
          <w:sz w:val="24"/>
          <w:szCs w:val="24"/>
        </w:rPr>
        <w:t>zpracování Objednatelem v případě, že Zhotovitel ani při vynaložení odborné péče</w:t>
      </w:r>
      <w:r w:rsidR="00FA4E49" w:rsidRPr="008D50DB">
        <w:rPr>
          <w:rFonts w:ascii="Times New Roman" w:hAnsi="Times New Roman" w:cs="Times New Roman"/>
          <w:sz w:val="24"/>
          <w:szCs w:val="24"/>
        </w:rPr>
        <w:t xml:space="preserve"> </w:t>
      </w:r>
      <w:r w:rsidR="002F015C" w:rsidRPr="008D50DB">
        <w:rPr>
          <w:rFonts w:ascii="Times New Roman" w:hAnsi="Times New Roman" w:cs="Times New Roman"/>
          <w:sz w:val="24"/>
          <w:szCs w:val="24"/>
        </w:rPr>
        <w:t xml:space="preserve">nemohl nevhodnost nebo neaktuálnost těchto podkladů zjistit, nebo na ně </w:t>
      </w:r>
      <w:r w:rsidR="002F015C" w:rsidRPr="008D50DB">
        <w:rPr>
          <w:rFonts w:ascii="Times New Roman" w:hAnsi="Times New Roman" w:cs="Times New Roman"/>
          <w:sz w:val="24"/>
          <w:szCs w:val="24"/>
        </w:rPr>
        <w:lastRenderedPageBreak/>
        <w:t>Objednatele upozornil a Objednatel přesto na jejich použití písemnou formou trval</w:t>
      </w:r>
      <w:r>
        <w:rPr>
          <w:rFonts w:ascii="Times New Roman" w:hAnsi="Times New Roman" w:cs="Times New Roman"/>
          <w:sz w:val="24"/>
          <w:szCs w:val="24"/>
        </w:rPr>
        <w:t>.</w:t>
      </w:r>
    </w:p>
    <w:p w14:paraId="083F403D" w14:textId="7AAC764F" w:rsidR="002F015C" w:rsidRPr="008D50DB" w:rsidRDefault="001F2E6D" w:rsidP="00E4658E">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Z</w:t>
      </w:r>
      <w:r w:rsidR="002F015C" w:rsidRPr="008D50DB">
        <w:rPr>
          <w:rFonts w:ascii="Times New Roman" w:hAnsi="Times New Roman" w:cs="Times New Roman"/>
          <w:sz w:val="24"/>
          <w:szCs w:val="24"/>
        </w:rPr>
        <w:t>a</w:t>
      </w:r>
      <w:r w:rsidR="00F4274B">
        <w:rPr>
          <w:rFonts w:ascii="Times New Roman" w:hAnsi="Times New Roman" w:cs="Times New Roman"/>
          <w:sz w:val="24"/>
          <w:szCs w:val="24"/>
        </w:rPr>
        <w:t xml:space="preserve"> </w:t>
      </w:r>
      <w:r w:rsidR="002F015C" w:rsidRPr="008D50DB">
        <w:rPr>
          <w:rFonts w:ascii="Times New Roman" w:hAnsi="Times New Roman" w:cs="Times New Roman"/>
          <w:sz w:val="24"/>
          <w:szCs w:val="24"/>
        </w:rPr>
        <w:t>škody způsobené vyšší mocí, jimž nemohl Zhotovitel zabránit ani při vynaložení přiměřeného úsilí, které by Objednatel mohl oprávněně požadovat,</w:t>
      </w:r>
      <w:r w:rsidR="00A34301" w:rsidRPr="008D50DB">
        <w:rPr>
          <w:rFonts w:ascii="Times New Roman" w:hAnsi="Times New Roman" w:cs="Times New Roman"/>
          <w:sz w:val="24"/>
          <w:szCs w:val="24"/>
        </w:rPr>
        <w:t xml:space="preserve"> </w:t>
      </w:r>
      <w:r w:rsidR="002F015C" w:rsidRPr="008D50DB">
        <w:rPr>
          <w:rFonts w:ascii="Times New Roman" w:hAnsi="Times New Roman" w:cs="Times New Roman"/>
          <w:sz w:val="24"/>
          <w:szCs w:val="24"/>
        </w:rPr>
        <w:t>za prodlení, opomenutí a škody způsobené ro</w:t>
      </w:r>
      <w:r w:rsidR="009C2E80" w:rsidRPr="008D50DB">
        <w:rPr>
          <w:rFonts w:ascii="Times New Roman" w:hAnsi="Times New Roman" w:cs="Times New Roman"/>
          <w:sz w:val="24"/>
          <w:szCs w:val="24"/>
        </w:rPr>
        <w:t>zhodnutími orgánů veřejné správ</w:t>
      </w:r>
      <w:r w:rsidR="00A34301" w:rsidRPr="008D50DB">
        <w:rPr>
          <w:rFonts w:ascii="Times New Roman" w:hAnsi="Times New Roman" w:cs="Times New Roman"/>
          <w:sz w:val="24"/>
          <w:szCs w:val="24"/>
        </w:rPr>
        <w:t>y</w:t>
      </w:r>
    </w:p>
    <w:p w14:paraId="7D901C6E" w14:textId="7777777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Dílo zpracované Zhotovitelem není vadné a Zhotovitel nenese odpovědnost za případně vzniklou škodu, jestliže veřejnoprávní orgány a organizace stanoví takové omezující podmínky, jejichž řešení prokazatelně znemožňuje dosažení požadavků Objednatele. Tomu však musí předcházet jednání Zhotovitele a Objednatele. </w:t>
      </w:r>
    </w:p>
    <w:p w14:paraId="1C9F919D" w14:textId="44D24A68" w:rsidR="00943454"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Pokud Objednatel požaduje změny věcného řešení po předání a převzetí </w:t>
      </w:r>
      <w:r w:rsidR="000925A6">
        <w:rPr>
          <w:rFonts w:ascii="Times New Roman" w:hAnsi="Times New Roman" w:cs="Times New Roman"/>
          <w:sz w:val="24"/>
          <w:szCs w:val="24"/>
        </w:rPr>
        <w:t>D</w:t>
      </w:r>
      <w:r w:rsidRPr="008D50DB">
        <w:rPr>
          <w:rFonts w:ascii="Times New Roman" w:hAnsi="Times New Roman" w:cs="Times New Roman"/>
          <w:sz w:val="24"/>
          <w:szCs w:val="24"/>
        </w:rPr>
        <w:t xml:space="preserve">íla nebo jeho části, aniž byly Objednatelem požadovány nebo projednány v průběhu zpracování </w:t>
      </w:r>
      <w:r w:rsidR="000925A6">
        <w:rPr>
          <w:rFonts w:ascii="Times New Roman" w:hAnsi="Times New Roman" w:cs="Times New Roman"/>
          <w:sz w:val="24"/>
          <w:szCs w:val="24"/>
        </w:rPr>
        <w:t>D</w:t>
      </w:r>
      <w:r w:rsidRPr="008D50DB">
        <w:rPr>
          <w:rFonts w:ascii="Times New Roman" w:hAnsi="Times New Roman" w:cs="Times New Roman"/>
          <w:sz w:val="24"/>
          <w:szCs w:val="24"/>
        </w:rPr>
        <w:t>íla, nejsou takové požadované změny vadou díla.</w:t>
      </w:r>
    </w:p>
    <w:p w14:paraId="4F6DFC3F" w14:textId="6C55276F" w:rsidR="00681707" w:rsidRPr="008D50DB" w:rsidRDefault="0068170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681707">
        <w:rPr>
          <w:rFonts w:ascii="Times New Roman" w:hAnsi="Times New Roman" w:cs="Times New Roman"/>
          <w:sz w:val="24"/>
          <w:szCs w:val="24"/>
        </w:rPr>
        <w:t xml:space="preserve">se zavazuje účastnit se na žádost Pořizovatele projednání </w:t>
      </w:r>
      <w:r w:rsidR="00436D0C">
        <w:rPr>
          <w:rFonts w:ascii="Times New Roman" w:hAnsi="Times New Roman" w:cs="Times New Roman"/>
          <w:sz w:val="24"/>
          <w:szCs w:val="24"/>
        </w:rPr>
        <w:t>návrhu ú</w:t>
      </w:r>
      <w:r w:rsidRPr="00681707">
        <w:rPr>
          <w:rFonts w:ascii="Times New Roman" w:hAnsi="Times New Roman" w:cs="Times New Roman"/>
          <w:sz w:val="24"/>
          <w:szCs w:val="24"/>
        </w:rPr>
        <w:t xml:space="preserve">zemní studie v orgánech </w:t>
      </w:r>
      <w:r w:rsidR="00436D0C">
        <w:rPr>
          <w:rFonts w:ascii="Times New Roman" w:hAnsi="Times New Roman" w:cs="Times New Roman"/>
          <w:sz w:val="24"/>
          <w:szCs w:val="24"/>
        </w:rPr>
        <w:t>statutárního města Brna</w:t>
      </w:r>
      <w:r w:rsidR="000D137F">
        <w:rPr>
          <w:rFonts w:ascii="Times New Roman" w:hAnsi="Times New Roman" w:cs="Times New Roman"/>
          <w:sz w:val="24"/>
          <w:szCs w:val="24"/>
        </w:rPr>
        <w:t xml:space="preserve">.  </w:t>
      </w:r>
    </w:p>
    <w:p w14:paraId="30A1EC02"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4EE7D680"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Sankce</w:t>
      </w:r>
    </w:p>
    <w:p w14:paraId="2F1CDB2C" w14:textId="18657275"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prodlení Zhotovitele s dodržením kterékoliv z</w:t>
      </w:r>
      <w:r w:rsidR="00825F83" w:rsidRPr="008D50DB">
        <w:rPr>
          <w:rFonts w:ascii="Times New Roman" w:hAnsi="Times New Roman" w:cs="Times New Roman"/>
          <w:sz w:val="24"/>
          <w:szCs w:val="24"/>
        </w:rPr>
        <w:t xml:space="preserve">e lhůt plnění dle čl. </w:t>
      </w:r>
      <w:r w:rsidR="00406C98" w:rsidRPr="008D50DB">
        <w:rPr>
          <w:rFonts w:ascii="Times New Roman" w:hAnsi="Times New Roman" w:cs="Times New Roman"/>
          <w:sz w:val="24"/>
          <w:szCs w:val="24"/>
        </w:rPr>
        <w:t>4</w:t>
      </w:r>
      <w:r w:rsidR="00825F83" w:rsidRPr="008D50DB">
        <w:rPr>
          <w:rFonts w:ascii="Times New Roman" w:hAnsi="Times New Roman" w:cs="Times New Roman"/>
          <w:sz w:val="24"/>
          <w:szCs w:val="24"/>
        </w:rPr>
        <w:t>.</w:t>
      </w:r>
      <w:r w:rsidRPr="008D50DB">
        <w:rPr>
          <w:rFonts w:ascii="Times New Roman" w:hAnsi="Times New Roman" w:cs="Times New Roman"/>
          <w:sz w:val="24"/>
          <w:szCs w:val="24"/>
        </w:rPr>
        <w:t xml:space="preserve">, lhůty stanovené pro odstranění vad a nedodělků či jiné přiměřené </w:t>
      </w:r>
      <w:r w:rsidR="00D479E2" w:rsidRPr="008D50DB">
        <w:rPr>
          <w:rFonts w:ascii="Times New Roman" w:hAnsi="Times New Roman" w:cs="Times New Roman"/>
          <w:sz w:val="24"/>
          <w:szCs w:val="24"/>
        </w:rPr>
        <w:t>lhůty stanovené Objednatelem či </w:t>
      </w:r>
      <w:r w:rsidR="00A626D8">
        <w:rPr>
          <w:rFonts w:ascii="Times New Roman" w:hAnsi="Times New Roman" w:cs="Times New Roman"/>
          <w:sz w:val="24"/>
          <w:szCs w:val="24"/>
        </w:rPr>
        <w:t xml:space="preserve">Smluvními </w:t>
      </w:r>
      <w:r w:rsidRPr="008D50DB">
        <w:rPr>
          <w:rFonts w:ascii="Times New Roman" w:hAnsi="Times New Roman" w:cs="Times New Roman"/>
          <w:sz w:val="24"/>
          <w:szCs w:val="24"/>
        </w:rPr>
        <w:t>stranami dohodnuté, je Objednatel oprávněn účtovat Zhotov</w:t>
      </w:r>
      <w:r w:rsidR="00D479E2" w:rsidRPr="008D50DB">
        <w:rPr>
          <w:rFonts w:ascii="Times New Roman" w:hAnsi="Times New Roman" w:cs="Times New Roman"/>
          <w:sz w:val="24"/>
          <w:szCs w:val="24"/>
        </w:rPr>
        <w:t>iteli a Zhotovitel je povinen v </w:t>
      </w:r>
      <w:r w:rsidRPr="008D50DB">
        <w:rPr>
          <w:rFonts w:ascii="Times New Roman" w:hAnsi="Times New Roman" w:cs="Times New Roman"/>
          <w:sz w:val="24"/>
          <w:szCs w:val="24"/>
        </w:rPr>
        <w:t>takovém případě uhradit smluvní pokutu ve výši 0,1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A626D8">
        <w:rPr>
          <w:rFonts w:ascii="Times New Roman" w:hAnsi="Times New Roman" w:cs="Times New Roman"/>
          <w:sz w:val="24"/>
          <w:szCs w:val="24"/>
        </w:rPr>
        <w:t>D</w:t>
      </w:r>
      <w:r w:rsidRPr="008D50DB">
        <w:rPr>
          <w:rFonts w:ascii="Times New Roman" w:hAnsi="Times New Roman" w:cs="Times New Roman"/>
          <w:sz w:val="24"/>
          <w:szCs w:val="24"/>
        </w:rPr>
        <w:t>íla za každý i započatý den prodlení</w:t>
      </w:r>
      <w:r w:rsidR="00A626D8">
        <w:rPr>
          <w:rFonts w:ascii="Times New Roman" w:hAnsi="Times New Roman" w:cs="Times New Roman"/>
          <w:sz w:val="24"/>
          <w:szCs w:val="24"/>
        </w:rPr>
        <w:t>.</w:t>
      </w:r>
    </w:p>
    <w:p w14:paraId="0110E554" w14:textId="633F133C"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že </w:t>
      </w:r>
      <w:r w:rsidR="00825F83" w:rsidRPr="008D50DB">
        <w:rPr>
          <w:rFonts w:ascii="Times New Roman" w:hAnsi="Times New Roman" w:cs="Times New Roman"/>
          <w:sz w:val="24"/>
          <w:szCs w:val="24"/>
        </w:rPr>
        <w:t xml:space="preserve">plnění dle čl. </w:t>
      </w:r>
      <w:r w:rsidR="00406C98" w:rsidRPr="008D50DB">
        <w:rPr>
          <w:rFonts w:ascii="Times New Roman" w:hAnsi="Times New Roman" w:cs="Times New Roman"/>
          <w:sz w:val="24"/>
          <w:szCs w:val="24"/>
        </w:rPr>
        <w:t>4</w:t>
      </w:r>
      <w:r w:rsidR="00825F83" w:rsidRPr="008D50DB">
        <w:rPr>
          <w:rFonts w:ascii="Times New Roman" w:hAnsi="Times New Roman" w:cs="Times New Roman"/>
          <w:sz w:val="24"/>
          <w:szCs w:val="24"/>
        </w:rPr>
        <w:t>.</w:t>
      </w:r>
      <w:r w:rsidRPr="008D50DB">
        <w:rPr>
          <w:rFonts w:ascii="Times New Roman" w:hAnsi="Times New Roman" w:cs="Times New Roman"/>
          <w:sz w:val="24"/>
          <w:szCs w:val="24"/>
        </w:rPr>
        <w:t xml:space="preserve"> nebudou Zhot</w:t>
      </w:r>
      <w:r w:rsidR="00D479E2" w:rsidRPr="008D50DB">
        <w:rPr>
          <w:rFonts w:ascii="Times New Roman" w:hAnsi="Times New Roman" w:cs="Times New Roman"/>
          <w:sz w:val="24"/>
          <w:szCs w:val="24"/>
        </w:rPr>
        <w:t>ovitelem Objednateli doručena v </w:t>
      </w:r>
      <w:r w:rsidRPr="008D50DB">
        <w:rPr>
          <w:rFonts w:ascii="Times New Roman" w:hAnsi="Times New Roman" w:cs="Times New Roman"/>
          <w:sz w:val="24"/>
          <w:szCs w:val="24"/>
        </w:rPr>
        <w:t xml:space="preserve">řádné kvalitě definované touto </w:t>
      </w:r>
      <w:r w:rsidR="009163E8">
        <w:rPr>
          <w:rFonts w:ascii="Times New Roman" w:hAnsi="Times New Roman" w:cs="Times New Roman"/>
          <w:sz w:val="24"/>
          <w:szCs w:val="24"/>
        </w:rPr>
        <w:t>S</w:t>
      </w:r>
      <w:r w:rsidRPr="008D50DB">
        <w:rPr>
          <w:rFonts w:ascii="Times New Roman" w:hAnsi="Times New Roman" w:cs="Times New Roman"/>
          <w:sz w:val="24"/>
          <w:szCs w:val="24"/>
        </w:rPr>
        <w:t>mlouvou</w:t>
      </w:r>
      <w:r w:rsidR="009163E8">
        <w:rPr>
          <w:rFonts w:ascii="Times New Roman" w:hAnsi="Times New Roman" w:cs="Times New Roman"/>
          <w:sz w:val="24"/>
          <w:szCs w:val="24"/>
        </w:rPr>
        <w:t>,</w:t>
      </w:r>
      <w:r w:rsidRPr="008D50DB">
        <w:rPr>
          <w:rFonts w:ascii="Times New Roman" w:hAnsi="Times New Roman" w:cs="Times New Roman"/>
          <w:sz w:val="24"/>
          <w:szCs w:val="24"/>
        </w:rPr>
        <w:t xml:space="preserve"> je Objednatel v důsledku nemožnosti </w:t>
      </w:r>
      <w:r w:rsidR="009163E8">
        <w:rPr>
          <w:rFonts w:ascii="Times New Roman" w:hAnsi="Times New Roman" w:cs="Times New Roman"/>
          <w:sz w:val="24"/>
          <w:szCs w:val="24"/>
        </w:rPr>
        <w:t>D</w:t>
      </w:r>
      <w:r w:rsidRPr="008D50DB">
        <w:rPr>
          <w:rFonts w:ascii="Times New Roman" w:hAnsi="Times New Roman" w:cs="Times New Roman"/>
          <w:sz w:val="24"/>
          <w:szCs w:val="24"/>
        </w:rPr>
        <w:t xml:space="preserve">ílo řádně užívat oprávněn účtovat Zhotoviteli a Zhotovitel je povinen </w:t>
      </w:r>
      <w:r w:rsidR="009671CA" w:rsidRPr="008D50DB">
        <w:rPr>
          <w:rFonts w:ascii="Times New Roman" w:hAnsi="Times New Roman" w:cs="Times New Roman"/>
          <w:sz w:val="24"/>
          <w:szCs w:val="24"/>
        </w:rPr>
        <w:t xml:space="preserve">v takovém případě </w:t>
      </w:r>
      <w:r w:rsidRPr="008D50DB">
        <w:rPr>
          <w:rFonts w:ascii="Times New Roman" w:hAnsi="Times New Roman" w:cs="Times New Roman"/>
          <w:sz w:val="24"/>
          <w:szCs w:val="24"/>
        </w:rPr>
        <w:t>uhradit jednorázovou smluvní pokutu ve výši 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9163E8">
        <w:rPr>
          <w:rFonts w:ascii="Times New Roman" w:hAnsi="Times New Roman" w:cs="Times New Roman"/>
          <w:sz w:val="24"/>
          <w:szCs w:val="24"/>
        </w:rPr>
        <w:t>D</w:t>
      </w:r>
      <w:r w:rsidRPr="008D50DB">
        <w:rPr>
          <w:rFonts w:ascii="Times New Roman" w:hAnsi="Times New Roman" w:cs="Times New Roman"/>
          <w:sz w:val="24"/>
          <w:szCs w:val="24"/>
        </w:rPr>
        <w:t>íla.</w:t>
      </w:r>
    </w:p>
    <w:p w14:paraId="003A7FCA" w14:textId="4972F180"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že Zhotovitelem dopracované </w:t>
      </w:r>
      <w:r w:rsidR="00666B58">
        <w:rPr>
          <w:rFonts w:ascii="Times New Roman" w:hAnsi="Times New Roman" w:cs="Times New Roman"/>
          <w:sz w:val="24"/>
          <w:szCs w:val="24"/>
        </w:rPr>
        <w:t>D</w:t>
      </w:r>
      <w:r w:rsidRPr="008D50DB">
        <w:rPr>
          <w:rFonts w:ascii="Times New Roman" w:hAnsi="Times New Roman" w:cs="Times New Roman"/>
          <w:sz w:val="24"/>
          <w:szCs w:val="24"/>
        </w:rPr>
        <w:t xml:space="preserve">ílo dále vykazuje vady a nedodělky, ať už dříve vytknuté či nově vzniklé, je Objednatel oprávněn účtovat Zhotoviteli a Zhotovitel je povinen </w:t>
      </w:r>
      <w:r w:rsidR="00DD0730" w:rsidRPr="008D50DB">
        <w:rPr>
          <w:rFonts w:ascii="Times New Roman" w:hAnsi="Times New Roman" w:cs="Times New Roman"/>
          <w:sz w:val="24"/>
          <w:szCs w:val="24"/>
        </w:rPr>
        <w:t xml:space="preserve">v takovém případě </w:t>
      </w:r>
      <w:r w:rsidRPr="008D50DB">
        <w:rPr>
          <w:rFonts w:ascii="Times New Roman" w:hAnsi="Times New Roman" w:cs="Times New Roman"/>
          <w:sz w:val="24"/>
          <w:szCs w:val="24"/>
        </w:rPr>
        <w:t>uhradit jednorázovou smluvní pokutu ve výši 3</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666B58">
        <w:rPr>
          <w:rFonts w:ascii="Times New Roman" w:hAnsi="Times New Roman" w:cs="Times New Roman"/>
          <w:sz w:val="24"/>
          <w:szCs w:val="24"/>
        </w:rPr>
        <w:t>D</w:t>
      </w:r>
      <w:r w:rsidRPr="008D50DB">
        <w:rPr>
          <w:rFonts w:ascii="Times New Roman" w:hAnsi="Times New Roman" w:cs="Times New Roman"/>
          <w:sz w:val="24"/>
          <w:szCs w:val="24"/>
        </w:rPr>
        <w:t>íla.</w:t>
      </w:r>
    </w:p>
    <w:p w14:paraId="5F452BAB" w14:textId="1D55E7FD"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prodlení s úhradou faktury se Objednatel zavazuje zaplatit Zhotoviteli úrok z prodlení ve smyslu ustanovení § 1802 </w:t>
      </w:r>
      <w:r w:rsidR="00523E9A">
        <w:rPr>
          <w:rFonts w:ascii="Times New Roman" w:hAnsi="Times New Roman" w:cs="Times New Roman"/>
          <w:sz w:val="24"/>
          <w:szCs w:val="24"/>
        </w:rPr>
        <w:t>Občanského zákoníku</w:t>
      </w:r>
      <w:r w:rsidRPr="008D50DB">
        <w:rPr>
          <w:rFonts w:ascii="Times New Roman" w:hAnsi="Times New Roman" w:cs="Times New Roman"/>
          <w:sz w:val="24"/>
          <w:szCs w:val="24"/>
        </w:rPr>
        <w:t>, ve smluvené výši 0,1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z úhra</w:t>
      </w:r>
      <w:r w:rsidR="00D479E2" w:rsidRPr="008D50DB">
        <w:rPr>
          <w:rFonts w:ascii="Times New Roman" w:hAnsi="Times New Roman" w:cs="Times New Roman"/>
          <w:sz w:val="24"/>
          <w:szCs w:val="24"/>
        </w:rPr>
        <w:t>dy částky, s jejímž placením je </w:t>
      </w:r>
      <w:r w:rsidRPr="008D50DB">
        <w:rPr>
          <w:rFonts w:ascii="Times New Roman" w:hAnsi="Times New Roman" w:cs="Times New Roman"/>
          <w:sz w:val="24"/>
          <w:szCs w:val="24"/>
        </w:rPr>
        <w:t>v prodlení, a to za každý započatý den prodlení.</w:t>
      </w:r>
    </w:p>
    <w:p w14:paraId="7BA928CD" w14:textId="6DF25084"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w:t>
      </w:r>
      <w:r w:rsidR="00825F83" w:rsidRPr="008D50DB">
        <w:rPr>
          <w:rFonts w:ascii="Times New Roman" w:hAnsi="Times New Roman" w:cs="Times New Roman"/>
          <w:sz w:val="24"/>
          <w:szCs w:val="24"/>
        </w:rPr>
        <w:t xml:space="preserve">případě prodlení Zhotovitele s </w:t>
      </w:r>
      <w:r w:rsidRPr="008D50DB">
        <w:rPr>
          <w:rFonts w:ascii="Times New Roman" w:hAnsi="Times New Roman" w:cs="Times New Roman"/>
          <w:sz w:val="24"/>
          <w:szCs w:val="24"/>
        </w:rPr>
        <w:t>odstraněním Objednatelem reklamovaných vad (čl.</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1</w:t>
      </w:r>
      <w:r w:rsidR="00406C98" w:rsidRPr="008D50DB">
        <w:rPr>
          <w:rFonts w:ascii="Times New Roman" w:hAnsi="Times New Roman" w:cs="Times New Roman"/>
          <w:sz w:val="24"/>
          <w:szCs w:val="24"/>
        </w:rPr>
        <w:t>0</w:t>
      </w:r>
      <w:r w:rsidR="00D479E2" w:rsidRPr="008D50DB">
        <w:rPr>
          <w:rFonts w:ascii="Times New Roman" w:hAnsi="Times New Roman" w:cs="Times New Roman"/>
          <w:sz w:val="24"/>
          <w:szCs w:val="24"/>
        </w:rPr>
        <w:t>), v </w:t>
      </w:r>
      <w:r w:rsidRPr="008D50DB">
        <w:rPr>
          <w:rFonts w:ascii="Times New Roman" w:hAnsi="Times New Roman" w:cs="Times New Roman"/>
          <w:sz w:val="24"/>
          <w:szCs w:val="24"/>
        </w:rPr>
        <w:t>termínu dohodnutém oběma smluvními stranami, popřípadě stanoveném Objednatelem, nedojde-li k</w:t>
      </w:r>
      <w:r w:rsidR="00825F83" w:rsidRPr="008D50DB">
        <w:rPr>
          <w:rFonts w:ascii="Times New Roman" w:hAnsi="Times New Roman" w:cs="Times New Roman"/>
          <w:sz w:val="24"/>
          <w:szCs w:val="24"/>
        </w:rPr>
        <w:t xml:space="preserve"> dohodě, je Objednatel oprávněn účtovat </w:t>
      </w:r>
      <w:r w:rsidRPr="008D50DB">
        <w:rPr>
          <w:rFonts w:ascii="Times New Roman" w:hAnsi="Times New Roman" w:cs="Times New Roman"/>
          <w:sz w:val="24"/>
          <w:szCs w:val="24"/>
        </w:rPr>
        <w:t>Zhotoviteli a Zhotovitel je povinen uhradit smluvní pok</w:t>
      </w:r>
      <w:r w:rsidR="00825F83" w:rsidRPr="008D50DB">
        <w:rPr>
          <w:rFonts w:ascii="Times New Roman" w:hAnsi="Times New Roman" w:cs="Times New Roman"/>
          <w:sz w:val="24"/>
          <w:szCs w:val="24"/>
        </w:rPr>
        <w:t>utu ve výši 0,1</w:t>
      </w:r>
      <w:r w:rsidR="00D479E2" w:rsidRPr="008D50DB">
        <w:rPr>
          <w:rFonts w:ascii="Times New Roman" w:hAnsi="Times New Roman" w:cs="Times New Roman"/>
          <w:sz w:val="24"/>
          <w:szCs w:val="24"/>
        </w:rPr>
        <w:t> </w:t>
      </w:r>
      <w:r w:rsidR="00825F83" w:rsidRPr="008D50DB">
        <w:rPr>
          <w:rFonts w:ascii="Times New Roman" w:hAnsi="Times New Roman" w:cs="Times New Roman"/>
          <w:sz w:val="24"/>
          <w:szCs w:val="24"/>
        </w:rPr>
        <w:t xml:space="preserve">% z ceny </w:t>
      </w:r>
      <w:r w:rsidR="001702CC">
        <w:rPr>
          <w:rFonts w:ascii="Times New Roman" w:hAnsi="Times New Roman" w:cs="Times New Roman"/>
          <w:sz w:val="24"/>
          <w:szCs w:val="24"/>
        </w:rPr>
        <w:t>D</w:t>
      </w:r>
      <w:r w:rsidR="00825F83" w:rsidRPr="008D50DB">
        <w:rPr>
          <w:rFonts w:ascii="Times New Roman" w:hAnsi="Times New Roman" w:cs="Times New Roman"/>
          <w:sz w:val="24"/>
          <w:szCs w:val="24"/>
        </w:rPr>
        <w:t xml:space="preserve">íla za </w:t>
      </w:r>
      <w:r w:rsidR="00406C98" w:rsidRPr="008D50DB">
        <w:rPr>
          <w:rFonts w:ascii="Times New Roman" w:hAnsi="Times New Roman" w:cs="Times New Roman"/>
          <w:sz w:val="24"/>
          <w:szCs w:val="24"/>
        </w:rPr>
        <w:t>každý započatý</w:t>
      </w:r>
      <w:r w:rsidRPr="008D50DB">
        <w:rPr>
          <w:rFonts w:ascii="Times New Roman" w:hAnsi="Times New Roman" w:cs="Times New Roman"/>
          <w:sz w:val="24"/>
          <w:szCs w:val="24"/>
        </w:rPr>
        <w:t xml:space="preserve"> den prodlení.</w:t>
      </w:r>
    </w:p>
    <w:p w14:paraId="238F4792" w14:textId="475F683E"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V případě ukončení Smlouvy Objednatelem z dů</w:t>
      </w:r>
      <w:r w:rsidR="00825F83" w:rsidRPr="008D50DB">
        <w:rPr>
          <w:rFonts w:ascii="Times New Roman" w:hAnsi="Times New Roman" w:cs="Times New Roman"/>
          <w:sz w:val="24"/>
          <w:szCs w:val="24"/>
        </w:rPr>
        <w:t>vodu dle čl. 1</w:t>
      </w:r>
      <w:r w:rsidR="00406C98" w:rsidRPr="008D50DB">
        <w:rPr>
          <w:rFonts w:ascii="Times New Roman" w:hAnsi="Times New Roman" w:cs="Times New Roman"/>
          <w:sz w:val="24"/>
          <w:szCs w:val="24"/>
        </w:rPr>
        <w:t>2</w:t>
      </w:r>
      <w:r w:rsidR="00825F83" w:rsidRPr="008D50DB">
        <w:rPr>
          <w:rFonts w:ascii="Times New Roman" w:hAnsi="Times New Roman" w:cs="Times New Roman"/>
          <w:sz w:val="24"/>
          <w:szCs w:val="24"/>
        </w:rPr>
        <w:t>.2.</w:t>
      </w:r>
      <w:r w:rsidR="001F3DEB">
        <w:rPr>
          <w:rFonts w:ascii="Times New Roman" w:hAnsi="Times New Roman" w:cs="Times New Roman"/>
          <w:sz w:val="24"/>
          <w:szCs w:val="24"/>
        </w:rPr>
        <w:t xml:space="preserve"> Smlouvy</w:t>
      </w:r>
      <w:r w:rsidRPr="008D50DB">
        <w:rPr>
          <w:rFonts w:ascii="Times New Roman" w:hAnsi="Times New Roman" w:cs="Times New Roman"/>
          <w:sz w:val="24"/>
          <w:szCs w:val="24"/>
        </w:rPr>
        <w:t xml:space="preserve"> j</w:t>
      </w:r>
      <w:r w:rsidR="00825F83" w:rsidRPr="008D50DB">
        <w:rPr>
          <w:rFonts w:ascii="Times New Roman" w:hAnsi="Times New Roman" w:cs="Times New Roman"/>
          <w:sz w:val="24"/>
          <w:szCs w:val="24"/>
        </w:rPr>
        <w:t>e</w:t>
      </w:r>
      <w:r w:rsidRPr="008D50DB">
        <w:rPr>
          <w:rFonts w:ascii="Times New Roman" w:hAnsi="Times New Roman" w:cs="Times New Roman"/>
          <w:sz w:val="24"/>
          <w:szCs w:val="24"/>
        </w:rPr>
        <w:t xml:space="preserve"> Objednatel oprávněn účtovat Zhotoviteli a Zhotovitel je povinen uhradit jednorázovou smluvní pokutu ve výši 1</w:t>
      </w:r>
      <w:r w:rsidR="00D479E2" w:rsidRPr="008D50DB">
        <w:rPr>
          <w:rFonts w:ascii="Times New Roman" w:hAnsi="Times New Roman" w:cs="Times New Roman"/>
          <w:sz w:val="24"/>
          <w:szCs w:val="24"/>
        </w:rPr>
        <w:t> % z </w:t>
      </w:r>
      <w:r w:rsidRPr="008D50DB">
        <w:rPr>
          <w:rFonts w:ascii="Times New Roman" w:hAnsi="Times New Roman" w:cs="Times New Roman"/>
          <w:sz w:val="24"/>
          <w:szCs w:val="24"/>
        </w:rPr>
        <w:t xml:space="preserve">ceny </w:t>
      </w:r>
      <w:r w:rsidR="00F32EAE">
        <w:rPr>
          <w:rFonts w:ascii="Times New Roman" w:hAnsi="Times New Roman" w:cs="Times New Roman"/>
          <w:sz w:val="24"/>
          <w:szCs w:val="24"/>
        </w:rPr>
        <w:t>D</w:t>
      </w:r>
      <w:r w:rsidRPr="008D50DB">
        <w:rPr>
          <w:rFonts w:ascii="Times New Roman" w:hAnsi="Times New Roman" w:cs="Times New Roman"/>
          <w:sz w:val="24"/>
          <w:szCs w:val="24"/>
        </w:rPr>
        <w:t>íla.</w:t>
      </w:r>
    </w:p>
    <w:p w14:paraId="4AB972B2" w14:textId="511969D0"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že Zhotovitel poruší povinnost dle čl. 1</w:t>
      </w:r>
      <w:r w:rsidR="00406C98" w:rsidRPr="008D50DB">
        <w:rPr>
          <w:rFonts w:ascii="Times New Roman" w:hAnsi="Times New Roman" w:cs="Times New Roman"/>
          <w:sz w:val="24"/>
          <w:szCs w:val="24"/>
        </w:rPr>
        <w:t>3</w:t>
      </w:r>
      <w:r w:rsidRPr="008D50DB">
        <w:rPr>
          <w:rFonts w:ascii="Times New Roman" w:hAnsi="Times New Roman" w:cs="Times New Roman"/>
          <w:sz w:val="24"/>
          <w:szCs w:val="24"/>
        </w:rPr>
        <w:t>.3.</w:t>
      </w:r>
      <w:r w:rsidR="001F3DEB">
        <w:rPr>
          <w:rFonts w:ascii="Times New Roman" w:hAnsi="Times New Roman" w:cs="Times New Roman"/>
          <w:sz w:val="24"/>
          <w:szCs w:val="24"/>
        </w:rPr>
        <w:t xml:space="preserve"> Smlouvy</w:t>
      </w:r>
      <w:r w:rsidRPr="008D50DB">
        <w:rPr>
          <w:rFonts w:ascii="Times New Roman" w:hAnsi="Times New Roman" w:cs="Times New Roman"/>
          <w:sz w:val="24"/>
          <w:szCs w:val="24"/>
        </w:rPr>
        <w:t>, je Objednatel oprávněn účtovat Zhotoviteli a Zhotovitel je povinen uhradit smluvní</w:t>
      </w:r>
      <w:r w:rsidR="00825F83" w:rsidRPr="008D50DB">
        <w:rPr>
          <w:rFonts w:ascii="Times New Roman" w:hAnsi="Times New Roman" w:cs="Times New Roman"/>
          <w:sz w:val="24"/>
          <w:szCs w:val="24"/>
        </w:rPr>
        <w:t xml:space="preserve"> pokutu ve výši 1</w:t>
      </w:r>
      <w:r w:rsidR="00D479E2" w:rsidRPr="008D50DB">
        <w:rPr>
          <w:rFonts w:ascii="Times New Roman" w:hAnsi="Times New Roman" w:cs="Times New Roman"/>
          <w:sz w:val="24"/>
          <w:szCs w:val="24"/>
        </w:rPr>
        <w:t> </w:t>
      </w:r>
      <w:r w:rsidR="00825F83" w:rsidRPr="008D50DB">
        <w:rPr>
          <w:rFonts w:ascii="Times New Roman" w:hAnsi="Times New Roman" w:cs="Times New Roman"/>
          <w:sz w:val="24"/>
          <w:szCs w:val="24"/>
        </w:rPr>
        <w:t xml:space="preserve">% z ceny díla </w:t>
      </w:r>
      <w:r w:rsidRPr="008D50DB">
        <w:rPr>
          <w:rFonts w:ascii="Times New Roman" w:hAnsi="Times New Roman" w:cs="Times New Roman"/>
          <w:sz w:val="24"/>
          <w:szCs w:val="24"/>
        </w:rPr>
        <w:t>za každé jednotlivé porušení.</w:t>
      </w:r>
    </w:p>
    <w:p w14:paraId="4771FB84" w14:textId="4470ACD6"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má právo započíst vyúčtovanou </w:t>
      </w:r>
      <w:r w:rsidR="00340ABD">
        <w:rPr>
          <w:rFonts w:ascii="Times New Roman" w:hAnsi="Times New Roman" w:cs="Times New Roman"/>
          <w:sz w:val="24"/>
          <w:szCs w:val="24"/>
        </w:rPr>
        <w:t>s</w:t>
      </w:r>
      <w:r w:rsidRPr="008D50DB">
        <w:rPr>
          <w:rFonts w:ascii="Times New Roman" w:hAnsi="Times New Roman" w:cs="Times New Roman"/>
          <w:sz w:val="24"/>
          <w:szCs w:val="24"/>
        </w:rPr>
        <w:t>mluvní pokutu na účtované plnění Zhotovitele podle této Smlouvy.</w:t>
      </w:r>
    </w:p>
    <w:p w14:paraId="7ACAE385" w14:textId="61FEAB14" w:rsidR="00F846FB"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Zaplacení smluvní pokuty nemá vliv na případnou povinnost k náhradě škody; sjednané smluvní pokuty je povinná strana zavázána uhradit nezávisle na tom, zda a v jaké výši vznikne druhé straně v této souvislosti škoda. Případně vzniklou škodu je poškozená strana oprávněna vymáhat po druhé </w:t>
      </w:r>
      <w:r w:rsidR="00B03EBF">
        <w:rPr>
          <w:rFonts w:ascii="Times New Roman" w:hAnsi="Times New Roman" w:cs="Times New Roman"/>
          <w:sz w:val="24"/>
          <w:szCs w:val="24"/>
        </w:rPr>
        <w:t>S</w:t>
      </w:r>
      <w:r w:rsidRPr="008D50DB">
        <w:rPr>
          <w:rFonts w:ascii="Times New Roman" w:hAnsi="Times New Roman" w:cs="Times New Roman"/>
          <w:sz w:val="24"/>
          <w:szCs w:val="24"/>
        </w:rPr>
        <w:t>mluvní straně samostatně.</w:t>
      </w:r>
    </w:p>
    <w:p w14:paraId="5D6F8C6B" w14:textId="1879EA52" w:rsidR="00A85AE1" w:rsidRPr="008D50DB" w:rsidRDefault="00A85AE1"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že Zhotovitel poruší některou ze svých povinností vyplývajících z práva ochrany osobních údajů dle odst. 13.7 až 13.13 Smlouvy, je Objednatel</w:t>
      </w:r>
      <w:r w:rsidR="00D479E2" w:rsidRPr="008D50DB">
        <w:rPr>
          <w:rFonts w:ascii="Times New Roman" w:hAnsi="Times New Roman" w:cs="Times New Roman"/>
          <w:sz w:val="24"/>
          <w:szCs w:val="24"/>
        </w:rPr>
        <w:t xml:space="preserve"> oprávněn účtovat Zhotoviteli a </w:t>
      </w:r>
      <w:r w:rsidRPr="008D50DB">
        <w:rPr>
          <w:rFonts w:ascii="Times New Roman" w:hAnsi="Times New Roman" w:cs="Times New Roman"/>
          <w:sz w:val="24"/>
          <w:szCs w:val="24"/>
        </w:rPr>
        <w:t>Zhotovitel je povinen uhradit smluvní pokutu ve výši 25 000 Kč za každé jednotlivé porušení.</w:t>
      </w:r>
    </w:p>
    <w:p w14:paraId="54876D16"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6A70C3ED"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Odstoupení od Smlouvy</w:t>
      </w:r>
    </w:p>
    <w:p w14:paraId="03193A43" w14:textId="18B342C1"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Kterákoli ze </w:t>
      </w:r>
      <w:r w:rsidR="00AE72E9">
        <w:rPr>
          <w:rFonts w:ascii="Times New Roman" w:hAnsi="Times New Roman" w:cs="Times New Roman"/>
          <w:sz w:val="24"/>
          <w:szCs w:val="24"/>
        </w:rPr>
        <w:t>S</w:t>
      </w:r>
      <w:r w:rsidRPr="008D50DB">
        <w:rPr>
          <w:rFonts w:ascii="Times New Roman" w:hAnsi="Times New Roman" w:cs="Times New Roman"/>
          <w:sz w:val="24"/>
          <w:szCs w:val="24"/>
        </w:rPr>
        <w:t xml:space="preserve">mluvních stran může od této Smlouvy odstoupit z důvodů podstatného porušení této Smlouvy druhou smluvní stranou nebo z důvodů vyplývajících ze zákona. Právní účinky odstoupení od Smlouvy nastávají dnem následujícím </w:t>
      </w:r>
      <w:r w:rsidR="00D479E2" w:rsidRPr="008D50DB">
        <w:rPr>
          <w:rFonts w:ascii="Times New Roman" w:hAnsi="Times New Roman" w:cs="Times New Roman"/>
          <w:sz w:val="24"/>
          <w:szCs w:val="24"/>
        </w:rPr>
        <w:t>po písemném doručení oznámení o </w:t>
      </w:r>
      <w:r w:rsidRPr="008D50DB">
        <w:rPr>
          <w:rFonts w:ascii="Times New Roman" w:hAnsi="Times New Roman" w:cs="Times New Roman"/>
          <w:sz w:val="24"/>
          <w:szCs w:val="24"/>
        </w:rPr>
        <w:t xml:space="preserve">odstoupení druhé </w:t>
      </w:r>
      <w:r w:rsidR="0030474A">
        <w:rPr>
          <w:rFonts w:ascii="Times New Roman" w:hAnsi="Times New Roman" w:cs="Times New Roman"/>
          <w:sz w:val="24"/>
          <w:szCs w:val="24"/>
        </w:rPr>
        <w:t>S</w:t>
      </w:r>
      <w:r w:rsidRPr="008D50DB">
        <w:rPr>
          <w:rFonts w:ascii="Times New Roman" w:hAnsi="Times New Roman" w:cs="Times New Roman"/>
          <w:sz w:val="24"/>
          <w:szCs w:val="24"/>
        </w:rPr>
        <w:t>mluvní straně. Pro odstoupení platí příslušná ustanovení Občanského zákoníku.</w:t>
      </w:r>
    </w:p>
    <w:p w14:paraId="79DCC3AD" w14:textId="77777777" w:rsidR="002F015C"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Podstatným porušením této Smlouvy se rozumí zejména:</w:t>
      </w:r>
    </w:p>
    <w:p w14:paraId="254BAB8D" w14:textId="77777777"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Prodlení Zhotovitele s doručením řádně zpracovaného/dopracovaného plnění po dobu delší 30 dnů,</w:t>
      </w:r>
    </w:p>
    <w:p w14:paraId="630119C3" w14:textId="77777777"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neplnění platebních povinností Objednatele po dobu delší 30 dnů,</w:t>
      </w:r>
    </w:p>
    <w:p w14:paraId="3C462A01" w14:textId="20639265"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Nesplnění povinnosti Zhotovitele řádně a včas předat dopracované </w:t>
      </w:r>
      <w:r w:rsidR="0030474A">
        <w:rPr>
          <w:rFonts w:ascii="Times New Roman" w:hAnsi="Times New Roman" w:cs="Times New Roman"/>
          <w:sz w:val="24"/>
          <w:szCs w:val="24"/>
        </w:rPr>
        <w:t>D</w:t>
      </w:r>
      <w:r w:rsidRPr="008D50DB">
        <w:rPr>
          <w:rFonts w:ascii="Times New Roman" w:hAnsi="Times New Roman" w:cs="Times New Roman"/>
          <w:sz w:val="24"/>
          <w:szCs w:val="24"/>
        </w:rPr>
        <w:t xml:space="preserve">ílo v opakovaně stanovené lhůtě Objednatelem. </w:t>
      </w:r>
    </w:p>
    <w:p w14:paraId="6AC62BDF" w14:textId="304DE504"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ukončení Smlouvy vyrovnají smluvní strany vzájemné nároky a povinnosti, které budou mezi nimi existovat, nejdéle ve lhůtě třiceti dnů. Plnění řádně provedená a dokončená Zhotovitelem do doby skončení Smlouvy budou uhrazena v rozs</w:t>
      </w:r>
      <w:r w:rsidR="00D479E2" w:rsidRPr="008D50DB">
        <w:rPr>
          <w:rFonts w:ascii="Times New Roman" w:hAnsi="Times New Roman" w:cs="Times New Roman"/>
          <w:sz w:val="24"/>
          <w:szCs w:val="24"/>
        </w:rPr>
        <w:t>ahu jednotlivých dílčích cen za </w:t>
      </w:r>
      <w:r w:rsidRPr="008D50DB">
        <w:rPr>
          <w:rFonts w:ascii="Times New Roman" w:hAnsi="Times New Roman" w:cs="Times New Roman"/>
          <w:sz w:val="24"/>
          <w:szCs w:val="24"/>
        </w:rPr>
        <w:t>konkrétní provedené plnění, jak je sjednáno v této Smlouvě.</w:t>
      </w:r>
    </w:p>
    <w:p w14:paraId="4F8DFD1A" w14:textId="02AD41D6"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Dojde-li v průběhu provádění </w:t>
      </w:r>
      <w:r w:rsidR="0098133F">
        <w:rPr>
          <w:rFonts w:ascii="Times New Roman" w:hAnsi="Times New Roman" w:cs="Times New Roman"/>
          <w:sz w:val="24"/>
          <w:szCs w:val="24"/>
        </w:rPr>
        <w:t>D</w:t>
      </w:r>
      <w:r w:rsidRPr="008D50DB">
        <w:rPr>
          <w:rFonts w:ascii="Times New Roman" w:hAnsi="Times New Roman" w:cs="Times New Roman"/>
          <w:sz w:val="24"/>
          <w:szCs w:val="24"/>
        </w:rPr>
        <w:t xml:space="preserve">íla k odstoupení od Smlouvy, je Zhotovitel v takovém případě povinen předat Objednateli rozpracované </w:t>
      </w:r>
      <w:r w:rsidR="00EF41B3">
        <w:rPr>
          <w:rFonts w:ascii="Times New Roman" w:hAnsi="Times New Roman" w:cs="Times New Roman"/>
          <w:sz w:val="24"/>
          <w:szCs w:val="24"/>
        </w:rPr>
        <w:t>D</w:t>
      </w:r>
      <w:r w:rsidRPr="008D50DB">
        <w:rPr>
          <w:rFonts w:ascii="Times New Roman" w:hAnsi="Times New Roman" w:cs="Times New Roman"/>
          <w:sz w:val="24"/>
          <w:szCs w:val="24"/>
        </w:rPr>
        <w:t>ílo ve stavu ke dni odstoupení od Smlouvy v dig</w:t>
      </w:r>
      <w:r w:rsidR="00825F83" w:rsidRPr="008D50DB">
        <w:rPr>
          <w:rFonts w:ascii="Times New Roman" w:hAnsi="Times New Roman" w:cs="Times New Roman"/>
          <w:sz w:val="24"/>
          <w:szCs w:val="24"/>
        </w:rPr>
        <w:t xml:space="preserve">itální formě, </w:t>
      </w:r>
      <w:r w:rsidRPr="008D50DB">
        <w:rPr>
          <w:rFonts w:ascii="Times New Roman" w:hAnsi="Times New Roman" w:cs="Times New Roman"/>
          <w:sz w:val="24"/>
          <w:szCs w:val="24"/>
        </w:rPr>
        <w:t>a je oprávněn účtovat Objednateli cenu ve výši odpovídající rozsahu vykonaných prací ke dni odstoupení.</w:t>
      </w:r>
    </w:p>
    <w:p w14:paraId="1533A84A" w14:textId="2092B2E9"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je oprávněn od Smlouvy odstoupit též za předpokladu, že v průběhu plnění Smlouvy se vyskytnou skutečnosti, u kterých </w:t>
      </w:r>
      <w:r w:rsidR="00D04A27" w:rsidRPr="008D50DB">
        <w:rPr>
          <w:rFonts w:ascii="Times New Roman" w:hAnsi="Times New Roman" w:cs="Times New Roman"/>
          <w:sz w:val="24"/>
          <w:szCs w:val="24"/>
        </w:rPr>
        <w:t xml:space="preserve">lze </w:t>
      </w:r>
      <w:r w:rsidRPr="008D50DB">
        <w:rPr>
          <w:rFonts w:ascii="Times New Roman" w:hAnsi="Times New Roman" w:cs="Times New Roman"/>
          <w:sz w:val="24"/>
          <w:szCs w:val="24"/>
        </w:rPr>
        <w:t>s přihlédnutím ke všem okolnostem</w:t>
      </w:r>
      <w:r w:rsidR="00D94606" w:rsidRPr="008D50DB">
        <w:rPr>
          <w:rFonts w:ascii="Times New Roman" w:hAnsi="Times New Roman" w:cs="Times New Roman"/>
          <w:sz w:val="24"/>
          <w:szCs w:val="24"/>
        </w:rPr>
        <w:t xml:space="preserve"> </w:t>
      </w:r>
      <w:r w:rsidRPr="008D50DB">
        <w:rPr>
          <w:rFonts w:ascii="Times New Roman" w:hAnsi="Times New Roman" w:cs="Times New Roman"/>
          <w:sz w:val="24"/>
          <w:szCs w:val="24"/>
        </w:rPr>
        <w:lastRenderedPageBreak/>
        <w:t>objektivně předvídat, že za těchto skutečností by Objednatel Smlouvu vůbec v uvedeném rozsahu neuzavřel. K odstoupení dle tohoto odstavce může Objednatel přistoupit poté, co možnost takového postupu řádně projedná se Zhotovitelem.</w:t>
      </w:r>
    </w:p>
    <w:p w14:paraId="79CBCA30" w14:textId="77777777"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Odstoupení od smlouvy se nedotýká práva na zaplacení smluvní pokuty nebo úroku z prodlení, pokud již dospěl,</w:t>
      </w:r>
      <w:r w:rsidR="00F442A8" w:rsidRPr="008D50DB">
        <w:rPr>
          <w:rFonts w:ascii="Times New Roman" w:hAnsi="Times New Roman" w:cs="Times New Roman"/>
          <w:sz w:val="24"/>
          <w:szCs w:val="24"/>
        </w:rPr>
        <w:t xml:space="preserve"> ani</w:t>
      </w:r>
      <w:r w:rsidRPr="008D50DB">
        <w:rPr>
          <w:rFonts w:ascii="Times New Roman" w:hAnsi="Times New Roman" w:cs="Times New Roman"/>
          <w:sz w:val="24"/>
          <w:szCs w:val="24"/>
        </w:rPr>
        <w:t xml:space="preserve"> práva na náhradu škody vzniklé z porušení smluvní povinnosti.</w:t>
      </w:r>
    </w:p>
    <w:p w14:paraId="1A189331"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3BD38D1A"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Ostatní ujednání</w:t>
      </w:r>
    </w:p>
    <w:p w14:paraId="3DD8F12B" w14:textId="51990354" w:rsidR="00573477" w:rsidRPr="000834F9" w:rsidRDefault="00573477" w:rsidP="3EEFCC6C">
      <w:pPr>
        <w:pStyle w:val="Odstavecseseznamem"/>
        <w:numPr>
          <w:ilvl w:val="1"/>
          <w:numId w:val="13"/>
        </w:numPr>
        <w:spacing w:line="276" w:lineRule="auto"/>
        <w:ind w:left="709" w:hanging="709"/>
        <w:jc w:val="both"/>
        <w:rPr>
          <w:rFonts w:ascii="Times New Roman" w:hAnsi="Times New Roman" w:cs="Times New Roman"/>
          <w:b/>
          <w:sz w:val="24"/>
          <w:szCs w:val="24"/>
        </w:rPr>
      </w:pPr>
      <w:r w:rsidRPr="008D50DB">
        <w:rPr>
          <w:rFonts w:ascii="Times New Roman" w:hAnsi="Times New Roman" w:cs="Times New Roman"/>
          <w:sz w:val="24"/>
          <w:szCs w:val="24"/>
        </w:rPr>
        <w:t>Objednatel je oprávněn výstupy plnění Zhotovitele dle této Smlouvy po jejich předání dále</w:t>
      </w:r>
      <w:r w:rsidR="00CB11D0">
        <w:rPr>
          <w:rFonts w:ascii="Times New Roman" w:hAnsi="Times New Roman" w:cs="Times New Roman"/>
          <w:sz w:val="24"/>
          <w:szCs w:val="24"/>
        </w:rPr>
        <w:t xml:space="preserve"> </w:t>
      </w:r>
      <w:r w:rsidRPr="008D50DB">
        <w:rPr>
          <w:rFonts w:ascii="Times New Roman" w:hAnsi="Times New Roman" w:cs="Times New Roman"/>
          <w:sz w:val="24"/>
          <w:szCs w:val="24"/>
        </w:rPr>
        <w:t>užívat</w:t>
      </w:r>
      <w:r w:rsidR="00CB11D0">
        <w:rPr>
          <w:rFonts w:ascii="Times New Roman" w:hAnsi="Times New Roman" w:cs="Times New Roman"/>
          <w:sz w:val="24"/>
          <w:szCs w:val="24"/>
        </w:rPr>
        <w:t xml:space="preserve">, a je tak oprávněn k výkonu práva autorské dílo užít v původní nebo zpracované či jinak změněné podobě; samostatně nebo v souboru anebo ve spojení s jiným dílem (či pro jiné dílo) či prvky, jež povaha Díla připouští, k čemuž dává </w:t>
      </w:r>
      <w:r w:rsidR="48DBFFAC" w:rsidRPr="3EEFCC6C">
        <w:rPr>
          <w:rFonts w:ascii="Times New Roman" w:hAnsi="Times New Roman" w:cs="Times New Roman"/>
          <w:sz w:val="24"/>
          <w:szCs w:val="24"/>
        </w:rPr>
        <w:t>Z</w:t>
      </w:r>
      <w:r w:rsidR="00CB11D0" w:rsidRPr="3EEFCC6C">
        <w:rPr>
          <w:rFonts w:ascii="Times New Roman" w:hAnsi="Times New Roman" w:cs="Times New Roman"/>
          <w:sz w:val="24"/>
          <w:szCs w:val="24"/>
        </w:rPr>
        <w:t>hotovitel</w:t>
      </w:r>
      <w:r w:rsidR="00CB11D0">
        <w:rPr>
          <w:rFonts w:ascii="Times New Roman" w:hAnsi="Times New Roman" w:cs="Times New Roman"/>
          <w:sz w:val="24"/>
          <w:szCs w:val="24"/>
        </w:rPr>
        <w:t xml:space="preserve"> výslovný </w:t>
      </w:r>
      <w:r w:rsidRPr="008D50DB">
        <w:rPr>
          <w:rFonts w:ascii="Times New Roman" w:hAnsi="Times New Roman" w:cs="Times New Roman"/>
          <w:sz w:val="24"/>
          <w:szCs w:val="24"/>
        </w:rPr>
        <w:t>souhlas, který je povinen zajistit od všech osob, podílejících se na plnění. To platí i pro rozpracované výstupy, které již byly zpřístupněny Objednateli, pokud nedojde k řádnému dokončení plnění.</w:t>
      </w:r>
    </w:p>
    <w:p w14:paraId="57F1ED24" w14:textId="7922D95A" w:rsidR="000834F9" w:rsidRPr="000834F9" w:rsidRDefault="000834F9"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 xml:space="preserve">Zhotovitel tímto tedy uděluje Objednateli oprávnění k výkonu práva Dílo užít (dále jen „licence“) ve smyslu ust. § 12 a násl. zákona č. 121/2000 Sb., o právu autorském, o právech souvisejících s právem autorským a o změně některých zákonů (autorský zákon), ve znění pozdějších předpisů, a to licenci výhradní, místně neomezenou, na celou dobu trvání majetkových práv autorských pro všechny způsoby užití Díla, tj. v neomezeném rozsahu. Objednatel je oprávněn bez souhlasu Zhotovitele poskytnout oprávnění tvořící součást licence třetí osobě zcela nebo zčásti. (podlicence). </w:t>
      </w:r>
    </w:p>
    <w:p w14:paraId="202C51DA" w14:textId="29622DC4" w:rsidR="000834F9" w:rsidRPr="00281B0E" w:rsidRDefault="000834F9"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Cena za licenci je součástí ceny za Dílo uvedené v čl. 6 Smlouvy. To platí i pro rozpracované výstupy, které již byly zpřístupněny Objednateli, nebo pro částečné plnění podle odst. 12.2 Smlouvy, pokud nedojde k řádnému dokončení plnění.</w:t>
      </w:r>
    </w:p>
    <w:p w14:paraId="62D693B0" w14:textId="73175871" w:rsidR="00281B0E" w:rsidRPr="008D50DB" w:rsidRDefault="00281B0E"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 xml:space="preserve">Zhotovitel </w:t>
      </w:r>
      <w:r w:rsidRPr="00281B0E">
        <w:rPr>
          <w:rFonts w:ascii="Times New Roman" w:hAnsi="Times New Roman" w:cs="Times New Roman"/>
          <w:sz w:val="24"/>
          <w:szCs w:val="24"/>
        </w:rPr>
        <w:t xml:space="preserve">není oprávněn bez písemného souhlasu Objednatele poskytnout kopie </w:t>
      </w:r>
      <w:r>
        <w:rPr>
          <w:rFonts w:ascii="Times New Roman" w:hAnsi="Times New Roman" w:cs="Times New Roman"/>
          <w:sz w:val="24"/>
          <w:szCs w:val="24"/>
        </w:rPr>
        <w:t xml:space="preserve">ani oprávnění k užití Díla či </w:t>
      </w:r>
      <w:r w:rsidRPr="00281B0E">
        <w:rPr>
          <w:rFonts w:ascii="Times New Roman" w:hAnsi="Times New Roman" w:cs="Times New Roman"/>
          <w:sz w:val="24"/>
          <w:szCs w:val="24"/>
        </w:rPr>
        <w:t>jeho část</w:t>
      </w:r>
      <w:r>
        <w:rPr>
          <w:rFonts w:ascii="Times New Roman" w:hAnsi="Times New Roman" w:cs="Times New Roman"/>
          <w:sz w:val="24"/>
          <w:szCs w:val="24"/>
        </w:rPr>
        <w:t>i (licenci)</w:t>
      </w:r>
      <w:r w:rsidRPr="00281B0E">
        <w:rPr>
          <w:rFonts w:ascii="Times New Roman" w:hAnsi="Times New Roman" w:cs="Times New Roman"/>
          <w:sz w:val="24"/>
          <w:szCs w:val="24"/>
        </w:rPr>
        <w:t xml:space="preserve"> jinému subjektu, poskytovat informace třetím stranám ani Dílo nebo jeho část jakýmkoli způsobem publikovat, a to ani v rozpracované formě, jakož ani o něm sdělovat další údaje.</w:t>
      </w:r>
      <w:r>
        <w:rPr>
          <w:rFonts w:ascii="Times New Roman" w:hAnsi="Times New Roman" w:cs="Times New Roman"/>
          <w:sz w:val="24"/>
          <w:szCs w:val="24"/>
        </w:rPr>
        <w:t xml:space="preserve"> V případě porušení tohoto ustanovení Smlouvy Zhotovitelem je Objednatel oprávněn účtovat Zhotoviteli a Zhotovitel je povinen v takovém případě uhradit smluvní pokutu ve výši 1 % z ceny Díla za každé jednotlivé porušení.</w:t>
      </w:r>
    </w:p>
    <w:p w14:paraId="53D31794" w14:textId="47D07DFF" w:rsidR="00573477" w:rsidRPr="00281B0E" w:rsidRDefault="00573477" w:rsidP="00281B0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zásahu vyšší moci je každá smluvní strana zproštěna svých závazků z této Smlouvy a jakékoli nedodržení (celkové nebo částečné) nebo prodlení v plnění jakéhokoli ze závazků uloženého touto Smlouvou kterékoli ze </w:t>
      </w:r>
      <w:r w:rsidR="0089551D">
        <w:rPr>
          <w:rFonts w:ascii="Times New Roman" w:hAnsi="Times New Roman" w:cs="Times New Roman"/>
          <w:sz w:val="24"/>
          <w:szCs w:val="24"/>
        </w:rPr>
        <w:t>S</w:t>
      </w:r>
      <w:r w:rsidRPr="008D50DB">
        <w:rPr>
          <w:rFonts w:ascii="Times New Roman" w:hAnsi="Times New Roman" w:cs="Times New Roman"/>
          <w:sz w:val="24"/>
          <w:szCs w:val="24"/>
        </w:rPr>
        <w:t xml:space="preserve">mluvních stran, bude tolerováno a tato strana nebude odpovědná za škody nebo jinak, pokud takovéto nedodržení nebo prodlení bude přímým nebo nepřímým důsledkem vyšší moci. Nastanou-li okolnosti vyšší moci, prodlužuje se doba plnění o dobu, po kterou budou okolnosti vyšší moci působit, nejdéle však </w:t>
      </w:r>
      <w:r w:rsidR="00EF2CE8">
        <w:rPr>
          <w:rFonts w:ascii="Times New Roman" w:hAnsi="Times New Roman" w:cs="Times New Roman"/>
          <w:sz w:val="24"/>
          <w:szCs w:val="24"/>
        </w:rPr>
        <w:t xml:space="preserve">o </w:t>
      </w:r>
      <w:r w:rsidRPr="008D50DB">
        <w:rPr>
          <w:rFonts w:ascii="Times New Roman" w:hAnsi="Times New Roman" w:cs="Times New Roman"/>
          <w:sz w:val="24"/>
          <w:szCs w:val="24"/>
        </w:rPr>
        <w:t xml:space="preserve">90 dnů. Po uplynutí této doby a po dohodě </w:t>
      </w:r>
      <w:r w:rsidR="00801479">
        <w:rPr>
          <w:rFonts w:ascii="Times New Roman" w:hAnsi="Times New Roman" w:cs="Times New Roman"/>
          <w:sz w:val="24"/>
          <w:szCs w:val="24"/>
        </w:rPr>
        <w:t>S</w:t>
      </w:r>
      <w:r w:rsidRPr="008D50DB">
        <w:rPr>
          <w:rFonts w:ascii="Times New Roman" w:hAnsi="Times New Roman" w:cs="Times New Roman"/>
          <w:sz w:val="24"/>
          <w:szCs w:val="24"/>
        </w:rPr>
        <w:t>mluvních</w:t>
      </w:r>
      <w:r w:rsidR="00F442A8" w:rsidRPr="008D50DB">
        <w:rPr>
          <w:rFonts w:ascii="Times New Roman" w:hAnsi="Times New Roman" w:cs="Times New Roman"/>
          <w:sz w:val="24"/>
          <w:szCs w:val="24"/>
        </w:rPr>
        <w:t xml:space="preserve"> stran</w:t>
      </w:r>
      <w:r w:rsidRPr="008D50DB">
        <w:rPr>
          <w:rFonts w:ascii="Times New Roman" w:hAnsi="Times New Roman" w:cs="Times New Roman"/>
          <w:sz w:val="24"/>
          <w:szCs w:val="24"/>
        </w:rPr>
        <w:t xml:space="preserve"> bude dodatkem ukončena platnost Smlouvy a </w:t>
      </w:r>
      <w:r w:rsidR="00454B89">
        <w:rPr>
          <w:rFonts w:ascii="Times New Roman" w:hAnsi="Times New Roman" w:cs="Times New Roman"/>
          <w:sz w:val="24"/>
          <w:szCs w:val="24"/>
        </w:rPr>
        <w:t>S</w:t>
      </w:r>
      <w:r w:rsidRPr="008D50DB">
        <w:rPr>
          <w:rFonts w:ascii="Times New Roman" w:hAnsi="Times New Roman" w:cs="Times New Roman"/>
          <w:sz w:val="24"/>
          <w:szCs w:val="24"/>
        </w:rPr>
        <w:t>mluvní strany si vyrovnají k termínu ukončení Smlouvy veškeré závazky a pohledávky.</w:t>
      </w:r>
    </w:p>
    <w:p w14:paraId="643C59C3" w14:textId="7777777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Případná požadovaná další vyhotovení díla nad sjednaný počet vyhotovení budou Objednatelem objednána samostatně a samostatně budou rovněž uhrazena.</w:t>
      </w:r>
    </w:p>
    <w:p w14:paraId="7A4C753D" w14:textId="77A7C913"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vydává souhlas Objednateli ke zveřejnění ob</w:t>
      </w:r>
      <w:r w:rsidR="00D479E2" w:rsidRPr="008D50DB">
        <w:rPr>
          <w:rFonts w:ascii="Times New Roman" w:hAnsi="Times New Roman" w:cs="Times New Roman"/>
          <w:sz w:val="24"/>
          <w:szCs w:val="24"/>
        </w:rPr>
        <w:t>sahu této Smlouvy dle zákona č. </w:t>
      </w:r>
      <w:r w:rsidRPr="008D50DB">
        <w:rPr>
          <w:rFonts w:ascii="Times New Roman" w:hAnsi="Times New Roman" w:cs="Times New Roman"/>
          <w:sz w:val="24"/>
          <w:szCs w:val="24"/>
        </w:rPr>
        <w:t>106/1999 Sb., o svobodném přístupu k informacím, ve znění pozdějších předpisů, či jiných dalších právních předpisů.</w:t>
      </w:r>
    </w:p>
    <w:p w14:paraId="623A9879" w14:textId="45CC098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Smluvní strany jsou povinny vrátit druhé straně nejpozději </w:t>
      </w:r>
      <w:r w:rsidR="00D479E2" w:rsidRPr="008D50DB">
        <w:rPr>
          <w:rFonts w:ascii="Times New Roman" w:hAnsi="Times New Roman" w:cs="Times New Roman"/>
          <w:sz w:val="24"/>
          <w:szCs w:val="24"/>
        </w:rPr>
        <w:t>do 30 dnů po konečném předání a </w:t>
      </w:r>
      <w:r w:rsidRPr="008D50DB">
        <w:rPr>
          <w:rFonts w:ascii="Times New Roman" w:hAnsi="Times New Roman" w:cs="Times New Roman"/>
          <w:sz w:val="24"/>
          <w:szCs w:val="24"/>
        </w:rPr>
        <w:t>převzetí plnění veškeré materiály, které druhé straně nále</w:t>
      </w:r>
      <w:r w:rsidR="00D479E2" w:rsidRPr="008D50DB">
        <w:rPr>
          <w:rFonts w:ascii="Times New Roman" w:hAnsi="Times New Roman" w:cs="Times New Roman"/>
          <w:sz w:val="24"/>
          <w:szCs w:val="24"/>
        </w:rPr>
        <w:t>ží a které mají v souvislosti s </w:t>
      </w:r>
      <w:r w:rsidRPr="008D50DB">
        <w:rPr>
          <w:rFonts w:ascii="Times New Roman" w:hAnsi="Times New Roman" w:cs="Times New Roman"/>
          <w:sz w:val="24"/>
          <w:szCs w:val="24"/>
        </w:rPr>
        <w:t>plněním této Smlouvy z jakéhokoli důvodu u sebe.</w:t>
      </w:r>
    </w:p>
    <w:p w14:paraId="083CA414" w14:textId="416E3D71"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Smluvní strany prohlašují, že Objednatel je správcem a Zhotovitel je zpracovatelem osobních údajů dle čl. 4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přičemž obě </w:t>
      </w:r>
      <w:r w:rsidR="00B87BF8">
        <w:rPr>
          <w:rFonts w:ascii="Times New Roman" w:hAnsi="Times New Roman" w:cs="Times New Roman"/>
          <w:sz w:val="24"/>
          <w:szCs w:val="24"/>
        </w:rPr>
        <w:t>S</w:t>
      </w:r>
      <w:r w:rsidRPr="008D50DB">
        <w:rPr>
          <w:rFonts w:ascii="Times New Roman" w:hAnsi="Times New Roman" w:cs="Times New Roman"/>
          <w:sz w:val="24"/>
          <w:szCs w:val="24"/>
        </w:rPr>
        <w:t xml:space="preserve">mluvní strany jsou si vědomy svých právních povinností vyplývajících z GDPR i ze zákona č. 110/2019 Sb., o zpracování osobních údajů, ve znění pozdějších předpisů, a zavazují se zpracovávat osobní údaje v souladu s těmito povinnostmi, zejména dle čl. 28 GDPR. </w:t>
      </w:r>
    </w:p>
    <w:p w14:paraId="61A95FA0" w14:textId="552B1F2C"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předává Zhotoviteli osobní údaje navrhovatelů</w:t>
      </w:r>
      <w:r w:rsidR="00B86CE7">
        <w:rPr>
          <w:rFonts w:ascii="Times New Roman" w:hAnsi="Times New Roman" w:cs="Times New Roman"/>
          <w:sz w:val="24"/>
          <w:szCs w:val="24"/>
        </w:rPr>
        <w:t xml:space="preserve"> </w:t>
      </w:r>
      <w:r w:rsidRPr="008D50DB">
        <w:rPr>
          <w:rFonts w:ascii="Times New Roman" w:hAnsi="Times New Roman" w:cs="Times New Roman"/>
          <w:sz w:val="24"/>
          <w:szCs w:val="24"/>
        </w:rPr>
        <w:t>za účelem zhotovení Díla a poskytování dalších dílčích plnění dle</w:t>
      </w:r>
      <w:r w:rsidR="00DE35D8">
        <w:rPr>
          <w:rFonts w:ascii="Times New Roman" w:hAnsi="Times New Roman" w:cs="Times New Roman"/>
          <w:sz w:val="24"/>
          <w:szCs w:val="24"/>
        </w:rPr>
        <w:t xml:space="preserve"> </w:t>
      </w:r>
      <w:r w:rsidRPr="008D50DB">
        <w:rPr>
          <w:rFonts w:ascii="Times New Roman" w:hAnsi="Times New Roman" w:cs="Times New Roman"/>
          <w:sz w:val="24"/>
          <w:szCs w:val="24"/>
        </w:rPr>
        <w:t>Smlouvy, zahrnující následující kategorie osobních údajů fyzických osob: jméno a příjmení, datum narození, bydliště, adresa pro doručování, telefonní číslo, e-mailová adresa, podpis a další kategorie (dle uvedení subjektu údajů).</w:t>
      </w:r>
    </w:p>
    <w:p w14:paraId="1D54358B" w14:textId="7632DB18" w:rsidR="007E3196"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zpracovává osobní údaje dle této Smlouvy p</w:t>
      </w:r>
      <w:r w:rsidR="00D479E2" w:rsidRPr="008D50DB">
        <w:rPr>
          <w:rFonts w:ascii="Times New Roman" w:hAnsi="Times New Roman" w:cs="Times New Roman"/>
          <w:sz w:val="24"/>
          <w:szCs w:val="24"/>
        </w:rPr>
        <w:t>ouze po dobu nezbytně nutnou ke </w:t>
      </w:r>
      <w:r w:rsidRPr="008D50DB">
        <w:rPr>
          <w:rFonts w:ascii="Times New Roman" w:hAnsi="Times New Roman" w:cs="Times New Roman"/>
          <w:sz w:val="24"/>
          <w:szCs w:val="24"/>
        </w:rPr>
        <w:t xml:space="preserve">zhotovení Díla. Zhotovitel osobní údaje není oprávněn předávat do třetích zemí mimo Evropskou unii. Po skončení platnosti Smlouvy je Zhotovitel povinen předat (vrátit) veškeré zpracovávané osobní údaje zpět Objednateli dle odst. 13.6 Smlouvy, a je povinen vymazat veškeré předané/zpracovávané osobní údaje a jejich kopie, kterými disponuje. </w:t>
      </w:r>
    </w:p>
    <w:p w14:paraId="0BACE71C" w14:textId="4552A477" w:rsidR="007E3196"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Osoba oprávněná jednat ve věci ochrany osobních údajů je za Objednatele vedoucí Odboru územního plánování a rozvoje M</w:t>
      </w:r>
      <w:r w:rsidR="00DD6E6A">
        <w:rPr>
          <w:rFonts w:ascii="Times New Roman" w:hAnsi="Times New Roman" w:cs="Times New Roman"/>
          <w:sz w:val="24"/>
          <w:szCs w:val="24"/>
        </w:rPr>
        <w:t>agistrátu města Brna</w:t>
      </w:r>
      <w:r w:rsidRPr="008D50DB">
        <w:rPr>
          <w:rFonts w:ascii="Times New Roman" w:hAnsi="Times New Roman" w:cs="Times New Roman"/>
          <w:sz w:val="24"/>
          <w:szCs w:val="24"/>
        </w:rPr>
        <w:t xml:space="preserve">, skrze e-mail uvedený na oficiálních stránkách Objednatele a za Zhotovitele </w:t>
      </w:r>
      <w:r w:rsidR="00DD6E6A" w:rsidRPr="00DD6E6A">
        <w:rPr>
          <w:rFonts w:ascii="Times New Roman" w:hAnsi="Times New Roman" w:cs="Times New Roman"/>
          <w:sz w:val="24"/>
          <w:szCs w:val="24"/>
          <w:highlight w:val="yellow"/>
        </w:rPr>
        <w:t>……………</w:t>
      </w:r>
      <w:r w:rsidRPr="00DD6E6A">
        <w:rPr>
          <w:rFonts w:ascii="Times New Roman" w:hAnsi="Times New Roman" w:cs="Times New Roman"/>
          <w:sz w:val="24"/>
          <w:szCs w:val="24"/>
          <w:highlight w:val="yellow"/>
        </w:rPr>
        <w:t>,</w:t>
      </w:r>
      <w:r w:rsidRPr="008D50DB">
        <w:rPr>
          <w:rFonts w:ascii="Times New Roman" w:hAnsi="Times New Roman" w:cs="Times New Roman"/>
          <w:sz w:val="24"/>
          <w:szCs w:val="24"/>
        </w:rPr>
        <w:t xml:space="preserve"> e-mail:</w:t>
      </w:r>
      <w:r w:rsidR="00FA4E49" w:rsidRPr="008D50DB">
        <w:rPr>
          <w:rFonts w:ascii="Times New Roman" w:hAnsi="Times New Roman" w:cs="Times New Roman"/>
          <w:sz w:val="24"/>
          <w:szCs w:val="24"/>
        </w:rPr>
        <w:t xml:space="preserve"> </w:t>
      </w:r>
      <w:r w:rsidR="00E07C4D">
        <w:rPr>
          <w:rFonts w:ascii="Times New Roman" w:hAnsi="Times New Roman" w:cs="Times New Roman"/>
          <w:sz w:val="24"/>
          <w:szCs w:val="24"/>
          <w:highlight w:val="yellow"/>
        </w:rPr>
        <w:t>email</w:t>
      </w:r>
      <w:r w:rsidRPr="00DD6E6A">
        <w:rPr>
          <w:rFonts w:ascii="Times New Roman" w:hAnsi="Times New Roman" w:cs="Times New Roman"/>
          <w:sz w:val="24"/>
          <w:szCs w:val="24"/>
          <w:highlight w:val="yellow"/>
        </w:rPr>
        <w:t>@</w:t>
      </w:r>
      <w:r w:rsidR="00E07C4D">
        <w:rPr>
          <w:rFonts w:ascii="Times New Roman" w:hAnsi="Times New Roman" w:cs="Times New Roman"/>
          <w:sz w:val="24"/>
          <w:szCs w:val="24"/>
          <w:highlight w:val="yellow"/>
        </w:rPr>
        <w:t>email.</w:t>
      </w:r>
      <w:r w:rsidRPr="00DD6E6A">
        <w:rPr>
          <w:rFonts w:ascii="Times New Roman" w:hAnsi="Times New Roman" w:cs="Times New Roman"/>
          <w:sz w:val="24"/>
          <w:szCs w:val="24"/>
          <w:highlight w:val="yellow"/>
        </w:rPr>
        <w:t>cz</w:t>
      </w:r>
      <w:r w:rsidRPr="008D50DB">
        <w:rPr>
          <w:rFonts w:ascii="Times New Roman" w:hAnsi="Times New Roman" w:cs="Times New Roman"/>
          <w:sz w:val="24"/>
          <w:szCs w:val="24"/>
        </w:rPr>
        <w:t>. Smluvní strany jsou povinny spolu komunikovat a oznamovat si skutečnosti významné dle tohoto článku přes výše uvedené emailové adresy. Zhotovitel je povinen oprávn</w:t>
      </w:r>
      <w:r w:rsidR="00D479E2" w:rsidRPr="008D50DB">
        <w:rPr>
          <w:rFonts w:ascii="Times New Roman" w:hAnsi="Times New Roman" w:cs="Times New Roman"/>
          <w:sz w:val="24"/>
          <w:szCs w:val="24"/>
        </w:rPr>
        <w:t>ěnou osobu informovat zejména o </w:t>
      </w:r>
      <w:r w:rsidRPr="008D50DB">
        <w:rPr>
          <w:rFonts w:ascii="Times New Roman" w:hAnsi="Times New Roman" w:cs="Times New Roman"/>
          <w:sz w:val="24"/>
          <w:szCs w:val="24"/>
        </w:rPr>
        <w:t>vyřizování žádostí subjektů údajů dle odst. 1</w:t>
      </w:r>
      <w:r w:rsidR="00907109" w:rsidRPr="008D50DB">
        <w:rPr>
          <w:rFonts w:ascii="Times New Roman" w:hAnsi="Times New Roman" w:cs="Times New Roman"/>
          <w:sz w:val="24"/>
          <w:szCs w:val="24"/>
        </w:rPr>
        <w:t>3</w:t>
      </w:r>
      <w:r w:rsidRPr="008D50DB">
        <w:rPr>
          <w:rFonts w:ascii="Times New Roman" w:hAnsi="Times New Roman" w:cs="Times New Roman"/>
          <w:sz w:val="24"/>
          <w:szCs w:val="24"/>
        </w:rPr>
        <w:t xml:space="preserve">.12., o plnění pokynů, které mu takto Objednatel uložil a případně také o protiprávnosti pokynu Objednatele, pokud by byl v rozporu s GDPR, nebo jiným účinným předpisem upravujícím ochranu osobních údajů. </w:t>
      </w:r>
    </w:p>
    <w:p w14:paraId="671CF7C7" w14:textId="3A4CA5DD" w:rsidR="005955F1"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je povinen zachovávat mlčenlivost o zpracovávaných osobních údajích. Tento závazek se sjednává na dobu neurčitou, přičemž ani ukončení účinnosti </w:t>
      </w:r>
      <w:r w:rsidR="00AC66D1">
        <w:rPr>
          <w:rFonts w:ascii="Times New Roman" w:hAnsi="Times New Roman" w:cs="Times New Roman"/>
          <w:sz w:val="24"/>
          <w:szCs w:val="24"/>
        </w:rPr>
        <w:t>S</w:t>
      </w:r>
      <w:r w:rsidRPr="008D50DB">
        <w:rPr>
          <w:rFonts w:ascii="Times New Roman" w:hAnsi="Times New Roman" w:cs="Times New Roman"/>
          <w:sz w:val="24"/>
          <w:szCs w:val="24"/>
        </w:rPr>
        <w:t>mlouvy nemá na trvání závazku vliv. Zhotovitel zajistí, aby jeho zaměstnanci i další osoby (pod</w:t>
      </w:r>
      <w:r w:rsidR="00AC66D1">
        <w:rPr>
          <w:rFonts w:ascii="Times New Roman" w:hAnsi="Times New Roman" w:cs="Times New Roman"/>
          <w:sz w:val="24"/>
          <w:szCs w:val="24"/>
        </w:rPr>
        <w:t>ddodavatelé</w:t>
      </w:r>
      <w:r w:rsidRPr="008D50DB">
        <w:rPr>
          <w:rFonts w:ascii="Times New Roman" w:hAnsi="Times New Roman" w:cs="Times New Roman"/>
          <w:sz w:val="24"/>
          <w:szCs w:val="24"/>
        </w:rPr>
        <w:t xml:space="preserve">) podílející se na zpracování byli v souladu s účinnými právními </w:t>
      </w:r>
      <w:r w:rsidRPr="008D50DB">
        <w:rPr>
          <w:rFonts w:ascii="Times New Roman" w:hAnsi="Times New Roman" w:cs="Times New Roman"/>
          <w:sz w:val="24"/>
          <w:szCs w:val="24"/>
        </w:rPr>
        <w:lastRenderedPageBreak/>
        <w:t>předpisy pouč</w:t>
      </w:r>
      <w:r w:rsidR="00D479E2" w:rsidRPr="008D50DB">
        <w:rPr>
          <w:rFonts w:ascii="Times New Roman" w:hAnsi="Times New Roman" w:cs="Times New Roman"/>
          <w:sz w:val="24"/>
          <w:szCs w:val="24"/>
        </w:rPr>
        <w:t>eni o povinnosti mlčenlivosti a o </w:t>
      </w:r>
      <w:r w:rsidRPr="008D50DB">
        <w:rPr>
          <w:rFonts w:ascii="Times New Roman" w:hAnsi="Times New Roman" w:cs="Times New Roman"/>
          <w:sz w:val="24"/>
          <w:szCs w:val="24"/>
        </w:rPr>
        <w:t xml:space="preserve">možných následcích pro případ porušení této povinnosti dle odst. 11.10 Smlouvy. Zhotovitel </w:t>
      </w:r>
      <w:r w:rsidR="00702E01" w:rsidRPr="008D50DB">
        <w:rPr>
          <w:rFonts w:ascii="Times New Roman" w:hAnsi="Times New Roman" w:cs="Times New Roman"/>
          <w:sz w:val="24"/>
          <w:szCs w:val="24"/>
        </w:rPr>
        <w:t xml:space="preserve">je </w:t>
      </w:r>
      <w:r w:rsidRPr="008D50DB">
        <w:rPr>
          <w:rFonts w:ascii="Times New Roman" w:hAnsi="Times New Roman" w:cs="Times New Roman"/>
          <w:sz w:val="24"/>
          <w:szCs w:val="24"/>
        </w:rPr>
        <w:t xml:space="preserve">nadále oprávněn předat zpracovávané osobní údaje dalším osobám výhradně na základě písemného souhlasu Objednatele, přičemž je Zhotovitel povinen zajistit obdobnou úroveň ochrany osobních údajů těmito osobami, jako stanoví tato Smlouva. </w:t>
      </w:r>
    </w:p>
    <w:p w14:paraId="157ED72B" w14:textId="49A11E8C" w:rsidR="00AD32EE"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povinen respektovat práva subjektů údajů a poskytovat Správci požadovanou součinnost při splnění povinností Objednatele reagovat na žádos</w:t>
      </w:r>
      <w:r w:rsidR="00D479E2" w:rsidRPr="008D50DB">
        <w:rPr>
          <w:rFonts w:ascii="Times New Roman" w:hAnsi="Times New Roman" w:cs="Times New Roman"/>
          <w:sz w:val="24"/>
          <w:szCs w:val="24"/>
        </w:rPr>
        <w:t>ti subjektu údajů ve smyslu čl. </w:t>
      </w:r>
      <w:r w:rsidRPr="008D50DB">
        <w:rPr>
          <w:rFonts w:ascii="Times New Roman" w:hAnsi="Times New Roman" w:cs="Times New Roman"/>
          <w:sz w:val="24"/>
          <w:szCs w:val="24"/>
        </w:rPr>
        <w:t xml:space="preserve">12 až 23 GDPR (např. plnit informační povinnost na svých </w:t>
      </w:r>
      <w:r w:rsidR="00D479E2" w:rsidRPr="008D50DB">
        <w:rPr>
          <w:rFonts w:ascii="Times New Roman" w:hAnsi="Times New Roman" w:cs="Times New Roman"/>
          <w:sz w:val="24"/>
          <w:szCs w:val="24"/>
        </w:rPr>
        <w:t>webových stránkách, reagovat na </w:t>
      </w:r>
      <w:r w:rsidRPr="008D50DB">
        <w:rPr>
          <w:rFonts w:ascii="Times New Roman" w:hAnsi="Times New Roman" w:cs="Times New Roman"/>
          <w:sz w:val="24"/>
          <w:szCs w:val="24"/>
        </w:rPr>
        <w:t>žádosti o přístup ke zpracovávaným osobním údajům, žádosti o opravu nesprávně zpracovávaných osobních údajů, žádosti o výmaz osobních údajů, žádosti o omezení zpracování osobních údajů), stejně jako při jednání s Úřadem pro ochranu osobních údajů nebo s jinými orgány veřejné správy. K zajištění plnění této povinnosti je Zhotovitel povinen aplikovat vhodná organizační a technická opatření, kdykoliv si to Objednat</w:t>
      </w:r>
      <w:r w:rsidR="00D479E2" w:rsidRPr="008D50DB">
        <w:rPr>
          <w:rFonts w:ascii="Times New Roman" w:hAnsi="Times New Roman" w:cs="Times New Roman"/>
          <w:sz w:val="24"/>
          <w:szCs w:val="24"/>
        </w:rPr>
        <w:t>el vyžádá, a to nejpozději do 5 </w:t>
      </w:r>
      <w:r w:rsidRPr="008D50DB">
        <w:rPr>
          <w:rFonts w:ascii="Times New Roman" w:hAnsi="Times New Roman" w:cs="Times New Roman"/>
          <w:sz w:val="24"/>
          <w:szCs w:val="24"/>
        </w:rPr>
        <w:t xml:space="preserve">pracovních dnů od žádosti nebo do termínu stanoveného Objednatelem. O plnění povinností Zhotovitele a o vyřízení žádosti subjektu údajů je Zhotovitel povinen Objednatele informovat nejpozději do 5 pracovní dní od vyřízení žádosti subjektu údajů, přičemž Objednatel je oprávněn plnění všech povinností Zhotovitele dle tohoto článku č. 13 ověřit pomocí kontroly či auditu. </w:t>
      </w:r>
    </w:p>
    <w:p w14:paraId="74FF29A7" w14:textId="1E9032B7"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povinen zajišťovat náležité zabezpečení zprac</w:t>
      </w:r>
      <w:r w:rsidR="00D479E2" w:rsidRPr="008D50DB">
        <w:rPr>
          <w:rFonts w:ascii="Times New Roman" w:hAnsi="Times New Roman" w:cs="Times New Roman"/>
          <w:sz w:val="24"/>
          <w:szCs w:val="24"/>
        </w:rPr>
        <w:t>ovávaných osobních údajů a </w:t>
      </w:r>
      <w:r w:rsidRPr="008D50DB">
        <w:rPr>
          <w:rFonts w:ascii="Times New Roman" w:hAnsi="Times New Roman" w:cs="Times New Roman"/>
          <w:sz w:val="24"/>
          <w:szCs w:val="24"/>
        </w:rPr>
        <w:t>poskytovat Správci nezbytnou součinnost k plnění jeho povinnosti ohlašování případů porušení zabezpečení osobních údajů ve smyslu čl. 33 GDPR a oznamování případů porušení zabezpečení osobních údajů subjektům údajů ve smyslu čl. 34 GDPR. Zhotovitel je za tímto účelem zejména povinen oznámit Správci bezodkladně,</w:t>
      </w:r>
      <w:r w:rsidR="00D479E2" w:rsidRPr="008D50DB">
        <w:rPr>
          <w:rFonts w:ascii="Times New Roman" w:hAnsi="Times New Roman" w:cs="Times New Roman"/>
          <w:sz w:val="24"/>
          <w:szCs w:val="24"/>
        </w:rPr>
        <w:t xml:space="preserve"> nejpozději však do 24 hodin od </w:t>
      </w:r>
      <w:r w:rsidRPr="008D50DB">
        <w:rPr>
          <w:rFonts w:ascii="Times New Roman" w:hAnsi="Times New Roman" w:cs="Times New Roman"/>
          <w:sz w:val="24"/>
          <w:szCs w:val="24"/>
        </w:rPr>
        <w:t>okamžiku zjištění, porušení zabezpečení zpracovávaných osobních údajů včetně známého počtu dotčených subjektů údajů, dotčených záznamů a pravděpodobných důsledků.</w:t>
      </w:r>
    </w:p>
    <w:p w14:paraId="7CF848C6" w14:textId="4DE7ABC9"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5C0CC692"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Závě</w:t>
      </w:r>
      <w:r w:rsidR="00BD6AA4" w:rsidRPr="008D50DB">
        <w:rPr>
          <w:rFonts w:ascii="Times New Roman" w:hAnsi="Times New Roman" w:cs="Times New Roman"/>
          <w:b/>
          <w:sz w:val="24"/>
          <w:szCs w:val="24"/>
        </w:rPr>
        <w:t>r</w:t>
      </w:r>
      <w:r w:rsidRPr="008D50DB">
        <w:rPr>
          <w:rFonts w:ascii="Times New Roman" w:hAnsi="Times New Roman" w:cs="Times New Roman"/>
          <w:b/>
          <w:sz w:val="24"/>
          <w:szCs w:val="24"/>
        </w:rPr>
        <w:t>ečná ustanovení</w:t>
      </w:r>
    </w:p>
    <w:p w14:paraId="712AA594" w14:textId="38B2F4C1" w:rsidR="00573477" w:rsidRPr="008D50DB" w:rsidRDefault="00065EA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Tato Smlouva a právní vztahy z ní vzniklé, jakož i právní vztahy touto Smlouvou výslovně neupravené, se řídí právními předpisy České republiky, zejména občanským zákoníkem.</w:t>
      </w:r>
    </w:p>
    <w:p w14:paraId="7A3E3688" w14:textId="480E4F53" w:rsidR="00CE2BAD" w:rsidRDefault="00CE2BAD" w:rsidP="3EEFCC6C">
      <w:pPr>
        <w:pStyle w:val="Odstavecseseznamem"/>
        <w:numPr>
          <w:ilvl w:val="1"/>
          <w:numId w:val="13"/>
        </w:numPr>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Tato Smlouva obsahuje přílohu č. 1, Zadání </w:t>
      </w:r>
      <w:r w:rsidRPr="00CE2BAD">
        <w:rPr>
          <w:rFonts w:ascii="Times New Roman" w:hAnsi="Times New Roman" w:cs="Times New Roman"/>
          <w:sz w:val="24"/>
          <w:szCs w:val="24"/>
          <w:highlight w:val="yellow"/>
        </w:rPr>
        <w:t>………</w:t>
      </w:r>
      <w:r>
        <w:rPr>
          <w:rFonts w:ascii="Times New Roman" w:hAnsi="Times New Roman" w:cs="Times New Roman"/>
          <w:sz w:val="24"/>
          <w:szCs w:val="24"/>
        </w:rPr>
        <w:t>, která je nedílnou součástí této Smlouvy</w:t>
      </w:r>
      <w:r w:rsidR="33E70B74" w:rsidRPr="3EEFCC6C">
        <w:rPr>
          <w:rFonts w:ascii="Times New Roman" w:hAnsi="Times New Roman" w:cs="Times New Roman"/>
          <w:sz w:val="24"/>
          <w:szCs w:val="24"/>
        </w:rPr>
        <w:t>.</w:t>
      </w:r>
    </w:p>
    <w:p w14:paraId="0C1F171B" w14:textId="0C1F145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Smluvní strany shodně prohlašují, že došlo k dohodě o celém obsahu této Smlouvy.</w:t>
      </w:r>
    </w:p>
    <w:p w14:paraId="1FC60F7F" w14:textId="26BF06D3"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Ustanovení této Smlouvy lze měnit pouze písemnými dodatky</w:t>
      </w:r>
      <w:r w:rsidR="007F2807">
        <w:rPr>
          <w:rFonts w:ascii="Times New Roman" w:hAnsi="Times New Roman" w:cs="Times New Roman"/>
          <w:sz w:val="24"/>
          <w:szCs w:val="24"/>
        </w:rPr>
        <w:t xml:space="preserve"> označenými jako dodatek s pořadovým číslem, a potvrzenými oběma Smluvními stranami</w:t>
      </w:r>
      <w:r w:rsidRPr="008D50DB">
        <w:rPr>
          <w:rFonts w:ascii="Times New Roman" w:hAnsi="Times New Roman" w:cs="Times New Roman"/>
          <w:sz w:val="24"/>
          <w:szCs w:val="24"/>
        </w:rPr>
        <w:t>.</w:t>
      </w:r>
    </w:p>
    <w:p w14:paraId="53CAB301" w14:textId="1AE55267" w:rsidR="00573477" w:rsidRPr="008D50DB" w:rsidRDefault="00F851CD" w:rsidP="00E4658E">
      <w:pPr>
        <w:pStyle w:val="Odstavecseseznamem"/>
        <w:numPr>
          <w:ilvl w:val="1"/>
          <w:numId w:val="13"/>
        </w:numPr>
        <w:tabs>
          <w:tab w:val="left" w:pos="3240"/>
        </w:tabs>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Tato Smlouva je </w:t>
      </w:r>
      <w:r w:rsidR="00B02A10">
        <w:rPr>
          <w:rFonts w:ascii="Times New Roman" w:hAnsi="Times New Roman" w:cs="Times New Roman"/>
          <w:sz w:val="24"/>
          <w:szCs w:val="24"/>
        </w:rPr>
        <w:t xml:space="preserve">vyhotovena a podepsána v elektronické podobě. Objednatel a Zhotovitel se zavazují podepsat tuto Smlouvu platným elektronickým podpisem, který umožní vyhotovit autorizovanou konverzi tohoto dokumentu. Každá Smluvní strana </w:t>
      </w:r>
      <w:r w:rsidR="00B02A10">
        <w:rPr>
          <w:rFonts w:ascii="Times New Roman" w:hAnsi="Times New Roman" w:cs="Times New Roman"/>
          <w:sz w:val="24"/>
          <w:szCs w:val="24"/>
        </w:rPr>
        <w:lastRenderedPageBreak/>
        <w:t>obdrží verzi Smlouvy ve formátu.pdf s platnými elektronickými podpisy obou Smluvních stran.</w:t>
      </w:r>
    </w:p>
    <w:p w14:paraId="22420183" w14:textId="01A5E809" w:rsidR="001308F7" w:rsidRDefault="00573477" w:rsidP="3EEFCC6C">
      <w:pPr>
        <w:pStyle w:val="Odstavecseseznamem"/>
        <w:numPr>
          <w:ilvl w:val="1"/>
          <w:numId w:val="13"/>
        </w:numPr>
        <w:tabs>
          <w:tab w:val="left" w:pos="3240"/>
        </w:tabs>
        <w:spacing w:line="276" w:lineRule="auto"/>
        <w:ind w:left="709" w:hanging="709"/>
        <w:jc w:val="both"/>
        <w:rPr>
          <w:rFonts w:ascii="Times New Roman" w:hAnsi="Times New Roman" w:cs="Times New Roman"/>
          <w:sz w:val="24"/>
          <w:szCs w:val="24"/>
        </w:rPr>
      </w:pPr>
      <w:r w:rsidRPr="008D50DB">
        <w:rPr>
          <w:rFonts w:ascii="Times New Roman" w:hAnsi="Times New Roman" w:cs="Times New Roman"/>
          <w:sz w:val="24"/>
          <w:szCs w:val="24"/>
        </w:rPr>
        <w:t xml:space="preserve">Tato Smlouva nabývá </w:t>
      </w:r>
      <w:r w:rsidR="00B02A10">
        <w:rPr>
          <w:rFonts w:ascii="Times New Roman" w:hAnsi="Times New Roman" w:cs="Times New Roman"/>
          <w:sz w:val="24"/>
          <w:szCs w:val="24"/>
        </w:rPr>
        <w:t xml:space="preserve">platnosti dnem podpisu oběma Smluvními stranami a </w:t>
      </w:r>
      <w:r w:rsidR="00C73603" w:rsidRPr="008D50DB">
        <w:rPr>
          <w:rFonts w:ascii="Times New Roman" w:hAnsi="Times New Roman" w:cs="Times New Roman"/>
          <w:sz w:val="24"/>
          <w:szCs w:val="24"/>
        </w:rPr>
        <w:t xml:space="preserve">účinnosti dnem jejího uveřejnění prostřednictvím registru smluv postupem podle zákona o registru smluv. Uveřejnění </w:t>
      </w:r>
      <w:r w:rsidR="0F79F795" w:rsidRPr="3EEFCC6C">
        <w:rPr>
          <w:rFonts w:ascii="Times New Roman" w:hAnsi="Times New Roman" w:cs="Times New Roman"/>
          <w:sz w:val="24"/>
          <w:szCs w:val="24"/>
        </w:rPr>
        <w:t>S</w:t>
      </w:r>
      <w:r w:rsidR="00C73603" w:rsidRPr="3EEFCC6C">
        <w:rPr>
          <w:rFonts w:ascii="Times New Roman" w:hAnsi="Times New Roman" w:cs="Times New Roman"/>
          <w:sz w:val="24"/>
          <w:szCs w:val="24"/>
        </w:rPr>
        <w:t>mlouvy</w:t>
      </w:r>
      <w:r w:rsidR="00C73603" w:rsidRPr="008D50DB">
        <w:rPr>
          <w:rFonts w:ascii="Times New Roman" w:hAnsi="Times New Roman" w:cs="Times New Roman"/>
          <w:sz w:val="24"/>
          <w:szCs w:val="24"/>
        </w:rPr>
        <w:t xml:space="preserve"> v re</w:t>
      </w:r>
      <w:r w:rsidR="0074556A" w:rsidRPr="008D50DB">
        <w:rPr>
          <w:rFonts w:ascii="Times New Roman" w:hAnsi="Times New Roman" w:cs="Times New Roman"/>
          <w:sz w:val="24"/>
          <w:szCs w:val="24"/>
        </w:rPr>
        <w:t xml:space="preserve">gistru smluv zajistí </w:t>
      </w:r>
      <w:r w:rsidR="00B02A10">
        <w:rPr>
          <w:rFonts w:ascii="Times New Roman" w:hAnsi="Times New Roman" w:cs="Times New Roman"/>
          <w:sz w:val="24"/>
          <w:szCs w:val="24"/>
        </w:rPr>
        <w:t>O</w:t>
      </w:r>
      <w:r w:rsidR="0074556A" w:rsidRPr="008D50DB">
        <w:rPr>
          <w:rFonts w:ascii="Times New Roman" w:hAnsi="Times New Roman" w:cs="Times New Roman"/>
          <w:sz w:val="24"/>
          <w:szCs w:val="24"/>
        </w:rPr>
        <w:t>bjednatel.</w:t>
      </w:r>
    </w:p>
    <w:p w14:paraId="21E22904" w14:textId="77777777" w:rsidR="00FF26D8" w:rsidRPr="008D50DB" w:rsidRDefault="00FF26D8" w:rsidP="00FF26D8">
      <w:pPr>
        <w:pStyle w:val="Odstavecseseznamem"/>
        <w:ind w:left="840"/>
        <w:jc w:val="both"/>
        <w:rPr>
          <w:rFonts w:ascii="Times New Roman" w:hAnsi="Times New Roman" w:cs="Times New Roman"/>
          <w:sz w:val="24"/>
          <w:szCs w:val="24"/>
        </w:rPr>
      </w:pPr>
    </w:p>
    <w:p w14:paraId="4DFDD075" w14:textId="77777777" w:rsidR="00062EA4" w:rsidRPr="008D50DB" w:rsidRDefault="00062EA4" w:rsidP="003C5BF2">
      <w:pPr>
        <w:pStyle w:val="Odstavecseseznamem"/>
        <w:spacing w:line="240" w:lineRule="auto"/>
        <w:ind w:left="840"/>
        <w:contextualSpacing w:val="0"/>
        <w:jc w:val="both"/>
        <w:rPr>
          <w:rFonts w:ascii="Times New Roman" w:hAnsi="Times New Roman" w:cs="Times New Roman"/>
          <w:sz w:val="24"/>
          <w:szCs w:val="24"/>
        </w:rPr>
      </w:pPr>
    </w:p>
    <w:p w14:paraId="2E96719B" w14:textId="106F9837" w:rsidR="00D62E8E" w:rsidRDefault="00E60100" w:rsidP="003C5BF2">
      <w:pPr>
        <w:pStyle w:val="Zkladntext"/>
        <w:tabs>
          <w:tab w:val="left" w:pos="3240"/>
        </w:tabs>
        <w:jc w:val="both"/>
      </w:pPr>
      <w:r w:rsidRPr="008D50DB">
        <w:t xml:space="preserve">V Brně </w:t>
      </w:r>
      <w:r w:rsidR="00627EAF">
        <w:t>dle data elektronického podpisu</w:t>
      </w:r>
      <w:r w:rsidRPr="008D50DB">
        <w:t xml:space="preserve">       </w:t>
      </w:r>
      <w:r w:rsidRPr="008D50DB">
        <w:tab/>
        <w:t xml:space="preserve"> </w:t>
      </w:r>
      <w:r w:rsidR="00FA4E49" w:rsidRPr="008D50DB">
        <w:t xml:space="preserve">                </w:t>
      </w:r>
      <w:r w:rsidRPr="008D50DB">
        <w:t xml:space="preserve">V Brně </w:t>
      </w:r>
      <w:r w:rsidR="00627EAF">
        <w:t>dle data elektronického podpisu</w:t>
      </w:r>
    </w:p>
    <w:p w14:paraId="7AB2E716" w14:textId="77777777" w:rsidR="00627EAF" w:rsidRPr="008D50DB" w:rsidRDefault="00627EAF" w:rsidP="003C5BF2">
      <w:pPr>
        <w:pStyle w:val="Zkladntext"/>
        <w:tabs>
          <w:tab w:val="left" w:pos="3240"/>
        </w:tabs>
        <w:jc w:val="both"/>
        <w:rPr>
          <w:b/>
        </w:rPr>
      </w:pPr>
    </w:p>
    <w:p w14:paraId="5C9115E8" w14:textId="6D876069" w:rsidR="00D63C2D" w:rsidRPr="008D50DB" w:rsidRDefault="00D63C2D" w:rsidP="003C5BF2">
      <w:pPr>
        <w:widowControl w:val="0"/>
        <w:spacing w:after="120" w:line="276" w:lineRule="auto"/>
        <w:jc w:val="both"/>
        <w:rPr>
          <w:rFonts w:ascii="Times New Roman" w:eastAsia="Times New Roman" w:hAnsi="Times New Roman" w:cs="Times New Roman"/>
          <w:sz w:val="24"/>
          <w:szCs w:val="24"/>
          <w:lang w:eastAsia="cs-CZ"/>
        </w:rPr>
      </w:pPr>
      <w:r w:rsidRPr="008D50DB">
        <w:rPr>
          <w:rFonts w:ascii="Times New Roman" w:eastAsia="Times New Roman" w:hAnsi="Times New Roman" w:cs="Times New Roman"/>
          <w:sz w:val="24"/>
          <w:szCs w:val="24"/>
          <w:lang w:eastAsia="cs-CZ"/>
        </w:rPr>
        <w:t xml:space="preserve">Za Objednatele:   </w:t>
      </w:r>
      <w:r w:rsidRPr="008D50DB">
        <w:rPr>
          <w:rFonts w:ascii="Times New Roman" w:eastAsia="Times New Roman" w:hAnsi="Times New Roman" w:cs="Times New Roman"/>
          <w:sz w:val="24"/>
          <w:szCs w:val="24"/>
          <w:lang w:eastAsia="cs-CZ"/>
        </w:rPr>
        <w:tab/>
      </w:r>
      <w:r w:rsidRPr="008D50DB">
        <w:rPr>
          <w:rFonts w:ascii="Times New Roman" w:eastAsia="Times New Roman" w:hAnsi="Times New Roman" w:cs="Times New Roman"/>
          <w:sz w:val="24"/>
          <w:szCs w:val="24"/>
          <w:lang w:eastAsia="cs-CZ"/>
        </w:rPr>
        <w:tab/>
        <w:t xml:space="preserve">  </w:t>
      </w:r>
      <w:r w:rsidR="00FA4E49" w:rsidRPr="008D50DB">
        <w:rPr>
          <w:rFonts w:ascii="Times New Roman" w:eastAsia="Times New Roman" w:hAnsi="Times New Roman" w:cs="Times New Roman"/>
          <w:sz w:val="24"/>
          <w:szCs w:val="24"/>
          <w:lang w:eastAsia="cs-CZ"/>
        </w:rPr>
        <w:t xml:space="preserve">                                       </w:t>
      </w:r>
      <w:r w:rsidRPr="008D50DB">
        <w:rPr>
          <w:rFonts w:ascii="Times New Roman" w:eastAsia="Times New Roman" w:hAnsi="Times New Roman" w:cs="Times New Roman"/>
          <w:sz w:val="24"/>
          <w:szCs w:val="24"/>
          <w:lang w:eastAsia="cs-CZ"/>
        </w:rPr>
        <w:t>Za Zhotovitele:</w:t>
      </w:r>
    </w:p>
    <w:p w14:paraId="450253E0" w14:textId="01CE29B7" w:rsidR="00D63C2D" w:rsidRDefault="00D63C2D" w:rsidP="003C5BF2">
      <w:pPr>
        <w:widowControl w:val="0"/>
        <w:spacing w:after="120" w:line="276" w:lineRule="auto"/>
        <w:jc w:val="both"/>
        <w:rPr>
          <w:rFonts w:ascii="Times New Roman" w:eastAsia="Times New Roman" w:hAnsi="Times New Roman" w:cs="Times New Roman"/>
          <w:sz w:val="24"/>
          <w:szCs w:val="24"/>
          <w:lang w:eastAsia="cs-CZ"/>
        </w:rPr>
      </w:pPr>
    </w:p>
    <w:p w14:paraId="70C15B96" w14:textId="77777777" w:rsidR="00186D15" w:rsidRPr="008D50DB" w:rsidRDefault="00186D15" w:rsidP="003C5BF2">
      <w:pPr>
        <w:widowControl w:val="0"/>
        <w:spacing w:after="120" w:line="276" w:lineRule="auto"/>
        <w:jc w:val="both"/>
        <w:rPr>
          <w:rFonts w:ascii="Times New Roman" w:eastAsia="Times New Roman" w:hAnsi="Times New Roman" w:cs="Times New Roman"/>
          <w:sz w:val="24"/>
          <w:szCs w:val="24"/>
          <w:lang w:eastAsia="cs-CZ"/>
        </w:rPr>
      </w:pPr>
    </w:p>
    <w:p w14:paraId="5D22F6CB" w14:textId="4E3BC0A3"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655A1B5C" w14:textId="77777777"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62CB3BE7" w14:textId="29C5FE5C"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0558961D" w14:textId="79AE8006" w:rsidR="00BD6AA4" w:rsidRDefault="0067337A" w:rsidP="00BD6AA4">
      <w:pPr>
        <w:widowControl w:val="0"/>
        <w:spacing w:after="12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Mgr. Viktor Poledník</w:t>
      </w:r>
      <w:r w:rsidR="00BD6AA4" w:rsidRPr="008D50DB">
        <w:rPr>
          <w:rFonts w:ascii="Times New Roman" w:eastAsia="Times New Roman" w:hAnsi="Times New Roman" w:cs="Times New Roman"/>
          <w:sz w:val="24"/>
          <w:szCs w:val="24"/>
          <w:lang w:eastAsia="cs-CZ"/>
        </w:rPr>
        <w:t xml:space="preserve"> </w:t>
      </w:r>
      <w:r w:rsidR="00BD6AA4" w:rsidRPr="008D50DB">
        <w:rPr>
          <w:rFonts w:ascii="Times New Roman" w:eastAsia="Times New Roman" w:hAnsi="Times New Roman" w:cs="Times New Roman"/>
          <w:sz w:val="24"/>
          <w:szCs w:val="24"/>
          <w:lang w:eastAsia="cs-CZ"/>
        </w:rPr>
        <w:tab/>
      </w:r>
      <w:r w:rsidR="00BD6AA4" w:rsidRPr="008D50DB">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w:t>
      </w:r>
      <w:r w:rsidR="00FA4E49" w:rsidRPr="008D50DB">
        <w:rPr>
          <w:rFonts w:ascii="Times New Roman" w:eastAsia="Times New Roman" w:hAnsi="Times New Roman" w:cs="Times New Roman"/>
          <w:sz w:val="24"/>
          <w:szCs w:val="24"/>
          <w:lang w:eastAsia="cs-CZ"/>
        </w:rPr>
        <w:t xml:space="preserve"> </w:t>
      </w:r>
      <w:r w:rsidR="00BD6AA4" w:rsidRPr="0067337A">
        <w:rPr>
          <w:rFonts w:ascii="Times New Roman" w:eastAsia="Times New Roman" w:hAnsi="Times New Roman" w:cs="Times New Roman"/>
          <w:sz w:val="24"/>
          <w:szCs w:val="24"/>
          <w:highlight w:val="yellow"/>
          <w:lang w:eastAsia="cs-CZ"/>
        </w:rPr>
        <w:t>…………………..</w:t>
      </w:r>
    </w:p>
    <w:p w14:paraId="5E86929C" w14:textId="0466BCF2"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vedoucí OÚPR MMB</w:t>
      </w:r>
    </w:p>
    <w:p w14:paraId="5432CBE9" w14:textId="77777777"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p>
    <w:p w14:paraId="242C73E4" w14:textId="77777777"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p>
    <w:p w14:paraId="0BA38F8F"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1D086408"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188E5516"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799D7C6E" w14:textId="65F23955" w:rsidR="0067337A" w:rsidRPr="008D50DB" w:rsidRDefault="0067337A" w:rsidP="00BD6AA4">
      <w:pPr>
        <w:widowControl w:val="0"/>
        <w:spacing w:after="120" w:line="276" w:lineRule="auto"/>
        <w:jc w:val="both"/>
        <w:rPr>
          <w:rFonts w:ascii="Times New Roman" w:eastAsia="Times New Roman" w:hAnsi="Times New Roman" w:cs="Times New Roman"/>
          <w:sz w:val="24"/>
          <w:szCs w:val="24"/>
          <w:lang w:eastAsia="cs-CZ"/>
        </w:rPr>
      </w:pPr>
      <w:r w:rsidRPr="0067337A">
        <w:rPr>
          <w:rFonts w:ascii="Times New Roman" w:eastAsia="Times New Roman" w:hAnsi="Times New Roman" w:cs="Times New Roman"/>
          <w:b/>
          <w:bCs/>
          <w:sz w:val="24"/>
          <w:szCs w:val="24"/>
          <w:lang w:eastAsia="cs-CZ"/>
        </w:rPr>
        <w:t>Příloha č. 1:</w:t>
      </w:r>
      <w:r>
        <w:rPr>
          <w:rFonts w:ascii="Times New Roman" w:eastAsia="Times New Roman" w:hAnsi="Times New Roman" w:cs="Times New Roman"/>
          <w:sz w:val="24"/>
          <w:szCs w:val="24"/>
          <w:lang w:eastAsia="cs-CZ"/>
        </w:rPr>
        <w:t xml:space="preserve"> Zadání </w:t>
      </w:r>
      <w:r w:rsidRPr="0067337A">
        <w:rPr>
          <w:rFonts w:ascii="Times New Roman" w:eastAsia="Times New Roman" w:hAnsi="Times New Roman" w:cs="Times New Roman"/>
          <w:sz w:val="24"/>
          <w:szCs w:val="24"/>
          <w:highlight w:val="yellow"/>
          <w:lang w:eastAsia="cs-CZ"/>
        </w:rPr>
        <w:t>………</w:t>
      </w:r>
    </w:p>
    <w:p w14:paraId="65F85937"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03838DCB"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68E34D0E"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731007A5"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p w14:paraId="490244EB"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p w14:paraId="771ACE80"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sectPr w:rsidR="00951E97" w:rsidRPr="00A52B4A" w:rsidSect="00D479E2">
      <w:head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0C0C" w14:textId="77777777" w:rsidR="00382144" w:rsidRDefault="00382144" w:rsidP="007B61A1">
      <w:pPr>
        <w:spacing w:after="0" w:line="240" w:lineRule="auto"/>
      </w:pPr>
      <w:r>
        <w:separator/>
      </w:r>
    </w:p>
  </w:endnote>
  <w:endnote w:type="continuationSeparator" w:id="0">
    <w:p w14:paraId="0693A548" w14:textId="77777777" w:rsidR="00382144" w:rsidRDefault="00382144" w:rsidP="007B61A1">
      <w:pPr>
        <w:spacing w:after="0" w:line="240" w:lineRule="auto"/>
      </w:pPr>
      <w:r>
        <w:continuationSeparator/>
      </w:r>
    </w:p>
  </w:endnote>
  <w:endnote w:type="continuationNotice" w:id="1">
    <w:p w14:paraId="37D60D8C" w14:textId="77777777" w:rsidR="00382144" w:rsidRDefault="00382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sablanca">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B5B6" w14:textId="77777777" w:rsidR="00382144" w:rsidRDefault="00382144" w:rsidP="007B61A1">
      <w:pPr>
        <w:spacing w:after="0" w:line="240" w:lineRule="auto"/>
      </w:pPr>
      <w:r>
        <w:separator/>
      </w:r>
    </w:p>
  </w:footnote>
  <w:footnote w:type="continuationSeparator" w:id="0">
    <w:p w14:paraId="05168B87" w14:textId="77777777" w:rsidR="00382144" w:rsidRDefault="00382144" w:rsidP="007B61A1">
      <w:pPr>
        <w:spacing w:after="0" w:line="240" w:lineRule="auto"/>
      </w:pPr>
      <w:r>
        <w:continuationSeparator/>
      </w:r>
    </w:p>
  </w:footnote>
  <w:footnote w:type="continuationNotice" w:id="1">
    <w:p w14:paraId="311F401A" w14:textId="77777777" w:rsidR="00382144" w:rsidRDefault="003821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sz w:val="20"/>
        <w:szCs w:val="20"/>
      </w:rPr>
    </w:sdtEndPr>
    <w:sdtContent>
      <w:p w14:paraId="3FCD67E8" w14:textId="30B82496" w:rsidR="007B61A1" w:rsidRPr="007B61A1" w:rsidRDefault="007B61A1">
        <w:pPr>
          <w:pStyle w:val="Zhlav"/>
          <w:jc w:val="right"/>
          <w:rPr>
            <w:sz w:val="20"/>
            <w:szCs w:val="20"/>
          </w:rPr>
        </w:pPr>
        <w:r w:rsidRPr="007B61A1">
          <w:rPr>
            <w:sz w:val="20"/>
            <w:szCs w:val="20"/>
          </w:rPr>
          <w:t xml:space="preserve">Strana </w:t>
        </w:r>
        <w:r w:rsidRPr="007B61A1">
          <w:rPr>
            <w:sz w:val="20"/>
            <w:szCs w:val="20"/>
          </w:rPr>
          <w:fldChar w:fldCharType="begin"/>
        </w:r>
        <w:r w:rsidRPr="007B61A1">
          <w:rPr>
            <w:sz w:val="20"/>
            <w:szCs w:val="20"/>
          </w:rPr>
          <w:instrText>PAGE</w:instrText>
        </w:r>
        <w:r w:rsidRPr="007B61A1">
          <w:rPr>
            <w:sz w:val="20"/>
            <w:szCs w:val="20"/>
          </w:rPr>
          <w:fldChar w:fldCharType="separate"/>
        </w:r>
        <w:r w:rsidRPr="007B61A1">
          <w:rPr>
            <w:sz w:val="20"/>
            <w:szCs w:val="20"/>
          </w:rPr>
          <w:t>2</w:t>
        </w:r>
        <w:r w:rsidRPr="007B61A1">
          <w:rPr>
            <w:sz w:val="20"/>
            <w:szCs w:val="20"/>
          </w:rPr>
          <w:fldChar w:fldCharType="end"/>
        </w:r>
        <w:r w:rsidRPr="007B61A1">
          <w:rPr>
            <w:sz w:val="20"/>
            <w:szCs w:val="20"/>
          </w:rPr>
          <w:t xml:space="preserve"> (celkem </w:t>
        </w:r>
        <w:r w:rsidRPr="007B61A1">
          <w:rPr>
            <w:sz w:val="20"/>
            <w:szCs w:val="20"/>
          </w:rPr>
          <w:fldChar w:fldCharType="begin"/>
        </w:r>
        <w:r w:rsidRPr="007B61A1">
          <w:rPr>
            <w:sz w:val="20"/>
            <w:szCs w:val="20"/>
          </w:rPr>
          <w:instrText>NUMPAGES</w:instrText>
        </w:r>
        <w:r w:rsidRPr="007B61A1">
          <w:rPr>
            <w:sz w:val="20"/>
            <w:szCs w:val="20"/>
          </w:rPr>
          <w:fldChar w:fldCharType="separate"/>
        </w:r>
        <w:r w:rsidRPr="007B61A1">
          <w:rPr>
            <w:sz w:val="20"/>
            <w:szCs w:val="20"/>
          </w:rPr>
          <w:t>2</w:t>
        </w:r>
        <w:r w:rsidRPr="007B61A1">
          <w:rPr>
            <w:sz w:val="20"/>
            <w:szCs w:val="20"/>
          </w:rPr>
          <w:fldChar w:fldCharType="end"/>
        </w:r>
        <w:r w:rsidRPr="007B61A1">
          <w:rPr>
            <w:sz w:val="20"/>
            <w:szCs w:val="20"/>
          </w:rPr>
          <w:t>)</w:t>
        </w:r>
      </w:p>
    </w:sdtContent>
  </w:sdt>
  <w:p w14:paraId="7BD0E0DF" w14:textId="77777777" w:rsidR="007B61A1" w:rsidRDefault="007B61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781"/>
    <w:multiLevelType w:val="multilevel"/>
    <w:tmpl w:val="7D9C3C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EC2D16"/>
    <w:multiLevelType w:val="hybridMultilevel"/>
    <w:tmpl w:val="3D9E5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2752EC"/>
    <w:multiLevelType w:val="hybridMultilevel"/>
    <w:tmpl w:val="C75A4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D426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432DF"/>
    <w:multiLevelType w:val="hybridMultilevel"/>
    <w:tmpl w:val="A3F2F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BF5476"/>
    <w:multiLevelType w:val="hybridMultilevel"/>
    <w:tmpl w:val="E61EA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6E5A54"/>
    <w:multiLevelType w:val="multilevel"/>
    <w:tmpl w:val="2F2034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22517C"/>
    <w:multiLevelType w:val="multilevel"/>
    <w:tmpl w:val="8B1E9CE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Textkomente"/>
      <w:lvlText w:val="%9."/>
      <w:lvlJc w:val="left"/>
      <w:pPr>
        <w:tabs>
          <w:tab w:val="num" w:pos="6480"/>
        </w:tabs>
        <w:ind w:left="6480" w:hanging="720"/>
      </w:pPr>
    </w:lvl>
  </w:abstractNum>
  <w:abstractNum w:abstractNumId="8" w15:restartNumberingAfterBreak="0">
    <w:nsid w:val="17596C87"/>
    <w:multiLevelType w:val="multilevel"/>
    <w:tmpl w:val="71F06C0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D5A29A9"/>
    <w:multiLevelType w:val="multilevel"/>
    <w:tmpl w:val="7D9C3C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084509"/>
    <w:multiLevelType w:val="multilevel"/>
    <w:tmpl w:val="3F249B5A"/>
    <w:lvl w:ilvl="0">
      <w:start w:val="1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212420D8"/>
    <w:multiLevelType w:val="multilevel"/>
    <w:tmpl w:val="7D9C3C3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D4265F"/>
    <w:multiLevelType w:val="hybridMultilevel"/>
    <w:tmpl w:val="95BA6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84715D"/>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14" w15:restartNumberingAfterBreak="0">
    <w:nsid w:val="2C92096B"/>
    <w:multiLevelType w:val="multilevel"/>
    <w:tmpl w:val="36E667F0"/>
    <w:styleLink w:val="lnekoddl"/>
    <w:lvl w:ilvl="0">
      <w:start w:val="1"/>
      <w:numFmt w:val="decimal"/>
      <w:pStyle w:val="Nadpis1"/>
      <w:lvlText w:val="Článek %1."/>
      <w:lvlJc w:val="left"/>
      <w:pPr>
        <w:tabs>
          <w:tab w:val="num" w:pos="5126"/>
        </w:tabs>
        <w:ind w:left="3686" w:firstLine="0"/>
      </w:pPr>
      <w:rPr>
        <w:rFonts w:ascii="Times New Roman" w:hAnsi="Times New Roman"/>
        <w:b/>
        <w:color w:val="auto"/>
        <w:sz w:val="22"/>
      </w:r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15" w15:restartNumberingAfterBreak="0">
    <w:nsid w:val="2CFF7613"/>
    <w:multiLevelType w:val="multilevel"/>
    <w:tmpl w:val="9F54F33E"/>
    <w:numStyleLink w:val="Styl2"/>
  </w:abstractNum>
  <w:abstractNum w:abstractNumId="16" w15:restartNumberingAfterBreak="0">
    <w:nsid w:val="387C1C44"/>
    <w:multiLevelType w:val="hybridMultilevel"/>
    <w:tmpl w:val="297C0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400536"/>
    <w:multiLevelType w:val="hybridMultilevel"/>
    <w:tmpl w:val="55864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BE7877"/>
    <w:multiLevelType w:val="multilevel"/>
    <w:tmpl w:val="9F54F33E"/>
    <w:numStyleLink w:val="Styl2"/>
  </w:abstractNum>
  <w:abstractNum w:abstractNumId="19" w15:restartNumberingAfterBreak="0">
    <w:nsid w:val="47F84A39"/>
    <w:multiLevelType w:val="multilevel"/>
    <w:tmpl w:val="7D9C3C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AD80DC6"/>
    <w:multiLevelType w:val="hybridMultilevel"/>
    <w:tmpl w:val="3438A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081939"/>
    <w:multiLevelType w:val="hybridMultilevel"/>
    <w:tmpl w:val="A61AB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7B4FB2"/>
    <w:multiLevelType w:val="multilevel"/>
    <w:tmpl w:val="3F249B5A"/>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56A1268E"/>
    <w:multiLevelType w:val="multilevel"/>
    <w:tmpl w:val="3F249B5A"/>
    <w:lvl w:ilvl="0">
      <w:start w:val="13"/>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57592780"/>
    <w:multiLevelType w:val="multilevel"/>
    <w:tmpl w:val="0A1889A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1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825D52"/>
    <w:multiLevelType w:val="hybridMultilevel"/>
    <w:tmpl w:val="C4F2F2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A11BC8"/>
    <w:multiLevelType w:val="hybridMultilevel"/>
    <w:tmpl w:val="F546373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5AD310FF"/>
    <w:multiLevelType w:val="multilevel"/>
    <w:tmpl w:val="3F249B5A"/>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5B9535E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1A2987"/>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0" w15:restartNumberingAfterBreak="0">
    <w:nsid w:val="5D04242B"/>
    <w:multiLevelType w:val="multilevel"/>
    <w:tmpl w:val="9F54F33E"/>
    <w:styleLink w:val="Styl2"/>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b w:val="0"/>
      </w:rPr>
    </w:lvl>
    <w:lvl w:ilvl="2">
      <w:start w:val="1"/>
      <w:numFmt w:val="decimal"/>
      <w:lvlText w:val="%1.%2.%3."/>
      <w:lvlJc w:val="left"/>
      <w:pPr>
        <w:ind w:left="2148" w:hanging="720"/>
      </w:pPr>
      <w:rPr>
        <w:rFonts w:hint="default"/>
      </w:rPr>
    </w:lvl>
    <w:lvl w:ilvl="3">
      <w:start w:val="1"/>
      <w:numFmt w:val="bullet"/>
      <w:lvlText w:val=""/>
      <w:lvlJc w:val="left"/>
      <w:pPr>
        <w:ind w:left="2508" w:hanging="720"/>
      </w:pPr>
      <w:rPr>
        <w:rFonts w:ascii="Symbol" w:hAnsi="Symbol"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1" w15:restartNumberingAfterBreak="0">
    <w:nsid w:val="607D660B"/>
    <w:multiLevelType w:val="multilevel"/>
    <w:tmpl w:val="11621FC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3544C92"/>
    <w:multiLevelType w:val="hybridMultilevel"/>
    <w:tmpl w:val="7586263C"/>
    <w:lvl w:ilvl="0" w:tplc="EAC4FD16">
      <w:start w:val="1"/>
      <w:numFmt w:val="ordinal"/>
      <w:lvlText w:val="2.3.%1"/>
      <w:lvlJc w:val="left"/>
      <w:pPr>
        <w:ind w:left="1714" w:hanging="360"/>
      </w:pPr>
      <w:rPr>
        <w:rFonts w:hint="default"/>
      </w:rPr>
    </w:lvl>
    <w:lvl w:ilvl="1" w:tplc="04050019">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3" w15:restartNumberingAfterBreak="0">
    <w:nsid w:val="63FA4BD3"/>
    <w:multiLevelType w:val="multilevel"/>
    <w:tmpl w:val="35462E04"/>
    <w:numStyleLink w:val="Styl1"/>
  </w:abstractNum>
  <w:abstractNum w:abstractNumId="34" w15:restartNumberingAfterBreak="0">
    <w:nsid w:val="65EB44C9"/>
    <w:multiLevelType w:val="multilevel"/>
    <w:tmpl w:val="3F249B5A"/>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66A75AF2"/>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6" w15:restartNumberingAfterBreak="0">
    <w:nsid w:val="67D23583"/>
    <w:multiLevelType w:val="multilevel"/>
    <w:tmpl w:val="35462E04"/>
    <w:styleLink w:val="Styl1"/>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b w:val="0"/>
      </w:rPr>
    </w:lvl>
    <w:lvl w:ilvl="2">
      <w:start w:val="1"/>
      <w:numFmt w:val="decimal"/>
      <w:lvlText w:val="%1.%2.%3"/>
      <w:lvlJc w:val="left"/>
      <w:pPr>
        <w:ind w:left="2148" w:hanging="720"/>
      </w:pPr>
      <w:rPr>
        <w:rFonts w:hint="default"/>
      </w:rPr>
    </w:lvl>
    <w:lvl w:ilvl="3">
      <w:start w:val="1"/>
      <w:numFmt w:val="bullet"/>
      <w:lvlText w:val=""/>
      <w:lvlJc w:val="left"/>
      <w:pPr>
        <w:ind w:left="2508" w:hanging="720"/>
      </w:pPr>
      <w:rPr>
        <w:rFonts w:ascii="Symbol" w:hAnsi="Symbol"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7" w15:restartNumberingAfterBreak="0">
    <w:nsid w:val="68F378A4"/>
    <w:multiLevelType w:val="hybridMultilevel"/>
    <w:tmpl w:val="6D8CE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0F1697"/>
    <w:multiLevelType w:val="hybridMultilevel"/>
    <w:tmpl w:val="B63A522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E7F43A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103DE1"/>
    <w:multiLevelType w:val="hybridMultilevel"/>
    <w:tmpl w:val="6100C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9A20FD"/>
    <w:multiLevelType w:val="multilevel"/>
    <w:tmpl w:val="FF38964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29"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D44741"/>
    <w:multiLevelType w:val="hybridMultilevel"/>
    <w:tmpl w:val="830E3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9107144">
    <w:abstractNumId w:val="28"/>
  </w:num>
  <w:num w:numId="2" w16cid:durableId="142309294">
    <w:abstractNumId w:val="6"/>
  </w:num>
  <w:num w:numId="3" w16cid:durableId="1771312662">
    <w:abstractNumId w:val="37"/>
  </w:num>
  <w:num w:numId="4" w16cid:durableId="1148282664">
    <w:abstractNumId w:val="39"/>
  </w:num>
  <w:num w:numId="5" w16cid:durableId="650406501">
    <w:abstractNumId w:val="40"/>
  </w:num>
  <w:num w:numId="6" w16cid:durableId="115753881">
    <w:abstractNumId w:val="17"/>
  </w:num>
  <w:num w:numId="7" w16cid:durableId="350687941">
    <w:abstractNumId w:val="4"/>
  </w:num>
  <w:num w:numId="8" w16cid:durableId="934675636">
    <w:abstractNumId w:val="8"/>
  </w:num>
  <w:num w:numId="9" w16cid:durableId="1341735071">
    <w:abstractNumId w:val="2"/>
  </w:num>
  <w:num w:numId="10" w16cid:durableId="1872258826">
    <w:abstractNumId w:val="1"/>
  </w:num>
  <w:num w:numId="11" w16cid:durableId="1396514255">
    <w:abstractNumId w:val="19"/>
  </w:num>
  <w:num w:numId="12" w16cid:durableId="1253975154">
    <w:abstractNumId w:val="11"/>
  </w:num>
  <w:num w:numId="13" w16cid:durableId="952443236">
    <w:abstractNumId w:val="18"/>
    <w:lvlOverride w:ilvl="0">
      <w:lvl w:ilvl="0">
        <w:start w:val="6"/>
        <w:numFmt w:val="decimal"/>
        <w:lvlText w:val="%1."/>
        <w:lvlJc w:val="left"/>
        <w:pPr>
          <w:ind w:left="1068" w:hanging="360"/>
        </w:pPr>
        <w:rPr>
          <w:rFonts w:hint="default"/>
        </w:rPr>
      </w:lvl>
    </w:lvlOverride>
    <w:lvlOverride w:ilvl="1">
      <w:lvl w:ilvl="1">
        <w:start w:val="1"/>
        <w:numFmt w:val="decimal"/>
        <w:lvlText w:val="%1.%2."/>
        <w:lvlJc w:val="left"/>
        <w:pPr>
          <w:ind w:left="1428" w:hanging="360"/>
        </w:pPr>
        <w:rPr>
          <w:rFonts w:hint="default"/>
          <w:b w:val="0"/>
        </w:rPr>
      </w:lvl>
    </w:lvlOverride>
    <w:lvlOverride w:ilvl="2">
      <w:lvl w:ilvl="2">
        <w:start w:val="1"/>
        <w:numFmt w:val="decimal"/>
        <w:lvlText w:val="%1.%2.%3."/>
        <w:lvlJc w:val="left"/>
        <w:pPr>
          <w:ind w:left="2148" w:hanging="720"/>
        </w:pPr>
        <w:rPr>
          <w:rFonts w:hint="default"/>
        </w:rPr>
      </w:lvl>
    </w:lvlOverride>
    <w:lvlOverride w:ilvl="3">
      <w:lvl w:ilvl="3">
        <w:start w:val="1"/>
        <w:numFmt w:val="bullet"/>
        <w:lvlText w:val=""/>
        <w:lvlJc w:val="left"/>
        <w:pPr>
          <w:ind w:left="2508" w:hanging="720"/>
        </w:pPr>
        <w:rPr>
          <w:rFonts w:ascii="Symbol" w:hAnsi="Symbol" w:hint="default"/>
        </w:rPr>
      </w:lvl>
    </w:lvlOverride>
    <w:lvlOverride w:ilvl="4">
      <w:lvl w:ilvl="4">
        <w:start w:val="1"/>
        <w:numFmt w:val="decimal"/>
        <w:lvlText w:val="%1.%2.%3.%4.%5"/>
        <w:lvlJc w:val="left"/>
        <w:pPr>
          <w:ind w:left="3228" w:hanging="1080"/>
        </w:pPr>
        <w:rPr>
          <w:rFonts w:hint="default"/>
        </w:rPr>
      </w:lvl>
    </w:lvlOverride>
    <w:lvlOverride w:ilvl="5">
      <w:lvl w:ilvl="5">
        <w:start w:val="1"/>
        <w:numFmt w:val="decimal"/>
        <w:lvlText w:val="%1.%2.%3.%4.%5.%6"/>
        <w:lvlJc w:val="left"/>
        <w:pPr>
          <w:ind w:left="3588" w:hanging="1080"/>
        </w:pPr>
        <w:rPr>
          <w:rFonts w:hint="default"/>
        </w:rPr>
      </w:lvl>
    </w:lvlOverride>
    <w:lvlOverride w:ilvl="6">
      <w:lvl w:ilvl="6">
        <w:start w:val="1"/>
        <w:numFmt w:val="decimal"/>
        <w:lvlText w:val="%1.%2.%3.%4.%5.%6.%7"/>
        <w:lvlJc w:val="left"/>
        <w:pPr>
          <w:ind w:left="4308" w:hanging="1440"/>
        </w:pPr>
        <w:rPr>
          <w:rFonts w:hint="default"/>
        </w:rPr>
      </w:lvl>
    </w:lvlOverride>
    <w:lvlOverride w:ilvl="7">
      <w:lvl w:ilvl="7">
        <w:start w:val="1"/>
        <w:numFmt w:val="decimal"/>
        <w:lvlText w:val="%1.%2.%3.%4.%5.%6.%7.%8"/>
        <w:lvlJc w:val="left"/>
        <w:pPr>
          <w:ind w:left="4668" w:hanging="1440"/>
        </w:pPr>
        <w:rPr>
          <w:rFonts w:hint="default"/>
        </w:rPr>
      </w:lvl>
    </w:lvlOverride>
    <w:lvlOverride w:ilvl="8">
      <w:lvl w:ilvl="8">
        <w:start w:val="1"/>
        <w:numFmt w:val="decimal"/>
        <w:lvlText w:val="%1.%2.%3.%4.%5.%6.%7.%8.%9"/>
        <w:lvlJc w:val="left"/>
        <w:pPr>
          <w:ind w:left="5388" w:hanging="1800"/>
        </w:pPr>
        <w:rPr>
          <w:rFonts w:hint="default"/>
        </w:rPr>
      </w:lvl>
    </w:lvlOverride>
  </w:num>
  <w:num w:numId="14" w16cid:durableId="1739939009">
    <w:abstractNumId w:val="0"/>
  </w:num>
  <w:num w:numId="15" w16cid:durableId="1633174794">
    <w:abstractNumId w:val="42"/>
  </w:num>
  <w:num w:numId="16" w16cid:durableId="1135488666">
    <w:abstractNumId w:val="16"/>
  </w:num>
  <w:num w:numId="17" w16cid:durableId="1858957635">
    <w:abstractNumId w:val="9"/>
  </w:num>
  <w:num w:numId="18" w16cid:durableId="1202285663">
    <w:abstractNumId w:val="12"/>
  </w:num>
  <w:num w:numId="19" w16cid:durableId="1788112709">
    <w:abstractNumId w:val="31"/>
  </w:num>
  <w:num w:numId="20" w16cid:durableId="931548569">
    <w:abstractNumId w:val="14"/>
    <w:lvlOverride w:ilvl="0">
      <w:lvl w:ilvl="0">
        <w:start w:val="1"/>
        <w:numFmt w:val="decimal"/>
        <w:pStyle w:val="Nadpis1"/>
        <w:lvlText w:val="Článek %1."/>
        <w:lvlJc w:val="left"/>
        <w:pPr>
          <w:tabs>
            <w:tab w:val="num" w:pos="5126"/>
          </w:tabs>
          <w:ind w:left="3686" w:firstLine="0"/>
        </w:pPr>
        <w:rPr>
          <w:rFonts w:ascii="Palatino Linotype" w:hAnsi="Palatino Linotype" w:hint="default"/>
          <w:b/>
          <w:color w:val="auto"/>
          <w:sz w:val="22"/>
        </w:rPr>
      </w:lvl>
    </w:lvlOverride>
    <w:lvlOverride w:ilvl="1">
      <w:lvl w:ilvl="1">
        <w:start w:val="1"/>
        <w:numFmt w:val="decimalZero"/>
        <w:pStyle w:val="Nadpis2"/>
        <w:isLgl/>
        <w:lvlText w:val="Oddíl %1.%2"/>
        <w:lvlJc w:val="left"/>
        <w:pPr>
          <w:tabs>
            <w:tab w:val="num" w:pos="1080"/>
          </w:tabs>
          <w:ind w:left="0" w:firstLine="0"/>
        </w:pPr>
      </w:lvl>
    </w:lvlOverride>
    <w:lvlOverride w:ilvl="2">
      <w:lvl w:ilvl="2">
        <w:start w:val="1"/>
        <w:numFmt w:val="lowerLetter"/>
        <w:pStyle w:val="Nadpis3"/>
        <w:lvlText w:val="(%3)"/>
        <w:lvlJc w:val="left"/>
        <w:pPr>
          <w:tabs>
            <w:tab w:val="num" w:pos="720"/>
          </w:tabs>
          <w:ind w:left="720" w:hanging="432"/>
        </w:pPr>
      </w:lvl>
    </w:lvlOverride>
    <w:lvlOverride w:ilvl="3">
      <w:lvl w:ilvl="3">
        <w:start w:val="1"/>
        <w:numFmt w:val="lowerRoman"/>
        <w:pStyle w:val="Nadpis4"/>
        <w:lvlText w:val="(%4)"/>
        <w:lvlJc w:val="right"/>
        <w:pPr>
          <w:tabs>
            <w:tab w:val="num" w:pos="864"/>
          </w:tabs>
          <w:ind w:left="864" w:hanging="144"/>
        </w:pPr>
      </w:lvl>
    </w:lvlOverride>
    <w:lvlOverride w:ilvl="4">
      <w:lvl w:ilvl="4">
        <w:start w:val="1"/>
        <w:numFmt w:val="decimal"/>
        <w:pStyle w:val="Nadpis5"/>
        <w:lvlText w:val="%5)"/>
        <w:lvlJc w:val="left"/>
        <w:pPr>
          <w:tabs>
            <w:tab w:val="num" w:pos="1008"/>
          </w:tabs>
          <w:ind w:left="1008" w:hanging="432"/>
        </w:pPr>
      </w:lvl>
    </w:lvlOverride>
    <w:lvlOverride w:ilvl="5">
      <w:lvl w:ilvl="5">
        <w:start w:val="1"/>
        <w:numFmt w:val="lowerLetter"/>
        <w:pStyle w:val="Nadpis6"/>
        <w:lvlText w:val="%6)"/>
        <w:lvlJc w:val="left"/>
        <w:pPr>
          <w:tabs>
            <w:tab w:val="num" w:pos="1152"/>
          </w:tabs>
          <w:ind w:left="1152" w:hanging="432"/>
        </w:pPr>
      </w:lvl>
    </w:lvlOverride>
    <w:lvlOverride w:ilvl="6">
      <w:lvl w:ilvl="6">
        <w:start w:val="1"/>
        <w:numFmt w:val="lowerRoman"/>
        <w:pStyle w:val="Nadpis7"/>
        <w:lvlText w:val="%7)"/>
        <w:lvlJc w:val="right"/>
        <w:pPr>
          <w:tabs>
            <w:tab w:val="num" w:pos="1296"/>
          </w:tabs>
          <w:ind w:left="1296" w:hanging="288"/>
        </w:pPr>
      </w:lvl>
    </w:lvlOverride>
    <w:lvlOverride w:ilvl="7">
      <w:lvl w:ilvl="7">
        <w:start w:val="1"/>
        <w:numFmt w:val="lowerLetter"/>
        <w:pStyle w:val="Nadpis8"/>
        <w:lvlText w:val="%8."/>
        <w:lvlJc w:val="left"/>
        <w:pPr>
          <w:tabs>
            <w:tab w:val="num" w:pos="1440"/>
          </w:tabs>
          <w:ind w:left="1440" w:hanging="432"/>
        </w:pPr>
      </w:lvl>
    </w:lvlOverride>
    <w:lvlOverride w:ilvl="8">
      <w:lvl w:ilvl="8">
        <w:start w:val="1"/>
        <w:numFmt w:val="lowerRoman"/>
        <w:pStyle w:val="Nadpis9"/>
        <w:lvlText w:val="%9."/>
        <w:lvlJc w:val="right"/>
        <w:pPr>
          <w:tabs>
            <w:tab w:val="num" w:pos="1584"/>
          </w:tabs>
          <w:ind w:left="1584" w:hanging="144"/>
        </w:pPr>
      </w:lvl>
    </w:lvlOverride>
  </w:num>
  <w:num w:numId="21" w16cid:durableId="660236546">
    <w:abstractNumId w:val="25"/>
  </w:num>
  <w:num w:numId="22" w16cid:durableId="1239944356">
    <w:abstractNumId w:val="10"/>
  </w:num>
  <w:num w:numId="23" w16cid:durableId="753670775">
    <w:abstractNumId w:val="7"/>
  </w:num>
  <w:num w:numId="24" w16cid:durableId="1965230056">
    <w:abstractNumId w:val="5"/>
  </w:num>
  <w:num w:numId="25" w16cid:durableId="296226933">
    <w:abstractNumId w:val="34"/>
  </w:num>
  <w:num w:numId="26" w16cid:durableId="89156479">
    <w:abstractNumId w:val="23"/>
  </w:num>
  <w:num w:numId="27" w16cid:durableId="1847749566">
    <w:abstractNumId w:val="21"/>
  </w:num>
  <w:num w:numId="28" w16cid:durableId="338316047">
    <w:abstractNumId w:val="22"/>
  </w:num>
  <w:num w:numId="29" w16cid:durableId="1492792807">
    <w:abstractNumId w:val="27"/>
  </w:num>
  <w:num w:numId="30" w16cid:durableId="878782223">
    <w:abstractNumId w:val="14"/>
  </w:num>
  <w:num w:numId="31" w16cid:durableId="778790920">
    <w:abstractNumId w:val="20"/>
  </w:num>
  <w:num w:numId="32" w16cid:durableId="1096292422">
    <w:abstractNumId w:val="24"/>
  </w:num>
  <w:num w:numId="33" w16cid:durableId="1297643761">
    <w:abstractNumId w:val="41"/>
  </w:num>
  <w:num w:numId="34" w16cid:durableId="866410865">
    <w:abstractNumId w:val="3"/>
  </w:num>
  <w:num w:numId="35" w16cid:durableId="1885169067">
    <w:abstractNumId w:val="29"/>
  </w:num>
  <w:num w:numId="36" w16cid:durableId="1397052906">
    <w:abstractNumId w:val="13"/>
  </w:num>
  <w:num w:numId="37" w16cid:durableId="2084522814">
    <w:abstractNumId w:val="35"/>
  </w:num>
  <w:num w:numId="38" w16cid:durableId="643776340">
    <w:abstractNumId w:val="36"/>
  </w:num>
  <w:num w:numId="39" w16cid:durableId="384642189">
    <w:abstractNumId w:val="33"/>
  </w:num>
  <w:num w:numId="40" w16cid:durableId="1438330405">
    <w:abstractNumId w:val="30"/>
  </w:num>
  <w:num w:numId="41" w16cid:durableId="41443988">
    <w:abstractNumId w:val="15"/>
  </w:num>
  <w:num w:numId="42" w16cid:durableId="456752919">
    <w:abstractNumId w:val="26"/>
  </w:num>
  <w:num w:numId="43" w16cid:durableId="2075545847">
    <w:abstractNumId w:val="32"/>
  </w:num>
  <w:num w:numId="44" w16cid:durableId="203913196">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1C"/>
    <w:rsid w:val="00000626"/>
    <w:rsid w:val="00001E4C"/>
    <w:rsid w:val="00002F46"/>
    <w:rsid w:val="000050ED"/>
    <w:rsid w:val="00005E4D"/>
    <w:rsid w:val="0001170E"/>
    <w:rsid w:val="00012051"/>
    <w:rsid w:val="000175C5"/>
    <w:rsid w:val="0002413F"/>
    <w:rsid w:val="000252AC"/>
    <w:rsid w:val="00025780"/>
    <w:rsid w:val="00027755"/>
    <w:rsid w:val="000278CA"/>
    <w:rsid w:val="0003074C"/>
    <w:rsid w:val="00030CBA"/>
    <w:rsid w:val="00030F3C"/>
    <w:rsid w:val="00035DDE"/>
    <w:rsid w:val="00052B9E"/>
    <w:rsid w:val="000559DC"/>
    <w:rsid w:val="0005656A"/>
    <w:rsid w:val="0006210C"/>
    <w:rsid w:val="00062EA4"/>
    <w:rsid w:val="00065EA4"/>
    <w:rsid w:val="00067F63"/>
    <w:rsid w:val="00072985"/>
    <w:rsid w:val="00073AA1"/>
    <w:rsid w:val="00074332"/>
    <w:rsid w:val="00075D0B"/>
    <w:rsid w:val="00077482"/>
    <w:rsid w:val="000816DE"/>
    <w:rsid w:val="000834F9"/>
    <w:rsid w:val="00084E56"/>
    <w:rsid w:val="000925A6"/>
    <w:rsid w:val="000971AC"/>
    <w:rsid w:val="000A4F7C"/>
    <w:rsid w:val="000B62A2"/>
    <w:rsid w:val="000C3084"/>
    <w:rsid w:val="000C4BE7"/>
    <w:rsid w:val="000C6392"/>
    <w:rsid w:val="000D137F"/>
    <w:rsid w:val="000D26AE"/>
    <w:rsid w:val="000D2D9D"/>
    <w:rsid w:val="000D5BC4"/>
    <w:rsid w:val="000E5BB4"/>
    <w:rsid w:val="0010005B"/>
    <w:rsid w:val="001243CB"/>
    <w:rsid w:val="001308F7"/>
    <w:rsid w:val="001359A7"/>
    <w:rsid w:val="0014481F"/>
    <w:rsid w:val="00146E0D"/>
    <w:rsid w:val="001474F3"/>
    <w:rsid w:val="00150D4D"/>
    <w:rsid w:val="0015326E"/>
    <w:rsid w:val="00156886"/>
    <w:rsid w:val="00160198"/>
    <w:rsid w:val="001702CC"/>
    <w:rsid w:val="00176488"/>
    <w:rsid w:val="00177047"/>
    <w:rsid w:val="00184EE8"/>
    <w:rsid w:val="00186D15"/>
    <w:rsid w:val="001A5007"/>
    <w:rsid w:val="001B0673"/>
    <w:rsid w:val="001B5574"/>
    <w:rsid w:val="001B6D8D"/>
    <w:rsid w:val="001B7D34"/>
    <w:rsid w:val="001C4A25"/>
    <w:rsid w:val="001C54C8"/>
    <w:rsid w:val="001D2FC4"/>
    <w:rsid w:val="001D5DE3"/>
    <w:rsid w:val="001E74DA"/>
    <w:rsid w:val="001F11E5"/>
    <w:rsid w:val="001F2E6D"/>
    <w:rsid w:val="001F3DEB"/>
    <w:rsid w:val="001F5742"/>
    <w:rsid w:val="002079BC"/>
    <w:rsid w:val="00216AD0"/>
    <w:rsid w:val="00221C44"/>
    <w:rsid w:val="002301D8"/>
    <w:rsid w:val="0023335D"/>
    <w:rsid w:val="00242608"/>
    <w:rsid w:val="002436BB"/>
    <w:rsid w:val="00247C3F"/>
    <w:rsid w:val="00254470"/>
    <w:rsid w:val="00267CE0"/>
    <w:rsid w:val="0028007B"/>
    <w:rsid w:val="00281B0E"/>
    <w:rsid w:val="00282972"/>
    <w:rsid w:val="00282FB0"/>
    <w:rsid w:val="002873B3"/>
    <w:rsid w:val="002904E6"/>
    <w:rsid w:val="002A01CF"/>
    <w:rsid w:val="002A4B72"/>
    <w:rsid w:val="002A7399"/>
    <w:rsid w:val="002B5DF9"/>
    <w:rsid w:val="002B5FD9"/>
    <w:rsid w:val="002B7067"/>
    <w:rsid w:val="002C3B0E"/>
    <w:rsid w:val="002D1796"/>
    <w:rsid w:val="002D26F3"/>
    <w:rsid w:val="002E58E3"/>
    <w:rsid w:val="002E6F6A"/>
    <w:rsid w:val="002F015C"/>
    <w:rsid w:val="002F0E40"/>
    <w:rsid w:val="002F171E"/>
    <w:rsid w:val="0030474A"/>
    <w:rsid w:val="00305222"/>
    <w:rsid w:val="00306BC1"/>
    <w:rsid w:val="00310C52"/>
    <w:rsid w:val="00324974"/>
    <w:rsid w:val="00331FDF"/>
    <w:rsid w:val="00337328"/>
    <w:rsid w:val="00340ABD"/>
    <w:rsid w:val="00343F5F"/>
    <w:rsid w:val="00344D89"/>
    <w:rsid w:val="00346D91"/>
    <w:rsid w:val="00346EC9"/>
    <w:rsid w:val="003646A1"/>
    <w:rsid w:val="003649F3"/>
    <w:rsid w:val="0037262F"/>
    <w:rsid w:val="003758AF"/>
    <w:rsid w:val="0037761D"/>
    <w:rsid w:val="00382144"/>
    <w:rsid w:val="00385ECD"/>
    <w:rsid w:val="00390921"/>
    <w:rsid w:val="003A1BCE"/>
    <w:rsid w:val="003A6D35"/>
    <w:rsid w:val="003B2708"/>
    <w:rsid w:val="003C5BF2"/>
    <w:rsid w:val="003C7128"/>
    <w:rsid w:val="00404F86"/>
    <w:rsid w:val="00406C98"/>
    <w:rsid w:val="00415DFF"/>
    <w:rsid w:val="00420E59"/>
    <w:rsid w:val="0042130D"/>
    <w:rsid w:val="00421EBC"/>
    <w:rsid w:val="00426E0A"/>
    <w:rsid w:val="00436D0C"/>
    <w:rsid w:val="004455AB"/>
    <w:rsid w:val="00454B89"/>
    <w:rsid w:val="0045662F"/>
    <w:rsid w:val="00473B02"/>
    <w:rsid w:val="0048197B"/>
    <w:rsid w:val="00490C00"/>
    <w:rsid w:val="0049387C"/>
    <w:rsid w:val="004A1EDC"/>
    <w:rsid w:val="004A3B8F"/>
    <w:rsid w:val="004B0360"/>
    <w:rsid w:val="004B54AD"/>
    <w:rsid w:val="004B5560"/>
    <w:rsid w:val="004B7513"/>
    <w:rsid w:val="004C6BCA"/>
    <w:rsid w:val="004D4AA8"/>
    <w:rsid w:val="004D6860"/>
    <w:rsid w:val="004E7400"/>
    <w:rsid w:val="004F0545"/>
    <w:rsid w:val="004F3365"/>
    <w:rsid w:val="004F3BC2"/>
    <w:rsid w:val="004F5F66"/>
    <w:rsid w:val="004F650E"/>
    <w:rsid w:val="0050488B"/>
    <w:rsid w:val="005054F1"/>
    <w:rsid w:val="00510BAA"/>
    <w:rsid w:val="00511667"/>
    <w:rsid w:val="00513204"/>
    <w:rsid w:val="00514A74"/>
    <w:rsid w:val="00515EB4"/>
    <w:rsid w:val="00516069"/>
    <w:rsid w:val="0051692C"/>
    <w:rsid w:val="00517953"/>
    <w:rsid w:val="00522653"/>
    <w:rsid w:val="00523DB7"/>
    <w:rsid w:val="00523E9A"/>
    <w:rsid w:val="00526577"/>
    <w:rsid w:val="0054239C"/>
    <w:rsid w:val="005443A4"/>
    <w:rsid w:val="00546B45"/>
    <w:rsid w:val="00550415"/>
    <w:rsid w:val="00550581"/>
    <w:rsid w:val="00551F7E"/>
    <w:rsid w:val="005539AE"/>
    <w:rsid w:val="0055653D"/>
    <w:rsid w:val="00556D26"/>
    <w:rsid w:val="00563D21"/>
    <w:rsid w:val="005732A8"/>
    <w:rsid w:val="00573477"/>
    <w:rsid w:val="00574A76"/>
    <w:rsid w:val="005767CE"/>
    <w:rsid w:val="005834E1"/>
    <w:rsid w:val="0058503A"/>
    <w:rsid w:val="0059215B"/>
    <w:rsid w:val="005955F1"/>
    <w:rsid w:val="005A2D09"/>
    <w:rsid w:val="005A3DF6"/>
    <w:rsid w:val="005A4570"/>
    <w:rsid w:val="005B6A98"/>
    <w:rsid w:val="005C0E8B"/>
    <w:rsid w:val="005C24C9"/>
    <w:rsid w:val="005C2C3E"/>
    <w:rsid w:val="005C5FEA"/>
    <w:rsid w:val="005E0BFF"/>
    <w:rsid w:val="005E515C"/>
    <w:rsid w:val="005F7C0C"/>
    <w:rsid w:val="00613912"/>
    <w:rsid w:val="00613A17"/>
    <w:rsid w:val="00623857"/>
    <w:rsid w:val="006270BC"/>
    <w:rsid w:val="00627EAF"/>
    <w:rsid w:val="00631E56"/>
    <w:rsid w:val="006336C3"/>
    <w:rsid w:val="00635200"/>
    <w:rsid w:val="0063601B"/>
    <w:rsid w:val="0064263F"/>
    <w:rsid w:val="006462D3"/>
    <w:rsid w:val="00651AC8"/>
    <w:rsid w:val="00654E27"/>
    <w:rsid w:val="00655410"/>
    <w:rsid w:val="00665328"/>
    <w:rsid w:val="00666277"/>
    <w:rsid w:val="0066697C"/>
    <w:rsid w:val="00666B58"/>
    <w:rsid w:val="00670A7C"/>
    <w:rsid w:val="00672B4C"/>
    <w:rsid w:val="0067337A"/>
    <w:rsid w:val="00677E7E"/>
    <w:rsid w:val="0068089A"/>
    <w:rsid w:val="00681707"/>
    <w:rsid w:val="006823D3"/>
    <w:rsid w:val="006A0D51"/>
    <w:rsid w:val="006A11CF"/>
    <w:rsid w:val="006A5F3C"/>
    <w:rsid w:val="006B306D"/>
    <w:rsid w:val="006B3B13"/>
    <w:rsid w:val="006C49A8"/>
    <w:rsid w:val="006D19CA"/>
    <w:rsid w:val="006D6139"/>
    <w:rsid w:val="006D7FDC"/>
    <w:rsid w:val="006E0B55"/>
    <w:rsid w:val="006E567D"/>
    <w:rsid w:val="006F39B7"/>
    <w:rsid w:val="006F6F46"/>
    <w:rsid w:val="00702E01"/>
    <w:rsid w:val="007051E8"/>
    <w:rsid w:val="007070ED"/>
    <w:rsid w:val="00707623"/>
    <w:rsid w:val="00710890"/>
    <w:rsid w:val="007220D6"/>
    <w:rsid w:val="00722729"/>
    <w:rsid w:val="00723E84"/>
    <w:rsid w:val="00727D28"/>
    <w:rsid w:val="00731487"/>
    <w:rsid w:val="00732221"/>
    <w:rsid w:val="00732ED2"/>
    <w:rsid w:val="00735CA3"/>
    <w:rsid w:val="0074556A"/>
    <w:rsid w:val="00750235"/>
    <w:rsid w:val="00752543"/>
    <w:rsid w:val="0075463B"/>
    <w:rsid w:val="00763DB8"/>
    <w:rsid w:val="00765137"/>
    <w:rsid w:val="007652B2"/>
    <w:rsid w:val="007671E3"/>
    <w:rsid w:val="00775A5D"/>
    <w:rsid w:val="0077717A"/>
    <w:rsid w:val="007831DE"/>
    <w:rsid w:val="00786C38"/>
    <w:rsid w:val="00790BF4"/>
    <w:rsid w:val="00791718"/>
    <w:rsid w:val="00792BE5"/>
    <w:rsid w:val="00793E60"/>
    <w:rsid w:val="0079604F"/>
    <w:rsid w:val="007A661D"/>
    <w:rsid w:val="007A6F22"/>
    <w:rsid w:val="007A7C49"/>
    <w:rsid w:val="007B61A1"/>
    <w:rsid w:val="007D2026"/>
    <w:rsid w:val="007D6233"/>
    <w:rsid w:val="007E1D49"/>
    <w:rsid w:val="007E3196"/>
    <w:rsid w:val="007E4F28"/>
    <w:rsid w:val="007F1DEF"/>
    <w:rsid w:val="007F2807"/>
    <w:rsid w:val="007F2EC8"/>
    <w:rsid w:val="007F3902"/>
    <w:rsid w:val="00800348"/>
    <w:rsid w:val="00801479"/>
    <w:rsid w:val="00803912"/>
    <w:rsid w:val="00805233"/>
    <w:rsid w:val="00805D5D"/>
    <w:rsid w:val="00807E17"/>
    <w:rsid w:val="00823B1D"/>
    <w:rsid w:val="00825F83"/>
    <w:rsid w:val="00830725"/>
    <w:rsid w:val="00836F1C"/>
    <w:rsid w:val="008374FD"/>
    <w:rsid w:val="008416BB"/>
    <w:rsid w:val="008523BC"/>
    <w:rsid w:val="008543B6"/>
    <w:rsid w:val="008612C0"/>
    <w:rsid w:val="008671AA"/>
    <w:rsid w:val="00867BEB"/>
    <w:rsid w:val="00872D2A"/>
    <w:rsid w:val="00873422"/>
    <w:rsid w:val="00873D69"/>
    <w:rsid w:val="00875459"/>
    <w:rsid w:val="008843A4"/>
    <w:rsid w:val="00892B7E"/>
    <w:rsid w:val="00894FCF"/>
    <w:rsid w:val="0089551D"/>
    <w:rsid w:val="00896030"/>
    <w:rsid w:val="008A3F25"/>
    <w:rsid w:val="008B1B86"/>
    <w:rsid w:val="008B7A75"/>
    <w:rsid w:val="008C00C0"/>
    <w:rsid w:val="008C07A8"/>
    <w:rsid w:val="008C54BD"/>
    <w:rsid w:val="008D50DB"/>
    <w:rsid w:val="00901AC4"/>
    <w:rsid w:val="00901E89"/>
    <w:rsid w:val="00901F7F"/>
    <w:rsid w:val="00904E5E"/>
    <w:rsid w:val="00905ED1"/>
    <w:rsid w:val="00907109"/>
    <w:rsid w:val="009072BD"/>
    <w:rsid w:val="009163E8"/>
    <w:rsid w:val="00916CD4"/>
    <w:rsid w:val="00942D9A"/>
    <w:rsid w:val="00943454"/>
    <w:rsid w:val="00943F8C"/>
    <w:rsid w:val="00944DDE"/>
    <w:rsid w:val="00946111"/>
    <w:rsid w:val="009468D1"/>
    <w:rsid w:val="00951CBC"/>
    <w:rsid w:val="00951E97"/>
    <w:rsid w:val="00952C7E"/>
    <w:rsid w:val="00963427"/>
    <w:rsid w:val="00963555"/>
    <w:rsid w:val="009671CA"/>
    <w:rsid w:val="009724EF"/>
    <w:rsid w:val="00974113"/>
    <w:rsid w:val="009743AD"/>
    <w:rsid w:val="0098133F"/>
    <w:rsid w:val="00987058"/>
    <w:rsid w:val="00994127"/>
    <w:rsid w:val="0099514F"/>
    <w:rsid w:val="009A2614"/>
    <w:rsid w:val="009A512B"/>
    <w:rsid w:val="009B2208"/>
    <w:rsid w:val="009B60C8"/>
    <w:rsid w:val="009C2E80"/>
    <w:rsid w:val="009D18A4"/>
    <w:rsid w:val="009E3372"/>
    <w:rsid w:val="009F5209"/>
    <w:rsid w:val="009F5A3D"/>
    <w:rsid w:val="009F7516"/>
    <w:rsid w:val="00A004BD"/>
    <w:rsid w:val="00A04C42"/>
    <w:rsid w:val="00A05C84"/>
    <w:rsid w:val="00A15B7D"/>
    <w:rsid w:val="00A2043E"/>
    <w:rsid w:val="00A2367C"/>
    <w:rsid w:val="00A24EF7"/>
    <w:rsid w:val="00A257ED"/>
    <w:rsid w:val="00A34301"/>
    <w:rsid w:val="00A4346A"/>
    <w:rsid w:val="00A52B4A"/>
    <w:rsid w:val="00A54A10"/>
    <w:rsid w:val="00A600B0"/>
    <w:rsid w:val="00A626D8"/>
    <w:rsid w:val="00A63FAC"/>
    <w:rsid w:val="00A750D7"/>
    <w:rsid w:val="00A77501"/>
    <w:rsid w:val="00A83AF1"/>
    <w:rsid w:val="00A85AE1"/>
    <w:rsid w:val="00A93A60"/>
    <w:rsid w:val="00A95FD5"/>
    <w:rsid w:val="00AB1955"/>
    <w:rsid w:val="00AB501C"/>
    <w:rsid w:val="00AC0B11"/>
    <w:rsid w:val="00AC5D8E"/>
    <w:rsid w:val="00AC6123"/>
    <w:rsid w:val="00AC66D1"/>
    <w:rsid w:val="00AD32EE"/>
    <w:rsid w:val="00AD614F"/>
    <w:rsid w:val="00AE1B16"/>
    <w:rsid w:val="00AE2471"/>
    <w:rsid w:val="00AE5D12"/>
    <w:rsid w:val="00AE72E9"/>
    <w:rsid w:val="00AF3571"/>
    <w:rsid w:val="00AF3C64"/>
    <w:rsid w:val="00AF4D15"/>
    <w:rsid w:val="00AF72F2"/>
    <w:rsid w:val="00B00839"/>
    <w:rsid w:val="00B01834"/>
    <w:rsid w:val="00B02A10"/>
    <w:rsid w:val="00B03A94"/>
    <w:rsid w:val="00B03E77"/>
    <w:rsid w:val="00B03EBF"/>
    <w:rsid w:val="00B04AC6"/>
    <w:rsid w:val="00B0535A"/>
    <w:rsid w:val="00B05C75"/>
    <w:rsid w:val="00B0684B"/>
    <w:rsid w:val="00B06D6C"/>
    <w:rsid w:val="00B12877"/>
    <w:rsid w:val="00B16D21"/>
    <w:rsid w:val="00B17C08"/>
    <w:rsid w:val="00B209D7"/>
    <w:rsid w:val="00B2609E"/>
    <w:rsid w:val="00B44463"/>
    <w:rsid w:val="00B4484A"/>
    <w:rsid w:val="00B449BB"/>
    <w:rsid w:val="00B51B2F"/>
    <w:rsid w:val="00B56FFA"/>
    <w:rsid w:val="00B614E7"/>
    <w:rsid w:val="00B8152F"/>
    <w:rsid w:val="00B81A4B"/>
    <w:rsid w:val="00B86CE7"/>
    <w:rsid w:val="00B875C9"/>
    <w:rsid w:val="00B87BF8"/>
    <w:rsid w:val="00B90F73"/>
    <w:rsid w:val="00B917B7"/>
    <w:rsid w:val="00B94A82"/>
    <w:rsid w:val="00B97903"/>
    <w:rsid w:val="00BA24CE"/>
    <w:rsid w:val="00BB0393"/>
    <w:rsid w:val="00BC2D4E"/>
    <w:rsid w:val="00BC4627"/>
    <w:rsid w:val="00BD2294"/>
    <w:rsid w:val="00BD6AA4"/>
    <w:rsid w:val="00BE0572"/>
    <w:rsid w:val="00BE48F7"/>
    <w:rsid w:val="00BE65F3"/>
    <w:rsid w:val="00BF3458"/>
    <w:rsid w:val="00C01C18"/>
    <w:rsid w:val="00C07C9C"/>
    <w:rsid w:val="00C1041F"/>
    <w:rsid w:val="00C1741C"/>
    <w:rsid w:val="00C1798C"/>
    <w:rsid w:val="00C20866"/>
    <w:rsid w:val="00C25A1A"/>
    <w:rsid w:val="00C32BD2"/>
    <w:rsid w:val="00C356AC"/>
    <w:rsid w:val="00C368E0"/>
    <w:rsid w:val="00C454AE"/>
    <w:rsid w:val="00C471C0"/>
    <w:rsid w:val="00C5343B"/>
    <w:rsid w:val="00C67212"/>
    <w:rsid w:val="00C73603"/>
    <w:rsid w:val="00C8081E"/>
    <w:rsid w:val="00C81897"/>
    <w:rsid w:val="00C8231B"/>
    <w:rsid w:val="00C828DB"/>
    <w:rsid w:val="00C828F2"/>
    <w:rsid w:val="00C83DAF"/>
    <w:rsid w:val="00CB11D0"/>
    <w:rsid w:val="00CB5415"/>
    <w:rsid w:val="00CC41B6"/>
    <w:rsid w:val="00CC66FA"/>
    <w:rsid w:val="00CD1000"/>
    <w:rsid w:val="00CD54FD"/>
    <w:rsid w:val="00CD6EF4"/>
    <w:rsid w:val="00CD79FE"/>
    <w:rsid w:val="00CE0165"/>
    <w:rsid w:val="00CE2BAD"/>
    <w:rsid w:val="00CE30B0"/>
    <w:rsid w:val="00CE5B93"/>
    <w:rsid w:val="00CF567B"/>
    <w:rsid w:val="00D00124"/>
    <w:rsid w:val="00D021C2"/>
    <w:rsid w:val="00D03430"/>
    <w:rsid w:val="00D04A27"/>
    <w:rsid w:val="00D15BCD"/>
    <w:rsid w:val="00D21AD6"/>
    <w:rsid w:val="00D27C12"/>
    <w:rsid w:val="00D31906"/>
    <w:rsid w:val="00D330DC"/>
    <w:rsid w:val="00D37186"/>
    <w:rsid w:val="00D479E2"/>
    <w:rsid w:val="00D627D3"/>
    <w:rsid w:val="00D62E8E"/>
    <w:rsid w:val="00D62FFC"/>
    <w:rsid w:val="00D63C2D"/>
    <w:rsid w:val="00D64B02"/>
    <w:rsid w:val="00D660DD"/>
    <w:rsid w:val="00D66982"/>
    <w:rsid w:val="00D73651"/>
    <w:rsid w:val="00D83A9C"/>
    <w:rsid w:val="00D83E17"/>
    <w:rsid w:val="00D94606"/>
    <w:rsid w:val="00D9740A"/>
    <w:rsid w:val="00DB066B"/>
    <w:rsid w:val="00DB25CC"/>
    <w:rsid w:val="00DB2B8B"/>
    <w:rsid w:val="00DB63DF"/>
    <w:rsid w:val="00DC029D"/>
    <w:rsid w:val="00DC0E6B"/>
    <w:rsid w:val="00DC4E43"/>
    <w:rsid w:val="00DC5E0F"/>
    <w:rsid w:val="00DC669E"/>
    <w:rsid w:val="00DD0730"/>
    <w:rsid w:val="00DD0C0B"/>
    <w:rsid w:val="00DD4171"/>
    <w:rsid w:val="00DD6E6A"/>
    <w:rsid w:val="00DE35D8"/>
    <w:rsid w:val="00DE4653"/>
    <w:rsid w:val="00DE6CFA"/>
    <w:rsid w:val="00DF01BF"/>
    <w:rsid w:val="00DF26F4"/>
    <w:rsid w:val="00DF3565"/>
    <w:rsid w:val="00DF61D2"/>
    <w:rsid w:val="00E07C4D"/>
    <w:rsid w:val="00E144D5"/>
    <w:rsid w:val="00E152E7"/>
    <w:rsid w:val="00E15DBF"/>
    <w:rsid w:val="00E16736"/>
    <w:rsid w:val="00E2713A"/>
    <w:rsid w:val="00E30444"/>
    <w:rsid w:val="00E307B2"/>
    <w:rsid w:val="00E31F46"/>
    <w:rsid w:val="00E32BB5"/>
    <w:rsid w:val="00E33D89"/>
    <w:rsid w:val="00E419B2"/>
    <w:rsid w:val="00E42758"/>
    <w:rsid w:val="00E42837"/>
    <w:rsid w:val="00E4658E"/>
    <w:rsid w:val="00E50976"/>
    <w:rsid w:val="00E5741D"/>
    <w:rsid w:val="00E60100"/>
    <w:rsid w:val="00E61BAA"/>
    <w:rsid w:val="00E84850"/>
    <w:rsid w:val="00E9437A"/>
    <w:rsid w:val="00E97C35"/>
    <w:rsid w:val="00EA5EE6"/>
    <w:rsid w:val="00EB4A64"/>
    <w:rsid w:val="00EB4C01"/>
    <w:rsid w:val="00EB628B"/>
    <w:rsid w:val="00ED2D7A"/>
    <w:rsid w:val="00EE5010"/>
    <w:rsid w:val="00EE5D03"/>
    <w:rsid w:val="00EF2CE8"/>
    <w:rsid w:val="00EF41B3"/>
    <w:rsid w:val="00F0006D"/>
    <w:rsid w:val="00F03DDA"/>
    <w:rsid w:val="00F04F84"/>
    <w:rsid w:val="00F117A5"/>
    <w:rsid w:val="00F25DFC"/>
    <w:rsid w:val="00F32EAE"/>
    <w:rsid w:val="00F340D5"/>
    <w:rsid w:val="00F37AD9"/>
    <w:rsid w:val="00F4274B"/>
    <w:rsid w:val="00F442A8"/>
    <w:rsid w:val="00F44E50"/>
    <w:rsid w:val="00F525DF"/>
    <w:rsid w:val="00F556F4"/>
    <w:rsid w:val="00F57358"/>
    <w:rsid w:val="00F6108F"/>
    <w:rsid w:val="00F63669"/>
    <w:rsid w:val="00F74620"/>
    <w:rsid w:val="00F748AA"/>
    <w:rsid w:val="00F80577"/>
    <w:rsid w:val="00F846FB"/>
    <w:rsid w:val="00F851CD"/>
    <w:rsid w:val="00F91B10"/>
    <w:rsid w:val="00F96030"/>
    <w:rsid w:val="00FA1701"/>
    <w:rsid w:val="00FA3415"/>
    <w:rsid w:val="00FA385D"/>
    <w:rsid w:val="00FA4E49"/>
    <w:rsid w:val="00FB7934"/>
    <w:rsid w:val="00FC6847"/>
    <w:rsid w:val="00FC68F7"/>
    <w:rsid w:val="00FD1816"/>
    <w:rsid w:val="00FD1E55"/>
    <w:rsid w:val="00FD6BCE"/>
    <w:rsid w:val="00FE3C86"/>
    <w:rsid w:val="00FE468B"/>
    <w:rsid w:val="00FE5916"/>
    <w:rsid w:val="00FE6FEA"/>
    <w:rsid w:val="00FE7BC7"/>
    <w:rsid w:val="00FF0F13"/>
    <w:rsid w:val="00FF26D8"/>
    <w:rsid w:val="00FF2FB2"/>
    <w:rsid w:val="00FF658E"/>
    <w:rsid w:val="00FF6D3E"/>
    <w:rsid w:val="035D154F"/>
    <w:rsid w:val="0366D2F8"/>
    <w:rsid w:val="0F79F795"/>
    <w:rsid w:val="14C9166C"/>
    <w:rsid w:val="18563B2C"/>
    <w:rsid w:val="2BD1B82F"/>
    <w:rsid w:val="307E7913"/>
    <w:rsid w:val="334852C8"/>
    <w:rsid w:val="33E70B74"/>
    <w:rsid w:val="35057709"/>
    <w:rsid w:val="39B73DF9"/>
    <w:rsid w:val="3D8A5B36"/>
    <w:rsid w:val="3EEFCC6C"/>
    <w:rsid w:val="48DBFFAC"/>
    <w:rsid w:val="4906111A"/>
    <w:rsid w:val="495C8E6F"/>
    <w:rsid w:val="4AAE2602"/>
    <w:rsid w:val="5417AE0A"/>
    <w:rsid w:val="6DB45B4E"/>
    <w:rsid w:val="6EE39D77"/>
    <w:rsid w:val="71FBF387"/>
    <w:rsid w:val="733673D1"/>
    <w:rsid w:val="7B146FB6"/>
    <w:rsid w:val="7C8B82A0"/>
    <w:rsid w:val="7CA1FC48"/>
    <w:rsid w:val="7CD35B73"/>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8CDD"/>
  <w15:docId w15:val="{A4E7C56C-C7E5-4660-B3DB-B4C483ED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4A64"/>
  </w:style>
  <w:style w:type="paragraph" w:styleId="Nadpis1">
    <w:name w:val="heading 1"/>
    <w:basedOn w:val="Normln"/>
    <w:next w:val="Normln"/>
    <w:link w:val="Nadpis1Char"/>
    <w:uiPriority w:val="9"/>
    <w:qFormat/>
    <w:rsid w:val="00C1741C"/>
    <w:pPr>
      <w:keepNext/>
      <w:keepLines/>
      <w:numPr>
        <w:numId w:val="2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2F015C"/>
    <w:pPr>
      <w:keepNext/>
      <w:keepLines/>
      <w:numPr>
        <w:ilvl w:val="1"/>
        <w:numId w:val="20"/>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2F015C"/>
    <w:pPr>
      <w:keepNext/>
      <w:keepLines/>
      <w:numPr>
        <w:ilvl w:val="2"/>
        <w:numId w:val="20"/>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2F015C"/>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F015C"/>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F015C"/>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F015C"/>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F015C"/>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F015C"/>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1741C"/>
    <w:pPr>
      <w:ind w:left="720"/>
      <w:contextualSpacing/>
    </w:pPr>
  </w:style>
  <w:style w:type="character" w:customStyle="1" w:styleId="Nadpis1Char">
    <w:name w:val="Nadpis 1 Char"/>
    <w:basedOn w:val="Standardnpsmoodstavce"/>
    <w:link w:val="Nadpis1"/>
    <w:uiPriority w:val="9"/>
    <w:rsid w:val="00C1741C"/>
    <w:rPr>
      <w:rFonts w:asciiTheme="majorHAnsi" w:eastAsiaTheme="majorEastAsia" w:hAnsiTheme="majorHAnsi" w:cstheme="majorBidi"/>
      <w:color w:val="2F5496" w:themeColor="accent1" w:themeShade="BF"/>
      <w:sz w:val="32"/>
      <w:szCs w:val="32"/>
    </w:rPr>
  </w:style>
  <w:style w:type="paragraph" w:customStyle="1" w:styleId="Import1">
    <w:name w:val="Import 1"/>
    <w:basedOn w:val="Normln"/>
    <w:qFormat/>
    <w:rsid w:val="00B875C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pPr>
    <w:rPr>
      <w:rFonts w:ascii="Casablanca" w:eastAsia="Times New Roman" w:hAnsi="Casablanca" w:cs="Times New Roman"/>
      <w:sz w:val="20"/>
      <w:szCs w:val="20"/>
      <w:lang w:eastAsia="cs-CZ"/>
    </w:rPr>
  </w:style>
  <w:style w:type="paragraph" w:styleId="Zkladntext">
    <w:name w:val="Body Text"/>
    <w:basedOn w:val="Normln"/>
    <w:link w:val="ZkladntextChar"/>
    <w:rsid w:val="00B875C9"/>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B875C9"/>
    <w:rPr>
      <w:rFonts w:ascii="Times New Roman" w:eastAsia="Times New Roman" w:hAnsi="Times New Roman" w:cs="Times New Roman"/>
      <w:sz w:val="24"/>
      <w:szCs w:val="24"/>
    </w:rPr>
  </w:style>
  <w:style w:type="character" w:customStyle="1" w:styleId="Nadpis2Char">
    <w:name w:val="Nadpis 2 Char"/>
    <w:basedOn w:val="Standardnpsmoodstavce"/>
    <w:link w:val="Nadpis2"/>
    <w:uiPriority w:val="9"/>
    <w:semiHidden/>
    <w:rsid w:val="002F015C"/>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2F015C"/>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2F015C"/>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2F015C"/>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2F015C"/>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2F015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2F015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F015C"/>
    <w:rPr>
      <w:rFonts w:asciiTheme="majorHAnsi" w:eastAsiaTheme="majorEastAsia" w:hAnsiTheme="majorHAnsi" w:cstheme="majorBidi"/>
      <w:i/>
      <w:iCs/>
      <w:color w:val="272727" w:themeColor="text1" w:themeTint="D8"/>
      <w:sz w:val="21"/>
      <w:szCs w:val="21"/>
    </w:rPr>
  </w:style>
  <w:style w:type="numbering" w:styleId="lnekoddl">
    <w:name w:val="Outline List 3"/>
    <w:basedOn w:val="Bezseznamu"/>
    <w:rsid w:val="002F015C"/>
    <w:pPr>
      <w:numPr>
        <w:numId w:val="30"/>
      </w:numPr>
    </w:pPr>
  </w:style>
  <w:style w:type="paragraph" w:styleId="Textkomente">
    <w:name w:val="annotation text"/>
    <w:basedOn w:val="Normln"/>
    <w:link w:val="TextkomenteChar"/>
    <w:unhideWhenUsed/>
    <w:rsid w:val="002F015C"/>
    <w:pPr>
      <w:numPr>
        <w:ilvl w:val="8"/>
        <w:numId w:val="23"/>
      </w:numPr>
      <w:spacing w:after="0" w:line="240" w:lineRule="auto"/>
      <w:ind w:left="0" w:firstLine="0"/>
    </w:pPr>
    <w:rPr>
      <w:rFonts w:ascii="Calibri" w:eastAsia="Calibri" w:hAnsi="Calibri" w:cs="Times New Roman"/>
      <w:sz w:val="20"/>
      <w:szCs w:val="20"/>
    </w:rPr>
  </w:style>
  <w:style w:type="character" w:customStyle="1" w:styleId="TextkomenteChar">
    <w:name w:val="Text komentáře Char"/>
    <w:basedOn w:val="Standardnpsmoodstavce"/>
    <w:link w:val="Textkomente"/>
    <w:rsid w:val="002F015C"/>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5116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667"/>
    <w:rPr>
      <w:rFonts w:ascii="Segoe UI" w:hAnsi="Segoe UI" w:cs="Segoe UI"/>
      <w:sz w:val="18"/>
      <w:szCs w:val="18"/>
    </w:rPr>
  </w:style>
  <w:style w:type="character" w:styleId="Odkaznakoment">
    <w:name w:val="annotation reference"/>
    <w:basedOn w:val="Standardnpsmoodstavce"/>
    <w:uiPriority w:val="99"/>
    <w:semiHidden/>
    <w:unhideWhenUsed/>
    <w:rsid w:val="00D83A9C"/>
    <w:rPr>
      <w:sz w:val="16"/>
      <w:szCs w:val="16"/>
    </w:rPr>
  </w:style>
  <w:style w:type="paragraph" w:styleId="Pedmtkomente">
    <w:name w:val="annotation subject"/>
    <w:basedOn w:val="Textkomente"/>
    <w:next w:val="Textkomente"/>
    <w:link w:val="PedmtkomenteChar"/>
    <w:uiPriority w:val="99"/>
    <w:semiHidden/>
    <w:unhideWhenUsed/>
    <w:rsid w:val="00D83A9C"/>
    <w:pPr>
      <w:numPr>
        <w:ilvl w:val="0"/>
        <w:numId w:val="0"/>
      </w:numPr>
      <w:spacing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D83A9C"/>
    <w:rPr>
      <w:rFonts w:ascii="Calibri" w:eastAsia="Calibri" w:hAnsi="Calibri" w:cs="Times New Roman"/>
      <w:b/>
      <w:bCs/>
      <w:sz w:val="20"/>
      <w:szCs w:val="20"/>
    </w:rPr>
  </w:style>
  <w:style w:type="numbering" w:customStyle="1" w:styleId="Styl1">
    <w:name w:val="Styl1"/>
    <w:uiPriority w:val="99"/>
    <w:rsid w:val="00415DFF"/>
    <w:pPr>
      <w:numPr>
        <w:numId w:val="38"/>
      </w:numPr>
    </w:pPr>
  </w:style>
  <w:style w:type="numbering" w:customStyle="1" w:styleId="Styl2">
    <w:name w:val="Styl2"/>
    <w:uiPriority w:val="99"/>
    <w:rsid w:val="00E84850"/>
    <w:pPr>
      <w:numPr>
        <w:numId w:val="40"/>
      </w:numPr>
    </w:pPr>
  </w:style>
  <w:style w:type="paragraph" w:styleId="Revize">
    <w:name w:val="Revision"/>
    <w:hidden/>
    <w:uiPriority w:val="99"/>
    <w:semiHidden/>
    <w:rsid w:val="007F3902"/>
    <w:pPr>
      <w:spacing w:after="0" w:line="240" w:lineRule="auto"/>
    </w:pPr>
  </w:style>
  <w:style w:type="character" w:styleId="Hypertextovodkaz">
    <w:name w:val="Hyperlink"/>
    <w:basedOn w:val="Standardnpsmoodstavce"/>
    <w:unhideWhenUsed/>
    <w:rsid w:val="000971AC"/>
    <w:rPr>
      <w:color w:val="0563C1" w:themeColor="hyperlink"/>
      <w:u w:val="single"/>
    </w:rPr>
  </w:style>
  <w:style w:type="paragraph" w:styleId="Zhlav">
    <w:name w:val="header"/>
    <w:basedOn w:val="Normln"/>
    <w:link w:val="ZhlavChar"/>
    <w:uiPriority w:val="99"/>
    <w:unhideWhenUsed/>
    <w:rsid w:val="007B61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61A1"/>
  </w:style>
  <w:style w:type="paragraph" w:styleId="Zpat">
    <w:name w:val="footer"/>
    <w:basedOn w:val="Normln"/>
    <w:link w:val="ZpatChar"/>
    <w:uiPriority w:val="99"/>
    <w:unhideWhenUsed/>
    <w:rsid w:val="007B61A1"/>
    <w:pPr>
      <w:tabs>
        <w:tab w:val="center" w:pos="4536"/>
        <w:tab w:val="right" w:pos="9072"/>
      </w:tabs>
      <w:spacing w:after="0" w:line="240" w:lineRule="auto"/>
    </w:pPr>
  </w:style>
  <w:style w:type="character" w:customStyle="1" w:styleId="ZpatChar">
    <w:name w:val="Zápatí Char"/>
    <w:basedOn w:val="Standardnpsmoodstavce"/>
    <w:link w:val="Zpat"/>
    <w:uiPriority w:val="99"/>
    <w:rsid w:val="007B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82523">
      <w:bodyDiv w:val="1"/>
      <w:marLeft w:val="0"/>
      <w:marRight w:val="0"/>
      <w:marTop w:val="0"/>
      <w:marBottom w:val="0"/>
      <w:divBdr>
        <w:top w:val="none" w:sz="0" w:space="0" w:color="auto"/>
        <w:left w:val="none" w:sz="0" w:space="0" w:color="auto"/>
        <w:bottom w:val="none" w:sz="0" w:space="0" w:color="auto"/>
        <w:right w:val="none" w:sz="0" w:space="0" w:color="auto"/>
      </w:divBdr>
    </w:div>
    <w:div w:id="18585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rejci.jana@brno.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661f5c-034e-4626-b501-2c6620154ce9">
      <Terms xmlns="http://schemas.microsoft.com/office/infopath/2007/PartnerControls"/>
    </lcf76f155ced4ddcb4097134ff3c332f>
    <TaxCatchAll xmlns="64c94459-a6c5-4cf5-89c0-115a7989494d" xsi:nil="true"/>
    <_dlc_DocId xmlns="64c94459-a6c5-4cf5-89c0-115a7989494d">MMB0-1671264395-747383</_dlc_DocId>
    <_dlc_DocIdUrl xmlns="64c94459-a6c5-4cf5-89c0-115a7989494d">
      <Url>https://mmbonline.sharepoint.com/OUPR/_layouts/15/DocIdRedir.aspx?ID=MMB0-1671264395-747383</Url>
      <Description>MMB0-1671264395-747383</Description>
    </_dlc_DocIdUrl>
    <Datum_x002c_cas xmlns="c5661f5c-034e-4626-b501-2c6620154c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B6BD606428A504CA7EBAB0190F77237" ma:contentTypeVersion="22" ma:contentTypeDescription="Vytvoří nový dokument" ma:contentTypeScope="" ma:versionID="cc66cd8185476384b8714721c5909434">
  <xsd:schema xmlns:xsd="http://www.w3.org/2001/XMLSchema" xmlns:xs="http://www.w3.org/2001/XMLSchema" xmlns:p="http://schemas.microsoft.com/office/2006/metadata/properties" xmlns:ns2="64c94459-a6c5-4cf5-89c0-115a7989494d" xmlns:ns3="c5661f5c-034e-4626-b501-2c6620154ce9" xmlns:ns4="107ea3ff-ebed-4698-b54c-04cca22f4541" xmlns:ns5="da5d7eab-b809-43ab-88b1-7d18509bf467" targetNamespace="http://schemas.microsoft.com/office/2006/metadata/properties" ma:root="true" ma:fieldsID="665bc0af11b2741b7e517c531e0faad9" ns2:_="" ns3:_="" ns4:_="" ns5:_="">
    <xsd:import namespace="64c94459-a6c5-4cf5-89c0-115a7989494d"/>
    <xsd:import namespace="c5661f5c-034e-4626-b501-2c6620154ce9"/>
    <xsd:import namespace="107ea3ff-ebed-4698-b54c-04cca22f4541"/>
    <xsd:import namespace="da5d7eab-b809-43ab-88b1-7d18509bf46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5:SharedWithDetails" minOccurs="0"/>
                <xsd:element ref="ns3:MediaLengthInSeconds" minOccurs="0"/>
                <xsd:element ref="ns3:lcf76f155ced4ddcb4097134ff3c332f" minOccurs="0"/>
                <xsd:element ref="ns2:TaxCatchAll" minOccurs="0"/>
                <xsd:element ref="ns3:Datum_x002c_ca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94459-a6c5-4cf5-89c0-115a7989494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2aad992-3633-49d6-bab6-2833da5e6d5f}" ma:internalName="TaxCatchAll" ma:showField="CatchAllData" ma:web="64c94459-a6c5-4cf5-89c0-115a798949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661f5c-034e-4626-b501-2c6620154c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Datum_x002c_cas" ma:index="27" nillable="true" ma:displayName="Datum, cas" ma:format="DateTime" ma:internalName="Datum_x002c_cas">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5d7eab-b809-43ab-88b1-7d18509bf467" elementFormDefault="qualified">
    <xsd:import namespace="http://schemas.microsoft.com/office/2006/documentManagement/types"/>
    <xsd:import namespace="http://schemas.microsoft.com/office/infopath/2007/PartnerControls"/>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D57ADA-8824-4914-8FA4-C80A0647A173}">
  <ds:schemaRefs>
    <ds:schemaRef ds:uri="http://schemas.microsoft.com/office/2006/metadata/properties"/>
    <ds:schemaRef ds:uri="http://schemas.microsoft.com/office/infopath/2007/PartnerControls"/>
    <ds:schemaRef ds:uri="c5661f5c-034e-4626-b501-2c6620154ce9"/>
    <ds:schemaRef ds:uri="64c94459-a6c5-4cf5-89c0-115a7989494d"/>
  </ds:schemaRefs>
</ds:datastoreItem>
</file>

<file path=customXml/itemProps2.xml><?xml version="1.0" encoding="utf-8"?>
<ds:datastoreItem xmlns:ds="http://schemas.openxmlformats.org/officeDocument/2006/customXml" ds:itemID="{6202A8DA-420B-4E95-91BA-ED50917FA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94459-a6c5-4cf5-89c0-115a7989494d"/>
    <ds:schemaRef ds:uri="c5661f5c-034e-4626-b501-2c6620154ce9"/>
    <ds:schemaRef ds:uri="107ea3ff-ebed-4698-b54c-04cca22f4541"/>
    <ds:schemaRef ds:uri="da5d7eab-b809-43ab-88b1-7d18509bf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C01F5-6768-4CFA-8891-E30A7BF0937F}">
  <ds:schemaRefs>
    <ds:schemaRef ds:uri="http://schemas.openxmlformats.org/officeDocument/2006/bibliography"/>
  </ds:schemaRefs>
</ds:datastoreItem>
</file>

<file path=customXml/itemProps4.xml><?xml version="1.0" encoding="utf-8"?>
<ds:datastoreItem xmlns:ds="http://schemas.openxmlformats.org/officeDocument/2006/customXml" ds:itemID="{BD6CE572-1A80-489D-B860-0817C7625BCE}">
  <ds:schemaRefs>
    <ds:schemaRef ds:uri="http://schemas.microsoft.com/sharepoint/v3/contenttype/forms"/>
  </ds:schemaRefs>
</ds:datastoreItem>
</file>

<file path=customXml/itemProps5.xml><?xml version="1.0" encoding="utf-8"?>
<ds:datastoreItem xmlns:ds="http://schemas.openxmlformats.org/officeDocument/2006/customXml" ds:itemID="{94D921C7-71E2-481F-B9EC-C599516F44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4283</Words>
  <Characters>25275</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myslivec.ondrej@brno.cz</dc:creator>
  <cp:keywords/>
  <dc:description/>
  <cp:lastModifiedBy>Sedláčková Kateřina (MMB_OUPR)</cp:lastModifiedBy>
  <cp:revision>243</cp:revision>
  <cp:lastPrinted>2023-04-27T03:13:00Z</cp:lastPrinted>
  <dcterms:created xsi:type="dcterms:W3CDTF">2023-04-27T02:48:00Z</dcterms:created>
  <dcterms:modified xsi:type="dcterms:W3CDTF">2025-12-10T10:44:00Z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0x010100FB6BD606428A504CA7EBAB0190F77237</vt:lpwstr>
  </property>
  <property fmtid="{D5CDD505-2E9C-101B-9397-08002B2CF9AE}" pid="3" name="_dlc_DocIdItemGuid">
    <vt:lpwstr>a9895062-a307-448e-a4dd-d4b9dfc70576</vt:lpwstr>
  </property>
  <property fmtid="{D5CDD505-2E9C-101B-9397-08002B2CF9AE}" pid="4" name="MediaServiceImageTags">
    <vt:lpwstr/>
  </property>
</Properties>
</file>