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0904" w14:textId="77777777" w:rsidR="000B4352" w:rsidRPr="000B4352" w:rsidRDefault="000B4352" w:rsidP="002D39DD">
      <w:pPr>
        <w:spacing w:line="280" w:lineRule="atLeast"/>
        <w:jc w:val="center"/>
        <w:rPr>
          <w:rFonts w:ascii="Aptos" w:hAnsi="Aptos" w:cs="Tahoma"/>
          <w:bCs/>
          <w:caps/>
          <w:sz w:val="28"/>
          <w:szCs w:val="28"/>
        </w:rPr>
      </w:pPr>
    </w:p>
    <w:p w14:paraId="3033A023" w14:textId="52D957D9" w:rsidR="00387C22" w:rsidRPr="000B4352" w:rsidRDefault="005856BB" w:rsidP="000B4352">
      <w:pPr>
        <w:spacing w:after="240" w:line="280" w:lineRule="atLeast"/>
        <w:jc w:val="center"/>
        <w:rPr>
          <w:rFonts w:ascii="Aptos" w:hAnsi="Aptos" w:cs="Tahoma"/>
          <w:b/>
          <w:caps/>
          <w:sz w:val="36"/>
          <w:szCs w:val="36"/>
        </w:rPr>
      </w:pPr>
      <w:r w:rsidRPr="000B4352">
        <w:rPr>
          <w:rFonts w:ascii="Aptos" w:hAnsi="Aptos" w:cs="Tahoma"/>
          <w:b/>
          <w:caps/>
          <w:sz w:val="36"/>
          <w:szCs w:val="36"/>
        </w:rPr>
        <w:t xml:space="preserve">Seznam významných </w:t>
      </w:r>
      <w:r w:rsidR="00A7492D" w:rsidRPr="000B4352">
        <w:rPr>
          <w:rFonts w:ascii="Aptos" w:hAnsi="Aptos" w:cs="Tahoma"/>
          <w:b/>
          <w:caps/>
          <w:sz w:val="36"/>
          <w:szCs w:val="36"/>
        </w:rPr>
        <w:t>služe</w:t>
      </w:r>
      <w:r w:rsidR="000B4352">
        <w:rPr>
          <w:rFonts w:ascii="Aptos" w:hAnsi="Aptos" w:cs="Tahoma"/>
          <w:b/>
          <w:caps/>
          <w:sz w:val="36"/>
          <w:szCs w:val="36"/>
        </w:rPr>
        <w:t>b</w:t>
      </w:r>
    </w:p>
    <w:p w14:paraId="3815ABB6" w14:textId="258B2E74" w:rsidR="00541525" w:rsidRPr="00541525" w:rsidRDefault="00541525" w:rsidP="00541525">
      <w:pPr>
        <w:rPr>
          <w:rFonts w:ascii="Aptos" w:eastAsia="Calibri" w:hAnsi="Aptos" w:cs="Tahoma"/>
          <w:b/>
          <w:bCs/>
        </w:rPr>
      </w:pPr>
      <w:r w:rsidRPr="00541525">
        <w:rPr>
          <w:rFonts w:ascii="Aptos" w:hAnsi="Aptos" w:cs="Tahoma"/>
          <w:color w:val="000000" w:themeColor="text1"/>
          <w:sz w:val="22"/>
        </w:rPr>
        <w:t xml:space="preserve">Pro účely podání nabídky ve výběrovém řízení na 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veřejnou zakázku s názvem </w:t>
      </w:r>
      <w:r w:rsidRPr="00541525">
        <w:rPr>
          <w:rFonts w:ascii="Aptos" w:hAnsi="Aptos" w:cs="Tahoma"/>
          <w:bCs/>
          <w:i/>
          <w:iCs/>
          <w:color w:val="000000" w:themeColor="text1"/>
          <w:sz w:val="22"/>
          <w:shd w:val="clear" w:color="auto" w:fill="FFFFFF"/>
        </w:rPr>
        <w:t>„</w:t>
      </w:r>
      <w:r w:rsidRPr="00541525">
        <w:rPr>
          <w:rFonts w:ascii="Aptos" w:hAnsi="Aptos" w:cs="Tahoma"/>
          <w:bCs/>
          <w:i/>
          <w:iCs/>
          <w:color w:val="000000" w:themeColor="text1"/>
          <w:sz w:val="22"/>
        </w:rPr>
        <w:t>VHI RN Červený mlýn – výběr projektanta</w:t>
      </w:r>
      <w:r w:rsidRPr="00541525">
        <w:rPr>
          <w:rFonts w:ascii="Aptos" w:hAnsi="Aptos" w:cs="Tahoma"/>
          <w:i/>
          <w:iCs/>
          <w:color w:val="000000" w:themeColor="text1"/>
          <w:sz w:val="22"/>
          <w:shd w:val="clear" w:color="auto" w:fill="FFFFFF"/>
        </w:rPr>
        <w:t>“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, ev. č. ve Věstníku veřejných zakázek </w:t>
      </w:r>
      <w:r w:rsidR="00F2442E" w:rsidRPr="00F2442E">
        <w:rPr>
          <w:rFonts w:ascii="Aptos" w:hAnsi="Aptos" w:cs="Tahoma"/>
          <w:color w:val="000000" w:themeColor="text1"/>
          <w:sz w:val="22"/>
        </w:rPr>
        <w:t>Z2025-071230</w:t>
      </w:r>
      <w:r w:rsidRPr="00541525">
        <w:rPr>
          <w:rFonts w:ascii="Aptos" w:hAnsi="Aptos" w:cs="Tahoma"/>
          <w:color w:val="000000" w:themeColor="text1"/>
          <w:sz w:val="22"/>
        </w:rPr>
        <w:t xml:space="preserve">, 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vyhlášenou zadavatelem </w:t>
      </w:r>
      <w:r w:rsidRPr="00541525">
        <w:rPr>
          <w:rFonts w:ascii="Aptos" w:eastAsia="Calibri" w:hAnsi="Aptos" w:cs="Tahoma"/>
          <w:b/>
          <w:color w:val="000000" w:themeColor="text1"/>
          <w:sz w:val="22"/>
        </w:rPr>
        <w:t>statutární město Brno</w:t>
      </w:r>
      <w:r w:rsidRPr="00541525">
        <w:rPr>
          <w:rFonts w:ascii="Aptos" w:eastAsia="Calibri" w:hAnsi="Aptos" w:cs="Tahoma"/>
          <w:color w:val="000000" w:themeColor="text1"/>
          <w:sz w:val="22"/>
        </w:rPr>
        <w:t>, IČO: 449 92 785, se sídlem Dominikánské náměstí 196/1, Brno-město, 602</w:t>
      </w:r>
      <w:r w:rsidR="00F2442E">
        <w:rPr>
          <w:rFonts w:ascii="Aptos" w:eastAsia="Calibri" w:hAnsi="Aptos" w:cs="Tahoma"/>
          <w:color w:val="000000" w:themeColor="text1"/>
          <w:sz w:val="22"/>
        </w:rPr>
        <w:t> </w:t>
      </w:r>
      <w:r w:rsidRPr="00541525">
        <w:rPr>
          <w:rFonts w:ascii="Aptos" w:eastAsia="Calibri" w:hAnsi="Aptos" w:cs="Tahoma"/>
          <w:color w:val="000000" w:themeColor="text1"/>
          <w:sz w:val="22"/>
        </w:rPr>
        <w:t>00 Brno</w:t>
      </w:r>
      <w:r w:rsidRPr="00541525">
        <w:rPr>
          <w:rFonts w:ascii="Aptos" w:eastAsia="Calibri" w:hAnsi="Aptos" w:cs="Tahoma"/>
          <w:color w:val="000000"/>
          <w:sz w:val="22"/>
        </w:rPr>
        <w:t>.</w:t>
      </w:r>
    </w:p>
    <w:p w14:paraId="59398A76" w14:textId="5618197B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0B4352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041E61"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0B4352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75966131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se sídlem</w:t>
      </w:r>
      <w:r w:rsidR="00041E61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/ trvale bytem 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7C22B790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IČO:</w:t>
      </w:r>
      <w:r w:rsidRPr="000B4352">
        <w:rPr>
          <w:rFonts w:ascii="Aptos" w:hAnsi="Aptos" w:cs="Tahoma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5AE8F97C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0B4352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0B4352" w:rsidRDefault="00EF23B7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sp. zn.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49E77388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4F47F774" w14:textId="77777777" w:rsidR="0053510D" w:rsidRPr="000B4352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</w:p>
    <w:p w14:paraId="16ED0F2F" w14:textId="59729E01" w:rsidR="005856BB" w:rsidRPr="000B4352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prohlašuje, že v posledníc</w:t>
      </w:r>
      <w:r w:rsidRPr="00541525">
        <w:rPr>
          <w:rFonts w:ascii="Aptos" w:hAnsi="Aptos" w:cs="Tahoma"/>
          <w:color w:val="000000"/>
          <w:sz w:val="22"/>
          <w:szCs w:val="22"/>
        </w:rPr>
        <w:t xml:space="preserve">h </w:t>
      </w:r>
      <w:r w:rsidR="00541525" w:rsidRPr="00541525">
        <w:rPr>
          <w:rFonts w:ascii="Aptos" w:hAnsi="Aptos" w:cs="Tahoma"/>
        </w:rPr>
        <w:t>pěti (5)</w:t>
      </w:r>
      <w:r w:rsidR="009D4D7A" w:rsidRPr="00541525">
        <w:rPr>
          <w:rFonts w:ascii="Aptos" w:hAnsi="Aptos" w:cs="Tahoma"/>
        </w:rPr>
        <w:t xml:space="preserve"> </w:t>
      </w:r>
      <w:r w:rsidRPr="00541525">
        <w:rPr>
          <w:rFonts w:ascii="Aptos" w:hAnsi="Aptos" w:cs="Tahoma"/>
          <w:color w:val="000000"/>
          <w:sz w:val="22"/>
          <w:szCs w:val="22"/>
        </w:rPr>
        <w:t>letech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 před zahájením řízení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realizoval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následující 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významné </w:t>
      </w:r>
      <w:r w:rsidR="00704612" w:rsidRPr="000B4352">
        <w:rPr>
          <w:rFonts w:ascii="Aptos" w:hAnsi="Aptos" w:cs="Tahoma"/>
          <w:color w:val="000000"/>
          <w:sz w:val="22"/>
          <w:szCs w:val="22"/>
        </w:rPr>
        <w:t>služby</w:t>
      </w:r>
      <w:r w:rsidRPr="000B4352">
        <w:rPr>
          <w:rFonts w:ascii="Aptos" w:hAnsi="Aptos" w:cs="Tahoma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99"/>
        <w:gridCol w:w="1961"/>
        <w:gridCol w:w="2084"/>
        <w:gridCol w:w="2084"/>
        <w:gridCol w:w="2091"/>
        <w:gridCol w:w="2084"/>
        <w:gridCol w:w="2084"/>
      </w:tblGrid>
      <w:tr w:rsidR="00405D10" w:rsidRPr="000B4352" w14:paraId="296DFBE4" w14:textId="77777777" w:rsidTr="000B4352"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1F6C4316" w14:textId="337975CE" w:rsidR="00405D10" w:rsidRPr="000B4352" w:rsidRDefault="00405D10" w:rsidP="00470A9B">
            <w:pPr>
              <w:jc w:val="center"/>
              <w:rPr>
                <w:rFonts w:ascii="Aptos" w:hAnsi="Aptos" w:cs="Tahoma"/>
                <w:sz w:val="22"/>
              </w:rPr>
            </w:pPr>
            <w:r w:rsidRPr="000B4352">
              <w:rPr>
                <w:rFonts w:ascii="Aptos" w:hAnsi="Aptos" w:cs="Tahoma"/>
                <w:sz w:val="22"/>
              </w:rPr>
              <w:t xml:space="preserve">Odst. </w:t>
            </w:r>
            <w:r w:rsidR="00541525">
              <w:rPr>
                <w:rFonts w:ascii="Aptos" w:hAnsi="Aptos" w:cs="Tahoma"/>
                <w:sz w:val="22"/>
              </w:rPr>
              <w:t>Zadávací</w:t>
            </w:r>
            <w:r w:rsidR="000B4352">
              <w:rPr>
                <w:rFonts w:ascii="Aptos" w:hAnsi="Aptos" w:cs="Tahoma"/>
                <w:sz w:val="22"/>
              </w:rPr>
              <w:t xml:space="preserve"> dokumentace</w:t>
            </w:r>
            <w:r w:rsidRPr="000B4352">
              <w:rPr>
                <w:rFonts w:ascii="Aptos" w:hAnsi="Aptos" w:cs="Tahoma"/>
                <w:sz w:val="22"/>
              </w:rPr>
              <w:t>, z něhož požadavek vyplývá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175661A3" w14:textId="251B8904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Obchodní firma</w:t>
            </w:r>
            <w:r w:rsidR="00041E61"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 </w:t>
            </w: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/ jméno a příjmení</w:t>
            </w:r>
            <w:r w:rsidR="00704612" w:rsidRPr="000B4352">
              <w:rPr>
                <w:rFonts w:ascii="Aptos" w:hAnsi="Aptos" w:cs="Tahoma"/>
                <w:b/>
                <w:color w:val="000000"/>
                <w:sz w:val="22"/>
              </w:rPr>
              <w:t>,</w:t>
            </w:r>
            <w:r w:rsidRP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="00704612" w:rsidRPr="000B4352">
              <w:rPr>
                <w:rFonts w:ascii="Aptos" w:hAnsi="Aptos" w:cs="Tahoma"/>
                <w:b/>
                <w:color w:val="000000"/>
                <w:sz w:val="22"/>
              </w:rPr>
              <w:t>IČO a sídlo objednatele</w:t>
            </w:r>
            <w:r w:rsidR="00704612" w:rsidRPr="000B4352" w:rsidDel="0070461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Pr="000B4352">
              <w:rPr>
                <w:rFonts w:ascii="Aptos" w:hAnsi="Aptos" w:cs="Tahoma"/>
                <w:b/>
                <w:bCs/>
                <w:color w:val="000000"/>
                <w:sz w:val="22"/>
              </w:rPr>
              <w:t xml:space="preserve">významné </w:t>
            </w:r>
            <w:r w:rsidR="00704612" w:rsidRPr="000B4352">
              <w:rPr>
                <w:rFonts w:ascii="Aptos" w:hAnsi="Aptos" w:cs="Tahoma"/>
                <w:b/>
                <w:bCs/>
                <w:color w:val="000000"/>
                <w:sz w:val="22"/>
              </w:rPr>
              <w:t>služby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7EC57FE" w14:textId="31156859" w:rsidR="00405D10" w:rsidRPr="000B4352" w:rsidRDefault="000B4352" w:rsidP="000B4352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Název významné služby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70F8AACC" w14:textId="03F39420" w:rsidR="000B4352" w:rsidRPr="000B4352" w:rsidRDefault="000B4352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Předmět významné služby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 doporučeném formátu mm/</w:t>
            </w:r>
            <w:proofErr w:type="spellStart"/>
            <w:r w:rsidRPr="000B435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  <w:sz w:val="22"/>
              </w:rPr>
              <w:t xml:space="preserve"> – mm/</w:t>
            </w:r>
            <w:proofErr w:type="spellStart"/>
            <w:r w:rsidRPr="000B435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02042FF" w14:textId="23D06C02" w:rsidR="00405D10" w:rsidRPr="000B4352" w:rsidRDefault="000B4352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>
              <w:rPr>
                <w:rFonts w:ascii="Aptos" w:hAnsi="Aptos" w:cs="Tahoma"/>
                <w:b/>
                <w:color w:val="000000"/>
                <w:sz w:val="22"/>
              </w:rPr>
              <w:t>Předpokládané celkové investiční náklady</w:t>
            </w:r>
          </w:p>
          <w:p w14:paraId="40B6FD24" w14:textId="77777777" w:rsidR="00405D10" w:rsidRPr="000B4352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 Kč bez DPH)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Kontaktní osoba objednatele</w:t>
            </w:r>
            <w:r w:rsidRP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  <w:p w14:paraId="4E583820" w14:textId="45888F89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(vč. telefonu a</w:t>
            </w:r>
            <w:r w:rsidR="00041E61" w:rsidRPr="000B4352">
              <w:rPr>
                <w:rFonts w:ascii="Aptos" w:hAnsi="Aptos" w:cs="Tahoma"/>
                <w:color w:val="000000"/>
                <w:sz w:val="22"/>
              </w:rPr>
              <w:t> </w:t>
            </w:r>
            <w:r w:rsidRPr="000B4352">
              <w:rPr>
                <w:rFonts w:ascii="Aptos" w:hAnsi="Aptos" w:cs="Tahoma"/>
                <w:color w:val="000000"/>
                <w:sz w:val="22"/>
              </w:rPr>
              <w:t>e</w:t>
            </w:r>
            <w:r w:rsidR="00041E61" w:rsidRPr="000B4352">
              <w:rPr>
                <w:rFonts w:ascii="Aptos" w:hAnsi="Aptos" w:cs="Tahoma"/>
                <w:color w:val="000000"/>
                <w:sz w:val="22"/>
              </w:rPr>
              <w:noBreakHyphen/>
            </w:r>
            <w:r w:rsidRPr="000B4352">
              <w:rPr>
                <w:rFonts w:ascii="Aptos" w:hAnsi="Aptos" w:cs="Tahoma"/>
                <w:color w:val="000000"/>
                <w:sz w:val="22"/>
              </w:rPr>
              <w:t>mailu)</w:t>
            </w:r>
          </w:p>
        </w:tc>
      </w:tr>
      <w:tr w:rsidR="00405D10" w:rsidRPr="000B4352" w14:paraId="0B0D3CB5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7B65329D" w14:textId="3E349E70" w:rsidR="00405D10" w:rsidRPr="00F2442E" w:rsidRDefault="0054152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2442E">
              <w:rPr>
                <w:rFonts w:ascii="Aptos" w:hAnsi="Aptos" w:cs="Tahoma"/>
                <w:sz w:val="22"/>
              </w:rPr>
              <w:t xml:space="preserve">Odst. </w:t>
            </w:r>
            <w:r w:rsidR="00891266" w:rsidRPr="00F2442E">
              <w:rPr>
                <w:rFonts w:ascii="Aptos" w:hAnsi="Aptos" w:cs="Tahoma"/>
                <w:sz w:val="22"/>
              </w:rPr>
              <w:t>19</w:t>
            </w:r>
            <w:r w:rsidRPr="00F2442E">
              <w:rPr>
                <w:rFonts w:ascii="Aptos" w:hAnsi="Aptos" w:cs="Tahoma"/>
                <w:sz w:val="22"/>
              </w:rPr>
              <w:t>.2.2 písm. a)</w:t>
            </w:r>
          </w:p>
        </w:tc>
        <w:tc>
          <w:tcPr>
            <w:tcW w:w="1961" w:type="dxa"/>
            <w:vAlign w:val="center"/>
          </w:tcPr>
          <w:p w14:paraId="7453BA9A" w14:textId="77777777" w:rsidR="00405D10" w:rsidRPr="00F2442E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B2A92AA" w14:textId="77777777" w:rsidR="00405D10" w:rsidRPr="00F2442E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B49732D" w14:textId="77777777" w:rsidR="00405D10" w:rsidRPr="00F2442E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6DE71F83" w14:textId="77777777" w:rsidR="00405D10" w:rsidRPr="00F2442E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6B0D1FC" w14:textId="77777777" w:rsidR="00405D10" w:rsidRPr="00F2442E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87491E1" w14:textId="77777777" w:rsidR="00405D10" w:rsidRPr="00F2442E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2442E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41525" w:rsidRPr="000B4352" w14:paraId="46992814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5F19FA53" w14:textId="38175234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F2442E">
              <w:rPr>
                <w:rFonts w:ascii="Aptos" w:hAnsi="Aptos" w:cs="Tahoma"/>
                <w:sz w:val="22"/>
              </w:rPr>
              <w:lastRenderedPageBreak/>
              <w:t xml:space="preserve">Odst. </w:t>
            </w:r>
            <w:r w:rsidR="00891266" w:rsidRPr="00F2442E">
              <w:rPr>
                <w:rFonts w:ascii="Aptos" w:hAnsi="Aptos" w:cs="Tahoma"/>
                <w:sz w:val="22"/>
              </w:rPr>
              <w:t>19</w:t>
            </w:r>
            <w:r w:rsidRPr="00F2442E">
              <w:rPr>
                <w:rFonts w:ascii="Aptos" w:hAnsi="Aptos" w:cs="Tahoma"/>
                <w:sz w:val="22"/>
              </w:rPr>
              <w:t>.2.2 písm. a)</w:t>
            </w:r>
          </w:p>
        </w:tc>
        <w:tc>
          <w:tcPr>
            <w:tcW w:w="1961" w:type="dxa"/>
            <w:vAlign w:val="center"/>
          </w:tcPr>
          <w:p w14:paraId="02A5268F" w14:textId="35199DE4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14C4FEB7" w14:textId="32CB0CD8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46C5FE3" w14:textId="32B88C37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2CA77B28" w14:textId="6CE7FA56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02C7264" w14:textId="1A7BA5B6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42D3D65" w14:textId="14910352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2442E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41525" w:rsidRPr="000B4352" w14:paraId="72340F12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01B6C74E" w14:textId="592F33DA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F2442E">
              <w:rPr>
                <w:rFonts w:ascii="Aptos" w:hAnsi="Aptos" w:cs="Tahoma"/>
                <w:sz w:val="22"/>
              </w:rPr>
              <w:t xml:space="preserve">Odst. </w:t>
            </w:r>
            <w:r w:rsidR="00891266" w:rsidRPr="00F2442E">
              <w:rPr>
                <w:rFonts w:ascii="Aptos" w:hAnsi="Aptos" w:cs="Tahoma"/>
                <w:sz w:val="22"/>
              </w:rPr>
              <w:t>19</w:t>
            </w:r>
            <w:r w:rsidRPr="00F2442E">
              <w:rPr>
                <w:rFonts w:ascii="Aptos" w:hAnsi="Aptos" w:cs="Tahoma"/>
                <w:sz w:val="22"/>
              </w:rPr>
              <w:t>.2.2 písm. b)</w:t>
            </w:r>
          </w:p>
        </w:tc>
        <w:tc>
          <w:tcPr>
            <w:tcW w:w="1961" w:type="dxa"/>
            <w:vAlign w:val="center"/>
          </w:tcPr>
          <w:p w14:paraId="5C08B5C7" w14:textId="6625CADA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5328735" w14:textId="52E3F41C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0E79ED06" w14:textId="0E18AF57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7686C0D0" w14:textId="640B55EC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2A9FF043" w14:textId="21EC3D37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4D10830" w14:textId="7EF531D5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2442E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41525" w:rsidRPr="000B4352" w14:paraId="4B1ACB0B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670E7956" w14:textId="637E09D6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F2442E">
              <w:rPr>
                <w:rFonts w:ascii="Aptos" w:hAnsi="Aptos" w:cs="Tahoma"/>
                <w:sz w:val="22"/>
              </w:rPr>
              <w:t xml:space="preserve">Odst. </w:t>
            </w:r>
            <w:r w:rsidR="00891266" w:rsidRPr="00F2442E">
              <w:rPr>
                <w:rFonts w:ascii="Aptos" w:hAnsi="Aptos" w:cs="Tahoma"/>
                <w:sz w:val="22"/>
              </w:rPr>
              <w:t>19</w:t>
            </w:r>
            <w:r w:rsidRPr="00F2442E">
              <w:rPr>
                <w:rFonts w:ascii="Aptos" w:hAnsi="Aptos" w:cs="Tahoma"/>
                <w:sz w:val="22"/>
              </w:rPr>
              <w:t>.2.2 písm. c)</w:t>
            </w:r>
          </w:p>
        </w:tc>
        <w:tc>
          <w:tcPr>
            <w:tcW w:w="1961" w:type="dxa"/>
            <w:vAlign w:val="center"/>
          </w:tcPr>
          <w:p w14:paraId="3151B933" w14:textId="1D1D0FB5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273AB504" w14:textId="7EF051EA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123F2BFA" w14:textId="648382EE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1C86E147" w14:textId="2442C74B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D7D10E5" w14:textId="30E45220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1FE128F" w14:textId="422F7336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2442E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541525" w:rsidRPr="000B4352" w14:paraId="6BAD5E52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110F14C1" w14:textId="3D979612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</w:rPr>
            </w:pPr>
            <w:r w:rsidRPr="00F2442E">
              <w:rPr>
                <w:rFonts w:ascii="Aptos" w:hAnsi="Aptos" w:cs="Tahoma"/>
                <w:sz w:val="22"/>
              </w:rPr>
              <w:t xml:space="preserve">Odst. </w:t>
            </w:r>
            <w:r w:rsidR="00891266" w:rsidRPr="00F2442E">
              <w:rPr>
                <w:rFonts w:ascii="Aptos" w:hAnsi="Aptos" w:cs="Tahoma"/>
                <w:sz w:val="22"/>
              </w:rPr>
              <w:t>19</w:t>
            </w:r>
            <w:r w:rsidRPr="00F2442E">
              <w:rPr>
                <w:rFonts w:ascii="Aptos" w:hAnsi="Aptos" w:cs="Tahoma"/>
                <w:sz w:val="22"/>
              </w:rPr>
              <w:t>.2.2 písm. c)</w:t>
            </w:r>
          </w:p>
        </w:tc>
        <w:tc>
          <w:tcPr>
            <w:tcW w:w="1961" w:type="dxa"/>
            <w:vAlign w:val="center"/>
          </w:tcPr>
          <w:p w14:paraId="0A9BF919" w14:textId="53D0CB5D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1CAFE46A" w14:textId="0C169969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22DA700E" w14:textId="5A0816D4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31098FBF" w14:textId="03609A03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6DC50E0" w14:textId="2C011425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D178DF2" w14:textId="406EABFA" w:rsidR="00541525" w:rsidRPr="00F2442E" w:rsidRDefault="00541525" w:rsidP="0054152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2442E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F2442E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0B4352" w:rsidRDefault="005856BB" w:rsidP="0053510D">
      <w:pPr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V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sz w:val="22"/>
          <w:szCs w:val="22"/>
        </w:rPr>
        <w:t xml:space="preserve"> dne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0B4352">
        <w:rPr>
          <w:rFonts w:ascii="Aptos" w:hAnsi="Aptos" w:cs="Tahoma"/>
          <w:i/>
          <w:iCs/>
          <w:sz w:val="22"/>
          <w:szCs w:val="22"/>
        </w:rPr>
        <w:tab/>
      </w:r>
      <w:r w:rsidRPr="000B4352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008B5DFC" w:rsidR="00EA2D3A" w:rsidRPr="000B4352" w:rsidRDefault="00EA2D3A" w:rsidP="001743FC">
      <w:pPr>
        <w:keepNext/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B14653" w:rsidRPr="000B4352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0B4352">
        <w:rPr>
          <w:rFonts w:ascii="Aptos" w:hAnsi="Aptos" w:cs="Tahoma"/>
          <w:color w:val="000000"/>
          <w:sz w:val="22"/>
          <w:szCs w:val="22"/>
        </w:rPr>
        <w:t>řízení</w:t>
      </w:r>
      <w:r w:rsidRPr="000B4352">
        <w:rPr>
          <w:rFonts w:ascii="Aptos" w:hAnsi="Aptos" w:cs="Tahoma"/>
          <w:color w:val="000000"/>
          <w:sz w:val="22"/>
          <w:szCs w:val="22"/>
        </w:rPr>
        <w:tab/>
      </w:r>
    </w:p>
    <w:p w14:paraId="475EE93B" w14:textId="38B114CD" w:rsidR="00EA2D3A" w:rsidRPr="000B4352" w:rsidRDefault="00740D62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>titul, jméno, příjmení</w:t>
      </w:r>
    </w:p>
    <w:p w14:paraId="1ED9754F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funkce / informace o zmocnění  </w:t>
      </w:r>
    </w:p>
    <w:p w14:paraId="27DF4047" w14:textId="0A125C89" w:rsidR="00C9015F" w:rsidRPr="008A0EAF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C9015F" w:rsidRPr="008A0EAF" w:rsidSect="00767AE5">
      <w:headerReference w:type="default" r:id="rId8"/>
      <w:footerReference w:type="default" r:id="rId9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7520" w14:textId="77777777" w:rsidR="00292FE0" w:rsidRDefault="00292FE0" w:rsidP="00C16B36">
      <w:r>
        <w:separator/>
      </w:r>
    </w:p>
  </w:endnote>
  <w:endnote w:type="continuationSeparator" w:id="0">
    <w:p w14:paraId="27022550" w14:textId="77777777" w:rsidR="00292FE0" w:rsidRDefault="00292FE0" w:rsidP="00C16B36">
      <w:r>
        <w:continuationSeparator/>
      </w:r>
    </w:p>
  </w:endnote>
  <w:endnote w:type="continuationNotice" w:id="1">
    <w:p w14:paraId="73F65AB7" w14:textId="77777777" w:rsidR="00292FE0" w:rsidRDefault="00292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1743FC">
          <w:rPr>
            <w:rFonts w:ascii="Aptos" w:hAnsi="Aptos" w:cs="Tahoma"/>
            <w:sz w:val="22"/>
            <w:szCs w:val="22"/>
          </w:rPr>
          <w:fldChar w:fldCharType="begin"/>
        </w:r>
        <w:r w:rsidRPr="001743FC">
          <w:rPr>
            <w:rFonts w:ascii="Aptos" w:hAnsi="Aptos" w:cs="Tahoma"/>
            <w:sz w:val="22"/>
            <w:szCs w:val="22"/>
          </w:rPr>
          <w:instrText>PAGE   \* MERGEFORMAT</w:instrText>
        </w:r>
        <w:r w:rsidRPr="001743FC">
          <w:rPr>
            <w:rFonts w:ascii="Aptos" w:hAnsi="Aptos" w:cs="Tahoma"/>
            <w:sz w:val="22"/>
            <w:szCs w:val="22"/>
          </w:rPr>
          <w:fldChar w:fldCharType="separate"/>
        </w:r>
        <w:r w:rsidRPr="001743FC">
          <w:rPr>
            <w:rFonts w:ascii="Aptos" w:hAnsi="Aptos" w:cs="Tahoma"/>
            <w:sz w:val="22"/>
            <w:szCs w:val="22"/>
          </w:rPr>
          <w:t>2</w:t>
        </w:r>
        <w:r w:rsidRPr="001743FC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6471" w14:textId="77777777" w:rsidR="00292FE0" w:rsidRDefault="00292FE0" w:rsidP="00C16B36">
      <w:r>
        <w:separator/>
      </w:r>
    </w:p>
  </w:footnote>
  <w:footnote w:type="continuationSeparator" w:id="0">
    <w:p w14:paraId="5EB1FAEB" w14:textId="77777777" w:rsidR="00292FE0" w:rsidRDefault="00292FE0" w:rsidP="00C16B36">
      <w:r>
        <w:continuationSeparator/>
      </w:r>
    </w:p>
  </w:footnote>
  <w:footnote w:type="continuationNotice" w:id="1">
    <w:p w14:paraId="6773D157" w14:textId="77777777" w:rsidR="00292FE0" w:rsidRDefault="00292FE0"/>
  </w:footnote>
  <w:footnote w:id="2">
    <w:p w14:paraId="3A2B6BF4" w14:textId="3DCED511" w:rsidR="00C51C19" w:rsidRPr="000B4352" w:rsidRDefault="00C51C19" w:rsidP="000B4352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0B4352">
        <w:rPr>
          <w:rStyle w:val="Znakapoznpodarou"/>
          <w:rFonts w:ascii="Aptos" w:hAnsi="Aptos" w:cs="Tahoma"/>
          <w:sz w:val="18"/>
          <w:szCs w:val="18"/>
        </w:rPr>
        <w:footnoteRef/>
      </w:r>
      <w:r w:rsidRPr="000B4352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0B4352">
        <w:rPr>
          <w:rFonts w:ascii="Aptos" w:hAnsi="Aptos" w:cs="Tahoma"/>
          <w:sz w:val="18"/>
          <w:szCs w:val="18"/>
        </w:rPr>
        <w:t xml:space="preserve">účastníka </w:t>
      </w:r>
      <w:r w:rsidR="005B766F" w:rsidRPr="000B4352">
        <w:rPr>
          <w:rFonts w:ascii="Aptos" w:hAnsi="Aptos" w:cs="Tahoma"/>
          <w:sz w:val="18"/>
          <w:szCs w:val="18"/>
        </w:rPr>
        <w:t xml:space="preserve">– </w:t>
      </w:r>
      <w:r w:rsidRPr="000B4352">
        <w:rPr>
          <w:rFonts w:ascii="Aptos" w:hAnsi="Aptos" w:cs="Tahoma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A8FD" w14:textId="263AB263" w:rsidR="002F410F" w:rsidRDefault="002F410F" w:rsidP="00405D10">
    <w:pPr>
      <w:pStyle w:val="Zhlav"/>
      <w:rPr>
        <w:rFonts w:ascii="Tahoma" w:hAnsi="Tahoma" w:cs="Tahoma"/>
        <w:b/>
        <w:sz w:val="19"/>
        <w:szCs w:val="19"/>
      </w:rPr>
    </w:pPr>
  </w:p>
  <w:p w14:paraId="5DB72F1B" w14:textId="77777777" w:rsidR="002F410F" w:rsidRDefault="002F410F" w:rsidP="00405D10">
    <w:pPr>
      <w:pStyle w:val="Zhlav"/>
      <w:rPr>
        <w:rFonts w:ascii="Tahoma" w:hAnsi="Tahoma" w:cs="Tahoma"/>
        <w:b/>
        <w:sz w:val="19"/>
        <w:szCs w:val="19"/>
      </w:rPr>
    </w:pPr>
  </w:p>
  <w:p w14:paraId="1D348117" w14:textId="77777777" w:rsidR="002F410F" w:rsidRDefault="002F410F" w:rsidP="00405D10">
    <w:pPr>
      <w:pStyle w:val="Zhlav"/>
      <w:rPr>
        <w:rFonts w:ascii="Tahoma" w:hAnsi="Tahoma" w:cs="Tahoma"/>
        <w:b/>
        <w:sz w:val="19"/>
        <w:szCs w:val="19"/>
      </w:rPr>
    </w:pPr>
  </w:p>
  <w:p w14:paraId="1D19CD8C" w14:textId="302C219F" w:rsidR="007F1461" w:rsidRDefault="00A7492D" w:rsidP="00405D10">
    <w:pPr>
      <w:pStyle w:val="Zhlav"/>
      <w:rPr>
        <w:rFonts w:ascii="Aptos" w:hAnsi="Aptos" w:cs="Tahoma"/>
        <w:b/>
        <w:sz w:val="22"/>
        <w:szCs w:val="22"/>
      </w:rPr>
    </w:pPr>
    <w:r w:rsidRPr="000B4352">
      <w:rPr>
        <w:rFonts w:ascii="Aptos" w:hAnsi="Aptos" w:cs="Tahoma"/>
        <w:b/>
        <w:sz w:val="22"/>
        <w:szCs w:val="22"/>
      </w:rPr>
      <w:t xml:space="preserve">Příloha č. </w:t>
    </w:r>
    <w:r w:rsidR="00541281">
      <w:rPr>
        <w:rFonts w:ascii="Aptos" w:hAnsi="Aptos" w:cs="Tahoma"/>
        <w:b/>
        <w:sz w:val="22"/>
        <w:szCs w:val="22"/>
      </w:rPr>
      <w:t>8</w:t>
    </w:r>
    <w:r w:rsidRPr="000B4352">
      <w:rPr>
        <w:rFonts w:ascii="Aptos" w:hAnsi="Aptos" w:cs="Tahoma"/>
        <w:b/>
        <w:sz w:val="22"/>
        <w:szCs w:val="22"/>
      </w:rPr>
      <w:t xml:space="preserve"> </w:t>
    </w:r>
    <w:r w:rsidR="000B4352" w:rsidRPr="000B4352">
      <w:rPr>
        <w:rFonts w:ascii="Aptos" w:hAnsi="Aptos" w:cs="Tahoma"/>
        <w:b/>
        <w:sz w:val="22"/>
        <w:szCs w:val="22"/>
      </w:rPr>
      <w:t>–</w:t>
    </w:r>
    <w:r w:rsidR="00405D10" w:rsidRPr="000B4352">
      <w:rPr>
        <w:rFonts w:ascii="Aptos" w:hAnsi="Aptos" w:cs="Tahoma"/>
        <w:b/>
        <w:sz w:val="22"/>
        <w:szCs w:val="22"/>
      </w:rPr>
      <w:t xml:space="preserve"> Vzor </w:t>
    </w:r>
    <w:r w:rsidR="00B01946" w:rsidRPr="000B4352">
      <w:rPr>
        <w:rFonts w:ascii="Aptos" w:hAnsi="Aptos" w:cs="Tahoma"/>
        <w:b/>
        <w:sz w:val="22"/>
        <w:szCs w:val="22"/>
      </w:rPr>
      <w:t>S</w:t>
    </w:r>
    <w:r w:rsidR="00405D10" w:rsidRPr="000B4352">
      <w:rPr>
        <w:rFonts w:ascii="Aptos" w:hAnsi="Aptos" w:cs="Tahoma"/>
        <w:b/>
        <w:sz w:val="22"/>
        <w:szCs w:val="22"/>
      </w:rPr>
      <w:t xml:space="preserve">eznamu významných </w:t>
    </w:r>
    <w:r w:rsidR="00B01946" w:rsidRPr="000B4352">
      <w:rPr>
        <w:rFonts w:ascii="Aptos" w:hAnsi="Aptos" w:cs="Tahoma"/>
        <w:b/>
        <w:sz w:val="22"/>
        <w:szCs w:val="22"/>
      </w:rPr>
      <w:t>služeb</w:t>
    </w:r>
  </w:p>
  <w:p w14:paraId="52E6AB08" w14:textId="77777777" w:rsidR="006B30C5" w:rsidRPr="000B4352" w:rsidRDefault="006B30C5" w:rsidP="00405D10">
    <w:pPr>
      <w:pStyle w:val="Zhlav"/>
      <w:rPr>
        <w:rFonts w:ascii="Aptos" w:hAnsi="Aptos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4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36"/>
    <w:rsid w:val="000111C5"/>
    <w:rsid w:val="00035933"/>
    <w:rsid w:val="00035CA3"/>
    <w:rsid w:val="00041E61"/>
    <w:rsid w:val="00041FFF"/>
    <w:rsid w:val="000477FF"/>
    <w:rsid w:val="00053C17"/>
    <w:rsid w:val="0005647F"/>
    <w:rsid w:val="0007261E"/>
    <w:rsid w:val="0007330C"/>
    <w:rsid w:val="000807E4"/>
    <w:rsid w:val="000853AC"/>
    <w:rsid w:val="00095588"/>
    <w:rsid w:val="000B4352"/>
    <w:rsid w:val="000C5B66"/>
    <w:rsid w:val="000C7323"/>
    <w:rsid w:val="000D31D7"/>
    <w:rsid w:val="000E01F9"/>
    <w:rsid w:val="000E11AA"/>
    <w:rsid w:val="000F014C"/>
    <w:rsid w:val="000F740C"/>
    <w:rsid w:val="00117949"/>
    <w:rsid w:val="00127D0B"/>
    <w:rsid w:val="00150165"/>
    <w:rsid w:val="00151925"/>
    <w:rsid w:val="00154F71"/>
    <w:rsid w:val="001559E9"/>
    <w:rsid w:val="001639AB"/>
    <w:rsid w:val="00165069"/>
    <w:rsid w:val="00165A43"/>
    <w:rsid w:val="001743FC"/>
    <w:rsid w:val="00174FE3"/>
    <w:rsid w:val="001B5E8F"/>
    <w:rsid w:val="001B5FFA"/>
    <w:rsid w:val="001C0076"/>
    <w:rsid w:val="001C0AFD"/>
    <w:rsid w:val="001C6FF0"/>
    <w:rsid w:val="001D338B"/>
    <w:rsid w:val="001D515F"/>
    <w:rsid w:val="001F2870"/>
    <w:rsid w:val="002027D0"/>
    <w:rsid w:val="002156F6"/>
    <w:rsid w:val="00224737"/>
    <w:rsid w:val="00224C80"/>
    <w:rsid w:val="0028575D"/>
    <w:rsid w:val="00285F3D"/>
    <w:rsid w:val="00286039"/>
    <w:rsid w:val="00290C7E"/>
    <w:rsid w:val="00292FE0"/>
    <w:rsid w:val="002A6E7C"/>
    <w:rsid w:val="002B061C"/>
    <w:rsid w:val="002B4807"/>
    <w:rsid w:val="002C52E4"/>
    <w:rsid w:val="002C69EF"/>
    <w:rsid w:val="002C7704"/>
    <w:rsid w:val="002D39DD"/>
    <w:rsid w:val="002D5CCE"/>
    <w:rsid w:val="002E1354"/>
    <w:rsid w:val="002F410F"/>
    <w:rsid w:val="003078B4"/>
    <w:rsid w:val="003126A7"/>
    <w:rsid w:val="003133A7"/>
    <w:rsid w:val="00324F22"/>
    <w:rsid w:val="0033267B"/>
    <w:rsid w:val="00343EF5"/>
    <w:rsid w:val="00346E61"/>
    <w:rsid w:val="00357DCB"/>
    <w:rsid w:val="003620A1"/>
    <w:rsid w:val="003712E9"/>
    <w:rsid w:val="0037431A"/>
    <w:rsid w:val="00387C22"/>
    <w:rsid w:val="00396148"/>
    <w:rsid w:val="00397E40"/>
    <w:rsid w:val="003A29DC"/>
    <w:rsid w:val="003E2F03"/>
    <w:rsid w:val="00402F5E"/>
    <w:rsid w:val="00405D10"/>
    <w:rsid w:val="00433236"/>
    <w:rsid w:val="00445D2D"/>
    <w:rsid w:val="00446655"/>
    <w:rsid w:val="00450D95"/>
    <w:rsid w:val="00456E6C"/>
    <w:rsid w:val="00461083"/>
    <w:rsid w:val="0046310B"/>
    <w:rsid w:val="00470A9B"/>
    <w:rsid w:val="00495DAA"/>
    <w:rsid w:val="004A3F2D"/>
    <w:rsid w:val="004C44FC"/>
    <w:rsid w:val="004C6B8E"/>
    <w:rsid w:val="004C72D0"/>
    <w:rsid w:val="004D1BB2"/>
    <w:rsid w:val="004E40B4"/>
    <w:rsid w:val="004E4C8E"/>
    <w:rsid w:val="004F7110"/>
    <w:rsid w:val="004F7E92"/>
    <w:rsid w:val="0050159C"/>
    <w:rsid w:val="00504DD8"/>
    <w:rsid w:val="00515C77"/>
    <w:rsid w:val="00515EEE"/>
    <w:rsid w:val="005174C1"/>
    <w:rsid w:val="0053510D"/>
    <w:rsid w:val="0054111B"/>
    <w:rsid w:val="00541281"/>
    <w:rsid w:val="00541525"/>
    <w:rsid w:val="005423BE"/>
    <w:rsid w:val="00560D05"/>
    <w:rsid w:val="00575FAE"/>
    <w:rsid w:val="00581030"/>
    <w:rsid w:val="0058138C"/>
    <w:rsid w:val="005856BB"/>
    <w:rsid w:val="00586EA0"/>
    <w:rsid w:val="005A01F6"/>
    <w:rsid w:val="005A2BB9"/>
    <w:rsid w:val="005B6859"/>
    <w:rsid w:val="005B766F"/>
    <w:rsid w:val="005C5815"/>
    <w:rsid w:val="005D4224"/>
    <w:rsid w:val="005D513D"/>
    <w:rsid w:val="005F211B"/>
    <w:rsid w:val="00601B3E"/>
    <w:rsid w:val="00606380"/>
    <w:rsid w:val="00640061"/>
    <w:rsid w:val="006448B8"/>
    <w:rsid w:val="00647CCB"/>
    <w:rsid w:val="006567DA"/>
    <w:rsid w:val="006634EE"/>
    <w:rsid w:val="00682332"/>
    <w:rsid w:val="006A5824"/>
    <w:rsid w:val="006A6FEF"/>
    <w:rsid w:val="006B30C5"/>
    <w:rsid w:val="006C73AB"/>
    <w:rsid w:val="006C7A4A"/>
    <w:rsid w:val="006F1CDD"/>
    <w:rsid w:val="006F67E5"/>
    <w:rsid w:val="0070116A"/>
    <w:rsid w:val="00704612"/>
    <w:rsid w:val="0072446F"/>
    <w:rsid w:val="00731C4C"/>
    <w:rsid w:val="00740D62"/>
    <w:rsid w:val="00765173"/>
    <w:rsid w:val="00767AE5"/>
    <w:rsid w:val="00790462"/>
    <w:rsid w:val="007B3B62"/>
    <w:rsid w:val="007C694D"/>
    <w:rsid w:val="007D54D5"/>
    <w:rsid w:val="007E60B3"/>
    <w:rsid w:val="007F1461"/>
    <w:rsid w:val="00804002"/>
    <w:rsid w:val="00825F6A"/>
    <w:rsid w:val="008270F6"/>
    <w:rsid w:val="0083149C"/>
    <w:rsid w:val="00833DC0"/>
    <w:rsid w:val="00850BFB"/>
    <w:rsid w:val="00850C0D"/>
    <w:rsid w:val="00854B18"/>
    <w:rsid w:val="00860379"/>
    <w:rsid w:val="00873D62"/>
    <w:rsid w:val="00884DA9"/>
    <w:rsid w:val="00891266"/>
    <w:rsid w:val="008A0EAF"/>
    <w:rsid w:val="008A2EC7"/>
    <w:rsid w:val="008B6E09"/>
    <w:rsid w:val="008E7C0B"/>
    <w:rsid w:val="008F1CC2"/>
    <w:rsid w:val="00915B66"/>
    <w:rsid w:val="00953F28"/>
    <w:rsid w:val="009547C1"/>
    <w:rsid w:val="009823D2"/>
    <w:rsid w:val="009A3C52"/>
    <w:rsid w:val="009B2423"/>
    <w:rsid w:val="009B506E"/>
    <w:rsid w:val="009B63D0"/>
    <w:rsid w:val="009D4D7A"/>
    <w:rsid w:val="00A30242"/>
    <w:rsid w:val="00A37337"/>
    <w:rsid w:val="00A51BA5"/>
    <w:rsid w:val="00A60536"/>
    <w:rsid w:val="00A7306B"/>
    <w:rsid w:val="00A7492D"/>
    <w:rsid w:val="00A7728F"/>
    <w:rsid w:val="00A77E02"/>
    <w:rsid w:val="00A83E8B"/>
    <w:rsid w:val="00AA7456"/>
    <w:rsid w:val="00AB5C84"/>
    <w:rsid w:val="00AB78A9"/>
    <w:rsid w:val="00AC0BAD"/>
    <w:rsid w:val="00AC1651"/>
    <w:rsid w:val="00AD6C55"/>
    <w:rsid w:val="00AE3D17"/>
    <w:rsid w:val="00AF20AD"/>
    <w:rsid w:val="00B01946"/>
    <w:rsid w:val="00B03A8B"/>
    <w:rsid w:val="00B14653"/>
    <w:rsid w:val="00B170FD"/>
    <w:rsid w:val="00B26C33"/>
    <w:rsid w:val="00B43334"/>
    <w:rsid w:val="00B43D99"/>
    <w:rsid w:val="00B4764A"/>
    <w:rsid w:val="00B51644"/>
    <w:rsid w:val="00B53A78"/>
    <w:rsid w:val="00B56A8D"/>
    <w:rsid w:val="00B6558E"/>
    <w:rsid w:val="00B7027A"/>
    <w:rsid w:val="00BA2AE7"/>
    <w:rsid w:val="00BB3AFA"/>
    <w:rsid w:val="00BC3297"/>
    <w:rsid w:val="00BD579F"/>
    <w:rsid w:val="00BE048D"/>
    <w:rsid w:val="00BF159F"/>
    <w:rsid w:val="00BF2444"/>
    <w:rsid w:val="00BF4642"/>
    <w:rsid w:val="00C005F0"/>
    <w:rsid w:val="00C16B36"/>
    <w:rsid w:val="00C234DA"/>
    <w:rsid w:val="00C35EF0"/>
    <w:rsid w:val="00C4020A"/>
    <w:rsid w:val="00C47F72"/>
    <w:rsid w:val="00C51C19"/>
    <w:rsid w:val="00C638A4"/>
    <w:rsid w:val="00C6516A"/>
    <w:rsid w:val="00C83755"/>
    <w:rsid w:val="00C85506"/>
    <w:rsid w:val="00C9015F"/>
    <w:rsid w:val="00C91B16"/>
    <w:rsid w:val="00C9284E"/>
    <w:rsid w:val="00CD3B58"/>
    <w:rsid w:val="00CE3521"/>
    <w:rsid w:val="00CE5848"/>
    <w:rsid w:val="00D14AB8"/>
    <w:rsid w:val="00D21097"/>
    <w:rsid w:val="00D22F63"/>
    <w:rsid w:val="00D23E59"/>
    <w:rsid w:val="00D267C6"/>
    <w:rsid w:val="00D36488"/>
    <w:rsid w:val="00D4520D"/>
    <w:rsid w:val="00D557BC"/>
    <w:rsid w:val="00D70556"/>
    <w:rsid w:val="00D706A8"/>
    <w:rsid w:val="00DA3A44"/>
    <w:rsid w:val="00DA71B2"/>
    <w:rsid w:val="00DB0362"/>
    <w:rsid w:val="00DB362C"/>
    <w:rsid w:val="00DB54CD"/>
    <w:rsid w:val="00DC74F8"/>
    <w:rsid w:val="00DD10E6"/>
    <w:rsid w:val="00DE068D"/>
    <w:rsid w:val="00DF3238"/>
    <w:rsid w:val="00E149EB"/>
    <w:rsid w:val="00E24F45"/>
    <w:rsid w:val="00E334B2"/>
    <w:rsid w:val="00E36A7E"/>
    <w:rsid w:val="00E502CC"/>
    <w:rsid w:val="00E75F45"/>
    <w:rsid w:val="00E761EB"/>
    <w:rsid w:val="00E811BE"/>
    <w:rsid w:val="00E84A6F"/>
    <w:rsid w:val="00EA2D3A"/>
    <w:rsid w:val="00EA7C0E"/>
    <w:rsid w:val="00EC1647"/>
    <w:rsid w:val="00EC6619"/>
    <w:rsid w:val="00ED686C"/>
    <w:rsid w:val="00EF23B7"/>
    <w:rsid w:val="00F04C2C"/>
    <w:rsid w:val="00F0596D"/>
    <w:rsid w:val="00F07F44"/>
    <w:rsid w:val="00F1506D"/>
    <w:rsid w:val="00F16E02"/>
    <w:rsid w:val="00F2442E"/>
    <w:rsid w:val="00F4465C"/>
    <w:rsid w:val="00F54904"/>
    <w:rsid w:val="00F57B6E"/>
    <w:rsid w:val="00F658B1"/>
    <w:rsid w:val="00F67600"/>
    <w:rsid w:val="00F81E87"/>
    <w:rsid w:val="00F86EA2"/>
    <w:rsid w:val="00F958D3"/>
    <w:rsid w:val="00F95A4F"/>
    <w:rsid w:val="00FA1DEA"/>
    <w:rsid w:val="00FB6423"/>
    <w:rsid w:val="00FB7E67"/>
    <w:rsid w:val="00FD04A8"/>
    <w:rsid w:val="00FD4DA3"/>
    <w:rsid w:val="00FE124F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6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F593-8C7E-48E3-84EF-B0BDA704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2021-05-24T08:52:00Z</dcterms:created>
  <dcterms:modified xsi:type="dcterms:W3CDTF">2025-12-22T13:35:00Z</dcterms:modified>
</cp:coreProperties>
</file>