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rPr>
          <w:sz w:val="24"/>
        </w:rPr>
      </w:pPr>
    </w:p>
    <w:p w:rsidR="003B501C" w:rsidRDefault="003B501C" w:rsidP="003B501C">
      <w:pPr>
        <w:pStyle w:val="Bntext"/>
        <w:jc w:val="center"/>
        <w:rPr>
          <w:b/>
          <w:bCs/>
          <w:caps/>
          <w:sz w:val="28"/>
        </w:rPr>
      </w:pPr>
      <w:bookmarkStart w:id="0" w:name="_Toc162945027"/>
    </w:p>
    <w:p w:rsidR="003B501C" w:rsidRDefault="003B501C" w:rsidP="003B501C">
      <w:pPr>
        <w:pStyle w:val="Bntext"/>
        <w:jc w:val="center"/>
        <w:rPr>
          <w:b/>
          <w:bCs/>
          <w:caps/>
          <w:sz w:val="28"/>
        </w:rPr>
      </w:pPr>
    </w:p>
    <w:p w:rsidR="003B501C" w:rsidRDefault="003B501C" w:rsidP="003B501C">
      <w:pPr>
        <w:pStyle w:val="Bntext"/>
        <w:jc w:val="center"/>
        <w:rPr>
          <w:sz w:val="36"/>
        </w:rPr>
      </w:pPr>
      <w:r>
        <w:rPr>
          <w:b/>
          <w:bCs/>
          <w:caps/>
          <w:sz w:val="36"/>
        </w:rPr>
        <w:t xml:space="preserve">2. </w:t>
      </w:r>
      <w:bookmarkEnd w:id="0"/>
      <w:r>
        <w:rPr>
          <w:b/>
          <w:bCs/>
          <w:caps/>
          <w:sz w:val="36"/>
        </w:rPr>
        <w:t>seznam souřadnic a výšek</w:t>
      </w:r>
    </w:p>
    <w:p w:rsidR="003B501C" w:rsidRDefault="003B501C" w:rsidP="003B501C">
      <w:pPr>
        <w:jc w:val="center"/>
        <w:rPr>
          <w:sz w:val="24"/>
        </w:rPr>
      </w:pPr>
      <w:r>
        <w:rPr>
          <w:sz w:val="24"/>
        </w:rPr>
        <w:t xml:space="preserve">(S-JTSK, </w:t>
      </w:r>
      <w:proofErr w:type="spellStart"/>
      <w:r>
        <w:rPr>
          <w:sz w:val="24"/>
        </w:rPr>
        <w:t>Bpv</w:t>
      </w:r>
      <w:proofErr w:type="spellEnd"/>
      <w:r>
        <w:rPr>
          <w:sz w:val="24"/>
        </w:rPr>
        <w:t>)</w:t>
      </w: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jc w:val="both"/>
        <w:rPr>
          <w:sz w:val="24"/>
        </w:rPr>
      </w:pPr>
      <w:r>
        <w:rPr>
          <w:sz w:val="24"/>
        </w:rPr>
        <w:t>Obsah:</w:t>
      </w:r>
    </w:p>
    <w:p w:rsidR="003B501C" w:rsidRDefault="003B501C" w:rsidP="003B501C">
      <w:pPr>
        <w:jc w:val="both"/>
        <w:rPr>
          <w:sz w:val="24"/>
        </w:rPr>
      </w:pPr>
    </w:p>
    <w:p w:rsidR="007267D7" w:rsidRDefault="003B501C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"1-3" \h \z </w:instrText>
      </w:r>
      <w:r>
        <w:rPr>
          <w:sz w:val="24"/>
        </w:rPr>
        <w:fldChar w:fldCharType="separate"/>
      </w:r>
      <w:hyperlink w:anchor="_Toc485908013" w:history="1">
        <w:r w:rsidR="007267D7" w:rsidRPr="003405D4">
          <w:rPr>
            <w:rStyle w:val="Hypertextovodkaz"/>
            <w:noProof/>
          </w:rPr>
          <w:t>2.1</w:t>
        </w:r>
        <w:r w:rsidR="007267D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67D7" w:rsidRPr="003405D4">
          <w:rPr>
            <w:rStyle w:val="Hypertextovodkaz"/>
            <w:noProof/>
          </w:rPr>
          <w:t>DANÉ BODY POLOHOVÉ</w:t>
        </w:r>
        <w:r w:rsidR="007267D7">
          <w:rPr>
            <w:noProof/>
            <w:webHidden/>
          </w:rPr>
          <w:tab/>
        </w:r>
        <w:r w:rsidR="007267D7">
          <w:rPr>
            <w:noProof/>
            <w:webHidden/>
          </w:rPr>
          <w:fldChar w:fldCharType="begin"/>
        </w:r>
        <w:r w:rsidR="007267D7">
          <w:rPr>
            <w:noProof/>
            <w:webHidden/>
          </w:rPr>
          <w:instrText xml:space="preserve"> PAGEREF _Toc485908013 \h </w:instrText>
        </w:r>
        <w:r w:rsidR="007267D7">
          <w:rPr>
            <w:noProof/>
            <w:webHidden/>
          </w:rPr>
        </w:r>
        <w:r w:rsidR="007267D7">
          <w:rPr>
            <w:noProof/>
            <w:webHidden/>
          </w:rPr>
          <w:fldChar w:fldCharType="separate"/>
        </w:r>
        <w:r w:rsidR="007267D7">
          <w:rPr>
            <w:noProof/>
            <w:webHidden/>
          </w:rPr>
          <w:t>2</w:t>
        </w:r>
        <w:r w:rsidR="007267D7">
          <w:rPr>
            <w:noProof/>
            <w:webHidden/>
          </w:rPr>
          <w:fldChar w:fldCharType="end"/>
        </w:r>
      </w:hyperlink>
    </w:p>
    <w:p w:rsidR="007267D7" w:rsidRDefault="00A615B7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5908014" w:history="1">
        <w:r w:rsidR="007267D7" w:rsidRPr="003405D4">
          <w:rPr>
            <w:rStyle w:val="Hypertextovodkaz"/>
            <w:noProof/>
          </w:rPr>
          <w:t>2.2</w:t>
        </w:r>
        <w:r w:rsidR="007267D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67D7" w:rsidRPr="003405D4">
          <w:rPr>
            <w:rStyle w:val="Hypertextovodkaz"/>
            <w:noProof/>
          </w:rPr>
          <w:t>DANÉ BODY VÝŠKOVÉ</w:t>
        </w:r>
        <w:r w:rsidR="007267D7">
          <w:rPr>
            <w:noProof/>
            <w:webHidden/>
          </w:rPr>
          <w:tab/>
        </w:r>
        <w:r w:rsidR="007267D7">
          <w:rPr>
            <w:noProof/>
            <w:webHidden/>
          </w:rPr>
          <w:fldChar w:fldCharType="begin"/>
        </w:r>
        <w:r w:rsidR="007267D7">
          <w:rPr>
            <w:noProof/>
            <w:webHidden/>
          </w:rPr>
          <w:instrText xml:space="preserve"> PAGEREF _Toc485908014 \h </w:instrText>
        </w:r>
        <w:r w:rsidR="007267D7">
          <w:rPr>
            <w:noProof/>
            <w:webHidden/>
          </w:rPr>
        </w:r>
        <w:r w:rsidR="007267D7">
          <w:rPr>
            <w:noProof/>
            <w:webHidden/>
          </w:rPr>
          <w:fldChar w:fldCharType="separate"/>
        </w:r>
        <w:r w:rsidR="007267D7">
          <w:rPr>
            <w:noProof/>
            <w:webHidden/>
          </w:rPr>
          <w:t>2</w:t>
        </w:r>
        <w:r w:rsidR="007267D7">
          <w:rPr>
            <w:noProof/>
            <w:webHidden/>
          </w:rPr>
          <w:fldChar w:fldCharType="end"/>
        </w:r>
      </w:hyperlink>
    </w:p>
    <w:p w:rsidR="007267D7" w:rsidRDefault="00A615B7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5908015" w:history="1">
        <w:r w:rsidR="007267D7" w:rsidRPr="003405D4">
          <w:rPr>
            <w:rStyle w:val="Hypertextovodkaz"/>
            <w:noProof/>
          </w:rPr>
          <w:t>2.3</w:t>
        </w:r>
        <w:r w:rsidR="007267D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67D7" w:rsidRPr="003405D4">
          <w:rPr>
            <w:rStyle w:val="Hypertextovodkaz"/>
            <w:noProof/>
          </w:rPr>
          <w:t>URČOVANÉ BODY</w:t>
        </w:r>
        <w:r w:rsidR="007267D7">
          <w:rPr>
            <w:noProof/>
            <w:webHidden/>
          </w:rPr>
          <w:tab/>
        </w:r>
        <w:r w:rsidR="007267D7">
          <w:rPr>
            <w:noProof/>
            <w:webHidden/>
          </w:rPr>
          <w:fldChar w:fldCharType="begin"/>
        </w:r>
        <w:r w:rsidR="007267D7">
          <w:rPr>
            <w:noProof/>
            <w:webHidden/>
          </w:rPr>
          <w:instrText xml:space="preserve"> PAGEREF _Toc485908015 \h </w:instrText>
        </w:r>
        <w:r w:rsidR="007267D7">
          <w:rPr>
            <w:noProof/>
            <w:webHidden/>
          </w:rPr>
        </w:r>
        <w:r w:rsidR="007267D7">
          <w:rPr>
            <w:noProof/>
            <w:webHidden/>
          </w:rPr>
          <w:fldChar w:fldCharType="separate"/>
        </w:r>
        <w:r w:rsidR="007267D7">
          <w:rPr>
            <w:noProof/>
            <w:webHidden/>
          </w:rPr>
          <w:t>2</w:t>
        </w:r>
        <w:r w:rsidR="007267D7">
          <w:rPr>
            <w:noProof/>
            <w:webHidden/>
          </w:rPr>
          <w:fldChar w:fldCharType="end"/>
        </w:r>
      </w:hyperlink>
    </w:p>
    <w:p w:rsidR="003B501C" w:rsidRDefault="003B501C" w:rsidP="003B501C">
      <w:pPr>
        <w:jc w:val="both"/>
        <w:rPr>
          <w:sz w:val="24"/>
        </w:rPr>
      </w:pPr>
      <w:r>
        <w:rPr>
          <w:sz w:val="24"/>
        </w:rPr>
        <w:fldChar w:fldCharType="end"/>
      </w:r>
    </w:p>
    <w:p w:rsidR="003B501C" w:rsidRDefault="003B501C" w:rsidP="003B501C">
      <w:pPr>
        <w:jc w:val="both"/>
        <w:rPr>
          <w:sz w:val="24"/>
        </w:rPr>
      </w:pPr>
    </w:p>
    <w:p w:rsidR="003B501C" w:rsidRDefault="003B501C" w:rsidP="003B501C">
      <w:pPr>
        <w:spacing w:line="360" w:lineRule="auto"/>
        <w:ind w:left="180"/>
        <w:rPr>
          <w:sz w:val="16"/>
        </w:rPr>
      </w:pPr>
      <w:r>
        <w:rPr>
          <w:sz w:val="24"/>
        </w:rPr>
        <w:br w:type="page"/>
      </w:r>
    </w:p>
    <w:p w:rsidR="006E5242" w:rsidRDefault="006E5242" w:rsidP="006E5242">
      <w:pPr>
        <w:pStyle w:val="Nadpis2"/>
        <w:numPr>
          <w:ilvl w:val="0"/>
          <w:numId w:val="0"/>
        </w:numPr>
        <w:spacing w:before="120"/>
        <w:rPr>
          <w:sz w:val="24"/>
        </w:rPr>
      </w:pPr>
    </w:p>
    <w:p w:rsidR="006E5242" w:rsidRDefault="00974FA2" w:rsidP="00974FA2">
      <w:pPr>
        <w:pStyle w:val="Nadpis2"/>
        <w:numPr>
          <w:ilvl w:val="0"/>
          <w:numId w:val="0"/>
        </w:numPr>
        <w:spacing w:before="120"/>
        <w:rPr>
          <w:sz w:val="24"/>
        </w:rPr>
      </w:pPr>
      <w:bookmarkStart w:id="1" w:name="_Toc485908013"/>
      <w:r>
        <w:rPr>
          <w:sz w:val="24"/>
        </w:rPr>
        <w:t>2.1</w:t>
      </w:r>
      <w:r>
        <w:rPr>
          <w:sz w:val="24"/>
        </w:rPr>
        <w:tab/>
      </w:r>
      <w:r w:rsidR="006E5242">
        <w:rPr>
          <w:sz w:val="24"/>
        </w:rPr>
        <w:t>DANÉ BODY</w:t>
      </w:r>
      <w:r w:rsidR="00BE4476">
        <w:rPr>
          <w:sz w:val="24"/>
        </w:rPr>
        <w:t xml:space="preserve"> POLOHOVÉ</w:t>
      </w:r>
      <w:bookmarkEnd w:id="1"/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0"/>
        <w:gridCol w:w="3210"/>
        <w:gridCol w:w="3045"/>
        <w:gridCol w:w="1319"/>
      </w:tblGrid>
      <w:tr w:rsidR="00CC3F5A" w:rsidTr="00FE1415">
        <w:trPr>
          <w:cantSplit/>
        </w:trPr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C3F5A" w:rsidRDefault="00CC3F5A" w:rsidP="001B45C3">
            <w:r>
              <w:t>Číslo bodu</w:t>
            </w:r>
          </w:p>
        </w:tc>
        <w:tc>
          <w:tcPr>
            <w:tcW w:w="32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C3F5A" w:rsidRDefault="00CC3F5A" w:rsidP="00A71D1F">
            <w:pPr>
              <w:tabs>
                <w:tab w:val="left" w:pos="3070"/>
              </w:tabs>
              <w:jc w:val="center"/>
            </w:pPr>
            <w:r>
              <w:t>Y</w:t>
            </w:r>
          </w:p>
        </w:tc>
        <w:tc>
          <w:tcPr>
            <w:tcW w:w="30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C3F5A" w:rsidRDefault="00CC3F5A" w:rsidP="00A71D1F">
            <w:pPr>
              <w:jc w:val="center"/>
            </w:pPr>
            <w:r>
              <w:t>X</w:t>
            </w:r>
          </w:p>
        </w:tc>
        <w:tc>
          <w:tcPr>
            <w:tcW w:w="13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C3F5A" w:rsidRDefault="00CC3F5A" w:rsidP="00A71D1F">
            <w:pPr>
              <w:tabs>
                <w:tab w:val="left" w:pos="1179"/>
              </w:tabs>
              <w:jc w:val="center"/>
            </w:pPr>
            <w:r>
              <w:t>H</w:t>
            </w:r>
          </w:p>
        </w:tc>
      </w:tr>
      <w:tr w:rsidR="00CC38C8" w:rsidTr="001B45C3">
        <w:trPr>
          <w:cantSplit/>
        </w:trPr>
        <w:tc>
          <w:tcPr>
            <w:tcW w:w="1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38C8" w:rsidRPr="005B4B94" w:rsidRDefault="000A75EB" w:rsidP="00CC38C8">
            <w:pPr>
              <w:ind w:right="130"/>
              <w:rPr>
                <w:rFonts w:cs="Arial"/>
                <w:b/>
                <w:bCs/>
                <w:i/>
              </w:rPr>
            </w:pPr>
            <w:r>
              <w:rPr>
                <w:rFonts w:cs="Arial"/>
                <w:b/>
                <w:szCs w:val="20"/>
              </w:rPr>
              <w:t xml:space="preserve">501 </w:t>
            </w:r>
            <w:r>
              <w:rPr>
                <w:rFonts w:cs="Arial"/>
                <w:bCs/>
                <w:i/>
              </w:rPr>
              <w:t>(plast</w:t>
            </w:r>
            <w:r w:rsidRPr="002D0769">
              <w:rPr>
                <w:rFonts w:cs="Arial"/>
                <w:bCs/>
                <w:i/>
              </w:rPr>
              <w:t>)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8C8" w:rsidRPr="002F4714" w:rsidRDefault="000A75EB" w:rsidP="00CC38C8">
            <w:pPr>
              <w:pStyle w:val="Prost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594020.88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8C8" w:rsidRPr="002F4714" w:rsidRDefault="000A75EB" w:rsidP="00CC38C8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1162270.49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38C8" w:rsidRPr="002F4714" w:rsidRDefault="00CC38C8" w:rsidP="00CC38C8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CC38C8" w:rsidTr="00FE1415">
        <w:trPr>
          <w:cantSplit/>
          <w:trHeight w:val="218"/>
        </w:trPr>
        <w:tc>
          <w:tcPr>
            <w:tcW w:w="17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C38C8" w:rsidRPr="001B121C" w:rsidRDefault="000A75EB" w:rsidP="00CC38C8">
            <w:pPr>
              <w:ind w:right="13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szCs w:val="20"/>
              </w:rPr>
              <w:t xml:space="preserve">584 </w:t>
            </w:r>
            <w:r>
              <w:rPr>
                <w:rFonts w:cs="Arial"/>
                <w:bCs/>
                <w:i/>
              </w:rPr>
              <w:t>(plast</w:t>
            </w:r>
            <w:r w:rsidRPr="002D0769">
              <w:rPr>
                <w:rFonts w:cs="Arial"/>
                <w:bCs/>
                <w:i/>
              </w:rPr>
              <w:t>)</w:t>
            </w:r>
          </w:p>
        </w:tc>
        <w:tc>
          <w:tcPr>
            <w:tcW w:w="32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C38C8" w:rsidRPr="002F4714" w:rsidRDefault="000A75EB" w:rsidP="00CC38C8">
            <w:pPr>
              <w:pStyle w:val="Prost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594067.91</w:t>
            </w:r>
          </w:p>
        </w:tc>
        <w:tc>
          <w:tcPr>
            <w:tcW w:w="30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C38C8" w:rsidRPr="002F4714" w:rsidRDefault="000A75EB" w:rsidP="00CC38C8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1162466.10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C38C8" w:rsidRPr="002F4714" w:rsidRDefault="000A75EB" w:rsidP="00CC38C8">
            <w:pPr>
              <w:jc w:val="center"/>
              <w:rPr>
                <w:rFonts w:eastAsia="MS Mincho" w:cs="Arial"/>
                <w:szCs w:val="20"/>
              </w:rPr>
            </w:pPr>
            <w:r>
              <w:rPr>
                <w:rFonts w:eastAsia="MS Mincho" w:cs="Arial"/>
                <w:szCs w:val="20"/>
              </w:rPr>
              <w:t>-</w:t>
            </w:r>
          </w:p>
        </w:tc>
      </w:tr>
    </w:tbl>
    <w:p w:rsidR="00B61C9E" w:rsidRDefault="00B61C9E" w:rsidP="00B61C9E">
      <w:pPr>
        <w:pStyle w:val="Bntext"/>
      </w:pPr>
    </w:p>
    <w:p w:rsidR="00B61C9E" w:rsidRDefault="00B61C9E" w:rsidP="00B61C9E">
      <w:pPr>
        <w:pStyle w:val="Nadpis2"/>
        <w:numPr>
          <w:ilvl w:val="0"/>
          <w:numId w:val="0"/>
        </w:numPr>
        <w:spacing w:before="120"/>
        <w:rPr>
          <w:sz w:val="24"/>
        </w:rPr>
      </w:pPr>
      <w:bookmarkStart w:id="2" w:name="_Toc485908014"/>
      <w:r>
        <w:rPr>
          <w:sz w:val="24"/>
        </w:rPr>
        <w:t>2.2</w:t>
      </w:r>
      <w:r>
        <w:rPr>
          <w:sz w:val="24"/>
        </w:rPr>
        <w:tab/>
      </w:r>
      <w:r w:rsidR="00BE4476">
        <w:rPr>
          <w:sz w:val="24"/>
        </w:rPr>
        <w:t xml:space="preserve">DANÉ BODY </w:t>
      </w:r>
      <w:r>
        <w:rPr>
          <w:sz w:val="24"/>
        </w:rPr>
        <w:t>VÝŠKOVÉ</w:t>
      </w:r>
      <w:bookmarkEnd w:id="2"/>
    </w:p>
    <w:tbl>
      <w:tblPr>
        <w:tblW w:w="92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6"/>
        <w:gridCol w:w="6274"/>
        <w:gridCol w:w="1292"/>
      </w:tblGrid>
      <w:tr w:rsidR="006E5242" w:rsidTr="00F13C72">
        <w:trPr>
          <w:cantSplit/>
        </w:trPr>
        <w:tc>
          <w:tcPr>
            <w:tcW w:w="1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r>
              <w:t>Číslo bodu</w:t>
            </w:r>
          </w:p>
        </w:tc>
        <w:tc>
          <w:tcPr>
            <w:tcW w:w="6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pStyle w:val="Obsah1"/>
              <w:widowControl/>
              <w:spacing w:after="0"/>
              <w:rPr>
                <w:caps w:val="0"/>
              </w:rPr>
            </w:pPr>
            <w:r>
              <w:rPr>
                <w:caps w:val="0"/>
              </w:rPr>
              <w:t>Popis</w:t>
            </w:r>
          </w:p>
        </w:tc>
        <w:tc>
          <w:tcPr>
            <w:tcW w:w="12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E5242" w:rsidRDefault="006E5242" w:rsidP="001B45C3">
            <w:pPr>
              <w:jc w:val="center"/>
            </w:pPr>
            <w:r>
              <w:t>H</w:t>
            </w:r>
          </w:p>
        </w:tc>
      </w:tr>
      <w:tr w:rsidR="00F13C72" w:rsidTr="00F13C72">
        <w:trPr>
          <w:cantSplit/>
        </w:trPr>
        <w:tc>
          <w:tcPr>
            <w:tcW w:w="17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13C72" w:rsidRDefault="000A75EB" w:rsidP="002F4714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JM-071-753</w:t>
            </w:r>
          </w:p>
        </w:tc>
        <w:tc>
          <w:tcPr>
            <w:tcW w:w="6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C72" w:rsidRDefault="000A75EB" w:rsidP="00F13C72">
            <w:pPr>
              <w:rPr>
                <w:rFonts w:cs="Arial"/>
              </w:rPr>
            </w:pPr>
            <w:r>
              <w:rPr>
                <w:rFonts w:cs="Arial"/>
              </w:rPr>
              <w:t>Slatina, bývalý kulturní dům</w:t>
            </w:r>
          </w:p>
        </w:tc>
        <w:tc>
          <w:tcPr>
            <w:tcW w:w="12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3C72" w:rsidRPr="001F179F" w:rsidRDefault="005F43D1" w:rsidP="002F4714">
            <w:pPr>
              <w:ind w:right="144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0A75EB">
              <w:rPr>
                <w:rFonts w:cs="Arial"/>
              </w:rPr>
              <w:t>35.006</w:t>
            </w:r>
          </w:p>
        </w:tc>
      </w:tr>
      <w:tr w:rsidR="002F4714" w:rsidTr="00F13C72">
        <w:trPr>
          <w:cantSplit/>
        </w:trPr>
        <w:tc>
          <w:tcPr>
            <w:tcW w:w="17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F4714" w:rsidRDefault="000A75EB" w:rsidP="00E86DF4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KP-141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F4714" w:rsidRDefault="000A75EB" w:rsidP="002F4714">
            <w:pPr>
              <w:rPr>
                <w:rFonts w:cs="Arial"/>
              </w:rPr>
            </w:pPr>
            <w:r>
              <w:rPr>
                <w:rFonts w:cs="Arial"/>
              </w:rPr>
              <w:t>Slatina</w:t>
            </w:r>
            <w:r w:rsidR="005F43D1">
              <w:rPr>
                <w:rFonts w:cs="Arial"/>
              </w:rPr>
              <w:t>, dům čp.</w:t>
            </w:r>
            <w:r>
              <w:rPr>
                <w:rFonts w:cs="Arial"/>
              </w:rPr>
              <w:t>663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F4714" w:rsidRDefault="005F43D1" w:rsidP="00F75AAE">
            <w:pPr>
              <w:ind w:right="144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0A75EB">
              <w:rPr>
                <w:rFonts w:cs="Arial"/>
              </w:rPr>
              <w:t>43.935</w:t>
            </w:r>
          </w:p>
        </w:tc>
      </w:tr>
    </w:tbl>
    <w:p w:rsidR="00FA2674" w:rsidRPr="00671B45" w:rsidRDefault="00FA2674" w:rsidP="00FA2674">
      <w:pPr>
        <w:pStyle w:val="Bntext"/>
        <w:rPr>
          <w:rFonts w:cs="Arial"/>
          <w:szCs w:val="20"/>
        </w:rPr>
      </w:pPr>
    </w:p>
    <w:p w:rsidR="00FA2674" w:rsidRDefault="00FA2674" w:rsidP="00FA2674">
      <w:pPr>
        <w:pStyle w:val="Nadpis2"/>
        <w:numPr>
          <w:ilvl w:val="0"/>
          <w:numId w:val="0"/>
        </w:numPr>
        <w:spacing w:before="120"/>
        <w:rPr>
          <w:sz w:val="24"/>
        </w:rPr>
      </w:pPr>
      <w:bookmarkStart w:id="3" w:name="_Toc485908015"/>
      <w:r>
        <w:rPr>
          <w:sz w:val="24"/>
        </w:rPr>
        <w:t>2.3</w:t>
      </w:r>
      <w:r>
        <w:rPr>
          <w:sz w:val="24"/>
        </w:rPr>
        <w:tab/>
        <w:t>URČOVANÉ BODY</w:t>
      </w:r>
      <w:bookmarkEnd w:id="3"/>
    </w:p>
    <w:tbl>
      <w:tblPr>
        <w:tblW w:w="92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3215"/>
        <w:gridCol w:w="3049"/>
        <w:gridCol w:w="1321"/>
      </w:tblGrid>
      <w:tr w:rsidR="006E5242" w:rsidTr="006B63EF">
        <w:trPr>
          <w:cantSplit/>
          <w:trHeight w:val="242"/>
        </w:trPr>
        <w:tc>
          <w:tcPr>
            <w:tcW w:w="1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r>
              <w:t>Číslo bodu</w:t>
            </w:r>
          </w:p>
        </w:tc>
        <w:tc>
          <w:tcPr>
            <w:tcW w:w="321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tabs>
                <w:tab w:val="left" w:pos="3070"/>
              </w:tabs>
              <w:jc w:val="center"/>
            </w:pPr>
            <w:r>
              <w:t>Y</w:t>
            </w:r>
          </w:p>
        </w:tc>
        <w:tc>
          <w:tcPr>
            <w:tcW w:w="30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E5242" w:rsidRDefault="006E5242" w:rsidP="001B45C3">
            <w:pPr>
              <w:jc w:val="center"/>
            </w:pPr>
            <w:r>
              <w:t>X</w:t>
            </w:r>
          </w:p>
        </w:tc>
        <w:tc>
          <w:tcPr>
            <w:tcW w:w="13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E5242" w:rsidRDefault="006E5242" w:rsidP="001B45C3">
            <w:pPr>
              <w:tabs>
                <w:tab w:val="left" w:pos="1179"/>
              </w:tabs>
              <w:jc w:val="center"/>
            </w:pPr>
            <w:r>
              <w:t>H</w:t>
            </w:r>
          </w:p>
        </w:tc>
      </w:tr>
      <w:tr w:rsidR="00B11502" w:rsidTr="006B63EF">
        <w:trPr>
          <w:cantSplit/>
          <w:trHeight w:val="258"/>
        </w:trPr>
        <w:tc>
          <w:tcPr>
            <w:tcW w:w="17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11502" w:rsidRDefault="00660298" w:rsidP="00660298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500</w:t>
            </w:r>
            <w:r w:rsidR="006B63EF">
              <w:rPr>
                <w:rFonts w:cs="Arial"/>
                <w:b/>
                <w:szCs w:val="20"/>
              </w:rPr>
              <w:t>1</w:t>
            </w:r>
            <w:r>
              <w:rPr>
                <w:rFonts w:cs="Arial"/>
                <w:b/>
                <w:szCs w:val="20"/>
              </w:rPr>
              <w:t xml:space="preserve"> </w:t>
            </w:r>
            <w:r>
              <w:rPr>
                <w:rFonts w:cs="Arial"/>
                <w:bCs/>
                <w:i/>
              </w:rPr>
              <w:t>(hřeb</w:t>
            </w:r>
            <w:r w:rsidRPr="002D0769">
              <w:rPr>
                <w:rFonts w:cs="Arial"/>
                <w:bCs/>
                <w:i/>
              </w:rPr>
              <w:t>)</w:t>
            </w:r>
          </w:p>
        </w:tc>
        <w:tc>
          <w:tcPr>
            <w:tcW w:w="32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1502" w:rsidRPr="009D3B53" w:rsidRDefault="00803029" w:rsidP="00660298">
            <w:pPr>
              <w:ind w:right="1000"/>
              <w:jc w:val="right"/>
              <w:rPr>
                <w:rFonts w:cs="Arial"/>
                <w:szCs w:val="20"/>
              </w:rPr>
            </w:pPr>
            <w:r w:rsidRPr="00803029">
              <w:rPr>
                <w:rFonts w:cs="Arial"/>
                <w:szCs w:val="20"/>
              </w:rPr>
              <w:t xml:space="preserve">594074.42     </w:t>
            </w:r>
          </w:p>
        </w:tc>
        <w:tc>
          <w:tcPr>
            <w:tcW w:w="30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1502" w:rsidRPr="009D3B53" w:rsidRDefault="00803029" w:rsidP="00E475D4">
            <w:pPr>
              <w:ind w:right="805"/>
              <w:jc w:val="right"/>
              <w:rPr>
                <w:rFonts w:cs="Arial"/>
                <w:szCs w:val="20"/>
              </w:rPr>
            </w:pPr>
            <w:r w:rsidRPr="00803029">
              <w:rPr>
                <w:rFonts w:cs="Arial"/>
                <w:szCs w:val="20"/>
              </w:rPr>
              <w:t>1162358.20</w:t>
            </w:r>
          </w:p>
        </w:tc>
        <w:tc>
          <w:tcPr>
            <w:tcW w:w="13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1502" w:rsidRPr="009D3B53" w:rsidRDefault="00803029" w:rsidP="002A7C76">
            <w:pPr>
              <w:tabs>
                <w:tab w:val="left" w:pos="855"/>
              </w:tabs>
              <w:ind w:right="324"/>
              <w:jc w:val="right"/>
              <w:rPr>
                <w:rFonts w:cs="Arial"/>
                <w:szCs w:val="20"/>
              </w:rPr>
            </w:pPr>
            <w:r w:rsidRPr="00803029">
              <w:rPr>
                <w:rFonts w:cs="Arial"/>
                <w:szCs w:val="20"/>
              </w:rPr>
              <w:t>233.91</w:t>
            </w:r>
          </w:p>
        </w:tc>
      </w:tr>
      <w:tr w:rsidR="001860D9" w:rsidTr="006B63EF">
        <w:trPr>
          <w:cantSplit/>
          <w:trHeight w:val="242"/>
        </w:trPr>
        <w:tc>
          <w:tcPr>
            <w:tcW w:w="17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860D9" w:rsidRDefault="00660298" w:rsidP="00660298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500</w:t>
            </w:r>
            <w:r w:rsidR="006B63EF">
              <w:rPr>
                <w:rFonts w:cs="Arial"/>
                <w:b/>
                <w:szCs w:val="20"/>
              </w:rPr>
              <w:t>3</w:t>
            </w:r>
            <w:r>
              <w:rPr>
                <w:rFonts w:cs="Arial"/>
                <w:b/>
                <w:szCs w:val="20"/>
              </w:rPr>
              <w:t xml:space="preserve"> </w:t>
            </w:r>
            <w:r>
              <w:rPr>
                <w:rFonts w:cs="Arial"/>
                <w:bCs/>
                <w:i/>
              </w:rPr>
              <w:t>(</w:t>
            </w:r>
            <w:proofErr w:type="spellStart"/>
            <w:r w:rsidR="00CF780C">
              <w:rPr>
                <w:rFonts w:cs="Arial"/>
                <w:bCs/>
                <w:i/>
              </w:rPr>
              <w:t>pl</w:t>
            </w:r>
            <w:proofErr w:type="spellEnd"/>
            <w:r w:rsidR="00CF780C">
              <w:rPr>
                <w:rFonts w:cs="Arial"/>
                <w:bCs/>
                <w:i/>
              </w:rPr>
              <w:t>. šoupě</w:t>
            </w:r>
            <w:r w:rsidRPr="002D0769">
              <w:rPr>
                <w:rFonts w:cs="Arial"/>
                <w:bCs/>
                <w:i/>
              </w:rPr>
              <w:t>)</w:t>
            </w:r>
          </w:p>
        </w:tc>
        <w:tc>
          <w:tcPr>
            <w:tcW w:w="3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0D9" w:rsidRPr="009D3B53" w:rsidRDefault="00803029" w:rsidP="00660298">
            <w:pPr>
              <w:ind w:right="1000"/>
              <w:jc w:val="right"/>
              <w:rPr>
                <w:rFonts w:cs="Arial"/>
                <w:szCs w:val="20"/>
              </w:rPr>
            </w:pPr>
            <w:r w:rsidRPr="00803029">
              <w:rPr>
                <w:rFonts w:cs="Arial"/>
                <w:szCs w:val="20"/>
              </w:rPr>
              <w:t xml:space="preserve">594099.19   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0D9" w:rsidRPr="009D3B53" w:rsidRDefault="00803029" w:rsidP="00E475D4">
            <w:pPr>
              <w:ind w:right="805"/>
              <w:jc w:val="right"/>
              <w:rPr>
                <w:rFonts w:cs="Arial"/>
                <w:szCs w:val="20"/>
              </w:rPr>
            </w:pPr>
            <w:r w:rsidRPr="00803029">
              <w:rPr>
                <w:rFonts w:cs="Arial"/>
                <w:szCs w:val="20"/>
              </w:rPr>
              <w:t xml:space="preserve">1162386.48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0D9" w:rsidRPr="009D3B53" w:rsidRDefault="00803029" w:rsidP="002A7C76">
            <w:pPr>
              <w:tabs>
                <w:tab w:val="left" w:pos="855"/>
              </w:tabs>
              <w:ind w:right="324"/>
              <w:jc w:val="right"/>
              <w:rPr>
                <w:rFonts w:cs="Arial"/>
                <w:szCs w:val="20"/>
              </w:rPr>
            </w:pPr>
            <w:r w:rsidRPr="00803029">
              <w:rPr>
                <w:rFonts w:cs="Arial"/>
                <w:szCs w:val="20"/>
              </w:rPr>
              <w:t>231.63</w:t>
            </w:r>
          </w:p>
        </w:tc>
      </w:tr>
      <w:tr w:rsidR="001860D9" w:rsidTr="006B63EF">
        <w:trPr>
          <w:cantSplit/>
          <w:trHeight w:val="258"/>
        </w:trPr>
        <w:tc>
          <w:tcPr>
            <w:tcW w:w="17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860D9" w:rsidRDefault="00660298" w:rsidP="00660298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500</w:t>
            </w:r>
            <w:r w:rsidR="006B63EF">
              <w:rPr>
                <w:rFonts w:cs="Arial"/>
                <w:b/>
                <w:szCs w:val="20"/>
              </w:rPr>
              <w:t>4</w:t>
            </w:r>
            <w:r>
              <w:rPr>
                <w:rFonts w:cs="Arial"/>
                <w:b/>
                <w:szCs w:val="20"/>
              </w:rPr>
              <w:t xml:space="preserve"> </w:t>
            </w:r>
            <w:r>
              <w:rPr>
                <w:rFonts w:cs="Arial"/>
                <w:bCs/>
                <w:i/>
              </w:rPr>
              <w:t>(hřeb</w:t>
            </w:r>
            <w:r w:rsidRPr="002D0769">
              <w:rPr>
                <w:rFonts w:cs="Arial"/>
                <w:bCs/>
                <w:i/>
              </w:rPr>
              <w:t>)</w:t>
            </w:r>
          </w:p>
        </w:tc>
        <w:tc>
          <w:tcPr>
            <w:tcW w:w="3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0D9" w:rsidRPr="009D3B53" w:rsidRDefault="00803029" w:rsidP="00660298">
            <w:pPr>
              <w:ind w:right="1000"/>
              <w:jc w:val="right"/>
              <w:rPr>
                <w:rFonts w:cs="Arial"/>
                <w:szCs w:val="20"/>
              </w:rPr>
            </w:pPr>
            <w:r w:rsidRPr="00803029">
              <w:rPr>
                <w:rFonts w:cs="Arial"/>
                <w:szCs w:val="20"/>
              </w:rPr>
              <w:t xml:space="preserve">594109.53   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0D9" w:rsidRPr="009D3B53" w:rsidRDefault="00803029" w:rsidP="00E475D4">
            <w:pPr>
              <w:ind w:right="805"/>
              <w:jc w:val="right"/>
              <w:rPr>
                <w:rFonts w:cs="Arial"/>
                <w:szCs w:val="20"/>
              </w:rPr>
            </w:pPr>
            <w:r w:rsidRPr="00803029">
              <w:rPr>
                <w:rFonts w:cs="Arial"/>
                <w:szCs w:val="20"/>
              </w:rPr>
              <w:t xml:space="preserve">1162408.71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0D9" w:rsidRPr="009D3B53" w:rsidRDefault="00803029" w:rsidP="002A7C76">
            <w:pPr>
              <w:tabs>
                <w:tab w:val="left" w:pos="855"/>
              </w:tabs>
              <w:ind w:right="324"/>
              <w:jc w:val="right"/>
              <w:rPr>
                <w:rFonts w:cs="Arial"/>
                <w:szCs w:val="20"/>
              </w:rPr>
            </w:pPr>
            <w:r w:rsidRPr="00803029">
              <w:rPr>
                <w:rFonts w:cs="Arial"/>
                <w:szCs w:val="20"/>
              </w:rPr>
              <w:t>231.18</w:t>
            </w:r>
          </w:p>
        </w:tc>
      </w:tr>
      <w:tr w:rsidR="001860D9" w:rsidTr="006B63EF">
        <w:trPr>
          <w:cantSplit/>
          <w:trHeight w:val="242"/>
        </w:trPr>
        <w:tc>
          <w:tcPr>
            <w:tcW w:w="17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860D9" w:rsidRDefault="00660298" w:rsidP="00660298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500</w:t>
            </w:r>
            <w:r w:rsidR="006B63EF">
              <w:rPr>
                <w:rFonts w:cs="Arial"/>
                <w:b/>
                <w:szCs w:val="20"/>
              </w:rPr>
              <w:t>5</w:t>
            </w:r>
            <w:r>
              <w:rPr>
                <w:rFonts w:cs="Arial"/>
                <w:b/>
                <w:szCs w:val="20"/>
              </w:rPr>
              <w:t xml:space="preserve"> </w:t>
            </w:r>
            <w:r>
              <w:rPr>
                <w:rFonts w:cs="Arial"/>
                <w:bCs/>
                <w:i/>
              </w:rPr>
              <w:t>(hřeb</w:t>
            </w:r>
            <w:r w:rsidRPr="002D0769">
              <w:rPr>
                <w:rFonts w:cs="Arial"/>
                <w:bCs/>
                <w:i/>
              </w:rPr>
              <w:t>)</w:t>
            </w:r>
          </w:p>
        </w:tc>
        <w:tc>
          <w:tcPr>
            <w:tcW w:w="3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0D9" w:rsidRPr="00803029" w:rsidRDefault="00803029" w:rsidP="00660298">
            <w:pPr>
              <w:ind w:right="1000"/>
              <w:jc w:val="right"/>
              <w:rPr>
                <w:rFonts w:cs="Arial"/>
                <w:b/>
                <w:szCs w:val="20"/>
              </w:rPr>
            </w:pPr>
            <w:r w:rsidRPr="00803029">
              <w:rPr>
                <w:rFonts w:cs="Arial"/>
                <w:szCs w:val="20"/>
              </w:rPr>
              <w:t xml:space="preserve">594176.09   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60D9" w:rsidRPr="00EA4F21" w:rsidRDefault="00CF780C" w:rsidP="00E475D4">
            <w:pPr>
              <w:ind w:right="805"/>
              <w:jc w:val="right"/>
              <w:rPr>
                <w:rFonts w:cs="Arial"/>
                <w:szCs w:val="20"/>
              </w:rPr>
            </w:pPr>
            <w:r w:rsidRPr="00803029">
              <w:rPr>
                <w:rFonts w:cs="Arial"/>
                <w:szCs w:val="20"/>
              </w:rPr>
              <w:t xml:space="preserve">1162349.01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860D9" w:rsidRPr="00EA4F21" w:rsidRDefault="00CF780C" w:rsidP="00F5741A">
            <w:pPr>
              <w:tabs>
                <w:tab w:val="left" w:pos="855"/>
              </w:tabs>
              <w:ind w:right="324"/>
              <w:jc w:val="right"/>
              <w:rPr>
                <w:rFonts w:cs="Arial"/>
                <w:szCs w:val="20"/>
              </w:rPr>
            </w:pPr>
            <w:r w:rsidRPr="00803029">
              <w:rPr>
                <w:rFonts w:cs="Arial"/>
                <w:szCs w:val="20"/>
              </w:rPr>
              <w:t>229.82</w:t>
            </w:r>
          </w:p>
        </w:tc>
      </w:tr>
      <w:tr w:rsidR="001860D9" w:rsidTr="006B63EF">
        <w:trPr>
          <w:cantSplit/>
          <w:trHeight w:val="242"/>
        </w:trPr>
        <w:tc>
          <w:tcPr>
            <w:tcW w:w="17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860D9" w:rsidRDefault="00CF780C" w:rsidP="00660298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5007 </w:t>
            </w:r>
            <w:r>
              <w:rPr>
                <w:rFonts w:cs="Arial"/>
                <w:bCs/>
                <w:i/>
              </w:rPr>
              <w:t>(šachta</w:t>
            </w:r>
            <w:r w:rsidRPr="002D0769">
              <w:rPr>
                <w:rFonts w:cs="Arial"/>
                <w:bCs/>
                <w:i/>
              </w:rPr>
              <w:t>)</w:t>
            </w:r>
          </w:p>
        </w:tc>
        <w:tc>
          <w:tcPr>
            <w:tcW w:w="32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0D9" w:rsidRDefault="00CF780C" w:rsidP="00660298">
            <w:pPr>
              <w:ind w:right="1000"/>
              <w:jc w:val="right"/>
            </w:pPr>
            <w:r w:rsidRPr="00803029">
              <w:rPr>
                <w:rFonts w:cs="Arial"/>
                <w:szCs w:val="20"/>
              </w:rPr>
              <w:t xml:space="preserve">594183.46   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860D9" w:rsidRDefault="00CF780C" w:rsidP="00F5741A">
            <w:pPr>
              <w:ind w:right="805"/>
              <w:jc w:val="right"/>
            </w:pPr>
            <w:r w:rsidRPr="00803029">
              <w:rPr>
                <w:rFonts w:cs="Arial"/>
                <w:szCs w:val="20"/>
              </w:rPr>
              <w:t xml:space="preserve">1162372.34  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860D9" w:rsidRDefault="00CF780C" w:rsidP="00F5741A">
            <w:pPr>
              <w:tabs>
                <w:tab w:val="left" w:pos="855"/>
              </w:tabs>
              <w:ind w:right="324"/>
              <w:jc w:val="right"/>
            </w:pPr>
            <w:r w:rsidRPr="00803029">
              <w:rPr>
                <w:rFonts w:cs="Arial"/>
                <w:szCs w:val="20"/>
              </w:rPr>
              <w:t>229.91</w:t>
            </w:r>
          </w:p>
        </w:tc>
      </w:tr>
    </w:tbl>
    <w:p w:rsidR="006B63EF" w:rsidRDefault="006B63EF" w:rsidP="00CF780C">
      <w:pPr>
        <w:pStyle w:val="Bntext"/>
      </w:pPr>
    </w:p>
    <w:sectPr w:rsidR="006B6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990" w:rsidRDefault="00564990">
      <w:r>
        <w:separator/>
      </w:r>
    </w:p>
  </w:endnote>
  <w:endnote w:type="continuationSeparator" w:id="0">
    <w:p w:rsidR="00564990" w:rsidRDefault="0056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5EEF" w:rsidRDefault="00995EE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5"/>
      <w:gridCol w:w="4821"/>
    </w:tblGrid>
    <w:tr w:rsidR="00083475" w:rsidTr="00F84E87">
      <w:trPr>
        <w:cantSplit/>
      </w:trPr>
      <w:tc>
        <w:tcPr>
          <w:tcW w:w="9426" w:type="dxa"/>
          <w:gridSpan w:val="2"/>
          <w:tcBorders>
            <w:bottom w:val="single" w:sz="4" w:space="0" w:color="auto"/>
          </w:tcBorders>
        </w:tcPr>
        <w:p w:rsidR="00083475" w:rsidRPr="00F2468B" w:rsidRDefault="00083475" w:rsidP="009F5BB6">
          <w:pPr>
            <w:pStyle w:val="Zpat"/>
            <w:rPr>
              <w:rFonts w:ascii="Helv" w:hAnsi="Helv"/>
              <w:color w:val="000000"/>
              <w:szCs w:val="20"/>
            </w:rPr>
          </w:pPr>
          <w:r>
            <w:t xml:space="preserve">Copyright </w:t>
          </w:r>
          <w:r>
            <w:rPr>
              <w:rFonts w:cs="Arial"/>
              <w:sz w:val="26"/>
              <w:szCs w:val="26"/>
            </w:rPr>
            <w:t xml:space="preserve">© </w:t>
          </w:r>
          <w:r w:rsidR="009F5BB6">
            <w:rPr>
              <w:rFonts w:ascii="Helv" w:hAnsi="Helv"/>
              <w:color w:val="000000"/>
              <w:szCs w:val="20"/>
            </w:rPr>
            <w:t>AQUATIS</w:t>
          </w:r>
          <w:r>
            <w:rPr>
              <w:rFonts w:ascii="Helv" w:hAnsi="Helv"/>
              <w:color w:val="000000"/>
              <w:szCs w:val="20"/>
            </w:rPr>
            <w:t xml:space="preserve"> a.s.</w:t>
          </w:r>
        </w:p>
      </w:tc>
    </w:tr>
    <w:tr w:rsidR="00083475" w:rsidTr="00F84E87">
      <w:tc>
        <w:tcPr>
          <w:tcW w:w="4605" w:type="dxa"/>
          <w:tcBorders>
            <w:top w:val="single" w:sz="4" w:space="0" w:color="auto"/>
          </w:tcBorders>
        </w:tcPr>
        <w:p w:rsidR="00083475" w:rsidRDefault="000A75EB" w:rsidP="002F4714">
          <w:pPr>
            <w:pStyle w:val="Zpat"/>
          </w:pPr>
          <w:r>
            <w:rPr>
              <w:noProof/>
            </w:rPr>
            <w:t>Cernovicky</w:t>
          </w:r>
          <w:r w:rsidR="00A615B7">
            <w:rPr>
              <w:noProof/>
            </w:rPr>
            <w:t>_ssv</w:t>
          </w:r>
          <w:bookmarkStart w:id="4" w:name="_GoBack"/>
          <w:bookmarkEnd w:id="4"/>
          <w:r w:rsidR="00CC38C8">
            <w:rPr>
              <w:noProof/>
            </w:rPr>
            <w:t>.docx</w:t>
          </w:r>
        </w:p>
      </w:tc>
      <w:tc>
        <w:tcPr>
          <w:tcW w:w="4821" w:type="dxa"/>
          <w:tcBorders>
            <w:top w:val="single" w:sz="4" w:space="0" w:color="auto"/>
          </w:tcBorders>
          <w:vAlign w:val="bottom"/>
        </w:tcPr>
        <w:p w:rsidR="00083475" w:rsidRDefault="00083475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466128">
            <w:rPr>
              <w:noProof/>
            </w:rPr>
            <w:t>1</w:t>
          </w:r>
          <w:r>
            <w:fldChar w:fldCharType="end"/>
          </w:r>
        </w:p>
      </w:tc>
    </w:tr>
  </w:tbl>
  <w:p w:rsidR="00083475" w:rsidRDefault="0008347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5EEF" w:rsidRDefault="00995EE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990" w:rsidRDefault="00564990">
      <w:r>
        <w:separator/>
      </w:r>
    </w:p>
  </w:footnote>
  <w:footnote w:type="continuationSeparator" w:id="0">
    <w:p w:rsidR="00564990" w:rsidRDefault="00564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5EEF" w:rsidRDefault="00995EE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371"/>
    </w:tblGrid>
    <w:tr w:rsidR="00083475" w:rsidTr="006E5242">
      <w:trPr>
        <w:cantSplit/>
        <w:trHeight w:val="358"/>
      </w:trPr>
      <w:tc>
        <w:tcPr>
          <w:tcW w:w="2127" w:type="dxa"/>
        </w:tcPr>
        <w:p w:rsidR="00083475" w:rsidRDefault="001E5C91" w:rsidP="00F177C0">
          <w:pPr>
            <w:spacing w:before="110"/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56E8785D" wp14:editId="2F5E7E40">
                <wp:simplePos x="0" y="0"/>
                <wp:positionH relativeFrom="column">
                  <wp:posOffset>-4445</wp:posOffset>
                </wp:positionH>
                <wp:positionV relativeFrom="paragraph">
                  <wp:posOffset>64135</wp:posOffset>
                </wp:positionV>
                <wp:extent cx="1266825" cy="346710"/>
                <wp:effectExtent l="0" t="0" r="9525" b="0"/>
                <wp:wrapNone/>
                <wp:docPr id="16" name="Obrázek 16" descr="R:\__15220_intranet\__15220_16_A01_aquatis_web\AQUATIS logo\logo Aquati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__15220_intranet\__15220_16_A01_aquatis_web\AQUATIS logo\logo Aquati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1" w:type="dxa"/>
          <w:tcBorders>
            <w:bottom w:val="single" w:sz="4" w:space="0" w:color="auto"/>
          </w:tcBorders>
          <w:vAlign w:val="bottom"/>
        </w:tcPr>
        <w:p w:rsidR="00083475" w:rsidRDefault="000A75EB" w:rsidP="002F4714">
          <w:pPr>
            <w:pStyle w:val="Zhlav"/>
            <w:jc w:val="right"/>
          </w:pPr>
          <w:r>
            <w:rPr>
              <w:sz w:val="16"/>
            </w:rPr>
            <w:t xml:space="preserve">Brno, </w:t>
          </w:r>
          <w:proofErr w:type="spellStart"/>
          <w:r>
            <w:rPr>
              <w:sz w:val="16"/>
            </w:rPr>
            <w:t>Černovičky</w:t>
          </w:r>
          <w:proofErr w:type="spellEnd"/>
          <w:r w:rsidR="00CC38C8">
            <w:rPr>
              <w:sz w:val="16"/>
            </w:rPr>
            <w:t xml:space="preserve"> – </w:t>
          </w:r>
          <w:r>
            <w:rPr>
              <w:sz w:val="16"/>
            </w:rPr>
            <w:t>drobná rekonstrukce vodovodu</w:t>
          </w:r>
          <w:r w:rsidR="00310991">
            <w:rPr>
              <w:sz w:val="16"/>
            </w:rPr>
            <w:t xml:space="preserve">                              </w:t>
          </w:r>
          <w:proofErr w:type="spellStart"/>
          <w:r w:rsidR="00310991" w:rsidRPr="0051404F">
            <w:rPr>
              <w:sz w:val="16"/>
            </w:rPr>
            <w:t>z.č</w:t>
          </w:r>
          <w:proofErr w:type="spellEnd"/>
          <w:r w:rsidR="00310991" w:rsidRPr="0051404F">
            <w:rPr>
              <w:sz w:val="16"/>
            </w:rPr>
            <w:t xml:space="preserve">. </w:t>
          </w:r>
          <w:r w:rsidR="00CC38C8">
            <w:rPr>
              <w:rFonts w:cs="Arial"/>
              <w:sz w:val="16"/>
            </w:rPr>
            <w:t>0191</w:t>
          </w:r>
          <w:r>
            <w:rPr>
              <w:rFonts w:cs="Arial"/>
              <w:sz w:val="16"/>
            </w:rPr>
            <w:t>45</w:t>
          </w:r>
          <w:r w:rsidR="00CC38C8">
            <w:rPr>
              <w:rFonts w:cs="Arial"/>
              <w:sz w:val="16"/>
            </w:rPr>
            <w:t>A</w:t>
          </w:r>
        </w:p>
      </w:tc>
    </w:tr>
  </w:tbl>
  <w:p w:rsidR="00083475" w:rsidRDefault="0008347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5EEF" w:rsidRDefault="00995E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C2C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F20B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438FC38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6A2B2D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45C2A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D8452E4"/>
    <w:multiLevelType w:val="multilevel"/>
    <w:tmpl w:val="63E00C6E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5"/>
  </w:num>
  <w:num w:numId="9">
    <w:abstractNumId w:val="5"/>
  </w:num>
  <w:num w:numId="10">
    <w:abstractNumId w:val="3"/>
  </w:num>
  <w:num w:numId="11">
    <w:abstractNumId w:val="3"/>
  </w:num>
  <w:num w:numId="12">
    <w:abstractNumId w:val="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990"/>
    <w:rsid w:val="00022DFF"/>
    <w:rsid w:val="000537B7"/>
    <w:rsid w:val="000674DD"/>
    <w:rsid w:val="00077C4E"/>
    <w:rsid w:val="00083475"/>
    <w:rsid w:val="00084F41"/>
    <w:rsid w:val="000968F8"/>
    <w:rsid w:val="000A75EB"/>
    <w:rsid w:val="000A7E62"/>
    <w:rsid w:val="00122388"/>
    <w:rsid w:val="00125E7B"/>
    <w:rsid w:val="00144079"/>
    <w:rsid w:val="001860D9"/>
    <w:rsid w:val="001A367A"/>
    <w:rsid w:val="001B648C"/>
    <w:rsid w:val="001E5C91"/>
    <w:rsid w:val="001F71B8"/>
    <w:rsid w:val="002252E7"/>
    <w:rsid w:val="0026361C"/>
    <w:rsid w:val="00270D00"/>
    <w:rsid w:val="002B5E65"/>
    <w:rsid w:val="002F4714"/>
    <w:rsid w:val="00310991"/>
    <w:rsid w:val="0031771A"/>
    <w:rsid w:val="003B501C"/>
    <w:rsid w:val="003C6A33"/>
    <w:rsid w:val="003E57F2"/>
    <w:rsid w:val="0041120D"/>
    <w:rsid w:val="004136A9"/>
    <w:rsid w:val="00466128"/>
    <w:rsid w:val="005429F1"/>
    <w:rsid w:val="00564990"/>
    <w:rsid w:val="00586AAC"/>
    <w:rsid w:val="005B4B94"/>
    <w:rsid w:val="005C54AE"/>
    <w:rsid w:val="005E55D0"/>
    <w:rsid w:val="005F43D1"/>
    <w:rsid w:val="00660298"/>
    <w:rsid w:val="00671B45"/>
    <w:rsid w:val="0068108F"/>
    <w:rsid w:val="006B63EF"/>
    <w:rsid w:val="006E5242"/>
    <w:rsid w:val="007267D7"/>
    <w:rsid w:val="00763564"/>
    <w:rsid w:val="00786A95"/>
    <w:rsid w:val="00803029"/>
    <w:rsid w:val="008251C7"/>
    <w:rsid w:val="00837972"/>
    <w:rsid w:val="00964066"/>
    <w:rsid w:val="00974FA2"/>
    <w:rsid w:val="00995EEF"/>
    <w:rsid w:val="009C4A19"/>
    <w:rsid w:val="009C63FD"/>
    <w:rsid w:val="009F5BB6"/>
    <w:rsid w:val="00A237CA"/>
    <w:rsid w:val="00A334DE"/>
    <w:rsid w:val="00A615B7"/>
    <w:rsid w:val="00AA2A15"/>
    <w:rsid w:val="00AA6336"/>
    <w:rsid w:val="00B11502"/>
    <w:rsid w:val="00B61C9E"/>
    <w:rsid w:val="00BB330C"/>
    <w:rsid w:val="00BC7C8B"/>
    <w:rsid w:val="00BE4476"/>
    <w:rsid w:val="00C25554"/>
    <w:rsid w:val="00C74085"/>
    <w:rsid w:val="00CB562D"/>
    <w:rsid w:val="00CC38C8"/>
    <w:rsid w:val="00CC3F5A"/>
    <w:rsid w:val="00CF780C"/>
    <w:rsid w:val="00D0449D"/>
    <w:rsid w:val="00D148F7"/>
    <w:rsid w:val="00D366FF"/>
    <w:rsid w:val="00D543DA"/>
    <w:rsid w:val="00DE5816"/>
    <w:rsid w:val="00E2137E"/>
    <w:rsid w:val="00E310BA"/>
    <w:rsid w:val="00E359BA"/>
    <w:rsid w:val="00E475D4"/>
    <w:rsid w:val="00E86DF4"/>
    <w:rsid w:val="00EA7908"/>
    <w:rsid w:val="00EB2F45"/>
    <w:rsid w:val="00EF4C24"/>
    <w:rsid w:val="00F13C72"/>
    <w:rsid w:val="00F15935"/>
    <w:rsid w:val="00F161D0"/>
    <w:rsid w:val="00F177C0"/>
    <w:rsid w:val="00F2468B"/>
    <w:rsid w:val="00F75AAE"/>
    <w:rsid w:val="00F8471F"/>
    <w:rsid w:val="00F84E87"/>
    <w:rsid w:val="00F93BDD"/>
    <w:rsid w:val="00FA2674"/>
    <w:rsid w:val="00FA51F1"/>
    <w:rsid w:val="00FB0A44"/>
    <w:rsid w:val="00FE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;"/>
  <w14:docId w14:val="38C1CA6B"/>
  <w15:docId w15:val="{97DF8062-936A-4ABB-A6C0-EF3C5C81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3B501C"/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widowControl w:val="0"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widowControl w:val="0"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widowControl w:val="0"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semiHidden/>
    <w:pPr>
      <w:widowControl w:val="0"/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pPr>
      <w:widowControl w:val="0"/>
      <w:spacing w:after="60"/>
      <w:ind w:left="198"/>
    </w:pPr>
  </w:style>
  <w:style w:type="paragraph" w:styleId="Obsah3">
    <w:name w:val="toc 3"/>
    <w:basedOn w:val="Normln"/>
    <w:next w:val="Bntext"/>
    <w:autoRedefine/>
    <w:semiHidden/>
    <w:pPr>
      <w:widowControl w:val="0"/>
      <w:spacing w:after="60"/>
      <w:ind w:left="403"/>
    </w:pPr>
  </w:style>
  <w:style w:type="paragraph" w:styleId="Obsah4">
    <w:name w:val="toc 4"/>
    <w:basedOn w:val="Normln"/>
    <w:next w:val="Bntext"/>
    <w:autoRedefine/>
    <w:semiHidden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pPr>
      <w:widowControl w:val="0"/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widowControl w:val="0"/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widowControl w:val="0"/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character" w:styleId="Hypertextovodkaz">
    <w:name w:val="Hyperlink"/>
    <w:uiPriority w:val="99"/>
    <w:rsid w:val="003B501C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41120D"/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41120D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6\Templates\Textova_PR_Logo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Textova_PR_Logo.dotx</Template>
  <TotalTime>36</TotalTime>
  <Pages>2</Pages>
  <Words>94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Novacek, Frantisek</dc:creator>
  <cp:lastModifiedBy>Zalesky, Josef</cp:lastModifiedBy>
  <cp:revision>9</cp:revision>
  <cp:lastPrinted>2019-05-09T06:20:00Z</cp:lastPrinted>
  <dcterms:created xsi:type="dcterms:W3CDTF">2019-05-09T06:20:00Z</dcterms:created>
  <dcterms:modified xsi:type="dcterms:W3CDTF">2019-06-28T05:40:00Z</dcterms:modified>
</cp:coreProperties>
</file>