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5A676FF" w:rsidR="00134525" w:rsidRDefault="007366ED" w:rsidP="63F2D130">
      <w:pPr>
        <w:pStyle w:val="zahlavi-odbor-radek"/>
        <w:rPr>
          <w:rFonts w:eastAsia="Arial"/>
        </w:rPr>
      </w:pPr>
      <w:r>
        <w:rPr>
          <w:noProof/>
        </w:rPr>
        <mc:AlternateContent>
          <mc:Choice Requires="wps">
            <w:drawing>
              <wp:anchor distT="0" distB="0" distL="114300" distR="114300" simplePos="0" relativeHeight="251657728" behindDoc="0" locked="1" layoutInCell="1" allowOverlap="1" wp14:anchorId="3322F1D1" wp14:editId="636C1D21">
                <wp:simplePos x="0" y="0"/>
                <wp:positionH relativeFrom="page">
                  <wp:posOffset>720090</wp:posOffset>
                </wp:positionH>
                <wp:positionV relativeFrom="page">
                  <wp:posOffset>1369695</wp:posOffset>
                </wp:positionV>
                <wp:extent cx="890270" cy="1637665"/>
                <wp:effectExtent l="0" t="0" r="0" b="2540"/>
                <wp:wrapNone/>
                <wp:docPr id="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0C0C0"/>
                              </a:solidFill>
                              <a:miter lim="800000"/>
                              <a:headEnd/>
                              <a:tailEnd type="none" w="sm" len="sm"/>
                            </a14:hiddenLine>
                          </a:ext>
                        </a:extLst>
                      </wps:spPr>
                      <wps:txbx>
                        <w:txbxContent>
                          <w:p w14:paraId="0A37501D" w14:textId="77777777" w:rsidR="00FF109A" w:rsidRDefault="00FF109A">
                            <w:pPr>
                              <w:pStyle w:val="zhlav-zna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2F1D1" id="_x0000_t202" coordsize="21600,21600" o:spt="202" path="m,l,21600r21600,l21600,xe">
                <v:stroke joinstyle="miter"/>
                <v:path gradientshapeok="t" o:connecttype="rect"/>
              </v:shapetype>
              <v:shape id="Text Box 164" o:spid="_x0000_s1026" type="#_x0000_t202" style="position:absolute;left:0;text-align:left;margin-left:56.7pt;margin-top:107.85pt;width:70.1pt;height:12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" filled="f" stroked="f" strokecolor="silver" strokeweight=".25pt">
                <v:stroke endarrowwidth="narrow" endarrowlength="short"/>
                <v:textbox inset="0,0,0,0">
                  <w:txbxContent>
                    <w:p w14:paraId="0A37501D" w14:textId="77777777" w:rsidR="00FF109A" w:rsidRDefault="00FF109A">
                      <w:pPr>
                        <w:pStyle w:val="zhlav-znaka"/>
                      </w:pPr>
                    </w:p>
                  </w:txbxContent>
                </v:textbox>
                <w10:wrap anchorx="page" anchory="page"/>
                <w10:anchorlock/>
              </v:shape>
            </w:pict>
          </mc:Fallback>
        </mc:AlternateContent>
      </w:r>
    </w:p>
    <w:p w14:paraId="5DAB6C7B" w14:textId="77777777" w:rsidR="00134525" w:rsidRDefault="00134525" w:rsidP="63F2D130">
      <w:pPr>
        <w:pStyle w:val="Zkladntextodsazen2"/>
        <w:spacing w:line="240" w:lineRule="auto"/>
        <w:ind w:left="0"/>
        <w:rPr>
          <w:rFonts w:ascii="Arial" w:eastAsia="Arial" w:hAnsi="Arial" w:cs="Arial"/>
          <w:sz w:val="20"/>
          <w:szCs w:val="20"/>
        </w:rPr>
      </w:pPr>
    </w:p>
    <w:p w14:paraId="77254A57" w14:textId="77777777" w:rsidR="00134525" w:rsidRPr="001F38F0" w:rsidRDefault="0015443D" w:rsidP="63F2D130">
      <w:pPr>
        <w:pStyle w:val="Zkladntextodsazen2"/>
        <w:spacing w:after="0" w:line="300" w:lineRule="auto"/>
        <w:ind w:left="0"/>
        <w:jc w:val="center"/>
        <w:rPr>
          <w:rFonts w:ascii="Arial" w:eastAsia="Arial" w:hAnsi="Arial" w:cs="Arial"/>
          <w:b/>
          <w:bCs/>
          <w:caps/>
          <w:sz w:val="20"/>
          <w:szCs w:val="20"/>
        </w:rPr>
      </w:pPr>
      <w:r w:rsidRPr="06111F3B">
        <w:rPr>
          <w:rFonts w:ascii="Arial" w:eastAsia="Arial" w:hAnsi="Arial" w:cs="Arial"/>
          <w:b/>
          <w:bCs/>
          <w:caps/>
          <w:sz w:val="20"/>
          <w:szCs w:val="20"/>
        </w:rPr>
        <w:t>Statutární město Brno</w:t>
      </w:r>
    </w:p>
    <w:p w14:paraId="64F415CD" w14:textId="77777777" w:rsidR="00D61928" w:rsidRPr="001F38F0" w:rsidRDefault="00134525" w:rsidP="63F2D130">
      <w:pPr>
        <w:pStyle w:val="Zkladntextodsazen2"/>
        <w:spacing w:after="0" w:line="300" w:lineRule="auto"/>
        <w:ind w:left="0"/>
        <w:jc w:val="center"/>
        <w:outlineLvl w:val="0"/>
        <w:rPr>
          <w:rFonts w:ascii="Arial" w:eastAsia="Arial" w:hAnsi="Arial" w:cs="Arial"/>
          <w:b/>
          <w:bCs/>
          <w:caps/>
          <w:sz w:val="20"/>
          <w:szCs w:val="20"/>
        </w:rPr>
      </w:pPr>
      <w:r w:rsidRPr="06111F3B">
        <w:rPr>
          <w:rFonts w:ascii="Arial" w:eastAsia="Arial" w:hAnsi="Arial" w:cs="Arial"/>
          <w:b/>
          <w:bCs/>
          <w:caps/>
          <w:sz w:val="20"/>
          <w:szCs w:val="20"/>
        </w:rPr>
        <w:t>Magistrát města Brna</w:t>
      </w:r>
    </w:p>
    <w:p w14:paraId="5F58F341" w14:textId="77777777" w:rsidR="00134525" w:rsidRPr="001F38F0" w:rsidRDefault="00B2183A" w:rsidP="63F2D130">
      <w:pPr>
        <w:pStyle w:val="Zkladntextodsazen2"/>
        <w:spacing w:after="0" w:line="300" w:lineRule="auto"/>
        <w:ind w:left="0"/>
        <w:jc w:val="center"/>
        <w:outlineLvl w:val="0"/>
        <w:rPr>
          <w:rFonts w:ascii="Arial" w:eastAsia="Arial" w:hAnsi="Arial" w:cs="Arial"/>
          <w:b/>
          <w:bCs/>
          <w:sz w:val="20"/>
          <w:szCs w:val="20"/>
        </w:rPr>
      </w:pPr>
      <w:r w:rsidRPr="06111F3B">
        <w:rPr>
          <w:rFonts w:ascii="Arial" w:eastAsia="Arial" w:hAnsi="Arial" w:cs="Arial"/>
          <w:b/>
          <w:bCs/>
          <w:sz w:val="20"/>
          <w:szCs w:val="20"/>
        </w:rPr>
        <w:t>Dominikánské nám. 1</w:t>
      </w:r>
      <w:r w:rsidR="00235C5A" w:rsidRPr="06111F3B">
        <w:rPr>
          <w:rFonts w:ascii="Arial" w:eastAsia="Arial" w:hAnsi="Arial" w:cs="Arial"/>
          <w:b/>
          <w:bCs/>
          <w:sz w:val="20"/>
          <w:szCs w:val="20"/>
        </w:rPr>
        <w:t>96/1</w:t>
      </w:r>
      <w:r w:rsidR="00C02F7A" w:rsidRPr="06111F3B">
        <w:rPr>
          <w:rFonts w:ascii="Arial" w:eastAsia="Arial" w:hAnsi="Arial" w:cs="Arial"/>
          <w:b/>
          <w:bCs/>
          <w:sz w:val="20"/>
          <w:szCs w:val="20"/>
        </w:rPr>
        <w:t>, 602 00 Brno</w:t>
      </w:r>
    </w:p>
    <w:p w14:paraId="02EB378F" w14:textId="77777777" w:rsidR="00134525" w:rsidRPr="001F38F0" w:rsidRDefault="00134525" w:rsidP="63F2D130">
      <w:pPr>
        <w:pStyle w:val="Zkladntextodsazen2"/>
        <w:spacing w:after="0" w:line="300" w:lineRule="auto"/>
        <w:ind w:left="0"/>
        <w:jc w:val="center"/>
        <w:rPr>
          <w:rFonts w:ascii="Arial" w:eastAsia="Arial" w:hAnsi="Arial" w:cs="Arial"/>
          <w:b/>
          <w:bCs/>
          <w:sz w:val="20"/>
          <w:szCs w:val="20"/>
        </w:rPr>
      </w:pPr>
    </w:p>
    <w:p w14:paraId="7B9EA3A2" w14:textId="77777777" w:rsidR="00B2183A" w:rsidRPr="001F38F0" w:rsidRDefault="00B2183A" w:rsidP="63F2D130">
      <w:pPr>
        <w:pStyle w:val="Zkladntextodsazen2"/>
        <w:spacing w:after="0" w:line="300" w:lineRule="auto"/>
        <w:ind w:left="0"/>
        <w:jc w:val="center"/>
        <w:outlineLvl w:val="0"/>
        <w:rPr>
          <w:rFonts w:ascii="Arial" w:eastAsia="Arial" w:hAnsi="Arial" w:cs="Arial"/>
          <w:b/>
          <w:bCs/>
          <w:sz w:val="20"/>
          <w:szCs w:val="20"/>
        </w:rPr>
      </w:pPr>
      <w:r w:rsidRPr="06111F3B">
        <w:rPr>
          <w:rFonts w:ascii="Arial" w:eastAsia="Arial" w:hAnsi="Arial" w:cs="Arial"/>
          <w:b/>
          <w:bCs/>
          <w:sz w:val="20"/>
          <w:szCs w:val="20"/>
        </w:rPr>
        <w:t xml:space="preserve">Kancelář </w:t>
      </w:r>
      <w:r w:rsidR="004C1FD7" w:rsidRPr="06111F3B">
        <w:rPr>
          <w:rFonts w:ascii="Arial" w:eastAsia="Arial" w:hAnsi="Arial" w:cs="Arial"/>
          <w:b/>
          <w:bCs/>
          <w:sz w:val="20"/>
          <w:szCs w:val="20"/>
        </w:rPr>
        <w:t>marketingu a cestovního ruchu</w:t>
      </w:r>
    </w:p>
    <w:p w14:paraId="6A05A809" w14:textId="77777777" w:rsidR="00D7616A" w:rsidRDefault="00D7616A" w:rsidP="63F2D130">
      <w:pPr>
        <w:pStyle w:val="Zkladntextodsazen2"/>
        <w:spacing w:after="0" w:line="300" w:lineRule="auto"/>
        <w:ind w:left="0"/>
        <w:jc w:val="center"/>
        <w:outlineLvl w:val="0"/>
        <w:rPr>
          <w:rFonts w:ascii="Arial" w:eastAsia="Arial" w:hAnsi="Arial" w:cs="Arial"/>
          <w:b/>
          <w:bCs/>
          <w:caps/>
          <w:sz w:val="20"/>
          <w:szCs w:val="20"/>
        </w:rPr>
      </w:pPr>
    </w:p>
    <w:p w14:paraId="5A39BBE3" w14:textId="77777777" w:rsidR="00D7616A" w:rsidRDefault="00D7616A" w:rsidP="63F2D130">
      <w:pPr>
        <w:pStyle w:val="Zkladntextodsazen2"/>
        <w:spacing w:after="0" w:line="300" w:lineRule="auto"/>
        <w:ind w:left="0"/>
        <w:jc w:val="center"/>
        <w:outlineLvl w:val="0"/>
        <w:rPr>
          <w:rFonts w:ascii="Arial" w:eastAsia="Arial" w:hAnsi="Arial" w:cs="Arial"/>
          <w:b/>
          <w:bCs/>
          <w:caps/>
          <w:sz w:val="20"/>
          <w:szCs w:val="20"/>
        </w:rPr>
      </w:pPr>
    </w:p>
    <w:p w14:paraId="41C8F396" w14:textId="77777777" w:rsidR="00D7616A" w:rsidRDefault="00D7616A" w:rsidP="63F2D130">
      <w:pPr>
        <w:pStyle w:val="Zkladntextodsazen2"/>
        <w:spacing w:after="0" w:line="300" w:lineRule="auto"/>
        <w:ind w:left="0"/>
        <w:jc w:val="center"/>
        <w:outlineLvl w:val="0"/>
        <w:rPr>
          <w:rFonts w:ascii="Arial" w:eastAsia="Arial" w:hAnsi="Arial" w:cs="Arial"/>
          <w:b/>
          <w:bCs/>
          <w:caps/>
          <w:sz w:val="20"/>
          <w:szCs w:val="20"/>
        </w:rPr>
      </w:pPr>
    </w:p>
    <w:p w14:paraId="27D63C29" w14:textId="77777777" w:rsidR="00134525" w:rsidRPr="001F38F0" w:rsidRDefault="00134525" w:rsidP="63F2D130">
      <w:pPr>
        <w:pStyle w:val="Zkladntextodsazen2"/>
        <w:spacing w:after="0" w:line="300" w:lineRule="auto"/>
        <w:ind w:left="0"/>
        <w:jc w:val="center"/>
        <w:outlineLvl w:val="0"/>
        <w:rPr>
          <w:rFonts w:ascii="Arial" w:eastAsia="Arial" w:hAnsi="Arial" w:cs="Arial"/>
          <w:b/>
          <w:bCs/>
          <w:caps/>
          <w:sz w:val="20"/>
          <w:szCs w:val="20"/>
        </w:rPr>
      </w:pPr>
      <w:r w:rsidRPr="06111F3B">
        <w:rPr>
          <w:rFonts w:ascii="Arial" w:eastAsia="Arial" w:hAnsi="Arial" w:cs="Arial"/>
          <w:b/>
          <w:bCs/>
          <w:caps/>
          <w:sz w:val="20"/>
          <w:szCs w:val="20"/>
        </w:rPr>
        <w:t>zadání</w:t>
      </w:r>
      <w:r w:rsidR="00235C5A" w:rsidRPr="06111F3B">
        <w:rPr>
          <w:rFonts w:ascii="Arial" w:eastAsia="Arial" w:hAnsi="Arial" w:cs="Arial"/>
          <w:b/>
          <w:bCs/>
          <w:caps/>
          <w:sz w:val="20"/>
          <w:szCs w:val="20"/>
        </w:rPr>
        <w:t xml:space="preserve"> VEŘEJNÉ ZAKÁZKY MALÉHO ROZSAHU</w:t>
      </w:r>
    </w:p>
    <w:p w14:paraId="72A3D3EC" w14:textId="77777777" w:rsidR="00134525" w:rsidRPr="001F38F0" w:rsidRDefault="00134525" w:rsidP="63F2D130">
      <w:pPr>
        <w:spacing w:line="300" w:lineRule="auto"/>
        <w:jc w:val="center"/>
        <w:outlineLvl w:val="0"/>
        <w:rPr>
          <w:rFonts w:ascii="Arial" w:eastAsia="Arial" w:hAnsi="Arial" w:cs="Arial"/>
          <w:b/>
          <w:bCs/>
          <w:sz w:val="20"/>
          <w:szCs w:val="20"/>
          <w:u w:val="single"/>
        </w:rPr>
      </w:pPr>
    </w:p>
    <w:p w14:paraId="0871622C" w14:textId="77777777" w:rsidR="00134525" w:rsidRPr="001F38F0" w:rsidRDefault="00134525" w:rsidP="63F2D130">
      <w:pPr>
        <w:pStyle w:val="Zkladntextodsazen2"/>
        <w:spacing w:after="0" w:line="300" w:lineRule="auto"/>
        <w:ind w:left="0"/>
        <w:jc w:val="center"/>
        <w:rPr>
          <w:rFonts w:ascii="Arial" w:eastAsia="Arial" w:hAnsi="Arial" w:cs="Arial"/>
          <w:b/>
          <w:bCs/>
          <w:sz w:val="20"/>
          <w:szCs w:val="20"/>
          <w:u w:val="single"/>
        </w:rPr>
      </w:pPr>
      <w:r w:rsidRPr="06111F3B">
        <w:rPr>
          <w:rFonts w:ascii="Arial" w:eastAsia="Arial" w:hAnsi="Arial" w:cs="Arial"/>
          <w:b/>
          <w:bCs/>
          <w:sz w:val="20"/>
          <w:szCs w:val="20"/>
          <w:u w:val="single"/>
        </w:rPr>
        <w:t>„</w:t>
      </w:r>
      <w:bookmarkStart w:id="0" w:name="_Hlk68097220"/>
      <w:r w:rsidR="00D42F0C" w:rsidRPr="06111F3B">
        <w:rPr>
          <w:rFonts w:ascii="Arial" w:eastAsia="Arial" w:hAnsi="Arial" w:cs="Arial"/>
          <w:b/>
          <w:bCs/>
          <w:sz w:val="20"/>
          <w:szCs w:val="20"/>
          <w:u w:val="single"/>
        </w:rPr>
        <w:t>P</w:t>
      </w:r>
      <w:r w:rsidR="006107A9" w:rsidRPr="06111F3B">
        <w:rPr>
          <w:rFonts w:ascii="Arial" w:eastAsia="Arial" w:hAnsi="Arial" w:cs="Arial"/>
          <w:b/>
          <w:bCs/>
          <w:sz w:val="20"/>
          <w:szCs w:val="20"/>
          <w:u w:val="single"/>
        </w:rPr>
        <w:t>oskytování služeb souvisejících se zajištěním organizace soutěže o návrh</w:t>
      </w:r>
      <w:bookmarkEnd w:id="0"/>
      <w:r w:rsidRPr="06111F3B">
        <w:rPr>
          <w:rFonts w:ascii="Arial" w:eastAsia="Arial" w:hAnsi="Arial" w:cs="Arial"/>
          <w:b/>
          <w:bCs/>
          <w:sz w:val="20"/>
          <w:szCs w:val="20"/>
          <w:u w:val="single"/>
        </w:rPr>
        <w:t>“</w:t>
      </w:r>
    </w:p>
    <w:p w14:paraId="0D0B940D" w14:textId="77777777" w:rsidR="00134525" w:rsidRPr="001F38F0" w:rsidRDefault="00134525" w:rsidP="63F2D130">
      <w:pPr>
        <w:pStyle w:val="Zkladntextodsazen2"/>
        <w:spacing w:after="0" w:line="300" w:lineRule="auto"/>
        <w:ind w:left="0"/>
        <w:rPr>
          <w:rFonts w:ascii="Arial" w:eastAsia="Arial" w:hAnsi="Arial" w:cs="Arial"/>
          <w:sz w:val="20"/>
          <w:szCs w:val="20"/>
        </w:rPr>
      </w:pPr>
    </w:p>
    <w:p w14:paraId="0E27B00A" w14:textId="77777777" w:rsidR="00134525" w:rsidRPr="001F38F0" w:rsidRDefault="00134525" w:rsidP="63F2D130">
      <w:pPr>
        <w:pStyle w:val="Zkladntextodsazen2"/>
        <w:spacing w:after="0" w:line="300" w:lineRule="auto"/>
        <w:ind w:left="0"/>
        <w:rPr>
          <w:rFonts w:ascii="Arial" w:eastAsia="Arial" w:hAnsi="Arial" w:cs="Arial"/>
          <w:sz w:val="20"/>
          <w:szCs w:val="20"/>
        </w:rPr>
      </w:pPr>
    </w:p>
    <w:p w14:paraId="60061E4C" w14:textId="77777777" w:rsidR="00134525" w:rsidRPr="001F38F0" w:rsidRDefault="00134525" w:rsidP="63F2D130">
      <w:pPr>
        <w:pStyle w:val="Zkladntextodsazen2"/>
        <w:spacing w:after="0" w:line="300" w:lineRule="auto"/>
        <w:ind w:left="0"/>
        <w:rPr>
          <w:rFonts w:ascii="Arial" w:eastAsia="Arial" w:hAnsi="Arial" w:cs="Arial"/>
          <w:sz w:val="20"/>
          <w:szCs w:val="20"/>
        </w:rPr>
      </w:pPr>
    </w:p>
    <w:p w14:paraId="44EAFD9C" w14:textId="77777777" w:rsidR="00134525" w:rsidRDefault="00134525" w:rsidP="63F2D130">
      <w:pPr>
        <w:pStyle w:val="Zkladntextodsazen2"/>
        <w:spacing w:after="0" w:line="300" w:lineRule="auto"/>
        <w:ind w:left="0"/>
        <w:rPr>
          <w:rFonts w:ascii="Arial" w:eastAsia="Arial" w:hAnsi="Arial" w:cs="Arial"/>
          <w:sz w:val="20"/>
          <w:szCs w:val="20"/>
        </w:rPr>
      </w:pPr>
    </w:p>
    <w:p w14:paraId="4B94D5A5" w14:textId="77777777" w:rsidR="00D7616A" w:rsidRDefault="00D7616A" w:rsidP="63F2D130">
      <w:pPr>
        <w:pStyle w:val="Zkladntextodsazen2"/>
        <w:spacing w:after="0" w:line="300" w:lineRule="auto"/>
        <w:ind w:left="0"/>
        <w:rPr>
          <w:rFonts w:ascii="Arial" w:eastAsia="Arial" w:hAnsi="Arial" w:cs="Arial"/>
          <w:sz w:val="20"/>
          <w:szCs w:val="20"/>
        </w:rPr>
      </w:pPr>
    </w:p>
    <w:p w14:paraId="3DEEC669" w14:textId="77777777" w:rsidR="00D7616A" w:rsidRPr="001F38F0" w:rsidRDefault="00D7616A" w:rsidP="63F2D130">
      <w:pPr>
        <w:pStyle w:val="Zkladntextodsazen2"/>
        <w:spacing w:after="0" w:line="300" w:lineRule="auto"/>
        <w:ind w:left="0"/>
        <w:rPr>
          <w:rFonts w:ascii="Arial" w:eastAsia="Arial" w:hAnsi="Arial" w:cs="Arial"/>
          <w:sz w:val="20"/>
          <w:szCs w:val="20"/>
        </w:rPr>
      </w:pPr>
    </w:p>
    <w:p w14:paraId="38CFB250" w14:textId="77777777" w:rsidR="00134525" w:rsidRPr="001F38F0" w:rsidRDefault="00134525" w:rsidP="63F2D130">
      <w:pPr>
        <w:pStyle w:val="Zkladntextodsazen2"/>
        <w:spacing w:after="0" w:line="300" w:lineRule="auto"/>
        <w:outlineLvl w:val="0"/>
        <w:rPr>
          <w:rFonts w:ascii="Arial" w:eastAsia="Arial" w:hAnsi="Arial" w:cs="Arial"/>
          <w:sz w:val="20"/>
          <w:szCs w:val="20"/>
        </w:rPr>
      </w:pPr>
      <w:r w:rsidRPr="06111F3B">
        <w:rPr>
          <w:rFonts w:ascii="Arial" w:eastAsia="Arial" w:hAnsi="Arial" w:cs="Arial"/>
          <w:sz w:val="20"/>
          <w:szCs w:val="20"/>
        </w:rPr>
        <w:t>Obsah:</w:t>
      </w:r>
    </w:p>
    <w:p w14:paraId="160D3B35" w14:textId="77777777" w:rsidR="00134525" w:rsidRPr="001F38F0" w:rsidRDefault="00134525" w:rsidP="63F2D130">
      <w:pPr>
        <w:pStyle w:val="Zkladntextodsazen2"/>
        <w:numPr>
          <w:ilvl w:val="0"/>
          <w:numId w:val="11"/>
        </w:numPr>
        <w:spacing w:after="0" w:line="300" w:lineRule="auto"/>
        <w:rPr>
          <w:rFonts w:ascii="Arial" w:eastAsia="Arial" w:hAnsi="Arial" w:cs="Arial"/>
          <w:b/>
          <w:bCs/>
          <w:sz w:val="20"/>
          <w:szCs w:val="20"/>
        </w:rPr>
      </w:pPr>
      <w:r w:rsidRPr="06111F3B">
        <w:rPr>
          <w:rFonts w:ascii="Arial" w:eastAsia="Arial" w:hAnsi="Arial" w:cs="Arial"/>
          <w:b/>
          <w:bCs/>
          <w:sz w:val="20"/>
          <w:szCs w:val="20"/>
        </w:rPr>
        <w:t xml:space="preserve">Předmět plnění </w:t>
      </w:r>
    </w:p>
    <w:p w14:paraId="5FC8EFD4" w14:textId="77777777" w:rsidR="00134525" w:rsidRPr="001F38F0" w:rsidRDefault="00134525" w:rsidP="63F2D130">
      <w:pPr>
        <w:pStyle w:val="Zkladntextodsazen2"/>
        <w:numPr>
          <w:ilvl w:val="0"/>
          <w:numId w:val="11"/>
        </w:numPr>
        <w:spacing w:after="0" w:line="300" w:lineRule="auto"/>
        <w:rPr>
          <w:rFonts w:ascii="Arial" w:eastAsia="Arial" w:hAnsi="Arial" w:cs="Arial"/>
          <w:b/>
          <w:bCs/>
          <w:sz w:val="20"/>
          <w:szCs w:val="20"/>
        </w:rPr>
      </w:pPr>
      <w:r w:rsidRPr="06111F3B">
        <w:rPr>
          <w:rFonts w:ascii="Arial" w:eastAsia="Arial" w:hAnsi="Arial" w:cs="Arial"/>
          <w:b/>
          <w:bCs/>
          <w:sz w:val="20"/>
          <w:szCs w:val="20"/>
        </w:rPr>
        <w:t>Místo plnění</w:t>
      </w:r>
    </w:p>
    <w:p w14:paraId="21B93ED6" w14:textId="77777777" w:rsidR="00134525" w:rsidRPr="001F38F0" w:rsidRDefault="00134525" w:rsidP="63F2D130">
      <w:pPr>
        <w:pStyle w:val="Zkladntextodsazen2"/>
        <w:numPr>
          <w:ilvl w:val="0"/>
          <w:numId w:val="11"/>
        </w:numPr>
        <w:spacing w:after="0" w:line="300" w:lineRule="auto"/>
        <w:rPr>
          <w:rFonts w:ascii="Arial" w:eastAsia="Arial" w:hAnsi="Arial" w:cs="Arial"/>
          <w:b/>
          <w:bCs/>
          <w:sz w:val="20"/>
          <w:szCs w:val="20"/>
        </w:rPr>
      </w:pPr>
      <w:r w:rsidRPr="06111F3B">
        <w:rPr>
          <w:rFonts w:ascii="Arial" w:eastAsia="Arial" w:hAnsi="Arial" w:cs="Arial"/>
          <w:b/>
          <w:bCs/>
          <w:sz w:val="20"/>
          <w:szCs w:val="20"/>
        </w:rPr>
        <w:t>Doba plnění</w:t>
      </w:r>
    </w:p>
    <w:p w14:paraId="7918BD16" w14:textId="77777777" w:rsidR="00134525" w:rsidRPr="001F38F0" w:rsidRDefault="00134525" w:rsidP="63F2D130">
      <w:pPr>
        <w:pStyle w:val="Zkladntextodsazen2"/>
        <w:numPr>
          <w:ilvl w:val="0"/>
          <w:numId w:val="11"/>
        </w:numPr>
        <w:spacing w:after="0" w:line="300" w:lineRule="auto"/>
        <w:rPr>
          <w:rFonts w:ascii="Arial" w:eastAsia="Arial" w:hAnsi="Arial" w:cs="Arial"/>
          <w:b/>
          <w:bCs/>
          <w:sz w:val="20"/>
          <w:szCs w:val="20"/>
        </w:rPr>
      </w:pPr>
      <w:r w:rsidRPr="06111F3B">
        <w:rPr>
          <w:rFonts w:ascii="Arial" w:eastAsia="Arial" w:hAnsi="Arial" w:cs="Arial"/>
          <w:b/>
          <w:bCs/>
          <w:sz w:val="20"/>
          <w:szCs w:val="20"/>
        </w:rPr>
        <w:t>Kvalifikace</w:t>
      </w:r>
    </w:p>
    <w:p w14:paraId="03492230" w14:textId="77777777" w:rsidR="00134525" w:rsidRPr="001F38F0" w:rsidRDefault="00134525" w:rsidP="63F2D130">
      <w:pPr>
        <w:pStyle w:val="Zkladntextodsazen2"/>
        <w:numPr>
          <w:ilvl w:val="0"/>
          <w:numId w:val="11"/>
        </w:numPr>
        <w:spacing w:after="0" w:line="300" w:lineRule="auto"/>
        <w:rPr>
          <w:rFonts w:ascii="Arial" w:eastAsia="Arial" w:hAnsi="Arial" w:cs="Arial"/>
          <w:b/>
          <w:bCs/>
          <w:sz w:val="20"/>
          <w:szCs w:val="20"/>
        </w:rPr>
      </w:pPr>
      <w:r w:rsidRPr="06111F3B">
        <w:rPr>
          <w:rFonts w:ascii="Arial" w:eastAsia="Arial" w:hAnsi="Arial" w:cs="Arial"/>
          <w:b/>
          <w:bCs/>
          <w:sz w:val="20"/>
          <w:szCs w:val="20"/>
        </w:rPr>
        <w:t>Cena</w:t>
      </w:r>
    </w:p>
    <w:p w14:paraId="423D81BB" w14:textId="77777777" w:rsidR="00134525" w:rsidRPr="001F38F0" w:rsidRDefault="00134525" w:rsidP="63F2D130">
      <w:pPr>
        <w:pStyle w:val="Zkladntextodsazen2"/>
        <w:numPr>
          <w:ilvl w:val="0"/>
          <w:numId w:val="11"/>
        </w:numPr>
        <w:spacing w:after="0" w:line="300" w:lineRule="auto"/>
        <w:rPr>
          <w:rFonts w:ascii="Arial" w:eastAsia="Arial" w:hAnsi="Arial" w:cs="Arial"/>
          <w:b/>
          <w:bCs/>
          <w:sz w:val="20"/>
          <w:szCs w:val="20"/>
        </w:rPr>
      </w:pPr>
      <w:r w:rsidRPr="06111F3B">
        <w:rPr>
          <w:rFonts w:ascii="Arial" w:eastAsia="Arial" w:hAnsi="Arial" w:cs="Arial"/>
          <w:b/>
          <w:bCs/>
          <w:sz w:val="20"/>
          <w:szCs w:val="20"/>
        </w:rPr>
        <w:t>Návrh smlouvy</w:t>
      </w:r>
    </w:p>
    <w:p w14:paraId="19A72FC5" w14:textId="77777777" w:rsidR="00134525" w:rsidRPr="001F38F0" w:rsidRDefault="00134525" w:rsidP="63F2D130">
      <w:pPr>
        <w:pStyle w:val="Zkladntextodsazen2"/>
        <w:numPr>
          <w:ilvl w:val="0"/>
          <w:numId w:val="11"/>
        </w:numPr>
        <w:spacing w:after="0" w:line="300" w:lineRule="auto"/>
        <w:rPr>
          <w:rFonts w:ascii="Arial" w:eastAsia="Arial" w:hAnsi="Arial" w:cs="Arial"/>
          <w:b/>
          <w:bCs/>
          <w:sz w:val="20"/>
          <w:szCs w:val="20"/>
        </w:rPr>
      </w:pPr>
      <w:r w:rsidRPr="06111F3B">
        <w:rPr>
          <w:rFonts w:ascii="Arial" w:eastAsia="Arial" w:hAnsi="Arial" w:cs="Arial"/>
          <w:b/>
          <w:bCs/>
          <w:sz w:val="20"/>
          <w:szCs w:val="20"/>
        </w:rPr>
        <w:t>Identifikace zadavatele</w:t>
      </w:r>
    </w:p>
    <w:p w14:paraId="1E2D3871" w14:textId="77777777" w:rsidR="00134525" w:rsidRPr="001F38F0" w:rsidRDefault="00134525" w:rsidP="63F2D130">
      <w:pPr>
        <w:pStyle w:val="Zkladntextodsazen2"/>
        <w:numPr>
          <w:ilvl w:val="0"/>
          <w:numId w:val="11"/>
        </w:numPr>
        <w:spacing w:after="0" w:line="300" w:lineRule="auto"/>
        <w:rPr>
          <w:rFonts w:ascii="Arial" w:eastAsia="Arial" w:hAnsi="Arial" w:cs="Arial"/>
          <w:b/>
          <w:bCs/>
          <w:sz w:val="20"/>
          <w:szCs w:val="20"/>
        </w:rPr>
      </w:pPr>
      <w:r w:rsidRPr="06111F3B">
        <w:rPr>
          <w:rFonts w:ascii="Arial" w:eastAsia="Arial" w:hAnsi="Arial" w:cs="Arial"/>
          <w:b/>
          <w:bCs/>
          <w:sz w:val="20"/>
          <w:szCs w:val="20"/>
        </w:rPr>
        <w:t>Obsah nabídky</w:t>
      </w:r>
    </w:p>
    <w:p w14:paraId="12B02A46" w14:textId="77777777" w:rsidR="00134525" w:rsidRPr="001F38F0" w:rsidRDefault="00134525" w:rsidP="63F2D130">
      <w:pPr>
        <w:pStyle w:val="Zkladntextodsazen2"/>
        <w:numPr>
          <w:ilvl w:val="0"/>
          <w:numId w:val="11"/>
        </w:numPr>
        <w:spacing w:after="0" w:line="300" w:lineRule="auto"/>
        <w:rPr>
          <w:rFonts w:ascii="Arial" w:eastAsia="Arial" w:hAnsi="Arial" w:cs="Arial"/>
          <w:b/>
          <w:bCs/>
          <w:sz w:val="20"/>
          <w:szCs w:val="20"/>
        </w:rPr>
      </w:pPr>
      <w:r w:rsidRPr="06111F3B">
        <w:rPr>
          <w:rFonts w:ascii="Arial" w:eastAsia="Arial" w:hAnsi="Arial" w:cs="Arial"/>
          <w:b/>
          <w:bCs/>
          <w:sz w:val="20"/>
          <w:szCs w:val="20"/>
        </w:rPr>
        <w:t>Způsob hodnocení nabíd</w:t>
      </w:r>
      <w:r w:rsidR="006D522A" w:rsidRPr="06111F3B">
        <w:rPr>
          <w:rFonts w:ascii="Arial" w:eastAsia="Arial" w:hAnsi="Arial" w:cs="Arial"/>
          <w:b/>
          <w:bCs/>
          <w:sz w:val="20"/>
          <w:szCs w:val="20"/>
        </w:rPr>
        <w:t>e</w:t>
      </w:r>
      <w:r w:rsidRPr="06111F3B">
        <w:rPr>
          <w:rFonts w:ascii="Arial" w:eastAsia="Arial" w:hAnsi="Arial" w:cs="Arial"/>
          <w:b/>
          <w:bCs/>
          <w:sz w:val="20"/>
          <w:szCs w:val="20"/>
        </w:rPr>
        <w:t>k</w:t>
      </w:r>
    </w:p>
    <w:p w14:paraId="450A9C3E" w14:textId="77777777" w:rsidR="00134525" w:rsidRPr="001F38F0" w:rsidRDefault="00134525" w:rsidP="63F2D130">
      <w:pPr>
        <w:pStyle w:val="Zkladntextodsazen2"/>
        <w:numPr>
          <w:ilvl w:val="0"/>
          <w:numId w:val="11"/>
        </w:numPr>
        <w:spacing w:after="0" w:line="300" w:lineRule="auto"/>
        <w:rPr>
          <w:rFonts w:ascii="Arial" w:eastAsia="Arial" w:hAnsi="Arial" w:cs="Arial"/>
          <w:b/>
          <w:bCs/>
          <w:sz w:val="20"/>
          <w:szCs w:val="20"/>
        </w:rPr>
      </w:pPr>
      <w:r w:rsidRPr="06111F3B">
        <w:rPr>
          <w:rFonts w:ascii="Arial" w:eastAsia="Arial" w:hAnsi="Arial" w:cs="Arial"/>
          <w:b/>
          <w:bCs/>
          <w:sz w:val="20"/>
          <w:szCs w:val="20"/>
        </w:rPr>
        <w:t>Lhůta pro podání nabídky</w:t>
      </w:r>
    </w:p>
    <w:p w14:paraId="1CF0BA18" w14:textId="77777777" w:rsidR="00134525" w:rsidRPr="001F38F0" w:rsidRDefault="00134525" w:rsidP="63F2D130">
      <w:pPr>
        <w:pStyle w:val="Zkladntextodsazen2"/>
        <w:numPr>
          <w:ilvl w:val="0"/>
          <w:numId w:val="11"/>
        </w:numPr>
        <w:spacing w:after="0" w:line="300" w:lineRule="auto"/>
        <w:rPr>
          <w:rFonts w:ascii="Arial" w:eastAsia="Arial" w:hAnsi="Arial" w:cs="Arial"/>
          <w:b/>
          <w:bCs/>
          <w:sz w:val="20"/>
          <w:szCs w:val="20"/>
        </w:rPr>
      </w:pPr>
      <w:r w:rsidRPr="06111F3B">
        <w:rPr>
          <w:rFonts w:ascii="Arial" w:eastAsia="Arial" w:hAnsi="Arial" w:cs="Arial"/>
          <w:b/>
          <w:bCs/>
          <w:sz w:val="20"/>
          <w:szCs w:val="20"/>
        </w:rPr>
        <w:t>Místo pro podání nabídky</w:t>
      </w:r>
    </w:p>
    <w:p w14:paraId="624F6E01" w14:textId="77777777" w:rsidR="00134525" w:rsidRPr="001F38F0" w:rsidRDefault="00134525" w:rsidP="63F2D130">
      <w:pPr>
        <w:pStyle w:val="Zkladntextodsazen2"/>
        <w:numPr>
          <w:ilvl w:val="0"/>
          <w:numId w:val="11"/>
        </w:numPr>
        <w:spacing w:after="0" w:line="300" w:lineRule="auto"/>
        <w:rPr>
          <w:rFonts w:ascii="Arial" w:eastAsia="Arial" w:hAnsi="Arial" w:cs="Arial"/>
          <w:b/>
          <w:bCs/>
          <w:sz w:val="20"/>
          <w:szCs w:val="20"/>
        </w:rPr>
      </w:pPr>
      <w:r w:rsidRPr="06111F3B">
        <w:rPr>
          <w:rFonts w:ascii="Arial" w:eastAsia="Arial" w:hAnsi="Arial" w:cs="Arial"/>
          <w:b/>
          <w:bCs/>
          <w:sz w:val="20"/>
          <w:szCs w:val="20"/>
        </w:rPr>
        <w:t>Další podmínky zadávacího řízení</w:t>
      </w:r>
    </w:p>
    <w:p w14:paraId="3656B9AB" w14:textId="77777777" w:rsidR="00134525" w:rsidRDefault="00134525" w:rsidP="63F2D130">
      <w:pPr>
        <w:pStyle w:val="Zkladntextodsazen2"/>
        <w:spacing w:after="0" w:line="300" w:lineRule="auto"/>
        <w:ind w:left="0"/>
        <w:rPr>
          <w:rFonts w:ascii="Arial" w:eastAsia="Arial" w:hAnsi="Arial" w:cs="Arial"/>
          <w:b/>
          <w:bCs/>
          <w:sz w:val="20"/>
          <w:szCs w:val="20"/>
        </w:rPr>
      </w:pPr>
    </w:p>
    <w:p w14:paraId="45FB0818" w14:textId="77777777" w:rsidR="00D7616A" w:rsidRDefault="00D7616A" w:rsidP="63F2D130">
      <w:pPr>
        <w:pStyle w:val="Zkladntextodsazen2"/>
        <w:spacing w:after="0" w:line="300" w:lineRule="auto"/>
        <w:ind w:left="0"/>
        <w:rPr>
          <w:rFonts w:ascii="Arial" w:eastAsia="Arial" w:hAnsi="Arial" w:cs="Arial"/>
          <w:b/>
          <w:bCs/>
          <w:sz w:val="20"/>
          <w:szCs w:val="20"/>
        </w:rPr>
      </w:pPr>
    </w:p>
    <w:p w14:paraId="049F31CB" w14:textId="77777777" w:rsidR="00D7616A" w:rsidRPr="001F38F0" w:rsidRDefault="00D7616A" w:rsidP="63F2D130">
      <w:pPr>
        <w:pStyle w:val="Zkladntextodsazen2"/>
        <w:spacing w:after="0" w:line="300" w:lineRule="auto"/>
        <w:ind w:left="0"/>
        <w:rPr>
          <w:rFonts w:ascii="Arial" w:eastAsia="Arial" w:hAnsi="Arial" w:cs="Arial"/>
          <w:b/>
          <w:bCs/>
          <w:sz w:val="20"/>
          <w:szCs w:val="20"/>
        </w:rPr>
      </w:pPr>
    </w:p>
    <w:p w14:paraId="7555D226" w14:textId="57186A26" w:rsidR="00134525" w:rsidRDefault="00134525" w:rsidP="63F2D130">
      <w:pPr>
        <w:pStyle w:val="Zkladntextodsazen2"/>
        <w:spacing w:after="0" w:line="300" w:lineRule="auto"/>
        <w:ind w:left="284"/>
        <w:rPr>
          <w:rFonts w:ascii="Arial" w:eastAsia="Arial" w:hAnsi="Arial" w:cs="Arial"/>
          <w:b/>
          <w:bCs/>
          <w:sz w:val="20"/>
          <w:szCs w:val="20"/>
        </w:rPr>
      </w:pPr>
      <w:r w:rsidRPr="06111F3B">
        <w:rPr>
          <w:rFonts w:ascii="Arial" w:eastAsia="Arial" w:hAnsi="Arial" w:cs="Arial"/>
          <w:b/>
          <w:bCs/>
          <w:sz w:val="20"/>
          <w:szCs w:val="20"/>
        </w:rPr>
        <w:t>Vypracoval</w:t>
      </w:r>
      <w:r w:rsidR="00EF63F1" w:rsidRPr="06111F3B">
        <w:rPr>
          <w:rFonts w:ascii="Arial" w:eastAsia="Arial" w:hAnsi="Arial" w:cs="Arial"/>
          <w:b/>
          <w:bCs/>
          <w:sz w:val="20"/>
          <w:szCs w:val="20"/>
        </w:rPr>
        <w:t>a</w:t>
      </w:r>
      <w:r w:rsidRPr="06111F3B">
        <w:rPr>
          <w:rFonts w:ascii="Arial" w:eastAsia="Arial" w:hAnsi="Arial" w:cs="Arial"/>
          <w:b/>
          <w:bCs/>
          <w:sz w:val="20"/>
          <w:szCs w:val="20"/>
        </w:rPr>
        <w:t>:</w:t>
      </w:r>
      <w:r w:rsidR="00B2183A" w:rsidRPr="06111F3B">
        <w:rPr>
          <w:rFonts w:ascii="Arial" w:eastAsia="Arial" w:hAnsi="Arial" w:cs="Arial"/>
          <w:b/>
          <w:bCs/>
          <w:sz w:val="20"/>
          <w:szCs w:val="20"/>
        </w:rPr>
        <w:t xml:space="preserve"> </w:t>
      </w:r>
      <w:r w:rsidR="007B22FC" w:rsidRPr="06111F3B">
        <w:rPr>
          <w:rFonts w:ascii="Arial" w:eastAsia="Arial" w:hAnsi="Arial" w:cs="Arial"/>
          <w:b/>
          <w:bCs/>
          <w:sz w:val="20"/>
          <w:szCs w:val="20"/>
        </w:rPr>
        <w:t>KM</w:t>
      </w:r>
      <w:r w:rsidR="00B4421E" w:rsidRPr="06111F3B">
        <w:rPr>
          <w:rFonts w:ascii="Arial" w:eastAsia="Arial" w:hAnsi="Arial" w:cs="Arial"/>
          <w:b/>
          <w:bCs/>
          <w:sz w:val="20"/>
          <w:szCs w:val="20"/>
        </w:rPr>
        <w:t>CR</w:t>
      </w:r>
      <w:r>
        <w:tab/>
      </w:r>
      <w:r>
        <w:tab/>
      </w:r>
      <w:r>
        <w:tab/>
      </w:r>
      <w:r>
        <w:tab/>
      </w:r>
      <w:r>
        <w:tab/>
      </w:r>
      <w:r w:rsidR="00FA4572" w:rsidRPr="06111F3B">
        <w:rPr>
          <w:rFonts w:ascii="Arial" w:eastAsia="Arial" w:hAnsi="Arial" w:cs="Arial"/>
          <w:b/>
          <w:bCs/>
          <w:sz w:val="20"/>
          <w:szCs w:val="20"/>
        </w:rPr>
        <w:t xml:space="preserve">                                </w:t>
      </w:r>
      <w:r w:rsidR="00393329" w:rsidRPr="06111F3B">
        <w:rPr>
          <w:rFonts w:ascii="Arial" w:eastAsia="Arial" w:hAnsi="Arial" w:cs="Arial"/>
          <w:b/>
          <w:bCs/>
          <w:sz w:val="20"/>
          <w:szCs w:val="20"/>
        </w:rPr>
        <w:t xml:space="preserve"> </w:t>
      </w:r>
      <w:r w:rsidR="3E86F6C9" w:rsidRPr="06111F3B">
        <w:rPr>
          <w:rFonts w:ascii="Arial" w:eastAsia="Arial" w:hAnsi="Arial" w:cs="Arial"/>
          <w:b/>
          <w:bCs/>
          <w:sz w:val="20"/>
          <w:szCs w:val="20"/>
        </w:rPr>
        <w:t>12</w:t>
      </w:r>
      <w:r w:rsidR="00850745" w:rsidRPr="06111F3B">
        <w:rPr>
          <w:rFonts w:ascii="Arial" w:eastAsia="Arial" w:hAnsi="Arial" w:cs="Arial"/>
          <w:b/>
          <w:bCs/>
          <w:sz w:val="20"/>
          <w:szCs w:val="20"/>
        </w:rPr>
        <w:t>.</w:t>
      </w:r>
      <w:r w:rsidR="00541B0B" w:rsidRPr="06111F3B">
        <w:rPr>
          <w:rFonts w:ascii="Arial" w:eastAsia="Arial" w:hAnsi="Arial" w:cs="Arial"/>
          <w:b/>
          <w:bCs/>
          <w:sz w:val="20"/>
          <w:szCs w:val="20"/>
        </w:rPr>
        <w:t xml:space="preserve"> dubna</w:t>
      </w:r>
      <w:r w:rsidR="00393329" w:rsidRPr="06111F3B">
        <w:rPr>
          <w:rFonts w:ascii="Arial" w:eastAsia="Arial" w:hAnsi="Arial" w:cs="Arial"/>
          <w:b/>
          <w:bCs/>
          <w:sz w:val="20"/>
          <w:szCs w:val="20"/>
        </w:rPr>
        <w:t xml:space="preserve"> </w:t>
      </w:r>
      <w:r w:rsidR="00B4421E" w:rsidRPr="06111F3B">
        <w:rPr>
          <w:rFonts w:ascii="Arial" w:eastAsia="Arial" w:hAnsi="Arial" w:cs="Arial"/>
          <w:b/>
          <w:bCs/>
          <w:sz w:val="20"/>
          <w:szCs w:val="20"/>
        </w:rPr>
        <w:t>202</w:t>
      </w:r>
      <w:r w:rsidR="00541B0B" w:rsidRPr="06111F3B">
        <w:rPr>
          <w:rFonts w:ascii="Arial" w:eastAsia="Arial" w:hAnsi="Arial" w:cs="Arial"/>
          <w:b/>
          <w:bCs/>
          <w:sz w:val="20"/>
          <w:szCs w:val="20"/>
        </w:rPr>
        <w:t>1</w:t>
      </w:r>
    </w:p>
    <w:p w14:paraId="53128261" w14:textId="77777777" w:rsidR="009C168A" w:rsidRDefault="009C168A" w:rsidP="63F2D130">
      <w:pPr>
        <w:pStyle w:val="Zkladntextodsazen2"/>
        <w:spacing w:after="0" w:line="300" w:lineRule="auto"/>
        <w:ind w:left="284"/>
        <w:rPr>
          <w:rFonts w:ascii="Arial" w:eastAsia="Arial" w:hAnsi="Arial" w:cs="Arial"/>
          <w:b/>
          <w:bCs/>
          <w:sz w:val="20"/>
          <w:szCs w:val="20"/>
        </w:rPr>
      </w:pPr>
    </w:p>
    <w:p w14:paraId="62486C05" w14:textId="77777777" w:rsidR="009C168A" w:rsidRDefault="009C168A" w:rsidP="63F2D130">
      <w:pPr>
        <w:pStyle w:val="Zkladntextodsazen2"/>
        <w:spacing w:after="0" w:line="300" w:lineRule="auto"/>
        <w:ind w:left="284"/>
        <w:rPr>
          <w:rFonts w:ascii="Arial" w:eastAsia="Arial" w:hAnsi="Arial" w:cs="Arial"/>
          <w:b/>
          <w:bCs/>
          <w:sz w:val="20"/>
          <w:szCs w:val="20"/>
        </w:rPr>
      </w:pPr>
    </w:p>
    <w:p w14:paraId="4101652C" w14:textId="77777777" w:rsidR="009C168A" w:rsidRDefault="009C168A" w:rsidP="63F2D130">
      <w:pPr>
        <w:pStyle w:val="Zkladntextodsazen2"/>
        <w:spacing w:after="0" w:line="300" w:lineRule="auto"/>
        <w:ind w:left="284"/>
        <w:rPr>
          <w:rFonts w:ascii="Arial" w:eastAsia="Arial" w:hAnsi="Arial" w:cs="Arial"/>
          <w:b/>
          <w:bCs/>
          <w:sz w:val="20"/>
          <w:szCs w:val="20"/>
        </w:rPr>
      </w:pPr>
    </w:p>
    <w:p w14:paraId="4B99056E" w14:textId="77777777" w:rsidR="009C168A" w:rsidRDefault="009C168A" w:rsidP="63F2D130">
      <w:pPr>
        <w:pStyle w:val="Zkladntextodsazen2"/>
        <w:spacing w:after="0" w:line="300" w:lineRule="auto"/>
        <w:ind w:left="284"/>
        <w:rPr>
          <w:rFonts w:ascii="Arial" w:eastAsia="Arial" w:hAnsi="Arial" w:cs="Arial"/>
          <w:b/>
          <w:bCs/>
          <w:sz w:val="20"/>
          <w:szCs w:val="20"/>
        </w:rPr>
      </w:pPr>
    </w:p>
    <w:p w14:paraId="1299C43A" w14:textId="77777777" w:rsidR="009C168A" w:rsidRDefault="009C168A" w:rsidP="63F2D130">
      <w:pPr>
        <w:pStyle w:val="Zkladntextodsazen2"/>
        <w:spacing w:after="0" w:line="300" w:lineRule="auto"/>
        <w:ind w:left="284"/>
        <w:rPr>
          <w:rFonts w:ascii="Arial" w:eastAsia="Arial" w:hAnsi="Arial" w:cs="Arial"/>
          <w:b/>
          <w:bCs/>
          <w:sz w:val="20"/>
          <w:szCs w:val="20"/>
        </w:rPr>
      </w:pPr>
    </w:p>
    <w:p w14:paraId="4DDBEF00" w14:textId="77777777" w:rsidR="009C168A" w:rsidRDefault="009C168A" w:rsidP="63F2D130">
      <w:pPr>
        <w:pStyle w:val="Zkladntextodsazen2"/>
        <w:spacing w:after="0" w:line="300" w:lineRule="auto"/>
        <w:ind w:left="284"/>
        <w:rPr>
          <w:rFonts w:ascii="Arial" w:eastAsia="Arial" w:hAnsi="Arial" w:cs="Arial"/>
          <w:b/>
          <w:bCs/>
          <w:sz w:val="20"/>
          <w:szCs w:val="20"/>
        </w:rPr>
      </w:pPr>
    </w:p>
    <w:p w14:paraId="3461D779" w14:textId="77777777" w:rsidR="009C168A" w:rsidRDefault="009C168A" w:rsidP="63F2D130">
      <w:pPr>
        <w:pStyle w:val="Zkladntextodsazen2"/>
        <w:spacing w:after="0" w:line="300" w:lineRule="auto"/>
        <w:ind w:left="284"/>
        <w:rPr>
          <w:rFonts w:ascii="Arial" w:eastAsia="Arial" w:hAnsi="Arial" w:cs="Arial"/>
          <w:b/>
          <w:bCs/>
          <w:sz w:val="20"/>
          <w:szCs w:val="20"/>
        </w:rPr>
      </w:pPr>
    </w:p>
    <w:p w14:paraId="3CF2D8B6" w14:textId="77777777" w:rsidR="009C168A" w:rsidRDefault="009C168A" w:rsidP="63F2D130">
      <w:pPr>
        <w:pStyle w:val="Zkladntextodsazen2"/>
        <w:spacing w:after="0" w:line="300" w:lineRule="auto"/>
        <w:ind w:left="284"/>
        <w:rPr>
          <w:rFonts w:ascii="Arial" w:eastAsia="Arial" w:hAnsi="Arial" w:cs="Arial"/>
          <w:b/>
          <w:bCs/>
          <w:sz w:val="20"/>
          <w:szCs w:val="20"/>
        </w:rPr>
      </w:pPr>
    </w:p>
    <w:p w14:paraId="0FB78278" w14:textId="77777777" w:rsidR="009C168A" w:rsidRDefault="009C168A" w:rsidP="63F2D130">
      <w:pPr>
        <w:pStyle w:val="Zkladntextodsazen2"/>
        <w:spacing w:after="0" w:line="300" w:lineRule="auto"/>
        <w:ind w:left="284"/>
        <w:rPr>
          <w:rFonts w:ascii="Arial" w:eastAsia="Arial" w:hAnsi="Arial" w:cs="Arial"/>
          <w:b/>
          <w:bCs/>
          <w:sz w:val="20"/>
          <w:szCs w:val="20"/>
        </w:rPr>
      </w:pPr>
    </w:p>
    <w:p w14:paraId="1FC39945" w14:textId="77777777" w:rsidR="009C168A" w:rsidRDefault="009C168A" w:rsidP="63F2D130">
      <w:pPr>
        <w:pStyle w:val="Zkladntextodsazen2"/>
        <w:spacing w:after="0" w:line="300" w:lineRule="auto"/>
        <w:ind w:left="284"/>
        <w:rPr>
          <w:rFonts w:ascii="Arial" w:eastAsia="Arial" w:hAnsi="Arial" w:cs="Arial"/>
          <w:b/>
          <w:bCs/>
          <w:sz w:val="20"/>
          <w:szCs w:val="20"/>
        </w:rPr>
      </w:pPr>
    </w:p>
    <w:p w14:paraId="0562CB0E" w14:textId="77777777" w:rsidR="009C168A" w:rsidRDefault="009C168A" w:rsidP="63F2D130">
      <w:pPr>
        <w:pStyle w:val="Zkladntextodsazen2"/>
        <w:spacing w:after="0" w:line="300" w:lineRule="auto"/>
        <w:ind w:left="284"/>
        <w:rPr>
          <w:rFonts w:ascii="Arial" w:eastAsia="Arial" w:hAnsi="Arial" w:cs="Arial"/>
          <w:b/>
          <w:bCs/>
          <w:sz w:val="20"/>
          <w:szCs w:val="20"/>
        </w:rPr>
      </w:pPr>
    </w:p>
    <w:p w14:paraId="34CE0A41" w14:textId="77777777" w:rsidR="009C168A" w:rsidRPr="001F38F0" w:rsidRDefault="009C168A" w:rsidP="63F2D130">
      <w:pPr>
        <w:pStyle w:val="Zkladntextodsazen2"/>
        <w:spacing w:after="0" w:line="300" w:lineRule="auto"/>
        <w:ind w:left="284"/>
        <w:rPr>
          <w:rFonts w:ascii="Arial" w:eastAsia="Arial" w:hAnsi="Arial" w:cs="Arial"/>
          <w:b/>
          <w:bCs/>
          <w:sz w:val="20"/>
          <w:szCs w:val="20"/>
        </w:rPr>
      </w:pPr>
    </w:p>
    <w:p w14:paraId="310B8E4A" w14:textId="77777777" w:rsidR="006C4A6D" w:rsidRPr="00CF2B43" w:rsidRDefault="001E742D" w:rsidP="63F2D130">
      <w:pPr>
        <w:pStyle w:val="Zkladntextodsazen2"/>
        <w:spacing w:after="0" w:line="300" w:lineRule="auto"/>
        <w:ind w:left="0"/>
        <w:rPr>
          <w:rFonts w:ascii="Arial" w:eastAsia="Arial" w:hAnsi="Arial" w:cs="Arial"/>
          <w:b/>
          <w:bCs/>
          <w:sz w:val="20"/>
          <w:szCs w:val="20"/>
          <w:u w:val="single"/>
        </w:rPr>
      </w:pPr>
      <w:r w:rsidRPr="06111F3B">
        <w:rPr>
          <w:rFonts w:ascii="Arial" w:eastAsia="Arial" w:hAnsi="Arial" w:cs="Arial"/>
          <w:b/>
          <w:bCs/>
          <w:sz w:val="20"/>
          <w:szCs w:val="20"/>
        </w:rPr>
        <w:lastRenderedPageBreak/>
        <w:t>1.</w:t>
      </w:r>
      <w:r w:rsidR="00FC7171" w:rsidRPr="06111F3B">
        <w:rPr>
          <w:rFonts w:ascii="Arial" w:eastAsia="Arial" w:hAnsi="Arial" w:cs="Arial"/>
          <w:b/>
          <w:bCs/>
          <w:sz w:val="20"/>
          <w:szCs w:val="20"/>
        </w:rPr>
        <w:t xml:space="preserve"> </w:t>
      </w:r>
      <w:r w:rsidRPr="06111F3B">
        <w:rPr>
          <w:rFonts w:ascii="Arial" w:eastAsia="Arial" w:hAnsi="Arial" w:cs="Arial"/>
          <w:b/>
          <w:bCs/>
          <w:sz w:val="20"/>
          <w:szCs w:val="20"/>
          <w:u w:val="single"/>
        </w:rPr>
        <w:t>P</w:t>
      </w:r>
      <w:r w:rsidR="006C4A6D" w:rsidRPr="06111F3B">
        <w:rPr>
          <w:rFonts w:ascii="Arial" w:eastAsia="Arial" w:hAnsi="Arial" w:cs="Arial"/>
          <w:b/>
          <w:bCs/>
          <w:sz w:val="20"/>
          <w:szCs w:val="20"/>
          <w:u w:val="single"/>
        </w:rPr>
        <w:t>ředmět plnění</w:t>
      </w:r>
    </w:p>
    <w:p w14:paraId="62EBF3C5" w14:textId="77777777" w:rsidR="00FA1FC3" w:rsidRPr="001F38F0" w:rsidRDefault="00FA1FC3" w:rsidP="63F2D130">
      <w:pPr>
        <w:spacing w:line="300" w:lineRule="auto"/>
        <w:rPr>
          <w:rFonts w:ascii="Arial" w:eastAsia="Arial" w:hAnsi="Arial" w:cs="Arial"/>
          <w:sz w:val="20"/>
          <w:szCs w:val="20"/>
        </w:rPr>
      </w:pPr>
    </w:p>
    <w:p w14:paraId="55D89271" w14:textId="109D3AA0" w:rsidR="00F60539" w:rsidRDefault="00FA1FC3" w:rsidP="63F2D130">
      <w:pPr>
        <w:spacing w:line="300" w:lineRule="auto"/>
        <w:rPr>
          <w:rStyle w:val="normaltextrun"/>
          <w:rFonts w:ascii="Arial" w:eastAsia="Arial" w:hAnsi="Arial" w:cs="Arial"/>
          <w:color w:val="000000"/>
          <w:sz w:val="20"/>
          <w:szCs w:val="20"/>
          <w:shd w:val="clear" w:color="auto" w:fill="FFFFFF"/>
        </w:rPr>
      </w:pPr>
      <w:r w:rsidRPr="63F2D130">
        <w:rPr>
          <w:rFonts w:ascii="Arial" w:eastAsia="Arial" w:hAnsi="Arial" w:cs="Arial"/>
          <w:b/>
          <w:bCs/>
          <w:sz w:val="20"/>
          <w:szCs w:val="20"/>
        </w:rPr>
        <w:t>Předmětem plnění veřejné zakázky</w:t>
      </w:r>
      <w:r w:rsidR="00964AE9" w:rsidRPr="63F2D130">
        <w:rPr>
          <w:rFonts w:ascii="Arial" w:eastAsia="Arial" w:hAnsi="Arial" w:cs="Arial"/>
          <w:b/>
          <w:bCs/>
          <w:sz w:val="20"/>
          <w:szCs w:val="20"/>
        </w:rPr>
        <w:t xml:space="preserve"> malého rozsahu</w:t>
      </w:r>
      <w:r w:rsidR="000E6A55" w:rsidRPr="63F2D130">
        <w:rPr>
          <w:rFonts w:ascii="Arial" w:eastAsia="Arial" w:hAnsi="Arial" w:cs="Arial"/>
          <w:b/>
          <w:bCs/>
          <w:sz w:val="20"/>
          <w:szCs w:val="20"/>
        </w:rPr>
        <w:t xml:space="preserve"> </w:t>
      </w:r>
      <w:r w:rsidR="00165DD5" w:rsidRPr="63F2D130">
        <w:rPr>
          <w:rFonts w:ascii="Arial" w:eastAsia="Arial" w:hAnsi="Arial" w:cs="Arial"/>
          <w:b/>
          <w:bCs/>
          <w:sz w:val="20"/>
          <w:szCs w:val="20"/>
        </w:rPr>
        <w:t xml:space="preserve">je </w:t>
      </w:r>
      <w:r w:rsidR="00541B0B" w:rsidRPr="63F2D130">
        <w:rPr>
          <w:rStyle w:val="normaltextrun"/>
          <w:rFonts w:ascii="Arial" w:eastAsia="Arial" w:hAnsi="Arial" w:cs="Arial"/>
          <w:color w:val="000000"/>
          <w:sz w:val="20"/>
          <w:szCs w:val="20"/>
          <w:shd w:val="clear" w:color="auto" w:fill="FFFFFF"/>
        </w:rPr>
        <w:t>zajistit organizaci soutěže o návrh s názvem „</w:t>
      </w:r>
      <w:r w:rsidR="4107BDB3" w:rsidRPr="5DEB29AE">
        <w:rPr>
          <w:rStyle w:val="normaltextrun"/>
          <w:rFonts w:ascii="Arial" w:eastAsia="Arial" w:hAnsi="Arial" w:cs="Arial"/>
          <w:color w:val="000000" w:themeColor="text1"/>
          <w:sz w:val="20"/>
          <w:szCs w:val="20"/>
        </w:rPr>
        <w:t>Brněnské neony - Soutěžní návrh na světelné girlandy v ulicích města Brna</w:t>
      </w:r>
      <w:r w:rsidR="00541B0B" w:rsidRPr="63F2D130">
        <w:rPr>
          <w:rStyle w:val="normaltextrun"/>
          <w:rFonts w:ascii="Arial" w:eastAsia="Arial" w:hAnsi="Arial" w:cs="Arial"/>
          <w:color w:val="000000"/>
          <w:sz w:val="20"/>
          <w:szCs w:val="20"/>
          <w:shd w:val="clear" w:color="auto" w:fill="FFFFFF"/>
        </w:rPr>
        <w:t>“ (dále jen „soutěž o</w:t>
      </w:r>
      <w:r w:rsidR="003C0AEE">
        <w:rPr>
          <w:rStyle w:val="normaltextrun"/>
          <w:rFonts w:ascii="Arial" w:eastAsia="Arial" w:hAnsi="Arial" w:cs="Arial"/>
          <w:color w:val="000000"/>
          <w:sz w:val="20"/>
          <w:szCs w:val="20"/>
          <w:shd w:val="clear" w:color="auto" w:fill="FFFFFF"/>
        </w:rPr>
        <w:t> </w:t>
      </w:r>
      <w:r w:rsidR="00541B0B" w:rsidRPr="63F2D130">
        <w:rPr>
          <w:rStyle w:val="normaltextrun"/>
          <w:rFonts w:ascii="Arial" w:eastAsia="Arial" w:hAnsi="Arial" w:cs="Arial"/>
          <w:color w:val="000000"/>
          <w:sz w:val="20"/>
          <w:szCs w:val="20"/>
          <w:shd w:val="clear" w:color="auto" w:fill="FFFFFF"/>
        </w:rPr>
        <w:t>návrh“) a zajistit úplné zabezpečení zadání jednacího řízení bez uveřejnění</w:t>
      </w:r>
      <w:r w:rsidR="00B73DE8" w:rsidRPr="63F2D130">
        <w:rPr>
          <w:rStyle w:val="normaltextrun"/>
          <w:rFonts w:ascii="Arial" w:eastAsia="Arial" w:hAnsi="Arial" w:cs="Arial"/>
          <w:color w:val="000000"/>
          <w:sz w:val="20"/>
          <w:szCs w:val="20"/>
          <w:shd w:val="clear" w:color="auto" w:fill="FFFFFF"/>
        </w:rPr>
        <w:t xml:space="preserve"> navazujícího na soutěž o návrh</w:t>
      </w:r>
      <w:r w:rsidR="00541B0B" w:rsidRPr="5DEB29AE">
        <w:rPr>
          <w:rStyle w:val="normaltextrun"/>
          <w:rFonts w:ascii="Arial" w:eastAsia="Arial" w:hAnsi="Arial" w:cs="Arial"/>
          <w:color w:val="000000" w:themeColor="text1"/>
          <w:sz w:val="20"/>
          <w:szCs w:val="20"/>
        </w:rPr>
        <w:t>, a poskytnout s tím související právní a administrativní služby v rozsahu povinností klienta v</w:t>
      </w:r>
      <w:r w:rsidR="003C0AEE">
        <w:rPr>
          <w:rStyle w:val="normaltextrun"/>
          <w:rFonts w:ascii="Arial" w:eastAsia="Arial" w:hAnsi="Arial" w:cs="Arial"/>
          <w:color w:val="000000" w:themeColor="text1"/>
          <w:sz w:val="20"/>
          <w:szCs w:val="20"/>
        </w:rPr>
        <w:t> </w:t>
      </w:r>
      <w:r w:rsidR="00541B0B" w:rsidRPr="5DEB29AE">
        <w:rPr>
          <w:rStyle w:val="normaltextrun"/>
          <w:rFonts w:ascii="Arial" w:eastAsia="Arial" w:hAnsi="Arial" w:cs="Arial"/>
          <w:color w:val="000000" w:themeColor="text1"/>
          <w:sz w:val="20"/>
          <w:szCs w:val="20"/>
        </w:rPr>
        <w:t>režimu veřejné zakázky malého rozsahu ve smyslu zákona č. 134/2016 Sb., o zadávání veřejných zakázek, ve znění pozdějších předpisů (dále jen „ZZVZ“). </w:t>
      </w:r>
    </w:p>
    <w:p w14:paraId="6D98A12B" w14:textId="77777777" w:rsidR="00541B0B" w:rsidRDefault="00541B0B" w:rsidP="63F2D130">
      <w:pPr>
        <w:spacing w:line="300" w:lineRule="auto"/>
        <w:rPr>
          <w:rStyle w:val="normaltextrun"/>
          <w:rFonts w:ascii="Arial" w:eastAsia="Arial" w:hAnsi="Arial" w:cs="Arial"/>
          <w:color w:val="000000"/>
          <w:sz w:val="20"/>
          <w:szCs w:val="20"/>
          <w:shd w:val="clear" w:color="auto" w:fill="FFFFFF"/>
        </w:rPr>
      </w:pPr>
    </w:p>
    <w:p w14:paraId="6C4F1CD4" w14:textId="502F742F" w:rsidR="00541B0B" w:rsidRDefault="00B73DE8" w:rsidP="63F2D130">
      <w:pPr>
        <w:spacing w:line="300" w:lineRule="auto"/>
        <w:rPr>
          <w:rFonts w:ascii="Arial" w:eastAsia="Arial" w:hAnsi="Arial" w:cs="Arial"/>
          <w:sz w:val="20"/>
          <w:szCs w:val="20"/>
        </w:rPr>
      </w:pPr>
      <w:r w:rsidRPr="63F2D130">
        <w:rPr>
          <w:rStyle w:val="normaltextrun"/>
          <w:rFonts w:ascii="Arial" w:eastAsia="Arial" w:hAnsi="Arial" w:cs="Arial"/>
          <w:color w:val="000000"/>
          <w:sz w:val="20"/>
          <w:szCs w:val="20"/>
          <w:shd w:val="clear" w:color="auto" w:fill="FFFFFF"/>
        </w:rPr>
        <w:t xml:space="preserve">Vybraný dodavatel bude povinen zajistit kompletní proces soutěže o návrh a navazujícího řízení bez uveřejnění v režimu veřejné zakázky malého rozsahu dle platných právních předpisů a dále zabezpečit řešení veškerých souvisejících či navazujících postupů, právních jednání apod., a to ve všech fázích soutěže o návrh. Podrobný předmět činností je uveden ve smlouvě o poskytování služeb souvisejících se zajištěním organizace soutěže o návrh (viz přílohu č. </w:t>
      </w:r>
      <w:r w:rsidR="00973C17" w:rsidRPr="63F2D130">
        <w:rPr>
          <w:rStyle w:val="normaltextrun"/>
          <w:rFonts w:ascii="Arial" w:eastAsia="Arial" w:hAnsi="Arial" w:cs="Arial"/>
          <w:color w:val="000000"/>
          <w:sz w:val="20"/>
          <w:szCs w:val="20"/>
          <w:shd w:val="clear" w:color="auto" w:fill="FFFFFF"/>
        </w:rPr>
        <w:t>3</w:t>
      </w:r>
      <w:r w:rsidRPr="63F2D130">
        <w:rPr>
          <w:rStyle w:val="normaltextrun"/>
          <w:rFonts w:ascii="Arial" w:eastAsia="Arial" w:hAnsi="Arial" w:cs="Arial"/>
          <w:color w:val="000000"/>
          <w:sz w:val="20"/>
          <w:szCs w:val="20"/>
          <w:shd w:val="clear" w:color="auto" w:fill="FFFFFF"/>
        </w:rPr>
        <w:t xml:space="preserve"> zadávací dokumentace) </w:t>
      </w:r>
      <w:r w:rsidR="00541B0B" w:rsidRPr="63F2D130">
        <w:rPr>
          <w:rStyle w:val="normaltextrun"/>
          <w:rFonts w:ascii="Arial" w:eastAsia="Arial" w:hAnsi="Arial" w:cs="Arial"/>
          <w:sz w:val="20"/>
          <w:szCs w:val="20"/>
        </w:rPr>
        <w:t>v</w:t>
      </w:r>
      <w:r w:rsidR="003C0AEE">
        <w:rPr>
          <w:rStyle w:val="normaltextrun"/>
          <w:rFonts w:ascii="Arial" w:eastAsia="Arial" w:hAnsi="Arial" w:cs="Arial"/>
          <w:sz w:val="20"/>
          <w:szCs w:val="20"/>
        </w:rPr>
        <w:t> </w:t>
      </w:r>
      <w:r w:rsidR="00541B0B" w:rsidRPr="63F2D130">
        <w:rPr>
          <w:rStyle w:val="normaltextrun"/>
          <w:rFonts w:ascii="Arial" w:eastAsia="Arial" w:hAnsi="Arial" w:cs="Arial"/>
          <w:sz w:val="20"/>
          <w:szCs w:val="20"/>
        </w:rPr>
        <w:t>následujícím rozsahu: </w:t>
      </w:r>
      <w:r w:rsidR="00541B0B" w:rsidRPr="63F2D130">
        <w:rPr>
          <w:rStyle w:val="eop"/>
          <w:rFonts w:ascii="Arial" w:eastAsia="Arial" w:hAnsi="Arial" w:cs="Arial"/>
          <w:sz w:val="20"/>
          <w:szCs w:val="20"/>
        </w:rPr>
        <w:t> </w:t>
      </w:r>
    </w:p>
    <w:p w14:paraId="2946DB82" w14:textId="77777777" w:rsidR="00541B0B" w:rsidRDefault="00541B0B" w:rsidP="63F2D130">
      <w:pPr>
        <w:pStyle w:val="paragraph"/>
        <w:spacing w:before="0" w:beforeAutospacing="0" w:after="0" w:afterAutospacing="0"/>
        <w:jc w:val="both"/>
        <w:textAlignment w:val="baseline"/>
        <w:rPr>
          <w:rStyle w:val="normaltextrun"/>
          <w:rFonts w:ascii="Arial" w:eastAsia="Arial" w:hAnsi="Arial" w:cs="Arial"/>
          <w:sz w:val="20"/>
          <w:szCs w:val="20"/>
        </w:rPr>
      </w:pPr>
    </w:p>
    <w:p w14:paraId="19C39B87"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A. Soutěž o návrh </w:t>
      </w:r>
      <w:r w:rsidRPr="06111F3B">
        <w:rPr>
          <w:rStyle w:val="eop"/>
          <w:rFonts w:ascii="Arial" w:eastAsia="Arial" w:hAnsi="Arial" w:cs="Arial"/>
          <w:sz w:val="20"/>
          <w:szCs w:val="20"/>
        </w:rPr>
        <w:t> </w:t>
      </w:r>
    </w:p>
    <w:p w14:paraId="261DBC4C"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1. Vytvoření zadání: </w:t>
      </w:r>
      <w:r w:rsidRPr="06111F3B">
        <w:rPr>
          <w:rStyle w:val="eop"/>
          <w:rFonts w:ascii="Arial" w:eastAsia="Arial" w:hAnsi="Arial" w:cs="Arial"/>
          <w:sz w:val="20"/>
          <w:szCs w:val="20"/>
        </w:rPr>
        <w:t> </w:t>
      </w:r>
    </w:p>
    <w:p w14:paraId="2D76B634"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a) Zpracování převzatých podkladů </w:t>
      </w:r>
      <w:r w:rsidRPr="06111F3B">
        <w:rPr>
          <w:rStyle w:val="eop"/>
          <w:rFonts w:ascii="Arial" w:eastAsia="Arial" w:hAnsi="Arial" w:cs="Arial"/>
          <w:sz w:val="20"/>
          <w:szCs w:val="20"/>
        </w:rPr>
        <w:t> </w:t>
      </w:r>
    </w:p>
    <w:p w14:paraId="63EB148B"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b) Zpracování zadání soutěže</w:t>
      </w:r>
      <w:r w:rsidRPr="06111F3B">
        <w:rPr>
          <w:rStyle w:val="eop"/>
          <w:rFonts w:ascii="Arial" w:eastAsia="Arial" w:hAnsi="Arial" w:cs="Arial"/>
          <w:sz w:val="20"/>
          <w:szCs w:val="20"/>
        </w:rPr>
        <w:t> </w:t>
      </w:r>
    </w:p>
    <w:p w14:paraId="24488FAB" w14:textId="5CE5BA51" w:rsidR="00541B0B" w:rsidRDefault="00541B0B" w:rsidP="63F2D130">
      <w:pPr>
        <w:pStyle w:val="paragraph"/>
        <w:spacing w:before="0" w:beforeAutospacing="0" w:after="0" w:afterAutospacing="0"/>
        <w:jc w:val="both"/>
        <w:textAlignment w:val="baseline"/>
        <w:rPr>
          <w:rStyle w:val="eop"/>
          <w:rFonts w:ascii="Arial" w:eastAsia="Arial" w:hAnsi="Arial" w:cs="Arial"/>
          <w:sz w:val="20"/>
          <w:szCs w:val="20"/>
        </w:rPr>
      </w:pPr>
      <w:r w:rsidRPr="06111F3B">
        <w:rPr>
          <w:rStyle w:val="normaltextrun"/>
          <w:rFonts w:ascii="Arial" w:eastAsia="Arial" w:hAnsi="Arial" w:cs="Arial"/>
          <w:sz w:val="20"/>
          <w:szCs w:val="20"/>
        </w:rPr>
        <w:t xml:space="preserve">c) Vytvoření zadání pod ideovou supervizí </w:t>
      </w:r>
      <w:r w:rsidR="12C2B60C" w:rsidRPr="06111F3B">
        <w:rPr>
          <w:rStyle w:val="normaltextrun"/>
          <w:rFonts w:ascii="Arial" w:eastAsia="Arial" w:hAnsi="Arial" w:cs="Arial"/>
          <w:sz w:val="20"/>
          <w:szCs w:val="20"/>
        </w:rPr>
        <w:t>zadavatele</w:t>
      </w:r>
    </w:p>
    <w:p w14:paraId="1616BAE6"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d) Zpracování soutěžních podmínek </w:t>
      </w:r>
      <w:r w:rsidRPr="06111F3B">
        <w:rPr>
          <w:rStyle w:val="eop"/>
          <w:rFonts w:ascii="Arial" w:eastAsia="Arial" w:hAnsi="Arial" w:cs="Arial"/>
          <w:sz w:val="20"/>
          <w:szCs w:val="20"/>
        </w:rPr>
        <w:t> </w:t>
      </w:r>
    </w:p>
    <w:p w14:paraId="6E7BEAA2"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eop"/>
          <w:rFonts w:ascii="Arial" w:eastAsia="Arial" w:hAnsi="Arial" w:cs="Arial"/>
          <w:sz w:val="20"/>
          <w:szCs w:val="20"/>
        </w:rPr>
        <w:t> </w:t>
      </w:r>
    </w:p>
    <w:p w14:paraId="168E1C61"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2. Výběr porotců: </w:t>
      </w:r>
      <w:r w:rsidRPr="06111F3B">
        <w:rPr>
          <w:rStyle w:val="eop"/>
          <w:rFonts w:ascii="Arial" w:eastAsia="Arial" w:hAnsi="Arial" w:cs="Arial"/>
          <w:sz w:val="20"/>
          <w:szCs w:val="20"/>
        </w:rPr>
        <w:t> </w:t>
      </w:r>
    </w:p>
    <w:p w14:paraId="3FA7B92E" w14:textId="513F0236" w:rsidR="00541B0B" w:rsidRDefault="00541B0B" w:rsidP="63F2D130">
      <w:pPr>
        <w:pStyle w:val="paragraph"/>
        <w:spacing w:before="0" w:beforeAutospacing="0" w:after="0" w:afterAutospacing="0"/>
        <w:jc w:val="both"/>
        <w:textAlignment w:val="baseline"/>
        <w:rPr>
          <w:rStyle w:val="eop"/>
          <w:rFonts w:ascii="Arial" w:eastAsia="Arial" w:hAnsi="Arial" w:cs="Arial"/>
          <w:sz w:val="20"/>
          <w:szCs w:val="20"/>
        </w:rPr>
      </w:pPr>
      <w:r w:rsidRPr="06111F3B">
        <w:rPr>
          <w:rStyle w:val="normaltextrun"/>
          <w:rFonts w:ascii="Arial" w:eastAsia="Arial" w:hAnsi="Arial" w:cs="Arial"/>
          <w:sz w:val="20"/>
          <w:szCs w:val="20"/>
        </w:rPr>
        <w:t>a) odsouhlasení seznamu porotců ze strany </w:t>
      </w:r>
      <w:r w:rsidR="297FA851" w:rsidRPr="06111F3B">
        <w:rPr>
          <w:rStyle w:val="normaltextrun"/>
          <w:rFonts w:ascii="Arial" w:eastAsia="Arial" w:hAnsi="Arial" w:cs="Arial"/>
          <w:sz w:val="20"/>
          <w:szCs w:val="20"/>
        </w:rPr>
        <w:t>zadavatele</w:t>
      </w:r>
    </w:p>
    <w:p w14:paraId="6E4E9760" w14:textId="0638F87F"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 xml:space="preserve">b) oslovení jednotlivých porotců </w:t>
      </w:r>
      <w:r w:rsidR="3C0FED5F" w:rsidRPr="06111F3B">
        <w:rPr>
          <w:rStyle w:val="eop"/>
          <w:rFonts w:ascii="Arial" w:eastAsia="Arial" w:hAnsi="Arial" w:cs="Arial"/>
          <w:sz w:val="20"/>
          <w:szCs w:val="20"/>
        </w:rPr>
        <w:t>manažerem</w:t>
      </w:r>
      <w:r w:rsidR="4A6D473B" w:rsidRPr="06111F3B">
        <w:rPr>
          <w:rStyle w:val="eop"/>
          <w:rFonts w:ascii="Arial" w:eastAsia="Arial" w:hAnsi="Arial" w:cs="Arial"/>
          <w:sz w:val="20"/>
          <w:szCs w:val="20"/>
        </w:rPr>
        <w:t xml:space="preserve"> (odměny porotcům jsou nad rámec smlouvy a budou hrazeny zvlášť)</w:t>
      </w:r>
    </w:p>
    <w:p w14:paraId="3CCB8B74" w14:textId="4A8AEF23"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c) pod</w:t>
      </w:r>
      <w:r w:rsidR="1B628049" w:rsidRPr="06111F3B">
        <w:rPr>
          <w:rStyle w:val="normaltextrun"/>
          <w:rFonts w:ascii="Arial" w:eastAsia="Arial" w:hAnsi="Arial" w:cs="Arial"/>
          <w:sz w:val="20"/>
          <w:szCs w:val="20"/>
        </w:rPr>
        <w:t>pis</w:t>
      </w:r>
      <w:r w:rsidRPr="06111F3B">
        <w:rPr>
          <w:rStyle w:val="normaltextrun"/>
          <w:rFonts w:ascii="Arial" w:eastAsia="Arial" w:hAnsi="Arial" w:cs="Arial"/>
          <w:sz w:val="20"/>
          <w:szCs w:val="20"/>
        </w:rPr>
        <w:t xml:space="preserve"> smlouvy s </w:t>
      </w:r>
      <w:r w:rsidRPr="06111F3B">
        <w:rPr>
          <w:rStyle w:val="contextualspellingandgrammarerror"/>
          <w:rFonts w:ascii="Arial" w:eastAsia="Arial" w:hAnsi="Arial" w:cs="Arial"/>
          <w:sz w:val="20"/>
          <w:szCs w:val="20"/>
        </w:rPr>
        <w:t>porotci - nezávislá</w:t>
      </w:r>
      <w:r w:rsidRPr="06111F3B">
        <w:rPr>
          <w:rStyle w:val="normaltextrun"/>
          <w:rFonts w:ascii="Arial" w:eastAsia="Arial" w:hAnsi="Arial" w:cs="Arial"/>
          <w:sz w:val="20"/>
          <w:szCs w:val="20"/>
        </w:rPr>
        <w:t> část </w:t>
      </w:r>
      <w:r w:rsidRPr="06111F3B">
        <w:rPr>
          <w:rStyle w:val="eop"/>
          <w:rFonts w:ascii="Arial" w:eastAsia="Arial" w:hAnsi="Arial" w:cs="Arial"/>
          <w:sz w:val="20"/>
          <w:szCs w:val="20"/>
        </w:rPr>
        <w:t> </w:t>
      </w:r>
    </w:p>
    <w:p w14:paraId="34D69DA0"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d) komunikace s porotou v průběhu soutěže </w:t>
      </w:r>
      <w:r w:rsidRPr="06111F3B">
        <w:rPr>
          <w:rStyle w:val="eop"/>
          <w:rFonts w:ascii="Arial" w:eastAsia="Arial" w:hAnsi="Arial" w:cs="Arial"/>
          <w:sz w:val="20"/>
          <w:szCs w:val="20"/>
        </w:rPr>
        <w:t> </w:t>
      </w:r>
    </w:p>
    <w:p w14:paraId="63E4A9CD"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eop"/>
          <w:rFonts w:ascii="Arial" w:eastAsia="Arial" w:hAnsi="Arial" w:cs="Arial"/>
          <w:sz w:val="20"/>
          <w:szCs w:val="20"/>
        </w:rPr>
        <w:t> </w:t>
      </w:r>
    </w:p>
    <w:p w14:paraId="3FD554C3"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3. Schválení soutěže o návrh</w:t>
      </w:r>
      <w:r w:rsidRPr="06111F3B">
        <w:rPr>
          <w:rStyle w:val="eop"/>
          <w:rFonts w:ascii="Arial" w:eastAsia="Arial" w:hAnsi="Arial" w:cs="Arial"/>
          <w:sz w:val="20"/>
          <w:szCs w:val="20"/>
        </w:rPr>
        <w:t> </w:t>
      </w:r>
    </w:p>
    <w:p w14:paraId="7E0F6C87" w14:textId="1946CB0F" w:rsidR="00541B0B" w:rsidRDefault="00541B0B" w:rsidP="63F2D130">
      <w:pPr>
        <w:pStyle w:val="paragraph"/>
        <w:spacing w:before="0" w:beforeAutospacing="0" w:after="0" w:afterAutospacing="0"/>
        <w:jc w:val="both"/>
        <w:textAlignment w:val="baseline"/>
        <w:rPr>
          <w:rStyle w:val="eop"/>
          <w:rFonts w:ascii="Arial" w:eastAsia="Arial" w:hAnsi="Arial" w:cs="Arial"/>
          <w:sz w:val="20"/>
          <w:szCs w:val="20"/>
        </w:rPr>
      </w:pPr>
      <w:r w:rsidRPr="06111F3B">
        <w:rPr>
          <w:rStyle w:val="normaltextrun"/>
          <w:rFonts w:ascii="Arial" w:eastAsia="Arial" w:hAnsi="Arial" w:cs="Arial"/>
          <w:sz w:val="20"/>
          <w:szCs w:val="20"/>
        </w:rPr>
        <w:t>a) Schválení soutěžních podmínek </w:t>
      </w:r>
      <w:r w:rsidR="53A0CF16" w:rsidRPr="06111F3B">
        <w:rPr>
          <w:rStyle w:val="normaltextrun"/>
          <w:rFonts w:ascii="Arial" w:eastAsia="Arial" w:hAnsi="Arial" w:cs="Arial"/>
          <w:sz w:val="20"/>
          <w:szCs w:val="20"/>
        </w:rPr>
        <w:t>zadavatelem</w:t>
      </w:r>
    </w:p>
    <w:p w14:paraId="7DD0B1F4" w14:textId="04B44059"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b) Zajištění regulérnosti u České komory architektů (dále jen „ČKA“) - zasl</w:t>
      </w:r>
      <w:r w:rsidR="163D9F21" w:rsidRPr="06111F3B">
        <w:rPr>
          <w:rStyle w:val="normaltextrun"/>
          <w:rFonts w:ascii="Arial" w:eastAsia="Arial" w:hAnsi="Arial" w:cs="Arial"/>
          <w:sz w:val="20"/>
          <w:szCs w:val="20"/>
        </w:rPr>
        <w:t>á</w:t>
      </w:r>
      <w:r w:rsidRPr="06111F3B">
        <w:rPr>
          <w:rStyle w:val="normaltextrun"/>
          <w:rFonts w:ascii="Arial" w:eastAsia="Arial" w:hAnsi="Arial" w:cs="Arial"/>
          <w:sz w:val="20"/>
          <w:szCs w:val="20"/>
        </w:rPr>
        <w:t>ní předběžných soutěžních podmínek na ČKA </w:t>
      </w:r>
      <w:r w:rsidRPr="06111F3B">
        <w:rPr>
          <w:rStyle w:val="eop"/>
          <w:rFonts w:ascii="Arial" w:eastAsia="Arial" w:hAnsi="Arial" w:cs="Arial"/>
          <w:sz w:val="20"/>
          <w:szCs w:val="20"/>
        </w:rPr>
        <w:t> </w:t>
      </w:r>
    </w:p>
    <w:p w14:paraId="34246539"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c) Ustavující schůze porotců </w:t>
      </w:r>
      <w:r w:rsidRPr="06111F3B">
        <w:rPr>
          <w:rStyle w:val="eop"/>
          <w:rFonts w:ascii="Arial" w:eastAsia="Arial" w:hAnsi="Arial" w:cs="Arial"/>
          <w:sz w:val="20"/>
          <w:szCs w:val="20"/>
        </w:rPr>
        <w:t> </w:t>
      </w:r>
    </w:p>
    <w:p w14:paraId="3EDED5BC"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d) Zajištění regulérnosti u </w:t>
      </w:r>
      <w:r w:rsidRPr="06111F3B">
        <w:rPr>
          <w:rStyle w:val="contextualspellingandgrammarerror"/>
          <w:rFonts w:ascii="Arial" w:eastAsia="Arial" w:hAnsi="Arial" w:cs="Arial"/>
          <w:sz w:val="20"/>
          <w:szCs w:val="20"/>
        </w:rPr>
        <w:t>ČKA - zaslání</w:t>
      </w:r>
      <w:r w:rsidRPr="06111F3B">
        <w:rPr>
          <w:rStyle w:val="normaltextrun"/>
          <w:rFonts w:ascii="Arial" w:eastAsia="Arial" w:hAnsi="Arial" w:cs="Arial"/>
          <w:sz w:val="20"/>
          <w:szCs w:val="20"/>
        </w:rPr>
        <w:t> finální podoby soutěžních podmínek </w:t>
      </w:r>
      <w:r w:rsidRPr="06111F3B">
        <w:rPr>
          <w:rStyle w:val="eop"/>
          <w:rFonts w:ascii="Arial" w:eastAsia="Arial" w:hAnsi="Arial" w:cs="Arial"/>
          <w:sz w:val="20"/>
          <w:szCs w:val="20"/>
        </w:rPr>
        <w:t> </w:t>
      </w:r>
    </w:p>
    <w:p w14:paraId="4F6584BE"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eop"/>
          <w:rFonts w:ascii="Arial" w:eastAsia="Arial" w:hAnsi="Arial" w:cs="Arial"/>
          <w:sz w:val="20"/>
          <w:szCs w:val="20"/>
        </w:rPr>
        <w:t> </w:t>
      </w:r>
    </w:p>
    <w:p w14:paraId="6ECEC616"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4. Soutěž o návrh </w:t>
      </w:r>
      <w:r w:rsidRPr="06111F3B">
        <w:rPr>
          <w:rStyle w:val="eop"/>
          <w:rFonts w:ascii="Arial" w:eastAsia="Arial" w:hAnsi="Arial" w:cs="Arial"/>
          <w:sz w:val="20"/>
          <w:szCs w:val="20"/>
        </w:rPr>
        <w:t> </w:t>
      </w:r>
    </w:p>
    <w:p w14:paraId="2BC26CCC"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a) Vyhlášení soutěže </w:t>
      </w:r>
      <w:r w:rsidRPr="06111F3B">
        <w:rPr>
          <w:rStyle w:val="eop"/>
          <w:rFonts w:ascii="Arial" w:eastAsia="Arial" w:hAnsi="Arial" w:cs="Arial"/>
          <w:sz w:val="20"/>
          <w:szCs w:val="20"/>
        </w:rPr>
        <w:t> </w:t>
      </w:r>
    </w:p>
    <w:p w14:paraId="29B41CAB"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b) Odpovídání na dotazy soutěžících </w:t>
      </w:r>
      <w:r w:rsidRPr="06111F3B">
        <w:rPr>
          <w:rStyle w:val="eop"/>
          <w:rFonts w:ascii="Arial" w:eastAsia="Arial" w:hAnsi="Arial" w:cs="Arial"/>
          <w:sz w:val="20"/>
          <w:szCs w:val="20"/>
        </w:rPr>
        <w:t> </w:t>
      </w:r>
    </w:p>
    <w:p w14:paraId="7B1D5A73"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c) Soutěžní lhůta</w:t>
      </w:r>
      <w:r w:rsidRPr="06111F3B">
        <w:rPr>
          <w:rStyle w:val="eop"/>
          <w:rFonts w:ascii="Arial" w:eastAsia="Arial" w:hAnsi="Arial" w:cs="Arial"/>
          <w:sz w:val="20"/>
          <w:szCs w:val="20"/>
        </w:rPr>
        <w:t> </w:t>
      </w:r>
    </w:p>
    <w:p w14:paraId="6F6154F3"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d) Lhůta k dotazům </w:t>
      </w:r>
      <w:r w:rsidRPr="06111F3B">
        <w:rPr>
          <w:rStyle w:val="eop"/>
          <w:rFonts w:ascii="Arial" w:eastAsia="Arial" w:hAnsi="Arial" w:cs="Arial"/>
          <w:sz w:val="20"/>
          <w:szCs w:val="20"/>
        </w:rPr>
        <w:t> </w:t>
      </w:r>
    </w:p>
    <w:p w14:paraId="09AF38FC"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eop"/>
          <w:rFonts w:ascii="Arial" w:eastAsia="Arial" w:hAnsi="Arial" w:cs="Arial"/>
          <w:sz w:val="20"/>
          <w:szCs w:val="20"/>
        </w:rPr>
        <w:t> </w:t>
      </w:r>
    </w:p>
    <w:p w14:paraId="11CF592A"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5. Jednání poroty </w:t>
      </w:r>
      <w:r w:rsidRPr="06111F3B">
        <w:rPr>
          <w:rStyle w:val="eop"/>
          <w:rFonts w:ascii="Arial" w:eastAsia="Arial" w:hAnsi="Arial" w:cs="Arial"/>
          <w:sz w:val="20"/>
          <w:szCs w:val="20"/>
        </w:rPr>
        <w:t> </w:t>
      </w:r>
    </w:p>
    <w:p w14:paraId="28690127"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a) Odevzd</w:t>
      </w:r>
      <w:r w:rsidR="00B73DE8" w:rsidRPr="06111F3B">
        <w:rPr>
          <w:rStyle w:val="normaltextrun"/>
          <w:rFonts w:ascii="Arial" w:eastAsia="Arial" w:hAnsi="Arial" w:cs="Arial"/>
          <w:sz w:val="20"/>
          <w:szCs w:val="20"/>
        </w:rPr>
        <w:t>á</w:t>
      </w:r>
      <w:r w:rsidRPr="06111F3B">
        <w:rPr>
          <w:rStyle w:val="normaltextrun"/>
          <w:rFonts w:ascii="Arial" w:eastAsia="Arial" w:hAnsi="Arial" w:cs="Arial"/>
          <w:sz w:val="20"/>
          <w:szCs w:val="20"/>
        </w:rPr>
        <w:t>ní návrhu </w:t>
      </w:r>
      <w:r w:rsidRPr="06111F3B">
        <w:rPr>
          <w:rStyle w:val="eop"/>
          <w:rFonts w:ascii="Arial" w:eastAsia="Arial" w:hAnsi="Arial" w:cs="Arial"/>
          <w:sz w:val="20"/>
          <w:szCs w:val="20"/>
        </w:rPr>
        <w:t> </w:t>
      </w:r>
    </w:p>
    <w:p w14:paraId="068CA3ED"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b) Převzetí odevzdaných soutěžních návrhů a záruka za jejich úplnost a neporušenost (včetně zachování jejich anonymity až do rozhodnutí poroty o výsledku soutěže)</w:t>
      </w:r>
      <w:r w:rsidRPr="06111F3B">
        <w:rPr>
          <w:rStyle w:val="eop"/>
          <w:rFonts w:ascii="Arial" w:eastAsia="Arial" w:hAnsi="Arial" w:cs="Arial"/>
          <w:sz w:val="20"/>
          <w:szCs w:val="20"/>
        </w:rPr>
        <w:t> </w:t>
      </w:r>
    </w:p>
    <w:p w14:paraId="64468C25"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c) Přezkoušení soutěžních návrhů vč. zprávy </w:t>
      </w:r>
      <w:r w:rsidRPr="06111F3B">
        <w:rPr>
          <w:rStyle w:val="spellingerror"/>
          <w:rFonts w:ascii="Arial" w:eastAsia="Arial" w:hAnsi="Arial" w:cs="Arial"/>
          <w:sz w:val="20"/>
          <w:szCs w:val="20"/>
        </w:rPr>
        <w:t>přezkušovatele</w:t>
      </w:r>
      <w:r w:rsidRPr="06111F3B">
        <w:rPr>
          <w:rStyle w:val="normaltextrun"/>
          <w:rFonts w:ascii="Arial" w:eastAsia="Arial" w:hAnsi="Arial" w:cs="Arial"/>
          <w:sz w:val="20"/>
          <w:szCs w:val="20"/>
        </w:rPr>
        <w:t> pro porotu</w:t>
      </w:r>
      <w:r w:rsidRPr="06111F3B">
        <w:rPr>
          <w:rStyle w:val="eop"/>
          <w:rFonts w:ascii="Arial" w:eastAsia="Arial" w:hAnsi="Arial" w:cs="Arial"/>
          <w:sz w:val="20"/>
          <w:szCs w:val="20"/>
        </w:rPr>
        <w:t> </w:t>
      </w:r>
    </w:p>
    <w:p w14:paraId="5714673E"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d) Jednání poroty </w:t>
      </w:r>
      <w:r w:rsidRPr="06111F3B">
        <w:rPr>
          <w:rStyle w:val="eop"/>
          <w:rFonts w:ascii="Arial" w:eastAsia="Arial" w:hAnsi="Arial" w:cs="Arial"/>
          <w:sz w:val="20"/>
          <w:szCs w:val="20"/>
        </w:rPr>
        <w:t> </w:t>
      </w:r>
    </w:p>
    <w:p w14:paraId="05CDDB6B"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e) Organizační zajištění celé soutěže, vč. všech zasedání poroty, vedení protokolu, příprava čestných prohlášení a veškeré administrativy </w:t>
      </w:r>
      <w:r w:rsidRPr="06111F3B">
        <w:rPr>
          <w:rStyle w:val="eop"/>
          <w:rFonts w:ascii="Arial" w:eastAsia="Arial" w:hAnsi="Arial" w:cs="Arial"/>
          <w:sz w:val="20"/>
          <w:szCs w:val="20"/>
        </w:rPr>
        <w:t> </w:t>
      </w:r>
    </w:p>
    <w:p w14:paraId="4DD4B75E"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f) Činnost sekretáře soutěže</w:t>
      </w:r>
      <w:r w:rsidRPr="06111F3B">
        <w:rPr>
          <w:rStyle w:val="eop"/>
          <w:rFonts w:ascii="Arial" w:eastAsia="Arial" w:hAnsi="Arial" w:cs="Arial"/>
          <w:sz w:val="20"/>
          <w:szCs w:val="20"/>
        </w:rPr>
        <w:t> </w:t>
      </w:r>
    </w:p>
    <w:p w14:paraId="4E1104A5"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g) Posouzení kvalifikace </w:t>
      </w:r>
      <w:r w:rsidRPr="06111F3B">
        <w:rPr>
          <w:rStyle w:val="eop"/>
          <w:rFonts w:ascii="Arial" w:eastAsia="Arial" w:hAnsi="Arial" w:cs="Arial"/>
          <w:sz w:val="20"/>
          <w:szCs w:val="20"/>
        </w:rPr>
        <w:t> </w:t>
      </w:r>
    </w:p>
    <w:p w14:paraId="2E86AAA0"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 posouzení splnění kvalifikace účastníků, kteří podali soutěžní návrh;</w:t>
      </w:r>
      <w:r w:rsidRPr="06111F3B">
        <w:rPr>
          <w:rStyle w:val="eop"/>
          <w:rFonts w:ascii="Arial" w:eastAsia="Arial" w:hAnsi="Arial" w:cs="Arial"/>
          <w:sz w:val="20"/>
          <w:szCs w:val="20"/>
        </w:rPr>
        <w:t> </w:t>
      </w:r>
    </w:p>
    <w:p w14:paraId="12B65CFD"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 jednání s účastníky v případě potřeby doložení dokumentů, jimiž se prokazuje požadovaná kvalifikace na základě zmocnění objednatele; </w:t>
      </w:r>
      <w:r w:rsidRPr="06111F3B">
        <w:rPr>
          <w:rStyle w:val="eop"/>
          <w:rFonts w:ascii="Arial" w:eastAsia="Arial" w:hAnsi="Arial" w:cs="Arial"/>
          <w:sz w:val="20"/>
          <w:szCs w:val="20"/>
        </w:rPr>
        <w:t> </w:t>
      </w:r>
    </w:p>
    <w:p w14:paraId="1936D382"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 informování objednatele o relevantních skutečnostech k prokazování kvalifikace;</w:t>
      </w:r>
      <w:r w:rsidRPr="06111F3B">
        <w:rPr>
          <w:rStyle w:val="eop"/>
          <w:rFonts w:ascii="Arial" w:eastAsia="Arial" w:hAnsi="Arial" w:cs="Arial"/>
          <w:sz w:val="20"/>
          <w:szCs w:val="20"/>
        </w:rPr>
        <w:t> </w:t>
      </w:r>
    </w:p>
    <w:p w14:paraId="3F0333B5"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lastRenderedPageBreak/>
        <w:t> vypracování protokolu o posouzení kvalifikace </w:t>
      </w:r>
      <w:r w:rsidRPr="06111F3B">
        <w:rPr>
          <w:rStyle w:val="eop"/>
          <w:rFonts w:ascii="Arial" w:eastAsia="Arial" w:hAnsi="Arial" w:cs="Arial"/>
          <w:sz w:val="20"/>
          <w:szCs w:val="20"/>
        </w:rPr>
        <w:t> </w:t>
      </w:r>
    </w:p>
    <w:p w14:paraId="15AA318D"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eop"/>
          <w:rFonts w:ascii="Arial" w:eastAsia="Arial" w:hAnsi="Arial" w:cs="Arial"/>
          <w:sz w:val="20"/>
          <w:szCs w:val="20"/>
        </w:rPr>
        <w:t> </w:t>
      </w:r>
    </w:p>
    <w:p w14:paraId="7184B633"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6. Vyhlášení výsledku</w:t>
      </w:r>
      <w:r w:rsidRPr="06111F3B">
        <w:rPr>
          <w:rStyle w:val="eop"/>
          <w:rFonts w:ascii="Arial" w:eastAsia="Arial" w:hAnsi="Arial" w:cs="Arial"/>
          <w:sz w:val="20"/>
          <w:szCs w:val="20"/>
        </w:rPr>
        <w:t> </w:t>
      </w:r>
    </w:p>
    <w:p w14:paraId="2B6056CE"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a) Vyhlášení výsledků soutěže o návrh </w:t>
      </w:r>
      <w:r w:rsidRPr="06111F3B">
        <w:rPr>
          <w:rStyle w:val="eop"/>
          <w:rFonts w:ascii="Arial" w:eastAsia="Arial" w:hAnsi="Arial" w:cs="Arial"/>
          <w:sz w:val="20"/>
          <w:szCs w:val="20"/>
        </w:rPr>
        <w:t> </w:t>
      </w:r>
    </w:p>
    <w:p w14:paraId="2E2B5507"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b) Výstava</w:t>
      </w:r>
      <w:r w:rsidRPr="06111F3B">
        <w:rPr>
          <w:rStyle w:val="eop"/>
          <w:rFonts w:ascii="Arial" w:eastAsia="Arial" w:hAnsi="Arial" w:cs="Arial"/>
          <w:sz w:val="20"/>
          <w:szCs w:val="20"/>
        </w:rPr>
        <w:t> </w:t>
      </w:r>
    </w:p>
    <w:p w14:paraId="21092CA6"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c) Příprava a rozesílání protokolu a rozhodnutí o výběru nejvhodnějšího návrhu </w:t>
      </w:r>
      <w:r w:rsidRPr="06111F3B">
        <w:rPr>
          <w:rStyle w:val="eop"/>
          <w:rFonts w:ascii="Arial" w:eastAsia="Arial" w:hAnsi="Arial" w:cs="Arial"/>
          <w:sz w:val="20"/>
          <w:szCs w:val="20"/>
        </w:rPr>
        <w:t> </w:t>
      </w:r>
    </w:p>
    <w:p w14:paraId="01512BE8"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eop"/>
          <w:rFonts w:ascii="Arial" w:eastAsia="Arial" w:hAnsi="Arial" w:cs="Arial"/>
          <w:sz w:val="20"/>
          <w:szCs w:val="20"/>
        </w:rPr>
        <w:t> </w:t>
      </w:r>
    </w:p>
    <w:p w14:paraId="71E4B7A1"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B. Jednání bez uveřejnění (dále jen „JŘBU“) </w:t>
      </w:r>
      <w:r w:rsidRPr="06111F3B">
        <w:rPr>
          <w:rStyle w:val="eop"/>
          <w:rFonts w:ascii="Arial" w:eastAsia="Arial" w:hAnsi="Arial" w:cs="Arial"/>
          <w:sz w:val="20"/>
          <w:szCs w:val="20"/>
        </w:rPr>
        <w:t> </w:t>
      </w:r>
    </w:p>
    <w:p w14:paraId="1B3E558B"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7. JŘBU / jednání s vítězem </w:t>
      </w:r>
      <w:r w:rsidRPr="06111F3B">
        <w:rPr>
          <w:rStyle w:val="eop"/>
          <w:rFonts w:ascii="Arial" w:eastAsia="Arial" w:hAnsi="Arial" w:cs="Arial"/>
          <w:sz w:val="20"/>
          <w:szCs w:val="20"/>
        </w:rPr>
        <w:t> </w:t>
      </w:r>
    </w:p>
    <w:p w14:paraId="6D65D4AE"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a) Příprava JŘBU </w:t>
      </w:r>
      <w:r w:rsidRPr="06111F3B">
        <w:rPr>
          <w:rStyle w:val="eop"/>
          <w:rFonts w:ascii="Arial" w:eastAsia="Arial" w:hAnsi="Arial" w:cs="Arial"/>
          <w:sz w:val="20"/>
          <w:szCs w:val="20"/>
        </w:rPr>
        <w:t> </w:t>
      </w:r>
    </w:p>
    <w:p w14:paraId="4023109E"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b) Jednání v rámci JŘBU včetně přípravy a vypracování dokumentů z jednání </w:t>
      </w:r>
      <w:r w:rsidRPr="06111F3B">
        <w:rPr>
          <w:rStyle w:val="eop"/>
          <w:rFonts w:ascii="Arial" w:eastAsia="Arial" w:hAnsi="Arial" w:cs="Arial"/>
          <w:sz w:val="20"/>
          <w:szCs w:val="20"/>
        </w:rPr>
        <w:t> </w:t>
      </w:r>
    </w:p>
    <w:p w14:paraId="097D9B39"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c) Lhůta pro podávání nabídek JŘBU </w:t>
      </w:r>
      <w:r w:rsidRPr="06111F3B">
        <w:rPr>
          <w:rStyle w:val="eop"/>
          <w:rFonts w:ascii="Arial" w:eastAsia="Arial" w:hAnsi="Arial" w:cs="Arial"/>
          <w:sz w:val="20"/>
          <w:szCs w:val="20"/>
        </w:rPr>
        <w:t> </w:t>
      </w:r>
    </w:p>
    <w:p w14:paraId="723A33F1" w14:textId="77777777" w:rsidR="00541B0B" w:rsidRDefault="00541B0B" w:rsidP="63F2D130">
      <w:pPr>
        <w:pStyle w:val="paragraph"/>
        <w:spacing w:before="0" w:beforeAutospacing="0" w:after="0" w:afterAutospacing="0"/>
        <w:jc w:val="both"/>
        <w:textAlignment w:val="baseline"/>
        <w:rPr>
          <w:rFonts w:ascii="Arial" w:eastAsia="Arial" w:hAnsi="Arial" w:cs="Arial"/>
          <w:sz w:val="20"/>
          <w:szCs w:val="20"/>
        </w:rPr>
      </w:pPr>
      <w:r w:rsidRPr="06111F3B">
        <w:rPr>
          <w:rStyle w:val="normaltextrun"/>
          <w:rFonts w:ascii="Arial" w:eastAsia="Arial" w:hAnsi="Arial" w:cs="Arial"/>
          <w:sz w:val="20"/>
          <w:szCs w:val="20"/>
        </w:rPr>
        <w:t>d) Vyhotovení smlouvy </w:t>
      </w:r>
      <w:r w:rsidRPr="06111F3B">
        <w:rPr>
          <w:rStyle w:val="eop"/>
          <w:rFonts w:ascii="Arial" w:eastAsia="Arial" w:hAnsi="Arial" w:cs="Arial"/>
          <w:sz w:val="20"/>
          <w:szCs w:val="20"/>
        </w:rPr>
        <w:t> </w:t>
      </w:r>
    </w:p>
    <w:p w14:paraId="38F03F80" w14:textId="77777777" w:rsidR="00541B0B" w:rsidRDefault="00541B0B" w:rsidP="63F2D130">
      <w:pPr>
        <w:pStyle w:val="paragraph"/>
        <w:spacing w:before="0" w:beforeAutospacing="0" w:after="0" w:afterAutospacing="0"/>
        <w:jc w:val="both"/>
        <w:textAlignment w:val="baseline"/>
        <w:rPr>
          <w:rStyle w:val="eop"/>
          <w:rFonts w:ascii="Arial" w:eastAsia="Arial" w:hAnsi="Arial" w:cs="Arial"/>
          <w:sz w:val="20"/>
          <w:szCs w:val="20"/>
        </w:rPr>
      </w:pPr>
      <w:r w:rsidRPr="06111F3B">
        <w:rPr>
          <w:rStyle w:val="normaltextrun"/>
          <w:rFonts w:ascii="Arial" w:eastAsia="Arial" w:hAnsi="Arial" w:cs="Arial"/>
          <w:sz w:val="20"/>
          <w:szCs w:val="20"/>
        </w:rPr>
        <w:t>e) Podpis smlouvy s vítězným uchazečem </w:t>
      </w:r>
      <w:r w:rsidRPr="06111F3B">
        <w:rPr>
          <w:rStyle w:val="eop"/>
          <w:rFonts w:ascii="Arial" w:eastAsia="Arial" w:hAnsi="Arial" w:cs="Arial"/>
          <w:sz w:val="20"/>
          <w:szCs w:val="20"/>
        </w:rPr>
        <w:t> </w:t>
      </w:r>
    </w:p>
    <w:p w14:paraId="5997CC1D" w14:textId="77777777" w:rsidR="000D2586" w:rsidRDefault="000D2586" w:rsidP="63F2D130">
      <w:pPr>
        <w:pStyle w:val="paragraph"/>
        <w:spacing w:before="0" w:beforeAutospacing="0" w:after="0" w:afterAutospacing="0"/>
        <w:jc w:val="both"/>
        <w:textAlignment w:val="baseline"/>
        <w:rPr>
          <w:rStyle w:val="eop"/>
          <w:rFonts w:ascii="Arial" w:eastAsia="Arial" w:hAnsi="Arial" w:cs="Arial"/>
          <w:sz w:val="20"/>
          <w:szCs w:val="20"/>
        </w:rPr>
      </w:pPr>
    </w:p>
    <w:p w14:paraId="6740B7F5" w14:textId="77777777" w:rsidR="000D2586" w:rsidRPr="006F65D4" w:rsidRDefault="000D2586" w:rsidP="63F2D130">
      <w:pPr>
        <w:pStyle w:val="paragraph"/>
        <w:spacing w:before="0" w:beforeAutospacing="0" w:after="0" w:afterAutospacing="0"/>
        <w:jc w:val="both"/>
        <w:textAlignment w:val="baseline"/>
        <w:rPr>
          <w:rStyle w:val="eop"/>
          <w:rFonts w:ascii="Arial" w:eastAsia="Arial" w:hAnsi="Arial" w:cs="Arial"/>
          <w:b/>
          <w:bCs/>
          <w:sz w:val="20"/>
          <w:szCs w:val="20"/>
        </w:rPr>
      </w:pPr>
      <w:r w:rsidRPr="06111F3B">
        <w:rPr>
          <w:rStyle w:val="eop"/>
          <w:rFonts w:ascii="Arial" w:eastAsia="Arial" w:hAnsi="Arial" w:cs="Arial"/>
          <w:b/>
          <w:bCs/>
          <w:sz w:val="20"/>
          <w:szCs w:val="20"/>
        </w:rPr>
        <w:t>Předpokládaná hodnota veřejné zakázky malého rozsahu</w:t>
      </w:r>
    </w:p>
    <w:p w14:paraId="110FFD37" w14:textId="77777777" w:rsidR="000D2586" w:rsidRDefault="000D2586" w:rsidP="63F2D130">
      <w:pPr>
        <w:pStyle w:val="paragraph"/>
        <w:spacing w:before="0" w:beforeAutospacing="0" w:after="0" w:afterAutospacing="0"/>
        <w:jc w:val="both"/>
        <w:textAlignment w:val="baseline"/>
        <w:rPr>
          <w:rFonts w:ascii="Arial" w:eastAsia="Arial" w:hAnsi="Arial" w:cs="Arial"/>
          <w:sz w:val="20"/>
          <w:szCs w:val="20"/>
        </w:rPr>
      </w:pPr>
    </w:p>
    <w:p w14:paraId="278C03A6" w14:textId="397115D2" w:rsidR="006F65D4" w:rsidRDefault="006F65D4" w:rsidP="63F2D130">
      <w:pPr>
        <w:pStyle w:val="paragraph"/>
        <w:spacing w:before="0" w:beforeAutospacing="0" w:after="0" w:afterAutospacing="0"/>
        <w:jc w:val="both"/>
        <w:textAlignment w:val="baseline"/>
        <w:rPr>
          <w:rStyle w:val="eop"/>
          <w:rFonts w:ascii="Arial" w:eastAsia="Arial" w:hAnsi="Arial" w:cs="Arial"/>
          <w:sz w:val="20"/>
          <w:szCs w:val="20"/>
        </w:rPr>
      </w:pPr>
      <w:r w:rsidRPr="06111F3B">
        <w:rPr>
          <w:rStyle w:val="eop"/>
          <w:rFonts w:ascii="Arial" w:eastAsia="Arial" w:hAnsi="Arial" w:cs="Arial"/>
          <w:sz w:val="20"/>
          <w:szCs w:val="20"/>
        </w:rPr>
        <w:t xml:space="preserve">Předpokládaná hodnota veřejné zakázky malého rozsahu je </w:t>
      </w:r>
      <w:r w:rsidR="32DC85D5" w:rsidRPr="06111F3B">
        <w:rPr>
          <w:rStyle w:val="eop"/>
          <w:rFonts w:ascii="Arial" w:eastAsia="Arial" w:hAnsi="Arial" w:cs="Arial"/>
          <w:sz w:val="20"/>
          <w:szCs w:val="20"/>
        </w:rPr>
        <w:t>4</w:t>
      </w:r>
      <w:r w:rsidRPr="06111F3B">
        <w:rPr>
          <w:rStyle w:val="eop"/>
          <w:rFonts w:ascii="Arial" w:eastAsia="Arial" w:hAnsi="Arial" w:cs="Arial"/>
          <w:sz w:val="20"/>
          <w:szCs w:val="20"/>
        </w:rPr>
        <w:t>00</w:t>
      </w:r>
      <w:r w:rsidR="18818ADE" w:rsidRPr="06111F3B">
        <w:rPr>
          <w:rStyle w:val="eop"/>
          <w:rFonts w:ascii="Arial" w:eastAsia="Arial" w:hAnsi="Arial" w:cs="Arial"/>
          <w:sz w:val="20"/>
          <w:szCs w:val="20"/>
        </w:rPr>
        <w:t xml:space="preserve"> </w:t>
      </w:r>
      <w:r w:rsidRPr="06111F3B">
        <w:rPr>
          <w:rStyle w:val="eop"/>
          <w:rFonts w:ascii="Arial" w:eastAsia="Arial" w:hAnsi="Arial" w:cs="Arial"/>
          <w:sz w:val="20"/>
          <w:szCs w:val="20"/>
        </w:rPr>
        <w:t xml:space="preserve">000,- Kč (slovy </w:t>
      </w:r>
      <w:r w:rsidR="40F7E1D1" w:rsidRPr="06111F3B">
        <w:rPr>
          <w:rStyle w:val="eop"/>
          <w:rFonts w:ascii="Arial" w:eastAsia="Arial" w:hAnsi="Arial" w:cs="Arial"/>
          <w:sz w:val="20"/>
          <w:szCs w:val="20"/>
        </w:rPr>
        <w:t>čt</w:t>
      </w:r>
      <w:r w:rsidR="129F269C" w:rsidRPr="06111F3B">
        <w:rPr>
          <w:rStyle w:val="eop"/>
          <w:rFonts w:ascii="Arial" w:eastAsia="Arial" w:hAnsi="Arial" w:cs="Arial"/>
          <w:sz w:val="20"/>
          <w:szCs w:val="20"/>
        </w:rPr>
        <w:t>y</w:t>
      </w:r>
      <w:r w:rsidR="40F7E1D1" w:rsidRPr="06111F3B">
        <w:rPr>
          <w:rStyle w:val="eop"/>
          <w:rFonts w:ascii="Arial" w:eastAsia="Arial" w:hAnsi="Arial" w:cs="Arial"/>
          <w:sz w:val="20"/>
          <w:szCs w:val="20"/>
        </w:rPr>
        <w:t>řista</w:t>
      </w:r>
      <w:r w:rsidRPr="06111F3B">
        <w:rPr>
          <w:rStyle w:val="eop"/>
          <w:rFonts w:ascii="Arial" w:eastAsia="Arial" w:hAnsi="Arial" w:cs="Arial"/>
          <w:sz w:val="20"/>
          <w:szCs w:val="20"/>
        </w:rPr>
        <w:t xml:space="preserve"> tisíc korun českých) bez DPH a je určena jako maximální. Nabídky, u nichž bude nabídková cena vyšší</w:t>
      </w:r>
      <w:r w:rsidR="53C487CB" w:rsidRPr="06111F3B">
        <w:rPr>
          <w:rStyle w:val="eop"/>
          <w:rFonts w:ascii="Arial" w:eastAsia="Arial" w:hAnsi="Arial" w:cs="Arial"/>
          <w:sz w:val="20"/>
          <w:szCs w:val="20"/>
        </w:rPr>
        <w:t>,</w:t>
      </w:r>
      <w:r w:rsidRPr="06111F3B">
        <w:rPr>
          <w:rStyle w:val="eop"/>
          <w:rFonts w:ascii="Arial" w:eastAsia="Arial" w:hAnsi="Arial" w:cs="Arial"/>
          <w:sz w:val="20"/>
          <w:szCs w:val="20"/>
        </w:rPr>
        <w:t xml:space="preserve"> než cena maximální, nebudou hodnoceny a dodavatel, </w:t>
      </w:r>
      <w:r w:rsidR="292ACD0B" w:rsidRPr="06111F3B">
        <w:rPr>
          <w:rStyle w:val="eop"/>
          <w:rFonts w:ascii="Arial" w:eastAsia="Arial" w:hAnsi="Arial" w:cs="Arial"/>
          <w:sz w:val="20"/>
          <w:szCs w:val="20"/>
        </w:rPr>
        <w:t>jenž</w:t>
      </w:r>
      <w:r w:rsidRPr="06111F3B">
        <w:rPr>
          <w:rStyle w:val="eop"/>
          <w:rFonts w:ascii="Arial" w:eastAsia="Arial" w:hAnsi="Arial" w:cs="Arial"/>
          <w:sz w:val="20"/>
          <w:szCs w:val="20"/>
        </w:rPr>
        <w:t xml:space="preserve"> takovou nabídku předložil, bude vyloučen.</w:t>
      </w:r>
    </w:p>
    <w:p w14:paraId="6B699379" w14:textId="77777777" w:rsidR="006F65D4" w:rsidRDefault="006F65D4" w:rsidP="63F2D130">
      <w:pPr>
        <w:pStyle w:val="paragraph"/>
        <w:spacing w:before="0" w:beforeAutospacing="0" w:after="0" w:afterAutospacing="0"/>
        <w:jc w:val="both"/>
        <w:textAlignment w:val="baseline"/>
        <w:rPr>
          <w:rStyle w:val="eop"/>
          <w:rFonts w:ascii="Arial" w:eastAsia="Arial" w:hAnsi="Arial" w:cs="Arial"/>
          <w:sz w:val="20"/>
          <w:szCs w:val="20"/>
        </w:rPr>
      </w:pPr>
    </w:p>
    <w:p w14:paraId="4FD7E3E3" w14:textId="77777777" w:rsidR="006F65D4" w:rsidRDefault="006F65D4" w:rsidP="63F2D130">
      <w:pPr>
        <w:pStyle w:val="paragraph"/>
        <w:spacing w:before="0" w:beforeAutospacing="0" w:after="0" w:afterAutospacing="0"/>
        <w:jc w:val="both"/>
        <w:textAlignment w:val="baseline"/>
        <w:rPr>
          <w:rStyle w:val="eop"/>
          <w:rFonts w:ascii="Arial" w:eastAsia="Arial" w:hAnsi="Arial" w:cs="Arial"/>
          <w:sz w:val="20"/>
          <w:szCs w:val="20"/>
        </w:rPr>
      </w:pPr>
      <w:r w:rsidRPr="06111F3B">
        <w:rPr>
          <w:rStyle w:val="eop"/>
          <w:rFonts w:ascii="Arial" w:eastAsia="Arial" w:hAnsi="Arial" w:cs="Arial"/>
          <w:sz w:val="20"/>
          <w:szCs w:val="20"/>
        </w:rPr>
        <w:t>Tato zakázka, vzhledem k předpokládané hodnotě, není zadávána v režimu ZZVZ. Na uvedenou skutečnost a na vynětí z působnosti zákona nemá vliv užití případných citací jeho příslušných ustanovení v této zadávací dokumentaci.</w:t>
      </w:r>
    </w:p>
    <w:p w14:paraId="3FE9F23F" w14:textId="77777777" w:rsidR="006F65D4" w:rsidRDefault="006F65D4" w:rsidP="63F2D130">
      <w:pPr>
        <w:pStyle w:val="paragraph"/>
        <w:spacing w:before="0" w:beforeAutospacing="0" w:after="0" w:afterAutospacing="0"/>
        <w:jc w:val="both"/>
        <w:textAlignment w:val="baseline"/>
        <w:rPr>
          <w:rStyle w:val="eop"/>
          <w:rFonts w:ascii="Arial" w:eastAsia="Arial" w:hAnsi="Arial" w:cs="Arial"/>
          <w:sz w:val="20"/>
          <w:szCs w:val="20"/>
        </w:rPr>
      </w:pPr>
    </w:p>
    <w:p w14:paraId="1C63C579" w14:textId="77777777" w:rsidR="006F65D4" w:rsidRPr="006F65D4" w:rsidRDefault="006F65D4" w:rsidP="63F2D130">
      <w:pPr>
        <w:pStyle w:val="paragraph"/>
        <w:spacing w:before="0" w:beforeAutospacing="0" w:after="0" w:afterAutospacing="0"/>
        <w:jc w:val="both"/>
        <w:textAlignment w:val="baseline"/>
        <w:rPr>
          <w:rStyle w:val="eop"/>
          <w:rFonts w:ascii="Arial" w:eastAsia="Arial" w:hAnsi="Arial" w:cs="Arial"/>
          <w:sz w:val="20"/>
          <w:szCs w:val="20"/>
        </w:rPr>
      </w:pPr>
      <w:r w:rsidRPr="06111F3B">
        <w:rPr>
          <w:rStyle w:val="eop"/>
          <w:rFonts w:ascii="Arial" w:eastAsia="Arial" w:hAnsi="Arial" w:cs="Arial"/>
          <w:sz w:val="20"/>
          <w:szCs w:val="20"/>
        </w:rPr>
        <w:t xml:space="preserve">Zadavatel je povinen dodržovat zásady transparentnosti, přiměřenosti, rovného zacházení a zákazu diskriminace dle § 6 ZZVZ. </w:t>
      </w:r>
    </w:p>
    <w:p w14:paraId="1F72F646" w14:textId="77777777" w:rsidR="00541B0B" w:rsidRDefault="00541B0B" w:rsidP="63F2D130">
      <w:pPr>
        <w:spacing w:line="300" w:lineRule="auto"/>
        <w:rPr>
          <w:rFonts w:ascii="Arial" w:eastAsia="Arial" w:hAnsi="Arial" w:cs="Arial"/>
          <w:b/>
          <w:bCs/>
          <w:sz w:val="20"/>
          <w:szCs w:val="20"/>
          <w:u w:val="single"/>
        </w:rPr>
      </w:pPr>
    </w:p>
    <w:p w14:paraId="08CE6F91" w14:textId="77777777" w:rsidR="000D2586" w:rsidRDefault="000D2586" w:rsidP="63F2D130">
      <w:pPr>
        <w:spacing w:line="300" w:lineRule="auto"/>
        <w:rPr>
          <w:rFonts w:ascii="Arial" w:eastAsia="Arial" w:hAnsi="Arial" w:cs="Arial"/>
          <w:b/>
          <w:bCs/>
          <w:sz w:val="20"/>
          <w:szCs w:val="20"/>
        </w:rPr>
      </w:pPr>
    </w:p>
    <w:p w14:paraId="5CFCA3F7" w14:textId="77777777" w:rsidR="006C4A6D" w:rsidRPr="001F38F0" w:rsidRDefault="002F17F1" w:rsidP="63F2D130">
      <w:pPr>
        <w:spacing w:line="300" w:lineRule="auto"/>
        <w:rPr>
          <w:rFonts w:ascii="Arial" w:eastAsia="Arial" w:hAnsi="Arial" w:cs="Arial"/>
          <w:b/>
          <w:bCs/>
          <w:sz w:val="20"/>
          <w:szCs w:val="20"/>
        </w:rPr>
      </w:pPr>
      <w:r w:rsidRPr="06111F3B">
        <w:rPr>
          <w:rFonts w:ascii="Arial" w:eastAsia="Arial" w:hAnsi="Arial" w:cs="Arial"/>
          <w:b/>
          <w:bCs/>
          <w:sz w:val="20"/>
          <w:szCs w:val="20"/>
        </w:rPr>
        <w:t>2</w:t>
      </w:r>
      <w:r w:rsidR="00E96A84" w:rsidRPr="06111F3B">
        <w:rPr>
          <w:rFonts w:ascii="Arial" w:eastAsia="Arial" w:hAnsi="Arial" w:cs="Arial"/>
          <w:b/>
          <w:bCs/>
          <w:sz w:val="20"/>
          <w:szCs w:val="20"/>
        </w:rPr>
        <w:t xml:space="preserve">. </w:t>
      </w:r>
      <w:r w:rsidR="006C4A6D" w:rsidRPr="06111F3B">
        <w:rPr>
          <w:rFonts w:ascii="Arial" w:eastAsia="Arial" w:hAnsi="Arial" w:cs="Arial"/>
          <w:b/>
          <w:bCs/>
          <w:sz w:val="20"/>
          <w:szCs w:val="20"/>
        </w:rPr>
        <w:t>Místo plnění</w:t>
      </w:r>
    </w:p>
    <w:p w14:paraId="1845A75A" w14:textId="77777777" w:rsidR="00D83CDD" w:rsidRPr="00CF2B43" w:rsidRDefault="00D83CDD" w:rsidP="63F2D130">
      <w:pPr>
        <w:numPr>
          <w:ilvl w:val="1"/>
          <w:numId w:val="7"/>
        </w:numPr>
        <w:spacing w:line="300" w:lineRule="auto"/>
        <w:rPr>
          <w:rFonts w:ascii="Arial" w:eastAsia="Arial" w:hAnsi="Arial" w:cs="Arial"/>
          <w:sz w:val="20"/>
          <w:szCs w:val="20"/>
        </w:rPr>
      </w:pPr>
      <w:r w:rsidRPr="06111F3B">
        <w:rPr>
          <w:rFonts w:ascii="Arial" w:eastAsia="Arial" w:hAnsi="Arial" w:cs="Arial"/>
          <w:sz w:val="20"/>
          <w:szCs w:val="20"/>
        </w:rPr>
        <w:t xml:space="preserve">Místem konzultací k zakázce bude Magistrát města Brna, Kancelář </w:t>
      </w:r>
      <w:r w:rsidR="00CA403B" w:rsidRPr="06111F3B">
        <w:rPr>
          <w:rFonts w:ascii="Arial" w:eastAsia="Arial" w:hAnsi="Arial" w:cs="Arial"/>
          <w:sz w:val="20"/>
          <w:szCs w:val="20"/>
        </w:rPr>
        <w:t>marketingu a</w:t>
      </w:r>
      <w:r w:rsidR="00F60539" w:rsidRPr="06111F3B">
        <w:rPr>
          <w:rFonts w:ascii="Arial" w:eastAsia="Arial" w:hAnsi="Arial" w:cs="Arial"/>
          <w:sz w:val="20"/>
          <w:szCs w:val="20"/>
        </w:rPr>
        <w:t> </w:t>
      </w:r>
      <w:r w:rsidR="00CA403B" w:rsidRPr="06111F3B">
        <w:rPr>
          <w:rFonts w:ascii="Arial" w:eastAsia="Arial" w:hAnsi="Arial" w:cs="Arial"/>
          <w:sz w:val="20"/>
          <w:szCs w:val="20"/>
        </w:rPr>
        <w:t>cestovního ruchu</w:t>
      </w:r>
      <w:r w:rsidRPr="06111F3B">
        <w:rPr>
          <w:rFonts w:ascii="Arial" w:eastAsia="Arial" w:hAnsi="Arial" w:cs="Arial"/>
          <w:sz w:val="20"/>
          <w:szCs w:val="20"/>
        </w:rPr>
        <w:t xml:space="preserve">, Husova </w:t>
      </w:r>
      <w:r w:rsidR="001034BE" w:rsidRPr="06111F3B">
        <w:rPr>
          <w:rFonts w:ascii="Arial" w:eastAsia="Arial" w:hAnsi="Arial" w:cs="Arial"/>
          <w:sz w:val="20"/>
          <w:szCs w:val="20"/>
        </w:rPr>
        <w:t>3</w:t>
      </w:r>
      <w:r w:rsidRPr="06111F3B">
        <w:rPr>
          <w:rFonts w:ascii="Arial" w:eastAsia="Arial" w:hAnsi="Arial" w:cs="Arial"/>
          <w:sz w:val="20"/>
          <w:szCs w:val="20"/>
        </w:rPr>
        <w:t>, 601 67 Brno</w:t>
      </w:r>
      <w:r w:rsidR="003C657F" w:rsidRPr="06111F3B">
        <w:rPr>
          <w:rFonts w:ascii="Arial" w:eastAsia="Arial" w:hAnsi="Arial" w:cs="Arial"/>
          <w:sz w:val="20"/>
          <w:szCs w:val="20"/>
        </w:rPr>
        <w:t>.</w:t>
      </w:r>
    </w:p>
    <w:p w14:paraId="495866DA" w14:textId="77777777" w:rsidR="00F0233F" w:rsidRPr="003C154F" w:rsidRDefault="00F0233F" w:rsidP="63F2D130">
      <w:pPr>
        <w:numPr>
          <w:ilvl w:val="1"/>
          <w:numId w:val="7"/>
        </w:numPr>
        <w:spacing w:line="300" w:lineRule="auto"/>
        <w:rPr>
          <w:rFonts w:ascii="Arial" w:eastAsia="Arial" w:hAnsi="Arial" w:cs="Arial"/>
          <w:sz w:val="20"/>
          <w:szCs w:val="20"/>
        </w:rPr>
      </w:pPr>
      <w:r w:rsidRPr="06111F3B">
        <w:rPr>
          <w:rFonts w:ascii="Arial" w:eastAsia="Arial" w:hAnsi="Arial" w:cs="Arial"/>
          <w:sz w:val="20"/>
          <w:szCs w:val="20"/>
        </w:rPr>
        <w:t xml:space="preserve">Místem </w:t>
      </w:r>
      <w:r w:rsidR="00B73DE8" w:rsidRPr="06111F3B">
        <w:rPr>
          <w:rFonts w:ascii="Arial" w:eastAsia="Arial" w:hAnsi="Arial" w:cs="Arial"/>
          <w:sz w:val="20"/>
          <w:szCs w:val="20"/>
        </w:rPr>
        <w:t>jednání poroty</w:t>
      </w:r>
      <w:r w:rsidRPr="06111F3B">
        <w:rPr>
          <w:rFonts w:ascii="Arial" w:eastAsia="Arial" w:hAnsi="Arial" w:cs="Arial"/>
          <w:sz w:val="20"/>
          <w:szCs w:val="20"/>
        </w:rPr>
        <w:t xml:space="preserve"> bude místo určené</w:t>
      </w:r>
      <w:r w:rsidR="00415983" w:rsidRPr="06111F3B">
        <w:rPr>
          <w:rFonts w:ascii="Arial" w:eastAsia="Arial" w:hAnsi="Arial" w:cs="Arial"/>
          <w:sz w:val="20"/>
          <w:szCs w:val="20"/>
        </w:rPr>
        <w:t xml:space="preserve"> na základě dohody mezi zadavatelem a</w:t>
      </w:r>
      <w:r w:rsidR="00F60539" w:rsidRPr="06111F3B">
        <w:rPr>
          <w:rFonts w:ascii="Arial" w:eastAsia="Arial" w:hAnsi="Arial" w:cs="Arial"/>
          <w:sz w:val="20"/>
          <w:szCs w:val="20"/>
        </w:rPr>
        <w:t> </w:t>
      </w:r>
      <w:r w:rsidR="00415983" w:rsidRPr="06111F3B">
        <w:rPr>
          <w:rFonts w:ascii="Arial" w:eastAsia="Arial" w:hAnsi="Arial" w:cs="Arial"/>
          <w:sz w:val="20"/>
          <w:szCs w:val="20"/>
        </w:rPr>
        <w:t>zpracovatelem (prostory zajistí zadavatel</w:t>
      </w:r>
      <w:r w:rsidR="00965E54" w:rsidRPr="06111F3B">
        <w:rPr>
          <w:rFonts w:ascii="Arial" w:eastAsia="Arial" w:hAnsi="Arial" w:cs="Arial"/>
          <w:sz w:val="20"/>
          <w:szCs w:val="20"/>
        </w:rPr>
        <w:t xml:space="preserve"> podle svých možností</w:t>
      </w:r>
      <w:r w:rsidR="000D2586" w:rsidRPr="06111F3B">
        <w:rPr>
          <w:rFonts w:ascii="Arial" w:eastAsia="Arial" w:hAnsi="Arial" w:cs="Arial"/>
          <w:sz w:val="20"/>
          <w:szCs w:val="20"/>
        </w:rPr>
        <w:t xml:space="preserve">, vč. možnosti jednání poroty </w:t>
      </w:r>
      <w:r w:rsidR="00B42358" w:rsidRPr="06111F3B">
        <w:rPr>
          <w:rFonts w:ascii="Arial" w:eastAsia="Arial" w:hAnsi="Arial" w:cs="Arial"/>
          <w:sz w:val="20"/>
          <w:szCs w:val="20"/>
        </w:rPr>
        <w:t xml:space="preserve">online </w:t>
      </w:r>
      <w:r w:rsidR="003C657F" w:rsidRPr="06111F3B">
        <w:rPr>
          <w:rFonts w:ascii="Arial" w:eastAsia="Arial" w:hAnsi="Arial" w:cs="Arial"/>
          <w:sz w:val="20"/>
          <w:szCs w:val="20"/>
        </w:rPr>
        <w:t>z důvodu zhoršené situace</w:t>
      </w:r>
      <w:r w:rsidR="00345F6A" w:rsidRPr="06111F3B">
        <w:rPr>
          <w:rFonts w:ascii="Arial" w:eastAsia="Arial" w:hAnsi="Arial" w:cs="Arial"/>
          <w:sz w:val="20"/>
          <w:szCs w:val="20"/>
        </w:rPr>
        <w:t xml:space="preserve"> v souvislosti s pandemií covid-19</w:t>
      </w:r>
      <w:r w:rsidR="003C657F" w:rsidRPr="06111F3B">
        <w:rPr>
          <w:rFonts w:ascii="Arial" w:eastAsia="Arial" w:hAnsi="Arial" w:cs="Arial"/>
          <w:sz w:val="20"/>
          <w:szCs w:val="20"/>
        </w:rPr>
        <w:t>, dle platných nařízení a na základě dohody mezi zadavatelem a zpracovatelem).</w:t>
      </w:r>
    </w:p>
    <w:p w14:paraId="61CDCEAD" w14:textId="77777777" w:rsidR="00E96A84" w:rsidRPr="001F38F0" w:rsidRDefault="00E96A84" w:rsidP="63F2D130">
      <w:pPr>
        <w:tabs>
          <w:tab w:val="num" w:pos="1440"/>
        </w:tabs>
        <w:spacing w:line="300" w:lineRule="auto"/>
        <w:ind w:left="360"/>
        <w:rPr>
          <w:rFonts w:ascii="Arial" w:eastAsia="Arial" w:hAnsi="Arial" w:cs="Arial"/>
          <w:sz w:val="20"/>
          <w:szCs w:val="20"/>
        </w:rPr>
      </w:pPr>
    </w:p>
    <w:p w14:paraId="024BE3B1" w14:textId="77777777" w:rsidR="006C4A6D" w:rsidRPr="00CF2B43" w:rsidRDefault="002F17F1" w:rsidP="63F2D130">
      <w:pPr>
        <w:tabs>
          <w:tab w:val="num" w:pos="360"/>
          <w:tab w:val="left" w:pos="900"/>
        </w:tabs>
        <w:spacing w:line="300" w:lineRule="auto"/>
        <w:rPr>
          <w:rFonts w:ascii="Arial" w:eastAsia="Arial" w:hAnsi="Arial" w:cs="Arial"/>
          <w:sz w:val="20"/>
          <w:szCs w:val="20"/>
          <w:highlight w:val="yellow"/>
        </w:rPr>
      </w:pPr>
      <w:r w:rsidRPr="06111F3B">
        <w:rPr>
          <w:rFonts w:ascii="Arial" w:eastAsia="Arial" w:hAnsi="Arial" w:cs="Arial"/>
          <w:b/>
          <w:bCs/>
          <w:sz w:val="20"/>
          <w:szCs w:val="20"/>
        </w:rPr>
        <w:t>3</w:t>
      </w:r>
      <w:r w:rsidR="00E96A84" w:rsidRPr="06111F3B">
        <w:rPr>
          <w:rFonts w:ascii="Arial" w:eastAsia="Arial" w:hAnsi="Arial" w:cs="Arial"/>
          <w:b/>
          <w:bCs/>
          <w:sz w:val="20"/>
          <w:szCs w:val="20"/>
        </w:rPr>
        <w:t xml:space="preserve">. </w:t>
      </w:r>
      <w:r w:rsidR="006C4A6D" w:rsidRPr="06111F3B">
        <w:rPr>
          <w:rFonts w:ascii="Arial" w:eastAsia="Arial" w:hAnsi="Arial" w:cs="Arial"/>
          <w:b/>
          <w:bCs/>
          <w:sz w:val="20"/>
          <w:szCs w:val="20"/>
        </w:rPr>
        <w:t xml:space="preserve">Doba plnění </w:t>
      </w:r>
    </w:p>
    <w:p w14:paraId="2E73C14A" w14:textId="77777777" w:rsidR="0061154D" w:rsidRPr="00CF2B43" w:rsidRDefault="0061154D" w:rsidP="63F2D130">
      <w:pPr>
        <w:tabs>
          <w:tab w:val="left" w:pos="4500"/>
        </w:tabs>
        <w:spacing w:line="300" w:lineRule="auto"/>
        <w:ind w:left="360"/>
        <w:rPr>
          <w:rFonts w:ascii="Arial" w:eastAsia="Arial" w:hAnsi="Arial" w:cs="Arial"/>
          <w:sz w:val="20"/>
          <w:szCs w:val="20"/>
        </w:rPr>
      </w:pPr>
      <w:r w:rsidRPr="06111F3B">
        <w:rPr>
          <w:rFonts w:ascii="Arial" w:eastAsia="Arial" w:hAnsi="Arial" w:cs="Arial"/>
          <w:sz w:val="20"/>
          <w:szCs w:val="20"/>
        </w:rPr>
        <w:t>Termín zahá</w:t>
      </w:r>
      <w:r w:rsidR="009A3098" w:rsidRPr="06111F3B">
        <w:rPr>
          <w:rFonts w:ascii="Arial" w:eastAsia="Arial" w:hAnsi="Arial" w:cs="Arial"/>
          <w:sz w:val="20"/>
          <w:szCs w:val="20"/>
        </w:rPr>
        <w:t>jení prac</w:t>
      </w:r>
      <w:r w:rsidR="000D3E35" w:rsidRPr="06111F3B">
        <w:rPr>
          <w:rFonts w:ascii="Arial" w:eastAsia="Arial" w:hAnsi="Arial" w:cs="Arial"/>
          <w:sz w:val="20"/>
          <w:szCs w:val="20"/>
        </w:rPr>
        <w:t>í:</w:t>
      </w:r>
      <w:r w:rsidR="00CE6961" w:rsidRPr="06111F3B">
        <w:rPr>
          <w:rFonts w:ascii="Arial" w:eastAsia="Arial" w:hAnsi="Arial" w:cs="Arial"/>
          <w:sz w:val="20"/>
          <w:szCs w:val="20"/>
        </w:rPr>
        <w:t xml:space="preserve"> </w:t>
      </w:r>
      <w:r w:rsidR="000D2586" w:rsidRPr="06111F3B">
        <w:rPr>
          <w:rFonts w:ascii="Arial" w:eastAsia="Arial" w:hAnsi="Arial" w:cs="Arial"/>
          <w:sz w:val="20"/>
          <w:szCs w:val="20"/>
        </w:rPr>
        <w:t>do 7 kalendářních dnů ode dne účinnosti této smlouvy</w:t>
      </w:r>
      <w:r w:rsidR="000D3E35" w:rsidRPr="06111F3B">
        <w:rPr>
          <w:rFonts w:ascii="Arial" w:eastAsia="Arial" w:hAnsi="Arial" w:cs="Arial"/>
          <w:sz w:val="20"/>
          <w:szCs w:val="20"/>
        </w:rPr>
        <w:t xml:space="preserve"> (předpoklad: </w:t>
      </w:r>
      <w:r w:rsidR="000D2586" w:rsidRPr="06111F3B">
        <w:rPr>
          <w:rFonts w:ascii="Arial" w:eastAsia="Arial" w:hAnsi="Arial" w:cs="Arial"/>
          <w:sz w:val="20"/>
          <w:szCs w:val="20"/>
        </w:rPr>
        <w:t>květen</w:t>
      </w:r>
      <w:r w:rsidR="000D3E35" w:rsidRPr="06111F3B">
        <w:rPr>
          <w:rFonts w:ascii="Arial" w:eastAsia="Arial" w:hAnsi="Arial" w:cs="Arial"/>
          <w:sz w:val="20"/>
          <w:szCs w:val="20"/>
        </w:rPr>
        <w:t xml:space="preserve"> 202</w:t>
      </w:r>
      <w:r w:rsidR="00820DDE" w:rsidRPr="06111F3B">
        <w:rPr>
          <w:rFonts w:ascii="Arial" w:eastAsia="Arial" w:hAnsi="Arial" w:cs="Arial"/>
          <w:sz w:val="20"/>
          <w:szCs w:val="20"/>
        </w:rPr>
        <w:t>1</w:t>
      </w:r>
      <w:r w:rsidR="000D3E35" w:rsidRPr="06111F3B">
        <w:rPr>
          <w:rFonts w:ascii="Arial" w:eastAsia="Arial" w:hAnsi="Arial" w:cs="Arial"/>
          <w:sz w:val="20"/>
          <w:szCs w:val="20"/>
        </w:rPr>
        <w:t>)</w:t>
      </w:r>
    </w:p>
    <w:p w14:paraId="50E6417A" w14:textId="77777777" w:rsidR="0061154D" w:rsidRPr="00CF2B43" w:rsidRDefault="00851B68" w:rsidP="63F2D130">
      <w:pPr>
        <w:tabs>
          <w:tab w:val="left" w:pos="1080"/>
          <w:tab w:val="left" w:pos="4500"/>
        </w:tabs>
        <w:spacing w:line="300" w:lineRule="auto"/>
        <w:ind w:left="360"/>
        <w:rPr>
          <w:rFonts w:ascii="Arial" w:eastAsia="Arial" w:hAnsi="Arial" w:cs="Arial"/>
          <w:sz w:val="20"/>
          <w:szCs w:val="20"/>
        </w:rPr>
      </w:pPr>
      <w:r w:rsidRPr="06111F3B">
        <w:rPr>
          <w:rFonts w:ascii="Arial" w:eastAsia="Arial" w:hAnsi="Arial" w:cs="Arial"/>
          <w:sz w:val="20"/>
          <w:szCs w:val="20"/>
        </w:rPr>
        <w:t>T</w:t>
      </w:r>
      <w:r w:rsidR="0061154D" w:rsidRPr="06111F3B">
        <w:rPr>
          <w:rFonts w:ascii="Arial" w:eastAsia="Arial" w:hAnsi="Arial" w:cs="Arial"/>
          <w:sz w:val="20"/>
          <w:szCs w:val="20"/>
        </w:rPr>
        <w:t xml:space="preserve">ermín </w:t>
      </w:r>
      <w:r w:rsidR="000D2586" w:rsidRPr="06111F3B">
        <w:rPr>
          <w:rFonts w:ascii="Arial" w:eastAsia="Arial" w:hAnsi="Arial" w:cs="Arial"/>
          <w:sz w:val="20"/>
          <w:szCs w:val="20"/>
        </w:rPr>
        <w:t>ukončení prací</w:t>
      </w:r>
      <w:r w:rsidR="000D3E35" w:rsidRPr="06111F3B">
        <w:rPr>
          <w:rFonts w:ascii="Arial" w:eastAsia="Arial" w:hAnsi="Arial" w:cs="Arial"/>
          <w:sz w:val="20"/>
          <w:szCs w:val="20"/>
        </w:rPr>
        <w:t xml:space="preserve">: </w:t>
      </w:r>
      <w:r w:rsidR="000D2586" w:rsidRPr="06111F3B">
        <w:rPr>
          <w:rFonts w:ascii="Arial" w:eastAsia="Arial" w:hAnsi="Arial" w:cs="Arial"/>
          <w:sz w:val="20"/>
          <w:szCs w:val="20"/>
        </w:rPr>
        <w:t>nejpozději do 12 měsíců od jejich zahájení, pokud nedojde k průtahům třetích stran</w:t>
      </w:r>
      <w:r w:rsidR="000D3E35" w:rsidRPr="06111F3B">
        <w:rPr>
          <w:rFonts w:ascii="Arial" w:eastAsia="Arial" w:hAnsi="Arial" w:cs="Arial"/>
          <w:sz w:val="20"/>
          <w:szCs w:val="20"/>
        </w:rPr>
        <w:t xml:space="preserve"> (</w:t>
      </w:r>
      <w:r w:rsidR="005772FE" w:rsidRPr="06111F3B">
        <w:rPr>
          <w:rFonts w:ascii="Arial" w:eastAsia="Arial" w:hAnsi="Arial" w:cs="Arial"/>
          <w:sz w:val="20"/>
          <w:szCs w:val="20"/>
        </w:rPr>
        <w:t>předpoklad:</w:t>
      </w:r>
      <w:r w:rsidR="00EA466D" w:rsidRPr="06111F3B">
        <w:rPr>
          <w:rFonts w:ascii="Arial" w:eastAsia="Arial" w:hAnsi="Arial" w:cs="Arial"/>
          <w:sz w:val="20"/>
          <w:szCs w:val="20"/>
        </w:rPr>
        <w:t xml:space="preserve"> </w:t>
      </w:r>
      <w:r w:rsidR="000D2586" w:rsidRPr="06111F3B">
        <w:rPr>
          <w:rFonts w:ascii="Arial" w:eastAsia="Arial" w:hAnsi="Arial" w:cs="Arial"/>
          <w:sz w:val="20"/>
          <w:szCs w:val="20"/>
        </w:rPr>
        <w:t>duben</w:t>
      </w:r>
      <w:r w:rsidR="00EA466D" w:rsidRPr="06111F3B">
        <w:rPr>
          <w:rFonts w:ascii="Arial" w:eastAsia="Arial" w:hAnsi="Arial" w:cs="Arial"/>
          <w:sz w:val="20"/>
          <w:szCs w:val="20"/>
        </w:rPr>
        <w:t xml:space="preserve"> </w:t>
      </w:r>
      <w:r w:rsidR="000D3E35" w:rsidRPr="06111F3B">
        <w:rPr>
          <w:rFonts w:ascii="Arial" w:eastAsia="Arial" w:hAnsi="Arial" w:cs="Arial"/>
          <w:sz w:val="20"/>
          <w:szCs w:val="20"/>
        </w:rPr>
        <w:t>202</w:t>
      </w:r>
      <w:r w:rsidR="000D2586" w:rsidRPr="06111F3B">
        <w:rPr>
          <w:rFonts w:ascii="Arial" w:eastAsia="Arial" w:hAnsi="Arial" w:cs="Arial"/>
          <w:sz w:val="20"/>
          <w:szCs w:val="20"/>
        </w:rPr>
        <w:t>2</w:t>
      </w:r>
      <w:r w:rsidR="000D3E35" w:rsidRPr="06111F3B">
        <w:rPr>
          <w:rFonts w:ascii="Arial" w:eastAsia="Arial" w:hAnsi="Arial" w:cs="Arial"/>
          <w:sz w:val="20"/>
          <w:szCs w:val="20"/>
        </w:rPr>
        <w:t>)</w:t>
      </w:r>
    </w:p>
    <w:p w14:paraId="6BB9E253" w14:textId="77777777" w:rsidR="009A3098" w:rsidRPr="00CF2B43" w:rsidRDefault="009A3098" w:rsidP="63F2D130">
      <w:pPr>
        <w:tabs>
          <w:tab w:val="left" w:pos="1080"/>
        </w:tabs>
        <w:spacing w:line="300" w:lineRule="auto"/>
        <w:ind w:left="360"/>
        <w:rPr>
          <w:rFonts w:ascii="Arial" w:eastAsia="Arial" w:hAnsi="Arial" w:cs="Arial"/>
          <w:sz w:val="20"/>
          <w:szCs w:val="20"/>
        </w:rPr>
      </w:pPr>
    </w:p>
    <w:p w14:paraId="1DE71FDD" w14:textId="77777777" w:rsidR="0061154D" w:rsidRPr="00CF2B43" w:rsidRDefault="0061154D" w:rsidP="63F2D130">
      <w:pPr>
        <w:tabs>
          <w:tab w:val="left" w:pos="1080"/>
        </w:tabs>
        <w:spacing w:line="300" w:lineRule="auto"/>
        <w:ind w:left="360"/>
        <w:rPr>
          <w:rFonts w:ascii="Arial" w:eastAsia="Arial" w:hAnsi="Arial" w:cs="Arial"/>
          <w:sz w:val="20"/>
          <w:szCs w:val="20"/>
        </w:rPr>
      </w:pPr>
      <w:r w:rsidRPr="06111F3B">
        <w:rPr>
          <w:rFonts w:ascii="Arial" w:eastAsia="Arial" w:hAnsi="Arial" w:cs="Arial"/>
          <w:sz w:val="20"/>
          <w:szCs w:val="20"/>
        </w:rPr>
        <w:t xml:space="preserve">Předpokládaný časový harmonogram </w:t>
      </w:r>
      <w:r w:rsidR="000D2586" w:rsidRPr="06111F3B">
        <w:rPr>
          <w:rFonts w:ascii="Arial" w:eastAsia="Arial" w:hAnsi="Arial" w:cs="Arial"/>
          <w:sz w:val="20"/>
          <w:szCs w:val="20"/>
        </w:rPr>
        <w:t>uvede dodavatel (</w:t>
      </w:r>
      <w:r w:rsidRPr="06111F3B">
        <w:rPr>
          <w:rFonts w:ascii="Arial" w:eastAsia="Arial" w:hAnsi="Arial" w:cs="Arial"/>
          <w:sz w:val="20"/>
          <w:szCs w:val="20"/>
        </w:rPr>
        <w:t>v souladu s čl. 8. zadávacích podmínek</w:t>
      </w:r>
      <w:r w:rsidR="000D2586" w:rsidRPr="06111F3B">
        <w:rPr>
          <w:rFonts w:ascii="Arial" w:eastAsia="Arial" w:hAnsi="Arial" w:cs="Arial"/>
          <w:sz w:val="20"/>
          <w:szCs w:val="20"/>
        </w:rPr>
        <w:t>)</w:t>
      </w:r>
      <w:r w:rsidRPr="06111F3B">
        <w:rPr>
          <w:rFonts w:ascii="Arial" w:eastAsia="Arial" w:hAnsi="Arial" w:cs="Arial"/>
          <w:sz w:val="20"/>
          <w:szCs w:val="20"/>
        </w:rPr>
        <w:t xml:space="preserve"> v nabídce a ve smlouvě</w:t>
      </w:r>
      <w:r w:rsidR="000D2586" w:rsidRPr="06111F3B">
        <w:rPr>
          <w:rFonts w:ascii="Arial" w:eastAsia="Arial" w:hAnsi="Arial" w:cs="Arial"/>
          <w:sz w:val="20"/>
          <w:szCs w:val="20"/>
        </w:rPr>
        <w:t>.</w:t>
      </w:r>
    </w:p>
    <w:p w14:paraId="23DE523C" w14:textId="77777777" w:rsidR="009A3098" w:rsidRPr="00CF2B43" w:rsidRDefault="009A3098" w:rsidP="63F2D130">
      <w:pPr>
        <w:tabs>
          <w:tab w:val="left" w:pos="1080"/>
        </w:tabs>
        <w:spacing w:line="300" w:lineRule="auto"/>
        <w:ind w:left="360"/>
        <w:rPr>
          <w:rFonts w:ascii="Arial" w:eastAsia="Arial" w:hAnsi="Arial" w:cs="Arial"/>
          <w:b/>
          <w:bCs/>
          <w:sz w:val="20"/>
          <w:szCs w:val="20"/>
          <w:highlight w:val="yellow"/>
        </w:rPr>
      </w:pPr>
    </w:p>
    <w:p w14:paraId="52E56223" w14:textId="77777777" w:rsidR="00E96A84" w:rsidRPr="00AF3631" w:rsidRDefault="00E96A84" w:rsidP="63F2D130">
      <w:pPr>
        <w:tabs>
          <w:tab w:val="num" w:pos="1440"/>
        </w:tabs>
        <w:spacing w:line="300" w:lineRule="auto"/>
        <w:rPr>
          <w:rFonts w:ascii="Arial" w:eastAsia="Arial" w:hAnsi="Arial" w:cs="Arial"/>
          <w:sz w:val="20"/>
          <w:szCs w:val="20"/>
          <w:u w:val="single"/>
        </w:rPr>
      </w:pPr>
      <w:bookmarkStart w:id="1" w:name="_Hlk47814617"/>
    </w:p>
    <w:p w14:paraId="0AB94E51" w14:textId="77777777" w:rsidR="00F934AA" w:rsidRPr="00AF3631" w:rsidRDefault="00F934AA" w:rsidP="63F2D130">
      <w:pPr>
        <w:tabs>
          <w:tab w:val="num" w:pos="1440"/>
        </w:tabs>
        <w:spacing w:line="300" w:lineRule="auto"/>
        <w:rPr>
          <w:rFonts w:ascii="Arial" w:eastAsia="Arial" w:hAnsi="Arial" w:cs="Arial"/>
          <w:sz w:val="20"/>
          <w:szCs w:val="20"/>
          <w:u w:val="single"/>
        </w:rPr>
      </w:pPr>
      <w:r w:rsidRPr="06111F3B">
        <w:rPr>
          <w:rFonts w:ascii="Arial" w:eastAsia="Arial" w:hAnsi="Arial" w:cs="Arial"/>
          <w:sz w:val="20"/>
          <w:szCs w:val="20"/>
          <w:u w:val="single"/>
        </w:rPr>
        <w:t>V případě „zásahu vyšší moc</w:t>
      </w:r>
      <w:r w:rsidR="00E41E16" w:rsidRPr="06111F3B">
        <w:rPr>
          <w:rFonts w:ascii="Arial" w:eastAsia="Arial" w:hAnsi="Arial" w:cs="Arial"/>
          <w:sz w:val="20"/>
          <w:szCs w:val="20"/>
          <w:u w:val="single"/>
        </w:rPr>
        <w:t>i“</w:t>
      </w:r>
      <w:r w:rsidR="000D2586" w:rsidRPr="06111F3B">
        <w:rPr>
          <w:rFonts w:ascii="Arial" w:eastAsia="Arial" w:hAnsi="Arial" w:cs="Arial"/>
          <w:sz w:val="20"/>
          <w:szCs w:val="20"/>
          <w:u w:val="single"/>
        </w:rPr>
        <w:t xml:space="preserve"> a průtahů třetích stran </w:t>
      </w:r>
      <w:r w:rsidR="00AF3631" w:rsidRPr="06111F3B">
        <w:rPr>
          <w:rFonts w:ascii="Arial" w:eastAsia="Arial" w:hAnsi="Arial" w:cs="Arial"/>
          <w:sz w:val="20"/>
          <w:szCs w:val="20"/>
          <w:u w:val="single"/>
        </w:rPr>
        <w:t>je možná na základě dohody mezi zadavatelem a zpracovatelem úprava harmonogramu plnění veřejné zakázky.</w:t>
      </w:r>
    </w:p>
    <w:bookmarkEnd w:id="1"/>
    <w:p w14:paraId="07547A01" w14:textId="77777777" w:rsidR="005B5B96" w:rsidRPr="001F38F0" w:rsidRDefault="005B5B96" w:rsidP="63F2D130">
      <w:pPr>
        <w:tabs>
          <w:tab w:val="num" w:pos="1440"/>
        </w:tabs>
        <w:spacing w:line="300" w:lineRule="auto"/>
        <w:rPr>
          <w:rFonts w:ascii="Arial" w:eastAsia="Arial" w:hAnsi="Arial" w:cs="Arial"/>
          <w:sz w:val="20"/>
          <w:szCs w:val="20"/>
        </w:rPr>
      </w:pPr>
    </w:p>
    <w:p w14:paraId="491EEC49" w14:textId="77777777" w:rsidR="006C4A6D" w:rsidRPr="00CF2B43" w:rsidRDefault="006763EA" w:rsidP="63F2D130">
      <w:pPr>
        <w:tabs>
          <w:tab w:val="num" w:pos="360"/>
        </w:tabs>
        <w:spacing w:line="300" w:lineRule="auto"/>
        <w:rPr>
          <w:rFonts w:ascii="Arial" w:eastAsia="Arial" w:hAnsi="Arial" w:cs="Arial"/>
          <w:sz w:val="20"/>
          <w:szCs w:val="20"/>
        </w:rPr>
      </w:pPr>
      <w:r w:rsidRPr="06111F3B">
        <w:rPr>
          <w:rFonts w:ascii="Arial" w:eastAsia="Arial" w:hAnsi="Arial" w:cs="Arial"/>
          <w:b/>
          <w:bCs/>
          <w:sz w:val="20"/>
          <w:szCs w:val="20"/>
        </w:rPr>
        <w:t>4</w:t>
      </w:r>
      <w:r w:rsidR="00E96A84" w:rsidRPr="06111F3B">
        <w:rPr>
          <w:rFonts w:ascii="Arial" w:eastAsia="Arial" w:hAnsi="Arial" w:cs="Arial"/>
          <w:b/>
          <w:bCs/>
          <w:sz w:val="20"/>
          <w:szCs w:val="20"/>
        </w:rPr>
        <w:t xml:space="preserve">. </w:t>
      </w:r>
      <w:r w:rsidR="006C4A6D" w:rsidRPr="06111F3B">
        <w:rPr>
          <w:rFonts w:ascii="Arial" w:eastAsia="Arial" w:hAnsi="Arial" w:cs="Arial"/>
          <w:b/>
          <w:bCs/>
          <w:sz w:val="20"/>
          <w:szCs w:val="20"/>
        </w:rPr>
        <w:t>Kvalifikace</w:t>
      </w:r>
    </w:p>
    <w:p w14:paraId="1D557FB0" w14:textId="1D3BFDBF" w:rsidR="006C4A6D" w:rsidRPr="00CF2B43" w:rsidRDefault="006C4A6D" w:rsidP="06111F3B">
      <w:pPr>
        <w:numPr>
          <w:ilvl w:val="0"/>
          <w:numId w:val="2"/>
        </w:numPr>
        <w:tabs>
          <w:tab w:val="left" w:pos="1080"/>
        </w:tabs>
        <w:spacing w:line="300" w:lineRule="auto"/>
        <w:ind w:left="1080"/>
        <w:rPr>
          <w:rFonts w:ascii="Arial" w:eastAsia="Arial" w:hAnsi="Arial" w:cs="Arial"/>
          <w:sz w:val="20"/>
          <w:szCs w:val="20"/>
        </w:rPr>
      </w:pPr>
      <w:r w:rsidRPr="06111F3B">
        <w:rPr>
          <w:rFonts w:ascii="Arial" w:eastAsia="Arial" w:hAnsi="Arial" w:cs="Arial"/>
          <w:sz w:val="20"/>
          <w:szCs w:val="20"/>
        </w:rPr>
        <w:t xml:space="preserve">oprávnění k předmětné činnosti (živnostenský list nebo jiné oprávnění </w:t>
      </w:r>
      <w:r w:rsidR="00B41D8B" w:rsidRPr="06111F3B">
        <w:rPr>
          <w:rFonts w:ascii="Arial" w:eastAsia="Arial" w:hAnsi="Arial" w:cs="Arial"/>
          <w:sz w:val="20"/>
          <w:szCs w:val="20"/>
        </w:rPr>
        <w:t>–</w:t>
      </w:r>
      <w:r w:rsidR="00BE75B3" w:rsidRPr="06111F3B">
        <w:rPr>
          <w:rFonts w:ascii="Arial" w:eastAsia="Arial" w:hAnsi="Arial" w:cs="Arial"/>
          <w:sz w:val="20"/>
          <w:szCs w:val="20"/>
        </w:rPr>
        <w:t xml:space="preserve"> </w:t>
      </w:r>
      <w:r w:rsidRPr="06111F3B">
        <w:rPr>
          <w:rFonts w:ascii="Arial" w:eastAsia="Arial" w:hAnsi="Arial" w:cs="Arial"/>
          <w:sz w:val="20"/>
          <w:szCs w:val="20"/>
        </w:rPr>
        <w:t>kopie)</w:t>
      </w:r>
    </w:p>
    <w:p w14:paraId="4E9A6BBB" w14:textId="77777777" w:rsidR="006C4A6D" w:rsidRPr="00CF2B43" w:rsidRDefault="006C4A6D" w:rsidP="63F2D130">
      <w:pPr>
        <w:numPr>
          <w:ilvl w:val="0"/>
          <w:numId w:val="8"/>
        </w:numPr>
        <w:tabs>
          <w:tab w:val="left" w:pos="1080"/>
        </w:tabs>
        <w:spacing w:line="300" w:lineRule="auto"/>
        <w:rPr>
          <w:rFonts w:ascii="Arial" w:eastAsia="Arial" w:hAnsi="Arial" w:cs="Arial"/>
          <w:sz w:val="20"/>
          <w:szCs w:val="20"/>
        </w:rPr>
      </w:pPr>
      <w:r w:rsidRPr="06111F3B">
        <w:rPr>
          <w:rFonts w:ascii="Arial" w:eastAsia="Arial" w:hAnsi="Arial" w:cs="Arial"/>
          <w:sz w:val="20"/>
          <w:szCs w:val="20"/>
        </w:rPr>
        <w:t xml:space="preserve">výpis z obchodního rejstříku </w:t>
      </w:r>
      <w:r w:rsidR="00281E4D" w:rsidRPr="06111F3B">
        <w:rPr>
          <w:rFonts w:ascii="Arial" w:eastAsia="Arial" w:hAnsi="Arial" w:cs="Arial"/>
          <w:sz w:val="20"/>
          <w:szCs w:val="20"/>
        </w:rPr>
        <w:t>(</w:t>
      </w:r>
      <w:r w:rsidRPr="06111F3B">
        <w:rPr>
          <w:rFonts w:ascii="Arial" w:eastAsia="Arial" w:hAnsi="Arial" w:cs="Arial"/>
          <w:sz w:val="20"/>
          <w:szCs w:val="20"/>
        </w:rPr>
        <w:t>kopie, ne starší 3 měsíců)</w:t>
      </w:r>
    </w:p>
    <w:p w14:paraId="74144DA3" w14:textId="77777777" w:rsidR="006C4A6D" w:rsidRPr="00CF2B43" w:rsidRDefault="006C4A6D" w:rsidP="63F2D130">
      <w:pPr>
        <w:numPr>
          <w:ilvl w:val="0"/>
          <w:numId w:val="8"/>
        </w:numPr>
        <w:tabs>
          <w:tab w:val="left" w:pos="1080"/>
        </w:tabs>
        <w:spacing w:line="300" w:lineRule="auto"/>
        <w:rPr>
          <w:rFonts w:ascii="Arial" w:eastAsia="Arial" w:hAnsi="Arial" w:cs="Arial"/>
          <w:sz w:val="20"/>
          <w:szCs w:val="20"/>
        </w:rPr>
      </w:pPr>
      <w:r w:rsidRPr="06111F3B">
        <w:rPr>
          <w:rFonts w:ascii="Arial" w:eastAsia="Arial" w:hAnsi="Arial" w:cs="Arial"/>
          <w:sz w:val="20"/>
          <w:szCs w:val="20"/>
        </w:rPr>
        <w:t xml:space="preserve">čestné prohlášení dle přílohy č. </w:t>
      </w:r>
      <w:r w:rsidR="00BE75B3" w:rsidRPr="06111F3B">
        <w:rPr>
          <w:rFonts w:ascii="Arial" w:eastAsia="Arial" w:hAnsi="Arial" w:cs="Arial"/>
          <w:sz w:val="20"/>
          <w:szCs w:val="20"/>
        </w:rPr>
        <w:t xml:space="preserve">2 </w:t>
      </w:r>
      <w:r w:rsidRPr="06111F3B">
        <w:rPr>
          <w:rFonts w:ascii="Arial" w:eastAsia="Arial" w:hAnsi="Arial" w:cs="Arial"/>
          <w:sz w:val="20"/>
          <w:szCs w:val="20"/>
        </w:rPr>
        <w:t>této výzvy</w:t>
      </w:r>
    </w:p>
    <w:p w14:paraId="3DB6666D" w14:textId="77777777" w:rsidR="006C4A6D" w:rsidRPr="00CF2B43" w:rsidRDefault="002921CF" w:rsidP="63F2D130">
      <w:pPr>
        <w:numPr>
          <w:ilvl w:val="0"/>
          <w:numId w:val="9"/>
        </w:numPr>
        <w:spacing w:line="300" w:lineRule="auto"/>
        <w:ind w:left="1080"/>
        <w:rPr>
          <w:rFonts w:ascii="Arial" w:eastAsia="Arial" w:hAnsi="Arial" w:cs="Arial"/>
          <w:sz w:val="20"/>
          <w:szCs w:val="20"/>
        </w:rPr>
      </w:pPr>
      <w:r w:rsidRPr="06111F3B">
        <w:rPr>
          <w:rFonts w:ascii="Arial" w:eastAsia="Arial" w:hAnsi="Arial" w:cs="Arial"/>
          <w:sz w:val="20"/>
          <w:szCs w:val="20"/>
        </w:rPr>
        <w:lastRenderedPageBreak/>
        <w:t>Technické kvalifikační předpoklady</w:t>
      </w:r>
      <w:r w:rsidR="007A429A" w:rsidRPr="06111F3B">
        <w:rPr>
          <w:rFonts w:ascii="Arial" w:eastAsia="Arial" w:hAnsi="Arial" w:cs="Arial"/>
          <w:sz w:val="20"/>
          <w:szCs w:val="20"/>
        </w:rPr>
        <w:t xml:space="preserve"> – k prokázání zadavatel požaduje, aby uchazeč doložil</w:t>
      </w:r>
      <w:r w:rsidR="006C4A6D" w:rsidRPr="06111F3B">
        <w:rPr>
          <w:rFonts w:ascii="Arial" w:eastAsia="Arial" w:hAnsi="Arial" w:cs="Arial"/>
          <w:sz w:val="20"/>
          <w:szCs w:val="20"/>
        </w:rPr>
        <w:t xml:space="preserve">: </w:t>
      </w:r>
    </w:p>
    <w:p w14:paraId="231D906B" w14:textId="77777777" w:rsidR="007A429A" w:rsidRPr="00EA466D" w:rsidRDefault="00C33C13" w:rsidP="63F2D130">
      <w:pPr>
        <w:numPr>
          <w:ilvl w:val="0"/>
          <w:numId w:val="27"/>
        </w:numPr>
        <w:autoSpaceDE w:val="0"/>
        <w:autoSpaceDN w:val="0"/>
        <w:adjustRightInd w:val="0"/>
        <w:spacing w:line="300" w:lineRule="auto"/>
        <w:ind w:left="1418" w:hanging="284"/>
        <w:rPr>
          <w:rFonts w:ascii="Arial" w:eastAsia="Arial" w:hAnsi="Arial" w:cs="Arial"/>
          <w:sz w:val="20"/>
          <w:szCs w:val="20"/>
        </w:rPr>
      </w:pPr>
      <w:r w:rsidRPr="06111F3B">
        <w:rPr>
          <w:rFonts w:ascii="Arial" w:eastAsia="Arial" w:hAnsi="Arial" w:cs="Arial"/>
          <w:b/>
          <w:bCs/>
          <w:color w:val="000000" w:themeColor="text1"/>
          <w:sz w:val="20"/>
          <w:szCs w:val="20"/>
        </w:rPr>
        <w:t>Z</w:t>
      </w:r>
      <w:r w:rsidR="007A429A" w:rsidRPr="06111F3B">
        <w:rPr>
          <w:rFonts w:ascii="Arial" w:eastAsia="Arial" w:hAnsi="Arial" w:cs="Arial"/>
          <w:b/>
          <w:bCs/>
          <w:color w:val="000000" w:themeColor="text1"/>
          <w:sz w:val="20"/>
          <w:szCs w:val="20"/>
        </w:rPr>
        <w:t>kušenosti s realizací zakázek shodného či obdobného charakteru a rozsahu</w:t>
      </w:r>
      <w:r w:rsidR="007A429A" w:rsidRPr="06111F3B">
        <w:rPr>
          <w:rFonts w:ascii="Arial" w:eastAsia="Arial" w:hAnsi="Arial" w:cs="Arial"/>
          <w:color w:val="000000" w:themeColor="text1"/>
          <w:sz w:val="20"/>
          <w:szCs w:val="20"/>
        </w:rPr>
        <w:t xml:space="preserve"> – uchazeč doloží </w:t>
      </w:r>
      <w:r w:rsidR="007A429A" w:rsidRPr="06111F3B">
        <w:rPr>
          <w:rFonts w:ascii="Arial" w:eastAsia="Arial" w:hAnsi="Arial" w:cs="Arial"/>
          <w:sz w:val="20"/>
          <w:szCs w:val="20"/>
        </w:rPr>
        <w:t>seznam významných zakázek, kterým je povinen prokázat, že</w:t>
      </w:r>
      <w:r w:rsidR="008031ED" w:rsidRPr="06111F3B">
        <w:rPr>
          <w:rFonts w:ascii="Arial" w:eastAsia="Arial" w:hAnsi="Arial" w:cs="Arial"/>
          <w:sz w:val="20"/>
          <w:szCs w:val="20"/>
        </w:rPr>
        <w:t> v </w:t>
      </w:r>
      <w:r w:rsidR="007A429A" w:rsidRPr="06111F3B">
        <w:rPr>
          <w:rFonts w:ascii="Arial" w:eastAsia="Arial" w:hAnsi="Arial" w:cs="Arial"/>
          <w:sz w:val="20"/>
          <w:szCs w:val="20"/>
        </w:rPr>
        <w:t xml:space="preserve">posledních </w:t>
      </w:r>
      <w:r w:rsidR="000D2586" w:rsidRPr="06111F3B">
        <w:rPr>
          <w:rFonts w:ascii="Arial" w:eastAsia="Arial" w:hAnsi="Arial" w:cs="Arial"/>
          <w:sz w:val="20"/>
          <w:szCs w:val="20"/>
        </w:rPr>
        <w:t>5</w:t>
      </w:r>
      <w:r w:rsidR="00390C82" w:rsidRPr="06111F3B">
        <w:rPr>
          <w:rFonts w:ascii="Arial" w:eastAsia="Arial" w:hAnsi="Arial" w:cs="Arial"/>
          <w:sz w:val="20"/>
          <w:szCs w:val="20"/>
        </w:rPr>
        <w:t xml:space="preserve">  </w:t>
      </w:r>
      <w:r w:rsidR="007A429A" w:rsidRPr="06111F3B">
        <w:rPr>
          <w:rFonts w:ascii="Arial" w:eastAsia="Arial" w:hAnsi="Arial" w:cs="Arial"/>
          <w:sz w:val="20"/>
          <w:szCs w:val="20"/>
        </w:rPr>
        <w:t xml:space="preserve"> letech realizoval alespoň </w:t>
      </w:r>
      <w:r w:rsidR="000D2586" w:rsidRPr="06111F3B">
        <w:rPr>
          <w:rFonts w:ascii="Arial" w:eastAsia="Arial" w:hAnsi="Arial" w:cs="Arial"/>
          <w:b/>
          <w:bCs/>
          <w:sz w:val="20"/>
          <w:szCs w:val="20"/>
        </w:rPr>
        <w:t>dvakrát služby spočívající v zajištění soutěže o návrh</w:t>
      </w:r>
      <w:r w:rsidR="00965446" w:rsidRPr="06111F3B">
        <w:rPr>
          <w:rFonts w:ascii="Arial" w:eastAsia="Arial" w:hAnsi="Arial" w:cs="Arial"/>
          <w:b/>
          <w:bCs/>
          <w:sz w:val="20"/>
          <w:szCs w:val="20"/>
        </w:rPr>
        <w:t xml:space="preserve">. </w:t>
      </w:r>
      <w:r w:rsidR="00965446" w:rsidRPr="06111F3B">
        <w:rPr>
          <w:rFonts w:ascii="Arial" w:eastAsia="Arial" w:hAnsi="Arial" w:cs="Arial"/>
          <w:sz w:val="20"/>
          <w:szCs w:val="20"/>
        </w:rPr>
        <w:t>F</w:t>
      </w:r>
      <w:r w:rsidR="007A429A" w:rsidRPr="06111F3B">
        <w:rPr>
          <w:rFonts w:ascii="Arial" w:eastAsia="Arial" w:hAnsi="Arial" w:cs="Arial"/>
          <w:sz w:val="20"/>
          <w:szCs w:val="20"/>
        </w:rPr>
        <w:t>inanční hodnota jedné z</w:t>
      </w:r>
      <w:r w:rsidR="005701DC" w:rsidRPr="06111F3B">
        <w:rPr>
          <w:rFonts w:ascii="Arial" w:eastAsia="Arial" w:hAnsi="Arial" w:cs="Arial"/>
          <w:sz w:val="20"/>
          <w:szCs w:val="20"/>
        </w:rPr>
        <w:t> referenčních zakázek</w:t>
      </w:r>
      <w:r w:rsidR="007A429A" w:rsidRPr="06111F3B">
        <w:rPr>
          <w:rFonts w:ascii="Arial" w:eastAsia="Arial" w:hAnsi="Arial" w:cs="Arial"/>
          <w:sz w:val="20"/>
          <w:szCs w:val="20"/>
        </w:rPr>
        <w:t xml:space="preserve"> vyjádřena v Kč činila alespoň </w:t>
      </w:r>
      <w:r w:rsidR="005D4A44" w:rsidRPr="06111F3B">
        <w:rPr>
          <w:rFonts w:ascii="Arial" w:eastAsia="Arial" w:hAnsi="Arial" w:cs="Arial"/>
          <w:sz w:val="20"/>
          <w:szCs w:val="20"/>
        </w:rPr>
        <w:t>1</w:t>
      </w:r>
      <w:r w:rsidR="00EA466D" w:rsidRPr="06111F3B">
        <w:rPr>
          <w:rFonts w:ascii="Arial" w:eastAsia="Arial" w:hAnsi="Arial" w:cs="Arial"/>
          <w:sz w:val="20"/>
          <w:szCs w:val="20"/>
        </w:rPr>
        <w:t>00 000</w:t>
      </w:r>
      <w:r w:rsidR="007A429A" w:rsidRPr="06111F3B">
        <w:rPr>
          <w:rFonts w:ascii="Arial" w:eastAsia="Arial" w:hAnsi="Arial" w:cs="Arial"/>
          <w:sz w:val="20"/>
          <w:szCs w:val="20"/>
        </w:rPr>
        <w:t xml:space="preserve"> Kč bez DPH.</w:t>
      </w:r>
    </w:p>
    <w:p w14:paraId="1F6BA202" w14:textId="77777777" w:rsidR="007A429A" w:rsidRPr="00CF2B43" w:rsidRDefault="007A429A" w:rsidP="63F2D130">
      <w:pPr>
        <w:autoSpaceDE w:val="0"/>
        <w:autoSpaceDN w:val="0"/>
        <w:adjustRightInd w:val="0"/>
        <w:spacing w:line="300" w:lineRule="auto"/>
        <w:ind w:left="1418"/>
        <w:jc w:val="left"/>
        <w:rPr>
          <w:rFonts w:ascii="Arial" w:eastAsia="Arial" w:hAnsi="Arial" w:cs="Arial"/>
          <w:sz w:val="20"/>
          <w:szCs w:val="20"/>
        </w:rPr>
      </w:pPr>
      <w:r w:rsidRPr="06111F3B">
        <w:rPr>
          <w:rFonts w:ascii="Arial" w:eastAsia="Arial" w:hAnsi="Arial" w:cs="Arial"/>
          <w:sz w:val="20"/>
          <w:szCs w:val="20"/>
        </w:rPr>
        <w:t>Přehled realizovaných zakázek uchazeč předloží ve formě čestného prohlášení. Popis zakázky bude obsahovat:</w:t>
      </w:r>
    </w:p>
    <w:p w14:paraId="1FA1454A" w14:textId="77777777" w:rsidR="007A429A" w:rsidRPr="00CF2B43" w:rsidRDefault="00C33C13" w:rsidP="63F2D130">
      <w:pPr>
        <w:numPr>
          <w:ilvl w:val="0"/>
          <w:numId w:val="30"/>
        </w:numPr>
        <w:autoSpaceDE w:val="0"/>
        <w:autoSpaceDN w:val="0"/>
        <w:adjustRightInd w:val="0"/>
        <w:spacing w:line="300" w:lineRule="auto"/>
        <w:ind w:left="2127" w:hanging="426"/>
        <w:jc w:val="left"/>
        <w:rPr>
          <w:rFonts w:ascii="Arial" w:eastAsia="Arial" w:hAnsi="Arial" w:cs="Arial"/>
          <w:sz w:val="20"/>
          <w:szCs w:val="20"/>
        </w:rPr>
      </w:pPr>
      <w:r w:rsidRPr="06111F3B">
        <w:rPr>
          <w:rFonts w:ascii="Arial" w:eastAsia="Arial" w:hAnsi="Arial" w:cs="Arial"/>
          <w:sz w:val="20"/>
          <w:szCs w:val="20"/>
        </w:rPr>
        <w:t>identifikační údaje objednatele</w:t>
      </w:r>
    </w:p>
    <w:p w14:paraId="6F248B88" w14:textId="77777777" w:rsidR="007A429A" w:rsidRPr="00CF2B43" w:rsidRDefault="007A429A" w:rsidP="63F2D130">
      <w:pPr>
        <w:numPr>
          <w:ilvl w:val="0"/>
          <w:numId w:val="30"/>
        </w:numPr>
        <w:autoSpaceDE w:val="0"/>
        <w:autoSpaceDN w:val="0"/>
        <w:adjustRightInd w:val="0"/>
        <w:spacing w:line="300" w:lineRule="auto"/>
        <w:ind w:left="2127" w:hanging="426"/>
        <w:jc w:val="left"/>
        <w:rPr>
          <w:rFonts w:ascii="Arial" w:eastAsia="Arial" w:hAnsi="Arial" w:cs="Arial"/>
          <w:sz w:val="20"/>
          <w:szCs w:val="20"/>
        </w:rPr>
      </w:pPr>
      <w:r w:rsidRPr="06111F3B">
        <w:rPr>
          <w:rFonts w:ascii="Arial" w:eastAsia="Arial" w:hAnsi="Arial" w:cs="Arial"/>
          <w:sz w:val="20"/>
          <w:szCs w:val="20"/>
        </w:rPr>
        <w:t>období realizace zakázky a její rozsah</w:t>
      </w:r>
    </w:p>
    <w:p w14:paraId="7399AD3C" w14:textId="77777777" w:rsidR="007A429A" w:rsidRPr="00CF2B43" w:rsidRDefault="007A429A" w:rsidP="63F2D130">
      <w:pPr>
        <w:numPr>
          <w:ilvl w:val="0"/>
          <w:numId w:val="30"/>
        </w:numPr>
        <w:autoSpaceDE w:val="0"/>
        <w:autoSpaceDN w:val="0"/>
        <w:adjustRightInd w:val="0"/>
        <w:spacing w:line="300" w:lineRule="auto"/>
        <w:ind w:left="2127" w:hanging="426"/>
        <w:jc w:val="left"/>
        <w:rPr>
          <w:rFonts w:ascii="Arial" w:eastAsia="Arial" w:hAnsi="Arial" w:cs="Arial"/>
          <w:sz w:val="20"/>
          <w:szCs w:val="20"/>
        </w:rPr>
      </w:pPr>
      <w:r w:rsidRPr="06111F3B">
        <w:rPr>
          <w:rFonts w:ascii="Arial" w:eastAsia="Arial" w:hAnsi="Arial" w:cs="Arial"/>
          <w:sz w:val="20"/>
          <w:szCs w:val="20"/>
        </w:rPr>
        <w:t>stručný popis zakázky včetně účelu a způsobu využití v</w:t>
      </w:r>
      <w:r w:rsidR="00C33C13" w:rsidRPr="06111F3B">
        <w:rPr>
          <w:rFonts w:ascii="Arial" w:eastAsia="Arial" w:hAnsi="Arial" w:cs="Arial"/>
          <w:sz w:val="20"/>
          <w:szCs w:val="20"/>
        </w:rPr>
        <w:t>ýsledků zakázky (jsou-li známy)</w:t>
      </w:r>
    </w:p>
    <w:p w14:paraId="39250635" w14:textId="77777777" w:rsidR="007A429A" w:rsidRPr="00CF2B43" w:rsidRDefault="007A429A" w:rsidP="63F2D130">
      <w:pPr>
        <w:numPr>
          <w:ilvl w:val="0"/>
          <w:numId w:val="30"/>
        </w:numPr>
        <w:autoSpaceDE w:val="0"/>
        <w:autoSpaceDN w:val="0"/>
        <w:adjustRightInd w:val="0"/>
        <w:spacing w:line="300" w:lineRule="auto"/>
        <w:ind w:left="2127" w:hanging="426"/>
        <w:jc w:val="left"/>
        <w:rPr>
          <w:rFonts w:ascii="Arial" w:eastAsia="Arial" w:hAnsi="Arial" w:cs="Arial"/>
          <w:sz w:val="20"/>
          <w:szCs w:val="20"/>
        </w:rPr>
      </w:pPr>
      <w:r w:rsidRPr="06111F3B">
        <w:rPr>
          <w:rFonts w:ascii="Arial" w:eastAsia="Arial" w:hAnsi="Arial" w:cs="Arial"/>
          <w:sz w:val="20"/>
          <w:szCs w:val="20"/>
        </w:rPr>
        <w:t>kontakty ob</w:t>
      </w:r>
      <w:r w:rsidR="00C33C13" w:rsidRPr="06111F3B">
        <w:rPr>
          <w:rFonts w:ascii="Arial" w:eastAsia="Arial" w:hAnsi="Arial" w:cs="Arial"/>
          <w:sz w:val="20"/>
          <w:szCs w:val="20"/>
        </w:rPr>
        <w:t>jednatele pro ověření reference</w:t>
      </w:r>
    </w:p>
    <w:p w14:paraId="05EC03B5" w14:textId="77777777" w:rsidR="007A429A" w:rsidRPr="00CF2B43" w:rsidRDefault="007A429A" w:rsidP="63F2D130">
      <w:pPr>
        <w:numPr>
          <w:ilvl w:val="0"/>
          <w:numId w:val="30"/>
        </w:numPr>
        <w:autoSpaceDE w:val="0"/>
        <w:autoSpaceDN w:val="0"/>
        <w:adjustRightInd w:val="0"/>
        <w:spacing w:line="300" w:lineRule="auto"/>
        <w:ind w:left="2127" w:hanging="426"/>
        <w:jc w:val="left"/>
        <w:rPr>
          <w:rFonts w:ascii="Arial" w:eastAsia="Arial" w:hAnsi="Arial" w:cs="Arial"/>
          <w:sz w:val="20"/>
          <w:szCs w:val="20"/>
        </w:rPr>
      </w:pPr>
      <w:r w:rsidRPr="06111F3B">
        <w:rPr>
          <w:rFonts w:ascii="Arial" w:eastAsia="Arial" w:hAnsi="Arial" w:cs="Arial"/>
          <w:sz w:val="20"/>
          <w:szCs w:val="20"/>
        </w:rPr>
        <w:t>finanční hodnota zakázky</w:t>
      </w:r>
      <w:r w:rsidR="008031ED" w:rsidRPr="06111F3B">
        <w:rPr>
          <w:rFonts w:ascii="Arial" w:eastAsia="Arial" w:hAnsi="Arial" w:cs="Arial"/>
          <w:sz w:val="20"/>
          <w:szCs w:val="20"/>
        </w:rPr>
        <w:t>.</w:t>
      </w:r>
    </w:p>
    <w:p w14:paraId="1310BA96" w14:textId="77777777" w:rsidR="00183859" w:rsidRDefault="007A429A" w:rsidP="63F2D130">
      <w:pPr>
        <w:spacing w:line="300" w:lineRule="auto"/>
        <w:ind w:left="1776" w:hanging="358"/>
        <w:rPr>
          <w:rFonts w:ascii="Arial" w:eastAsia="Arial" w:hAnsi="Arial" w:cs="Arial"/>
          <w:sz w:val="20"/>
          <w:szCs w:val="20"/>
        </w:rPr>
      </w:pPr>
      <w:r w:rsidRPr="06111F3B">
        <w:rPr>
          <w:rFonts w:ascii="Arial" w:eastAsia="Arial" w:hAnsi="Arial" w:cs="Arial"/>
          <w:sz w:val="20"/>
          <w:szCs w:val="20"/>
        </w:rPr>
        <w:t>Přehled je nutno doplnit ukázkami realizovaných zakázek.</w:t>
      </w:r>
    </w:p>
    <w:p w14:paraId="5043CB0F" w14:textId="77777777" w:rsidR="00642354" w:rsidRDefault="00642354" w:rsidP="63F2D130">
      <w:pPr>
        <w:spacing w:line="300" w:lineRule="auto"/>
        <w:ind w:left="1776" w:hanging="358"/>
        <w:rPr>
          <w:rFonts w:ascii="Arial" w:eastAsia="Arial" w:hAnsi="Arial" w:cs="Arial"/>
          <w:sz w:val="20"/>
          <w:szCs w:val="20"/>
        </w:rPr>
      </w:pPr>
    </w:p>
    <w:p w14:paraId="63E04CEC" w14:textId="77777777" w:rsidR="00E96A84" w:rsidRPr="001F38F0" w:rsidRDefault="00C33C13" w:rsidP="63F2D130">
      <w:pPr>
        <w:numPr>
          <w:ilvl w:val="0"/>
          <w:numId w:val="28"/>
        </w:numPr>
        <w:spacing w:line="300" w:lineRule="auto"/>
        <w:rPr>
          <w:rFonts w:ascii="Arial" w:eastAsia="Arial" w:hAnsi="Arial" w:cs="Arial"/>
          <w:sz w:val="20"/>
          <w:szCs w:val="20"/>
        </w:rPr>
      </w:pPr>
      <w:r w:rsidRPr="06111F3B">
        <w:rPr>
          <w:rFonts w:ascii="Arial" w:eastAsia="Arial" w:hAnsi="Arial" w:cs="Arial"/>
          <w:b/>
          <w:bCs/>
          <w:sz w:val="20"/>
          <w:szCs w:val="20"/>
        </w:rPr>
        <w:t>P</w:t>
      </w:r>
      <w:r w:rsidR="006C4A6D" w:rsidRPr="06111F3B">
        <w:rPr>
          <w:rFonts w:ascii="Arial" w:eastAsia="Arial" w:hAnsi="Arial" w:cs="Arial"/>
          <w:b/>
          <w:bCs/>
          <w:sz w:val="20"/>
          <w:szCs w:val="20"/>
        </w:rPr>
        <w:t>ersonální zajištění realizace zakázky</w:t>
      </w:r>
      <w:r w:rsidR="00083050" w:rsidRPr="06111F3B">
        <w:rPr>
          <w:rFonts w:ascii="Arial" w:eastAsia="Arial" w:hAnsi="Arial" w:cs="Arial"/>
          <w:sz w:val="20"/>
          <w:szCs w:val="20"/>
        </w:rPr>
        <w:t xml:space="preserve"> –</w:t>
      </w:r>
      <w:r w:rsidR="006C4A6D" w:rsidRPr="06111F3B">
        <w:rPr>
          <w:rFonts w:ascii="Arial" w:eastAsia="Arial" w:hAnsi="Arial" w:cs="Arial"/>
          <w:i/>
          <w:iCs/>
          <w:sz w:val="20"/>
          <w:szCs w:val="20"/>
        </w:rPr>
        <w:t xml:space="preserve"> </w:t>
      </w:r>
      <w:r w:rsidRPr="06111F3B">
        <w:rPr>
          <w:rFonts w:ascii="Arial" w:eastAsia="Arial" w:hAnsi="Arial" w:cs="Arial"/>
          <w:sz w:val="20"/>
          <w:szCs w:val="20"/>
        </w:rPr>
        <w:t>k</w:t>
      </w:r>
      <w:r w:rsidR="002921CF" w:rsidRPr="06111F3B">
        <w:rPr>
          <w:rFonts w:ascii="Arial" w:eastAsia="Arial" w:hAnsi="Arial" w:cs="Arial"/>
          <w:sz w:val="20"/>
          <w:szCs w:val="20"/>
        </w:rPr>
        <w:t xml:space="preserve"> </w:t>
      </w:r>
      <w:r w:rsidR="00183859" w:rsidRPr="06111F3B">
        <w:rPr>
          <w:rFonts w:ascii="Arial" w:eastAsia="Arial" w:hAnsi="Arial" w:cs="Arial"/>
          <w:sz w:val="20"/>
          <w:szCs w:val="20"/>
        </w:rPr>
        <w:t>prokázání tohoto kvalifikačního</w:t>
      </w:r>
      <w:r w:rsidR="0031474D" w:rsidRPr="06111F3B">
        <w:rPr>
          <w:rFonts w:ascii="Arial" w:eastAsia="Arial" w:hAnsi="Arial" w:cs="Arial"/>
          <w:sz w:val="20"/>
          <w:szCs w:val="20"/>
        </w:rPr>
        <w:t xml:space="preserve"> </w:t>
      </w:r>
      <w:r w:rsidR="002921CF" w:rsidRPr="06111F3B">
        <w:rPr>
          <w:rFonts w:ascii="Arial" w:eastAsia="Arial" w:hAnsi="Arial" w:cs="Arial"/>
          <w:sz w:val="20"/>
          <w:szCs w:val="20"/>
        </w:rPr>
        <w:t>předpokladu Zadavatel požaduje, aby uchazeč doložil</w:t>
      </w:r>
      <w:r w:rsidRPr="06111F3B">
        <w:rPr>
          <w:rFonts w:ascii="Arial" w:eastAsia="Arial" w:hAnsi="Arial" w:cs="Arial"/>
          <w:sz w:val="20"/>
          <w:szCs w:val="20"/>
        </w:rPr>
        <w:t xml:space="preserve"> </w:t>
      </w:r>
      <w:r w:rsidR="002921CF" w:rsidRPr="06111F3B">
        <w:rPr>
          <w:rFonts w:ascii="Arial" w:eastAsia="Arial" w:hAnsi="Arial" w:cs="Arial"/>
          <w:sz w:val="20"/>
          <w:szCs w:val="20"/>
        </w:rPr>
        <w:t xml:space="preserve">seznam členů </w:t>
      </w:r>
      <w:r w:rsidR="006F65D4" w:rsidRPr="06111F3B">
        <w:rPr>
          <w:rFonts w:ascii="Arial" w:eastAsia="Arial" w:hAnsi="Arial" w:cs="Arial"/>
          <w:sz w:val="20"/>
          <w:szCs w:val="20"/>
        </w:rPr>
        <w:t>realizačního</w:t>
      </w:r>
      <w:r w:rsidR="002921CF" w:rsidRPr="06111F3B">
        <w:rPr>
          <w:rFonts w:ascii="Arial" w:eastAsia="Arial" w:hAnsi="Arial" w:cs="Arial"/>
          <w:sz w:val="20"/>
          <w:szCs w:val="20"/>
        </w:rPr>
        <w:t xml:space="preserve"> týmu</w:t>
      </w:r>
      <w:r w:rsidRPr="06111F3B">
        <w:rPr>
          <w:rFonts w:ascii="Arial" w:eastAsia="Arial" w:hAnsi="Arial" w:cs="Arial"/>
          <w:sz w:val="20"/>
          <w:szCs w:val="20"/>
        </w:rPr>
        <w:t xml:space="preserve"> </w:t>
      </w:r>
      <w:r w:rsidR="009F61DB" w:rsidRPr="06111F3B">
        <w:rPr>
          <w:rFonts w:ascii="Arial" w:eastAsia="Arial" w:hAnsi="Arial" w:cs="Arial"/>
          <w:sz w:val="20"/>
          <w:szCs w:val="20"/>
        </w:rPr>
        <w:t xml:space="preserve">dle přílohy č. </w:t>
      </w:r>
      <w:r w:rsidR="00DF357F" w:rsidRPr="06111F3B">
        <w:rPr>
          <w:rFonts w:ascii="Arial" w:eastAsia="Arial" w:hAnsi="Arial" w:cs="Arial"/>
          <w:sz w:val="20"/>
          <w:szCs w:val="20"/>
        </w:rPr>
        <w:t>4</w:t>
      </w:r>
      <w:r w:rsidR="009F61DB" w:rsidRPr="06111F3B">
        <w:rPr>
          <w:rFonts w:ascii="Arial" w:eastAsia="Arial" w:hAnsi="Arial" w:cs="Arial"/>
          <w:sz w:val="20"/>
          <w:szCs w:val="20"/>
        </w:rPr>
        <w:t xml:space="preserve"> zadávací dokumentace. </w:t>
      </w:r>
      <w:r w:rsidRPr="06111F3B">
        <w:rPr>
          <w:rFonts w:ascii="Arial" w:eastAsia="Arial" w:hAnsi="Arial" w:cs="Arial"/>
          <w:sz w:val="20"/>
          <w:szCs w:val="20"/>
        </w:rPr>
        <w:t xml:space="preserve">vč. profesních životopisů jeho členů. </w:t>
      </w:r>
    </w:p>
    <w:p w14:paraId="07459315" w14:textId="77777777" w:rsidR="00AB139F" w:rsidRDefault="00AB139F" w:rsidP="63F2D130">
      <w:pPr>
        <w:tabs>
          <w:tab w:val="num" w:pos="360"/>
        </w:tabs>
        <w:spacing w:line="300" w:lineRule="auto"/>
        <w:rPr>
          <w:rFonts w:ascii="Arial" w:eastAsia="Arial" w:hAnsi="Arial" w:cs="Arial"/>
          <w:b/>
          <w:bCs/>
          <w:sz w:val="20"/>
          <w:szCs w:val="20"/>
        </w:rPr>
      </w:pPr>
    </w:p>
    <w:p w14:paraId="398B1497" w14:textId="77777777" w:rsidR="006C4A6D" w:rsidRPr="00CF2B43" w:rsidRDefault="00F323C1" w:rsidP="63F2D130">
      <w:pPr>
        <w:tabs>
          <w:tab w:val="num" w:pos="360"/>
        </w:tabs>
        <w:spacing w:line="300" w:lineRule="auto"/>
        <w:rPr>
          <w:rFonts w:ascii="Arial" w:eastAsia="Arial" w:hAnsi="Arial" w:cs="Arial"/>
          <w:sz w:val="20"/>
          <w:szCs w:val="20"/>
        </w:rPr>
      </w:pPr>
      <w:r w:rsidRPr="06111F3B">
        <w:rPr>
          <w:rFonts w:ascii="Arial" w:eastAsia="Arial" w:hAnsi="Arial" w:cs="Arial"/>
          <w:b/>
          <w:bCs/>
          <w:sz w:val="20"/>
          <w:szCs w:val="20"/>
        </w:rPr>
        <w:t>5</w:t>
      </w:r>
      <w:r w:rsidR="00E96A84" w:rsidRPr="06111F3B">
        <w:rPr>
          <w:rFonts w:ascii="Arial" w:eastAsia="Arial" w:hAnsi="Arial" w:cs="Arial"/>
          <w:b/>
          <w:bCs/>
          <w:sz w:val="20"/>
          <w:szCs w:val="20"/>
        </w:rPr>
        <w:t xml:space="preserve">. </w:t>
      </w:r>
      <w:r w:rsidR="006C4A6D" w:rsidRPr="06111F3B">
        <w:rPr>
          <w:rFonts w:ascii="Arial" w:eastAsia="Arial" w:hAnsi="Arial" w:cs="Arial"/>
          <w:b/>
          <w:bCs/>
          <w:sz w:val="20"/>
          <w:szCs w:val="20"/>
        </w:rPr>
        <w:t>Cena</w:t>
      </w:r>
    </w:p>
    <w:p w14:paraId="2EAABA67" w14:textId="3C41346A" w:rsidR="00B325C2" w:rsidRPr="00CF2B43" w:rsidRDefault="00B325C2" w:rsidP="63F2D130">
      <w:pPr>
        <w:numPr>
          <w:ilvl w:val="0"/>
          <w:numId w:val="5"/>
        </w:numPr>
        <w:tabs>
          <w:tab w:val="clear" w:pos="1260"/>
          <w:tab w:val="num" w:pos="1080"/>
        </w:tabs>
        <w:spacing w:line="300" w:lineRule="auto"/>
        <w:ind w:left="1080"/>
        <w:rPr>
          <w:rFonts w:ascii="Arial" w:eastAsia="Arial" w:hAnsi="Arial" w:cs="Arial"/>
          <w:color w:val="000000"/>
          <w:sz w:val="20"/>
          <w:szCs w:val="20"/>
        </w:rPr>
      </w:pPr>
      <w:r w:rsidRPr="06111F3B">
        <w:rPr>
          <w:rFonts w:ascii="Arial" w:eastAsia="Arial" w:hAnsi="Arial" w:cs="Arial"/>
          <w:color w:val="000000" w:themeColor="text1"/>
          <w:sz w:val="20"/>
          <w:szCs w:val="20"/>
        </w:rPr>
        <w:t xml:space="preserve">nabídková cena bude členěna takto: </w:t>
      </w:r>
      <w:r w:rsidR="0F72F7F7" w:rsidRPr="06111F3B">
        <w:rPr>
          <w:rFonts w:ascii="Arial" w:eastAsia="Arial" w:hAnsi="Arial" w:cs="Arial"/>
          <w:color w:val="000000" w:themeColor="text1"/>
          <w:sz w:val="20"/>
          <w:szCs w:val="20"/>
        </w:rPr>
        <w:t xml:space="preserve">hodinová sazba bez DPH – sazba DPH – výše DPH – hodinová sazba včetně DPH; celková </w:t>
      </w:r>
      <w:r w:rsidR="0A0D9579" w:rsidRPr="06111F3B">
        <w:rPr>
          <w:rFonts w:ascii="Arial" w:eastAsia="Arial" w:hAnsi="Arial" w:cs="Arial"/>
          <w:color w:val="000000" w:themeColor="text1"/>
          <w:sz w:val="20"/>
          <w:szCs w:val="20"/>
        </w:rPr>
        <w:t xml:space="preserve">nabídková </w:t>
      </w:r>
      <w:r w:rsidRPr="06111F3B">
        <w:rPr>
          <w:rFonts w:ascii="Arial" w:eastAsia="Arial" w:hAnsi="Arial" w:cs="Arial"/>
          <w:color w:val="000000" w:themeColor="text1"/>
          <w:sz w:val="20"/>
          <w:szCs w:val="20"/>
        </w:rPr>
        <w:t xml:space="preserve">cena bez DPH – sazba DPH – výše DPH – </w:t>
      </w:r>
      <w:r w:rsidR="2DE75185" w:rsidRPr="06111F3B">
        <w:rPr>
          <w:rFonts w:ascii="Arial" w:eastAsia="Arial" w:hAnsi="Arial" w:cs="Arial"/>
          <w:color w:val="000000" w:themeColor="text1"/>
          <w:sz w:val="20"/>
          <w:szCs w:val="20"/>
        </w:rPr>
        <w:t>celková</w:t>
      </w:r>
      <w:r w:rsidR="58281AFF" w:rsidRPr="06111F3B">
        <w:rPr>
          <w:rFonts w:ascii="Arial" w:eastAsia="Arial" w:hAnsi="Arial" w:cs="Arial"/>
          <w:color w:val="000000" w:themeColor="text1"/>
          <w:sz w:val="20"/>
          <w:szCs w:val="20"/>
        </w:rPr>
        <w:t xml:space="preserve"> nabídková </w:t>
      </w:r>
      <w:r w:rsidRPr="06111F3B">
        <w:rPr>
          <w:rFonts w:ascii="Arial" w:eastAsia="Arial" w:hAnsi="Arial" w:cs="Arial"/>
          <w:color w:val="000000" w:themeColor="text1"/>
          <w:sz w:val="20"/>
          <w:szCs w:val="20"/>
        </w:rPr>
        <w:t xml:space="preserve">cena včetně DPH. </w:t>
      </w:r>
    </w:p>
    <w:p w14:paraId="74C0B144" w14:textId="2BD84D2D" w:rsidR="00B325C2" w:rsidRPr="00CF2B43" w:rsidRDefault="1B37C07B" w:rsidP="63F2D130">
      <w:pPr>
        <w:numPr>
          <w:ilvl w:val="0"/>
          <w:numId w:val="5"/>
        </w:numPr>
        <w:tabs>
          <w:tab w:val="clear" w:pos="1260"/>
          <w:tab w:val="num" w:pos="1080"/>
        </w:tabs>
        <w:spacing w:line="300" w:lineRule="auto"/>
        <w:ind w:left="1080"/>
        <w:rPr>
          <w:rFonts w:ascii="Arial" w:eastAsia="Arial" w:hAnsi="Arial" w:cs="Arial"/>
          <w:color w:val="000000"/>
          <w:sz w:val="20"/>
          <w:szCs w:val="20"/>
        </w:rPr>
      </w:pPr>
      <w:r w:rsidRPr="06111F3B">
        <w:rPr>
          <w:rFonts w:ascii="Arial" w:eastAsia="Arial" w:hAnsi="Arial" w:cs="Arial"/>
          <w:color w:val="000000" w:themeColor="text1"/>
          <w:sz w:val="20"/>
          <w:szCs w:val="20"/>
        </w:rPr>
        <w:t>Celková na</w:t>
      </w:r>
      <w:r w:rsidR="00B325C2" w:rsidRPr="06111F3B">
        <w:rPr>
          <w:rFonts w:ascii="Arial" w:eastAsia="Arial" w:hAnsi="Arial" w:cs="Arial"/>
          <w:color w:val="000000" w:themeColor="text1"/>
          <w:sz w:val="20"/>
          <w:szCs w:val="20"/>
        </w:rPr>
        <w:t xml:space="preserve">bídková cena je nejvýše přípustná, se započtením veškerých nákladů, rizik, inflace, příp. zisku – </w:t>
      </w:r>
      <w:r w:rsidR="1E31D581" w:rsidRPr="06111F3B">
        <w:rPr>
          <w:rFonts w:ascii="Arial" w:eastAsia="Arial" w:hAnsi="Arial" w:cs="Arial"/>
          <w:color w:val="000000" w:themeColor="text1"/>
          <w:sz w:val="20"/>
          <w:szCs w:val="20"/>
        </w:rPr>
        <w:t xml:space="preserve">celkovou </w:t>
      </w:r>
      <w:r w:rsidR="00B325C2" w:rsidRPr="06111F3B">
        <w:rPr>
          <w:rFonts w:ascii="Arial" w:eastAsia="Arial" w:hAnsi="Arial" w:cs="Arial"/>
          <w:color w:val="000000" w:themeColor="text1"/>
          <w:sz w:val="20"/>
          <w:szCs w:val="20"/>
        </w:rPr>
        <w:t>nabídkovou cenu není možné překročit</w:t>
      </w:r>
    </w:p>
    <w:p w14:paraId="3559887D" w14:textId="10DCA55E" w:rsidR="00B325C2" w:rsidRPr="00CF2B43" w:rsidRDefault="4A476346" w:rsidP="63F2D130">
      <w:pPr>
        <w:numPr>
          <w:ilvl w:val="0"/>
          <w:numId w:val="5"/>
        </w:numPr>
        <w:tabs>
          <w:tab w:val="clear" w:pos="1260"/>
          <w:tab w:val="num" w:pos="1080"/>
        </w:tabs>
        <w:spacing w:line="300" w:lineRule="auto"/>
        <w:ind w:left="1080"/>
        <w:rPr>
          <w:rFonts w:ascii="Arial" w:eastAsia="Arial" w:hAnsi="Arial" w:cs="Arial"/>
          <w:sz w:val="20"/>
          <w:szCs w:val="20"/>
        </w:rPr>
      </w:pPr>
      <w:r w:rsidRPr="06111F3B">
        <w:rPr>
          <w:rFonts w:ascii="Arial" w:eastAsia="Arial" w:hAnsi="Arial" w:cs="Arial"/>
          <w:sz w:val="20"/>
          <w:szCs w:val="20"/>
        </w:rPr>
        <w:t xml:space="preserve">Celková nabídková </w:t>
      </w:r>
      <w:r w:rsidR="00B325C2" w:rsidRPr="06111F3B">
        <w:rPr>
          <w:rFonts w:ascii="Arial" w:eastAsia="Arial" w:hAnsi="Arial" w:cs="Arial"/>
          <w:sz w:val="20"/>
          <w:szCs w:val="20"/>
        </w:rPr>
        <w:t>cena bude zahrnovat veškeré náklady</w:t>
      </w:r>
    </w:p>
    <w:p w14:paraId="6537F28F" w14:textId="77777777" w:rsidR="00E96A84" w:rsidRPr="001F38F0" w:rsidRDefault="00E96A84" w:rsidP="63F2D130">
      <w:pPr>
        <w:spacing w:line="300" w:lineRule="auto"/>
        <w:ind w:left="1080"/>
        <w:rPr>
          <w:rFonts w:ascii="Arial" w:eastAsia="Arial" w:hAnsi="Arial" w:cs="Arial"/>
          <w:sz w:val="20"/>
          <w:szCs w:val="20"/>
        </w:rPr>
      </w:pPr>
    </w:p>
    <w:p w14:paraId="6DFB9E20" w14:textId="77777777" w:rsidR="005B5B96" w:rsidRPr="001F38F0" w:rsidRDefault="005B5B96" w:rsidP="63F2D130">
      <w:pPr>
        <w:tabs>
          <w:tab w:val="num" w:pos="540"/>
        </w:tabs>
        <w:spacing w:line="300" w:lineRule="auto"/>
        <w:rPr>
          <w:rFonts w:ascii="Arial" w:eastAsia="Arial" w:hAnsi="Arial" w:cs="Arial"/>
          <w:b/>
          <w:bCs/>
          <w:sz w:val="20"/>
          <w:szCs w:val="20"/>
        </w:rPr>
      </w:pPr>
    </w:p>
    <w:p w14:paraId="7A35D886" w14:textId="77777777" w:rsidR="006C4A6D" w:rsidRPr="00CF2B43" w:rsidRDefault="00F323C1" w:rsidP="63F2D130">
      <w:pPr>
        <w:tabs>
          <w:tab w:val="num" w:pos="360"/>
        </w:tabs>
        <w:spacing w:line="300" w:lineRule="auto"/>
        <w:rPr>
          <w:rFonts w:ascii="Arial" w:eastAsia="Arial" w:hAnsi="Arial" w:cs="Arial"/>
          <w:sz w:val="20"/>
          <w:szCs w:val="20"/>
        </w:rPr>
      </w:pPr>
      <w:r w:rsidRPr="06111F3B">
        <w:rPr>
          <w:rFonts w:ascii="Arial" w:eastAsia="Arial" w:hAnsi="Arial" w:cs="Arial"/>
          <w:b/>
          <w:bCs/>
          <w:sz w:val="20"/>
          <w:szCs w:val="20"/>
        </w:rPr>
        <w:t>6</w:t>
      </w:r>
      <w:r w:rsidR="00E96A84" w:rsidRPr="06111F3B">
        <w:rPr>
          <w:rFonts w:ascii="Arial" w:eastAsia="Arial" w:hAnsi="Arial" w:cs="Arial"/>
          <w:b/>
          <w:bCs/>
          <w:sz w:val="20"/>
          <w:szCs w:val="20"/>
        </w:rPr>
        <w:t xml:space="preserve">. </w:t>
      </w:r>
      <w:r w:rsidR="00EF66AE" w:rsidRPr="06111F3B">
        <w:rPr>
          <w:rFonts w:ascii="Arial" w:eastAsia="Arial" w:hAnsi="Arial" w:cs="Arial"/>
          <w:b/>
          <w:bCs/>
          <w:sz w:val="20"/>
          <w:szCs w:val="20"/>
        </w:rPr>
        <w:t xml:space="preserve">Návrh smlouvy tvoří přílohu č. </w:t>
      </w:r>
      <w:r w:rsidR="00BE75B3" w:rsidRPr="06111F3B">
        <w:rPr>
          <w:rFonts w:ascii="Arial" w:eastAsia="Arial" w:hAnsi="Arial" w:cs="Arial"/>
          <w:b/>
          <w:bCs/>
          <w:sz w:val="20"/>
          <w:szCs w:val="20"/>
        </w:rPr>
        <w:t>3</w:t>
      </w:r>
    </w:p>
    <w:p w14:paraId="70DF9E56" w14:textId="77777777" w:rsidR="00E96A84" w:rsidRPr="001F38F0" w:rsidRDefault="00E96A84" w:rsidP="63F2D130">
      <w:pPr>
        <w:tabs>
          <w:tab w:val="num" w:pos="1440"/>
        </w:tabs>
        <w:spacing w:line="300" w:lineRule="auto"/>
        <w:rPr>
          <w:rFonts w:ascii="Arial" w:eastAsia="Arial" w:hAnsi="Arial" w:cs="Arial"/>
          <w:sz w:val="20"/>
          <w:szCs w:val="20"/>
        </w:rPr>
      </w:pPr>
    </w:p>
    <w:p w14:paraId="44E871BC" w14:textId="77777777" w:rsidR="00EC7558" w:rsidRPr="001F38F0" w:rsidRDefault="00EC7558" w:rsidP="63F2D130">
      <w:pPr>
        <w:tabs>
          <w:tab w:val="num" w:pos="1440"/>
        </w:tabs>
        <w:spacing w:line="300" w:lineRule="auto"/>
        <w:rPr>
          <w:rFonts w:ascii="Arial" w:eastAsia="Arial" w:hAnsi="Arial" w:cs="Arial"/>
          <w:sz w:val="20"/>
          <w:szCs w:val="20"/>
        </w:rPr>
      </w:pPr>
    </w:p>
    <w:p w14:paraId="02682CC1" w14:textId="77777777" w:rsidR="006C4A6D" w:rsidRPr="00CF2B43" w:rsidRDefault="00F323C1" w:rsidP="63F2D130">
      <w:pPr>
        <w:tabs>
          <w:tab w:val="num" w:pos="1440"/>
        </w:tabs>
        <w:spacing w:line="300" w:lineRule="auto"/>
        <w:rPr>
          <w:rFonts w:ascii="Arial" w:eastAsia="Arial" w:hAnsi="Arial" w:cs="Arial"/>
          <w:sz w:val="20"/>
          <w:szCs w:val="20"/>
        </w:rPr>
      </w:pPr>
      <w:r w:rsidRPr="06111F3B">
        <w:rPr>
          <w:rFonts w:ascii="Arial" w:eastAsia="Arial" w:hAnsi="Arial" w:cs="Arial"/>
          <w:b/>
          <w:bCs/>
          <w:sz w:val="20"/>
          <w:szCs w:val="20"/>
        </w:rPr>
        <w:t>7</w:t>
      </w:r>
      <w:r w:rsidR="00E96A84" w:rsidRPr="06111F3B">
        <w:rPr>
          <w:rFonts w:ascii="Arial" w:eastAsia="Arial" w:hAnsi="Arial" w:cs="Arial"/>
          <w:b/>
          <w:bCs/>
          <w:sz w:val="20"/>
          <w:szCs w:val="20"/>
        </w:rPr>
        <w:t xml:space="preserve">. </w:t>
      </w:r>
      <w:r w:rsidR="006C4A6D" w:rsidRPr="06111F3B">
        <w:rPr>
          <w:rFonts w:ascii="Arial" w:eastAsia="Arial" w:hAnsi="Arial" w:cs="Arial"/>
          <w:b/>
          <w:bCs/>
          <w:sz w:val="20"/>
          <w:szCs w:val="20"/>
        </w:rPr>
        <w:t>Identifikace zadavatele</w:t>
      </w:r>
    </w:p>
    <w:p w14:paraId="3A846616" w14:textId="77777777" w:rsidR="00680389" w:rsidRPr="00CF2B43" w:rsidRDefault="00680389" w:rsidP="63F2D130">
      <w:pPr>
        <w:spacing w:line="300" w:lineRule="auto"/>
        <w:ind w:firstLine="720"/>
        <w:rPr>
          <w:rFonts w:ascii="Arial" w:eastAsia="Arial" w:hAnsi="Arial" w:cs="Arial"/>
          <w:sz w:val="20"/>
          <w:szCs w:val="20"/>
        </w:rPr>
      </w:pPr>
      <w:r w:rsidRPr="06111F3B">
        <w:rPr>
          <w:rFonts w:ascii="Arial" w:eastAsia="Arial" w:hAnsi="Arial" w:cs="Arial"/>
          <w:sz w:val="20"/>
          <w:szCs w:val="20"/>
        </w:rPr>
        <w:t xml:space="preserve">STATUTÁRNÍ MĚSTO BRNO </w:t>
      </w:r>
    </w:p>
    <w:p w14:paraId="20F24B09" w14:textId="77777777" w:rsidR="00680389" w:rsidRPr="00CF2B43" w:rsidRDefault="000E6A55" w:rsidP="63F2D130">
      <w:pPr>
        <w:spacing w:line="300" w:lineRule="auto"/>
        <w:ind w:firstLine="720"/>
        <w:rPr>
          <w:rFonts w:ascii="Arial" w:eastAsia="Arial" w:hAnsi="Arial" w:cs="Arial"/>
          <w:b/>
          <w:bCs/>
          <w:sz w:val="20"/>
          <w:szCs w:val="20"/>
        </w:rPr>
      </w:pPr>
      <w:r w:rsidRPr="06111F3B">
        <w:rPr>
          <w:rFonts w:ascii="Arial" w:eastAsia="Arial" w:hAnsi="Arial" w:cs="Arial"/>
          <w:sz w:val="20"/>
          <w:szCs w:val="20"/>
        </w:rPr>
        <w:t>Zastoupeno</w:t>
      </w:r>
      <w:r w:rsidR="00680389" w:rsidRPr="06111F3B">
        <w:rPr>
          <w:rFonts w:ascii="Arial" w:eastAsia="Arial" w:hAnsi="Arial" w:cs="Arial"/>
          <w:sz w:val="20"/>
          <w:szCs w:val="20"/>
        </w:rPr>
        <w:t>:</w:t>
      </w:r>
      <w:r>
        <w:tab/>
      </w:r>
      <w:r>
        <w:tab/>
      </w:r>
      <w:r w:rsidR="00A478CF" w:rsidRPr="06111F3B">
        <w:rPr>
          <w:rFonts w:ascii="Arial" w:eastAsia="Arial" w:hAnsi="Arial" w:cs="Arial"/>
          <w:sz w:val="20"/>
          <w:szCs w:val="20"/>
        </w:rPr>
        <w:t>JUDr. Markéta Vaňková</w:t>
      </w:r>
      <w:r w:rsidR="00680389" w:rsidRPr="06111F3B">
        <w:rPr>
          <w:rFonts w:ascii="Arial" w:eastAsia="Arial" w:hAnsi="Arial" w:cs="Arial"/>
          <w:sz w:val="20"/>
          <w:szCs w:val="20"/>
        </w:rPr>
        <w:t>, primátor</w:t>
      </w:r>
      <w:r w:rsidR="00A478CF" w:rsidRPr="06111F3B">
        <w:rPr>
          <w:rFonts w:ascii="Arial" w:eastAsia="Arial" w:hAnsi="Arial" w:cs="Arial"/>
          <w:sz w:val="20"/>
          <w:szCs w:val="20"/>
        </w:rPr>
        <w:t>ka</w:t>
      </w:r>
    </w:p>
    <w:p w14:paraId="4CEF2474" w14:textId="77777777" w:rsidR="00680389" w:rsidRPr="001F38F0" w:rsidRDefault="00680389" w:rsidP="63F2D130">
      <w:pPr>
        <w:spacing w:line="300" w:lineRule="auto"/>
        <w:ind w:firstLine="720"/>
        <w:rPr>
          <w:rFonts w:ascii="Arial" w:eastAsia="Arial" w:hAnsi="Arial" w:cs="Arial"/>
          <w:sz w:val="20"/>
          <w:szCs w:val="20"/>
        </w:rPr>
      </w:pPr>
      <w:r w:rsidRPr="06111F3B">
        <w:rPr>
          <w:rFonts w:ascii="Arial" w:eastAsia="Arial" w:hAnsi="Arial" w:cs="Arial"/>
          <w:sz w:val="20"/>
          <w:szCs w:val="20"/>
        </w:rPr>
        <w:t>Adresa:</w:t>
      </w:r>
      <w:r>
        <w:tab/>
      </w:r>
      <w:r>
        <w:tab/>
      </w:r>
      <w:r>
        <w:tab/>
      </w:r>
      <w:r w:rsidRPr="06111F3B">
        <w:rPr>
          <w:rFonts w:ascii="Arial" w:eastAsia="Arial" w:hAnsi="Arial" w:cs="Arial"/>
          <w:sz w:val="20"/>
          <w:szCs w:val="20"/>
        </w:rPr>
        <w:t>Dominikánské nám. 1</w:t>
      </w:r>
      <w:r w:rsidR="00F97C39" w:rsidRPr="06111F3B">
        <w:rPr>
          <w:rFonts w:ascii="Arial" w:eastAsia="Arial" w:hAnsi="Arial" w:cs="Arial"/>
          <w:sz w:val="20"/>
          <w:szCs w:val="20"/>
        </w:rPr>
        <w:t>96/1</w:t>
      </w:r>
      <w:r w:rsidRPr="06111F3B">
        <w:rPr>
          <w:rFonts w:ascii="Arial" w:eastAsia="Arial" w:hAnsi="Arial" w:cs="Arial"/>
          <w:sz w:val="20"/>
          <w:szCs w:val="20"/>
        </w:rPr>
        <w:t>, 60</w:t>
      </w:r>
      <w:r w:rsidR="00295330" w:rsidRPr="06111F3B">
        <w:rPr>
          <w:rFonts w:ascii="Arial" w:eastAsia="Arial" w:hAnsi="Arial" w:cs="Arial"/>
          <w:sz w:val="20"/>
          <w:szCs w:val="20"/>
        </w:rPr>
        <w:t>2 00</w:t>
      </w:r>
      <w:r w:rsidRPr="06111F3B">
        <w:rPr>
          <w:rFonts w:ascii="Arial" w:eastAsia="Arial" w:hAnsi="Arial" w:cs="Arial"/>
          <w:sz w:val="20"/>
          <w:szCs w:val="20"/>
        </w:rPr>
        <w:t xml:space="preserve"> Brno</w:t>
      </w:r>
    </w:p>
    <w:p w14:paraId="25A7F9FF" w14:textId="77777777" w:rsidR="00680389" w:rsidRPr="001F38F0" w:rsidRDefault="00680389" w:rsidP="63F2D130">
      <w:pPr>
        <w:spacing w:line="300" w:lineRule="auto"/>
        <w:ind w:firstLine="720"/>
        <w:rPr>
          <w:rFonts w:ascii="Arial" w:eastAsia="Arial" w:hAnsi="Arial" w:cs="Arial"/>
          <w:sz w:val="20"/>
          <w:szCs w:val="20"/>
        </w:rPr>
      </w:pPr>
      <w:r w:rsidRPr="06111F3B">
        <w:rPr>
          <w:rFonts w:ascii="Arial" w:eastAsia="Arial" w:hAnsi="Arial" w:cs="Arial"/>
          <w:sz w:val="20"/>
          <w:szCs w:val="20"/>
        </w:rPr>
        <w:t>IČ</w:t>
      </w:r>
      <w:r w:rsidR="00E96A84" w:rsidRPr="06111F3B">
        <w:rPr>
          <w:rFonts w:ascii="Arial" w:eastAsia="Arial" w:hAnsi="Arial" w:cs="Arial"/>
          <w:sz w:val="20"/>
          <w:szCs w:val="20"/>
        </w:rPr>
        <w:t>O</w:t>
      </w:r>
      <w:r w:rsidRPr="06111F3B">
        <w:rPr>
          <w:rFonts w:ascii="Arial" w:eastAsia="Arial" w:hAnsi="Arial" w:cs="Arial"/>
          <w:sz w:val="20"/>
          <w:szCs w:val="20"/>
        </w:rPr>
        <w:t xml:space="preserve">: </w:t>
      </w:r>
      <w:r>
        <w:tab/>
      </w:r>
      <w:r>
        <w:tab/>
      </w:r>
      <w:r>
        <w:tab/>
      </w:r>
      <w:r w:rsidRPr="06111F3B">
        <w:rPr>
          <w:rFonts w:ascii="Arial" w:eastAsia="Arial" w:hAnsi="Arial" w:cs="Arial"/>
          <w:sz w:val="20"/>
          <w:szCs w:val="20"/>
        </w:rPr>
        <w:t xml:space="preserve">44992785 </w:t>
      </w:r>
      <w:r>
        <w:tab/>
      </w:r>
      <w:r>
        <w:tab/>
      </w:r>
    </w:p>
    <w:p w14:paraId="6351E711" w14:textId="77777777" w:rsidR="00680389" w:rsidRPr="001F38F0" w:rsidRDefault="00680389" w:rsidP="63F2D130">
      <w:pPr>
        <w:spacing w:line="300" w:lineRule="auto"/>
        <w:ind w:firstLine="720"/>
        <w:rPr>
          <w:rFonts w:ascii="Arial" w:eastAsia="Arial" w:hAnsi="Arial" w:cs="Arial"/>
          <w:sz w:val="20"/>
          <w:szCs w:val="20"/>
        </w:rPr>
      </w:pPr>
      <w:r w:rsidRPr="06111F3B">
        <w:rPr>
          <w:rFonts w:ascii="Arial" w:eastAsia="Arial" w:hAnsi="Arial" w:cs="Arial"/>
          <w:sz w:val="20"/>
          <w:szCs w:val="20"/>
        </w:rPr>
        <w:t>DIČ:</w:t>
      </w:r>
      <w:r>
        <w:tab/>
      </w:r>
      <w:r>
        <w:tab/>
      </w:r>
      <w:r>
        <w:tab/>
      </w:r>
      <w:r w:rsidRPr="06111F3B">
        <w:rPr>
          <w:rFonts w:ascii="Arial" w:eastAsia="Arial" w:hAnsi="Arial" w:cs="Arial"/>
          <w:sz w:val="20"/>
          <w:szCs w:val="20"/>
        </w:rPr>
        <w:t>CZ44992785</w:t>
      </w:r>
    </w:p>
    <w:p w14:paraId="144A5D23" w14:textId="77777777" w:rsidR="005B5B96" w:rsidRPr="001F38F0" w:rsidRDefault="005B5B96" w:rsidP="63F2D130">
      <w:pPr>
        <w:spacing w:line="300" w:lineRule="auto"/>
        <w:rPr>
          <w:rFonts w:ascii="Arial" w:eastAsia="Arial" w:hAnsi="Arial" w:cs="Arial"/>
          <w:sz w:val="20"/>
          <w:szCs w:val="20"/>
        </w:rPr>
      </w:pPr>
    </w:p>
    <w:p w14:paraId="5909FE63" w14:textId="77777777" w:rsidR="00423B54" w:rsidRPr="00CF2B43" w:rsidRDefault="00730893" w:rsidP="63F2D130">
      <w:pPr>
        <w:tabs>
          <w:tab w:val="num" w:pos="360"/>
          <w:tab w:val="left" w:pos="1260"/>
        </w:tabs>
        <w:spacing w:line="300" w:lineRule="auto"/>
        <w:rPr>
          <w:rFonts w:ascii="Arial" w:eastAsia="Arial" w:hAnsi="Arial" w:cs="Arial"/>
          <w:sz w:val="20"/>
          <w:szCs w:val="20"/>
        </w:rPr>
      </w:pPr>
      <w:r w:rsidRPr="06111F3B">
        <w:rPr>
          <w:rFonts w:ascii="Arial" w:eastAsia="Arial" w:hAnsi="Arial" w:cs="Arial"/>
          <w:b/>
          <w:bCs/>
          <w:sz w:val="20"/>
          <w:szCs w:val="20"/>
        </w:rPr>
        <w:t xml:space="preserve">8. </w:t>
      </w:r>
      <w:r w:rsidR="006C4A6D" w:rsidRPr="06111F3B">
        <w:rPr>
          <w:rFonts w:ascii="Arial" w:eastAsia="Arial" w:hAnsi="Arial" w:cs="Arial"/>
          <w:b/>
          <w:bCs/>
          <w:sz w:val="20"/>
          <w:szCs w:val="20"/>
        </w:rPr>
        <w:t>Obsah nabídky</w:t>
      </w:r>
      <w:r w:rsidR="006228B3" w:rsidRPr="06111F3B">
        <w:rPr>
          <w:rFonts w:ascii="Arial" w:eastAsia="Arial" w:hAnsi="Arial" w:cs="Arial"/>
          <w:b/>
          <w:bCs/>
          <w:sz w:val="20"/>
          <w:szCs w:val="20"/>
        </w:rPr>
        <w:t xml:space="preserve"> </w:t>
      </w:r>
    </w:p>
    <w:p w14:paraId="738610EB" w14:textId="77777777" w:rsidR="00E96A84" w:rsidRDefault="00E96A84" w:rsidP="63F2D130">
      <w:pPr>
        <w:tabs>
          <w:tab w:val="num" w:pos="1080"/>
        </w:tabs>
        <w:spacing w:line="300" w:lineRule="auto"/>
        <w:ind w:left="1080" w:hanging="1080"/>
        <w:rPr>
          <w:rFonts w:ascii="Arial" w:eastAsia="Arial" w:hAnsi="Arial" w:cs="Arial"/>
          <w:color w:val="000000"/>
          <w:sz w:val="20"/>
          <w:szCs w:val="20"/>
        </w:rPr>
      </w:pPr>
    </w:p>
    <w:p w14:paraId="67D3F628" w14:textId="77777777" w:rsidR="00633C21" w:rsidRPr="001F38F0" w:rsidRDefault="006228B3" w:rsidP="63F2D130">
      <w:pPr>
        <w:tabs>
          <w:tab w:val="num" w:pos="1080"/>
        </w:tabs>
        <w:spacing w:line="300" w:lineRule="auto"/>
        <w:ind w:left="1080" w:hanging="1080"/>
        <w:rPr>
          <w:rFonts w:ascii="Arial" w:eastAsia="Arial" w:hAnsi="Arial" w:cs="Arial"/>
          <w:color w:val="000000"/>
          <w:sz w:val="20"/>
          <w:szCs w:val="20"/>
        </w:rPr>
      </w:pPr>
      <w:r w:rsidRPr="06111F3B">
        <w:rPr>
          <w:rFonts w:ascii="Arial" w:eastAsia="Arial" w:hAnsi="Arial" w:cs="Arial"/>
          <w:color w:val="000000" w:themeColor="text1"/>
          <w:sz w:val="20"/>
          <w:szCs w:val="20"/>
        </w:rPr>
        <w:t>Níže uvedené body jsou povinné:</w:t>
      </w:r>
    </w:p>
    <w:p w14:paraId="2ADE4AB5" w14:textId="77777777" w:rsidR="009A3098" w:rsidRPr="001F38F0" w:rsidRDefault="009A3098" w:rsidP="63F2D130">
      <w:pPr>
        <w:numPr>
          <w:ilvl w:val="0"/>
          <w:numId w:val="6"/>
        </w:numPr>
        <w:spacing w:line="300" w:lineRule="auto"/>
        <w:rPr>
          <w:rFonts w:ascii="Arial" w:eastAsia="Arial" w:hAnsi="Arial" w:cs="Arial"/>
          <w:sz w:val="20"/>
          <w:szCs w:val="20"/>
        </w:rPr>
      </w:pPr>
      <w:r w:rsidRPr="06111F3B">
        <w:rPr>
          <w:rFonts w:ascii="Arial" w:eastAsia="Arial" w:hAnsi="Arial" w:cs="Arial"/>
          <w:sz w:val="20"/>
          <w:szCs w:val="20"/>
        </w:rPr>
        <w:t>krycí list nabídky</w:t>
      </w:r>
    </w:p>
    <w:p w14:paraId="6762D7C5" w14:textId="77777777" w:rsidR="00713A26" w:rsidRPr="001F38F0" w:rsidRDefault="00713A26" w:rsidP="06111F3B">
      <w:pPr>
        <w:numPr>
          <w:ilvl w:val="0"/>
          <w:numId w:val="6"/>
        </w:numPr>
        <w:spacing w:line="300" w:lineRule="auto"/>
        <w:rPr>
          <w:rFonts w:ascii="Arial" w:eastAsia="Arial" w:hAnsi="Arial" w:cs="Arial"/>
          <w:i/>
          <w:iCs/>
          <w:sz w:val="20"/>
          <w:szCs w:val="20"/>
          <w:u w:val="single"/>
        </w:rPr>
      </w:pPr>
      <w:r w:rsidRPr="06111F3B">
        <w:rPr>
          <w:rFonts w:ascii="Arial" w:eastAsia="Arial" w:hAnsi="Arial" w:cs="Arial"/>
          <w:sz w:val="20"/>
          <w:szCs w:val="20"/>
        </w:rPr>
        <w:t>popis zpracování předmětu veřejné zakázky</w:t>
      </w:r>
    </w:p>
    <w:p w14:paraId="65401FB6" w14:textId="77777777" w:rsidR="000A7A1A" w:rsidRPr="001F38F0" w:rsidRDefault="000A7A1A" w:rsidP="63F2D130">
      <w:pPr>
        <w:numPr>
          <w:ilvl w:val="0"/>
          <w:numId w:val="6"/>
        </w:numPr>
        <w:spacing w:line="300" w:lineRule="auto"/>
        <w:rPr>
          <w:rFonts w:ascii="Arial" w:eastAsia="Arial" w:hAnsi="Arial" w:cs="Arial"/>
          <w:sz w:val="20"/>
          <w:szCs w:val="20"/>
        </w:rPr>
      </w:pPr>
      <w:r w:rsidRPr="06111F3B">
        <w:rPr>
          <w:rFonts w:ascii="Arial" w:eastAsia="Arial" w:hAnsi="Arial" w:cs="Arial"/>
          <w:sz w:val="20"/>
          <w:szCs w:val="20"/>
        </w:rPr>
        <w:t>organizační, personální a technické zajištění zakázky</w:t>
      </w:r>
      <w:r w:rsidR="00713A26" w:rsidRPr="06111F3B">
        <w:rPr>
          <w:rFonts w:ascii="Arial" w:eastAsia="Arial" w:hAnsi="Arial" w:cs="Arial"/>
          <w:sz w:val="20"/>
          <w:szCs w:val="20"/>
        </w:rPr>
        <w:t xml:space="preserve"> vč. složení řešitelského týmu</w:t>
      </w:r>
    </w:p>
    <w:p w14:paraId="4FE054DE" w14:textId="77777777" w:rsidR="000A7A1A" w:rsidRPr="001F38F0" w:rsidRDefault="000A7A1A" w:rsidP="63F2D130">
      <w:pPr>
        <w:numPr>
          <w:ilvl w:val="0"/>
          <w:numId w:val="6"/>
        </w:numPr>
        <w:spacing w:line="300" w:lineRule="auto"/>
        <w:rPr>
          <w:rFonts w:ascii="Arial" w:eastAsia="Arial" w:hAnsi="Arial" w:cs="Arial"/>
          <w:sz w:val="20"/>
          <w:szCs w:val="20"/>
        </w:rPr>
      </w:pPr>
      <w:r w:rsidRPr="06111F3B">
        <w:rPr>
          <w:rFonts w:ascii="Arial" w:eastAsia="Arial" w:hAnsi="Arial" w:cs="Arial"/>
          <w:sz w:val="20"/>
          <w:szCs w:val="20"/>
        </w:rPr>
        <w:t xml:space="preserve">harmonogram </w:t>
      </w:r>
      <w:r w:rsidR="00E26285" w:rsidRPr="06111F3B">
        <w:rPr>
          <w:rFonts w:ascii="Arial" w:eastAsia="Arial" w:hAnsi="Arial" w:cs="Arial"/>
          <w:sz w:val="20"/>
          <w:szCs w:val="20"/>
        </w:rPr>
        <w:t>realizace zakázky</w:t>
      </w:r>
      <w:r w:rsidRPr="06111F3B">
        <w:rPr>
          <w:rFonts w:ascii="Arial" w:eastAsia="Arial" w:hAnsi="Arial" w:cs="Arial"/>
          <w:sz w:val="20"/>
          <w:szCs w:val="20"/>
        </w:rPr>
        <w:t xml:space="preserve"> </w:t>
      </w:r>
    </w:p>
    <w:p w14:paraId="0E75E3C3" w14:textId="77777777" w:rsidR="00BD6F47" w:rsidRPr="001F38F0" w:rsidRDefault="00BD6F47" w:rsidP="63F2D130">
      <w:pPr>
        <w:numPr>
          <w:ilvl w:val="0"/>
          <w:numId w:val="6"/>
        </w:numPr>
        <w:spacing w:line="300" w:lineRule="auto"/>
        <w:rPr>
          <w:rFonts w:ascii="Arial" w:eastAsia="Arial" w:hAnsi="Arial" w:cs="Arial"/>
          <w:sz w:val="20"/>
          <w:szCs w:val="20"/>
        </w:rPr>
      </w:pPr>
      <w:r w:rsidRPr="06111F3B">
        <w:rPr>
          <w:rFonts w:ascii="Arial" w:eastAsia="Arial" w:hAnsi="Arial" w:cs="Arial"/>
          <w:sz w:val="20"/>
          <w:szCs w:val="20"/>
        </w:rPr>
        <w:t>kvalifikační doklady</w:t>
      </w:r>
    </w:p>
    <w:p w14:paraId="6F3BAC02" w14:textId="77777777" w:rsidR="00BD6F47" w:rsidRPr="001F38F0" w:rsidRDefault="00BD6F47" w:rsidP="63F2D130">
      <w:pPr>
        <w:numPr>
          <w:ilvl w:val="0"/>
          <w:numId w:val="6"/>
        </w:numPr>
        <w:spacing w:line="300" w:lineRule="auto"/>
        <w:rPr>
          <w:rFonts w:ascii="Arial" w:eastAsia="Arial" w:hAnsi="Arial" w:cs="Arial"/>
          <w:sz w:val="20"/>
          <w:szCs w:val="20"/>
        </w:rPr>
      </w:pPr>
      <w:r w:rsidRPr="06111F3B">
        <w:rPr>
          <w:rFonts w:ascii="Arial" w:eastAsia="Arial" w:hAnsi="Arial" w:cs="Arial"/>
          <w:sz w:val="20"/>
          <w:szCs w:val="20"/>
        </w:rPr>
        <w:lastRenderedPageBreak/>
        <w:t>reference</w:t>
      </w:r>
    </w:p>
    <w:p w14:paraId="5ABF5F30" w14:textId="77777777" w:rsidR="00BD6F47" w:rsidRPr="001F38F0" w:rsidRDefault="00BD6F47" w:rsidP="63F2D130">
      <w:pPr>
        <w:numPr>
          <w:ilvl w:val="0"/>
          <w:numId w:val="6"/>
        </w:numPr>
        <w:spacing w:line="300" w:lineRule="auto"/>
        <w:rPr>
          <w:rFonts w:ascii="Arial" w:eastAsia="Arial" w:hAnsi="Arial" w:cs="Arial"/>
          <w:sz w:val="20"/>
          <w:szCs w:val="20"/>
        </w:rPr>
      </w:pPr>
      <w:r w:rsidRPr="06111F3B">
        <w:rPr>
          <w:rFonts w:ascii="Arial" w:eastAsia="Arial" w:hAnsi="Arial" w:cs="Arial"/>
          <w:sz w:val="20"/>
          <w:szCs w:val="20"/>
        </w:rPr>
        <w:t xml:space="preserve">doplněný návrh smlouvy </w:t>
      </w:r>
      <w:r w:rsidR="009F61DB" w:rsidRPr="06111F3B">
        <w:rPr>
          <w:rFonts w:ascii="Arial" w:eastAsia="Arial" w:hAnsi="Arial" w:cs="Arial"/>
          <w:sz w:val="20"/>
          <w:szCs w:val="20"/>
        </w:rPr>
        <w:t>o poskytování služeb souvisejících se zajištěním organizace soutěže o návrh</w:t>
      </w:r>
    </w:p>
    <w:p w14:paraId="637805D2" w14:textId="77777777" w:rsidR="008037CF" w:rsidRPr="001F38F0" w:rsidRDefault="008037CF" w:rsidP="06111F3B">
      <w:pPr>
        <w:spacing w:line="300" w:lineRule="auto"/>
        <w:rPr>
          <w:rFonts w:ascii="Arial" w:eastAsia="Arial" w:hAnsi="Arial" w:cs="Arial"/>
          <w:i/>
          <w:iCs/>
          <w:sz w:val="20"/>
          <w:szCs w:val="20"/>
          <w:u w:val="single"/>
        </w:rPr>
      </w:pPr>
    </w:p>
    <w:p w14:paraId="6AD97B5F" w14:textId="77777777" w:rsidR="006C4A6D" w:rsidRPr="00CF2B43" w:rsidRDefault="00845A54" w:rsidP="63F2D130">
      <w:pPr>
        <w:tabs>
          <w:tab w:val="num" w:pos="360"/>
        </w:tabs>
        <w:spacing w:line="300" w:lineRule="auto"/>
        <w:rPr>
          <w:rFonts w:ascii="Arial" w:eastAsia="Arial" w:hAnsi="Arial" w:cs="Arial"/>
          <w:sz w:val="20"/>
          <w:szCs w:val="20"/>
        </w:rPr>
      </w:pPr>
      <w:r w:rsidRPr="06111F3B">
        <w:rPr>
          <w:rFonts w:ascii="Arial" w:eastAsia="Arial" w:hAnsi="Arial" w:cs="Arial"/>
          <w:b/>
          <w:bCs/>
          <w:sz w:val="20"/>
          <w:szCs w:val="20"/>
        </w:rPr>
        <w:t>9</w:t>
      </w:r>
      <w:r w:rsidR="0005173B" w:rsidRPr="06111F3B">
        <w:rPr>
          <w:rFonts w:ascii="Arial" w:eastAsia="Arial" w:hAnsi="Arial" w:cs="Arial"/>
          <w:b/>
          <w:bCs/>
          <w:sz w:val="20"/>
          <w:szCs w:val="20"/>
        </w:rPr>
        <w:t xml:space="preserve">. </w:t>
      </w:r>
      <w:r w:rsidR="006C4A6D" w:rsidRPr="06111F3B">
        <w:rPr>
          <w:rFonts w:ascii="Arial" w:eastAsia="Arial" w:hAnsi="Arial" w:cs="Arial"/>
          <w:b/>
          <w:bCs/>
          <w:sz w:val="20"/>
          <w:szCs w:val="20"/>
        </w:rPr>
        <w:t>Způsob hodnocení nabídek</w:t>
      </w:r>
    </w:p>
    <w:p w14:paraId="463F29E8" w14:textId="77777777" w:rsidR="0005173B" w:rsidRDefault="0005173B" w:rsidP="63F2D130">
      <w:pPr>
        <w:pStyle w:val="Zkladntextodsazen3"/>
        <w:spacing w:after="0" w:line="300" w:lineRule="auto"/>
        <w:ind w:left="0"/>
        <w:rPr>
          <w:rFonts w:ascii="Arial" w:eastAsia="Arial" w:hAnsi="Arial" w:cs="Arial"/>
          <w:sz w:val="20"/>
          <w:szCs w:val="20"/>
        </w:rPr>
      </w:pPr>
    </w:p>
    <w:p w14:paraId="37B6A2CB" w14:textId="71641576" w:rsidR="009F61DB" w:rsidRDefault="006C4A6D" w:rsidP="63F2D130">
      <w:pPr>
        <w:pStyle w:val="Zkladntextodsazen3"/>
        <w:spacing w:after="0" w:line="300" w:lineRule="auto"/>
        <w:ind w:left="0"/>
        <w:rPr>
          <w:rFonts w:ascii="Arial" w:eastAsia="Arial" w:hAnsi="Arial" w:cs="Arial"/>
          <w:sz w:val="20"/>
          <w:szCs w:val="20"/>
        </w:rPr>
      </w:pPr>
      <w:r w:rsidRPr="06111F3B">
        <w:rPr>
          <w:rFonts w:ascii="Arial" w:eastAsia="Arial" w:hAnsi="Arial" w:cs="Arial"/>
          <w:sz w:val="20"/>
          <w:szCs w:val="20"/>
        </w:rPr>
        <w:t>Podkladem pro kvalifikované rozhodnutí zadavatele o přímém zadání zakázky bude hodnocení nabídek, které bude provedeno podle kritéri</w:t>
      </w:r>
      <w:r w:rsidR="72BA89DA" w:rsidRPr="06111F3B">
        <w:rPr>
          <w:rFonts w:ascii="Arial" w:eastAsia="Arial" w:hAnsi="Arial" w:cs="Arial"/>
          <w:sz w:val="20"/>
          <w:szCs w:val="20"/>
        </w:rPr>
        <w:t>í</w:t>
      </w:r>
      <w:r w:rsidR="009F61DB" w:rsidRPr="06111F3B">
        <w:rPr>
          <w:rFonts w:ascii="Arial" w:eastAsia="Arial" w:hAnsi="Arial" w:cs="Arial"/>
          <w:sz w:val="20"/>
          <w:szCs w:val="20"/>
        </w:rPr>
        <w:t xml:space="preserve">: </w:t>
      </w:r>
    </w:p>
    <w:p w14:paraId="3B7B4B86" w14:textId="77777777" w:rsidR="009F61DB" w:rsidRDefault="009F61DB" w:rsidP="63F2D130">
      <w:pPr>
        <w:pStyle w:val="Zkladntextodsazen3"/>
        <w:spacing w:after="0" w:line="300" w:lineRule="auto"/>
        <w:ind w:left="0"/>
        <w:rPr>
          <w:rFonts w:ascii="Arial" w:eastAsia="Arial" w:hAnsi="Arial" w:cs="Arial"/>
          <w:sz w:val="20"/>
          <w:szCs w:val="20"/>
        </w:rPr>
      </w:pPr>
    </w:p>
    <w:p w14:paraId="2E82E98D" w14:textId="51FBA890" w:rsidR="00E96A84" w:rsidRDefault="5C92DB49" w:rsidP="63F2D130">
      <w:pPr>
        <w:pStyle w:val="Zkladntextodsazen3"/>
        <w:spacing w:after="0" w:line="300" w:lineRule="auto"/>
        <w:ind w:left="0"/>
        <w:rPr>
          <w:rFonts w:ascii="Arial" w:eastAsia="Arial" w:hAnsi="Arial" w:cs="Arial"/>
          <w:sz w:val="20"/>
          <w:szCs w:val="20"/>
        </w:rPr>
      </w:pPr>
      <w:r w:rsidRPr="06111F3B">
        <w:rPr>
          <w:rFonts w:ascii="Arial" w:eastAsia="Arial" w:hAnsi="Arial" w:cs="Arial"/>
          <w:sz w:val="20"/>
          <w:szCs w:val="20"/>
        </w:rPr>
        <w:t>Celková n</w:t>
      </w:r>
      <w:r w:rsidR="00E96A84" w:rsidRPr="06111F3B">
        <w:rPr>
          <w:rFonts w:ascii="Arial" w:eastAsia="Arial" w:hAnsi="Arial" w:cs="Arial"/>
          <w:sz w:val="20"/>
          <w:szCs w:val="20"/>
        </w:rPr>
        <w:t xml:space="preserve">abídková cena v Kč vč. DPH (váha </w:t>
      </w:r>
      <w:r w:rsidR="503D1424" w:rsidRPr="06111F3B">
        <w:rPr>
          <w:rFonts w:ascii="Arial" w:eastAsia="Arial" w:hAnsi="Arial" w:cs="Arial"/>
          <w:sz w:val="20"/>
          <w:szCs w:val="20"/>
        </w:rPr>
        <w:t>5</w:t>
      </w:r>
      <w:r w:rsidR="00E96A84" w:rsidRPr="06111F3B">
        <w:rPr>
          <w:rFonts w:ascii="Arial" w:eastAsia="Arial" w:hAnsi="Arial" w:cs="Arial"/>
          <w:sz w:val="20"/>
          <w:szCs w:val="20"/>
        </w:rPr>
        <w:t>0 %)</w:t>
      </w:r>
    </w:p>
    <w:p w14:paraId="701538DB" w14:textId="6F5D5268" w:rsidR="47D3DA52" w:rsidRDefault="47D3DA52" w:rsidP="06111F3B">
      <w:pPr>
        <w:pStyle w:val="Zkladntextodsazen3"/>
        <w:spacing w:after="0" w:line="300" w:lineRule="auto"/>
        <w:ind w:left="0"/>
        <w:rPr>
          <w:rFonts w:ascii="Arial" w:eastAsia="Arial" w:hAnsi="Arial" w:cs="Arial"/>
        </w:rPr>
      </w:pPr>
      <w:r w:rsidRPr="06111F3B">
        <w:rPr>
          <w:rFonts w:ascii="Arial" w:eastAsia="Arial" w:hAnsi="Arial" w:cs="Arial"/>
          <w:sz w:val="20"/>
          <w:szCs w:val="20"/>
        </w:rPr>
        <w:t>Hodinová sazba v Kč vč. DPH (50 %)</w:t>
      </w:r>
    </w:p>
    <w:p w14:paraId="28F5D579" w14:textId="77777777" w:rsidR="00466D3E" w:rsidRPr="001F38F0" w:rsidRDefault="004D50BD" w:rsidP="63F2D130">
      <w:pPr>
        <w:pStyle w:val="Zkladntextodsazen3"/>
        <w:spacing w:after="0" w:line="300" w:lineRule="auto"/>
        <w:ind w:left="720"/>
        <w:rPr>
          <w:rFonts w:ascii="Arial" w:eastAsia="Arial" w:hAnsi="Arial" w:cs="Arial"/>
          <w:sz w:val="20"/>
          <w:szCs w:val="20"/>
        </w:rPr>
      </w:pPr>
      <w:r w:rsidRPr="06111F3B">
        <w:rPr>
          <w:rFonts w:ascii="Arial" w:eastAsia="Arial" w:hAnsi="Arial" w:cs="Arial"/>
          <w:sz w:val="20"/>
          <w:szCs w:val="20"/>
        </w:rPr>
        <w:t xml:space="preserve">                                 </w:t>
      </w:r>
      <w:r w:rsidR="00466D3E" w:rsidRPr="06111F3B">
        <w:rPr>
          <w:rFonts w:ascii="Arial" w:eastAsia="Arial" w:hAnsi="Arial" w:cs="Arial"/>
          <w:sz w:val="20"/>
          <w:szCs w:val="20"/>
        </w:rPr>
        <w:t xml:space="preserve">  </w:t>
      </w:r>
      <w:r w:rsidRPr="06111F3B">
        <w:rPr>
          <w:rFonts w:ascii="Arial" w:eastAsia="Arial" w:hAnsi="Arial" w:cs="Arial"/>
          <w:sz w:val="20"/>
          <w:szCs w:val="20"/>
        </w:rPr>
        <w:t xml:space="preserve">             </w:t>
      </w:r>
    </w:p>
    <w:p w14:paraId="513BCE45" w14:textId="334621B7" w:rsidR="00466D3E" w:rsidRPr="00B02A88" w:rsidRDefault="00466D3E" w:rsidP="06111F3B">
      <w:pPr>
        <w:shd w:val="clear" w:color="auto" w:fill="FFFFFF" w:themeFill="background1"/>
        <w:spacing w:line="300" w:lineRule="auto"/>
        <w:rPr>
          <w:rFonts w:ascii="Arial" w:eastAsia="Arial" w:hAnsi="Arial" w:cs="Arial"/>
          <w:sz w:val="20"/>
          <w:szCs w:val="20"/>
        </w:rPr>
      </w:pPr>
      <w:r w:rsidRPr="06111F3B">
        <w:rPr>
          <w:rFonts w:ascii="Arial" w:eastAsia="Arial" w:hAnsi="Arial" w:cs="Arial"/>
          <w:sz w:val="20"/>
          <w:szCs w:val="20"/>
        </w:rPr>
        <w:t> </w:t>
      </w:r>
      <w:r w:rsidRPr="06111F3B">
        <w:rPr>
          <w:rFonts w:ascii="Arial" w:eastAsia="Arial" w:hAnsi="Arial" w:cs="Arial"/>
          <w:b/>
          <w:bCs/>
          <w:sz w:val="20"/>
          <w:szCs w:val="20"/>
        </w:rPr>
        <w:t>Hodnocení nabídek dle dílčí</w:t>
      </w:r>
      <w:r w:rsidR="07B5E006" w:rsidRPr="06111F3B">
        <w:rPr>
          <w:rFonts w:ascii="Arial" w:eastAsia="Arial" w:hAnsi="Arial" w:cs="Arial"/>
          <w:b/>
          <w:bCs/>
          <w:sz w:val="20"/>
          <w:szCs w:val="20"/>
        </w:rPr>
        <w:t>c</w:t>
      </w:r>
      <w:r w:rsidRPr="06111F3B">
        <w:rPr>
          <w:rFonts w:ascii="Arial" w:eastAsia="Arial" w:hAnsi="Arial" w:cs="Arial"/>
          <w:b/>
          <w:bCs/>
          <w:sz w:val="20"/>
          <w:szCs w:val="20"/>
        </w:rPr>
        <w:t>h hodnotící</w:t>
      </w:r>
      <w:r w:rsidR="2841DC32" w:rsidRPr="06111F3B">
        <w:rPr>
          <w:rFonts w:ascii="Arial" w:eastAsia="Arial" w:hAnsi="Arial" w:cs="Arial"/>
          <w:b/>
          <w:bCs/>
          <w:sz w:val="20"/>
          <w:szCs w:val="20"/>
        </w:rPr>
        <w:t>c</w:t>
      </w:r>
      <w:r w:rsidRPr="06111F3B">
        <w:rPr>
          <w:rFonts w:ascii="Arial" w:eastAsia="Arial" w:hAnsi="Arial" w:cs="Arial"/>
          <w:b/>
          <w:bCs/>
          <w:sz w:val="20"/>
          <w:szCs w:val="20"/>
        </w:rPr>
        <w:t>h kritéri</w:t>
      </w:r>
      <w:r w:rsidR="79EA14B8" w:rsidRPr="06111F3B">
        <w:rPr>
          <w:rFonts w:ascii="Arial" w:eastAsia="Arial" w:hAnsi="Arial" w:cs="Arial"/>
          <w:b/>
          <w:bCs/>
          <w:sz w:val="20"/>
          <w:szCs w:val="20"/>
        </w:rPr>
        <w:t>í</w:t>
      </w:r>
      <w:r w:rsidRPr="06111F3B">
        <w:rPr>
          <w:rFonts w:ascii="Arial" w:eastAsia="Arial" w:hAnsi="Arial" w:cs="Arial"/>
          <w:b/>
          <w:bCs/>
          <w:sz w:val="20"/>
          <w:szCs w:val="20"/>
        </w:rPr>
        <w:t xml:space="preserve">  </w:t>
      </w:r>
    </w:p>
    <w:p w14:paraId="53C42F66" w14:textId="348DB5BA" w:rsidR="00466D3E" w:rsidRPr="00B02A88" w:rsidRDefault="203DD8D3" w:rsidP="06111F3B">
      <w:pPr>
        <w:spacing w:line="264" w:lineRule="auto"/>
      </w:pPr>
      <w:r w:rsidRPr="06111F3B">
        <w:rPr>
          <w:rFonts w:ascii="Arial" w:eastAsia="Arial" w:hAnsi="Arial" w:cs="Arial"/>
          <w:sz w:val="20"/>
          <w:szCs w:val="20"/>
        </w:rPr>
        <w:t>Nejlépe bude hodnocena nabídka s nejnižší výší celkové nabídkové ceny</w:t>
      </w:r>
      <w:r w:rsidR="1C97748B" w:rsidRPr="06111F3B">
        <w:rPr>
          <w:rFonts w:ascii="Arial" w:eastAsia="Arial" w:hAnsi="Arial" w:cs="Arial"/>
          <w:sz w:val="20"/>
          <w:szCs w:val="20"/>
        </w:rPr>
        <w:t xml:space="preserve"> a nejnižší výší hodinové sazby</w:t>
      </w:r>
      <w:r w:rsidRPr="06111F3B">
        <w:rPr>
          <w:rFonts w:ascii="Arial" w:eastAsia="Arial" w:hAnsi="Arial" w:cs="Arial"/>
          <w:sz w:val="20"/>
          <w:szCs w:val="20"/>
        </w:rPr>
        <w:t>. Každá další nabídka bude pak hodnocena podle následujícího vzorce:</w:t>
      </w:r>
    </w:p>
    <w:p w14:paraId="592866A1" w14:textId="274AAF9E" w:rsidR="00466D3E" w:rsidRPr="00B02A88" w:rsidRDefault="00466D3E" w:rsidP="06111F3B">
      <w:pPr>
        <w:spacing w:line="264" w:lineRule="auto"/>
        <w:rPr>
          <w:rFonts w:ascii="Arial" w:eastAsia="Arial" w:hAnsi="Arial" w:cs="Arial"/>
          <w:sz w:val="20"/>
          <w:szCs w:val="20"/>
        </w:rPr>
      </w:pPr>
      <w:r>
        <w:br/>
      </w:r>
      <w:r w:rsidR="1D96B80C" w:rsidRPr="06111F3B">
        <w:rPr>
          <w:rFonts w:ascii="Arial" w:eastAsia="Arial" w:hAnsi="Arial" w:cs="Arial"/>
          <w:sz w:val="20"/>
          <w:szCs w:val="20"/>
        </w:rPr>
        <w:t>Kritérium Celková nabídková cena v Kč vč. DPH</w:t>
      </w:r>
      <w:r>
        <w:tab/>
      </w:r>
      <w:r>
        <w:tab/>
      </w:r>
      <w:r>
        <w:tab/>
      </w:r>
      <w:r>
        <w:tab/>
      </w:r>
    </w:p>
    <w:p w14:paraId="50CECC44" w14:textId="64EC248A" w:rsidR="00466D3E" w:rsidRPr="00B02A88" w:rsidRDefault="19727644" w:rsidP="06111F3B">
      <w:pPr>
        <w:spacing w:line="264" w:lineRule="auto"/>
        <w:rPr>
          <w:rFonts w:ascii="Arial" w:eastAsia="Arial" w:hAnsi="Arial" w:cs="Arial"/>
          <w:sz w:val="20"/>
          <w:szCs w:val="20"/>
        </w:rPr>
      </w:pPr>
      <w:r w:rsidRPr="06111F3B">
        <w:rPr>
          <w:rFonts w:ascii="Arial" w:eastAsia="Arial" w:hAnsi="Arial" w:cs="Arial"/>
          <w:sz w:val="20"/>
          <w:szCs w:val="20"/>
        </w:rPr>
        <w:t xml:space="preserve">Počet bodů </w:t>
      </w:r>
      <w:r w:rsidR="00466D3E">
        <w:tab/>
      </w:r>
      <w:r w:rsidR="00466D3E">
        <w:tab/>
      </w:r>
      <w:r w:rsidR="00466D3E">
        <w:tab/>
      </w:r>
      <w:r w:rsidR="00466D3E">
        <w:tab/>
      </w:r>
      <w:r w:rsidR="00466D3E">
        <w:tab/>
      </w:r>
      <w:r w:rsidRPr="06111F3B">
        <w:rPr>
          <w:rFonts w:ascii="Arial" w:eastAsia="Arial" w:hAnsi="Arial" w:cs="Arial"/>
          <w:sz w:val="20"/>
          <w:szCs w:val="20"/>
        </w:rPr>
        <w:t xml:space="preserve">nejnižší nabídková cena </w:t>
      </w:r>
    </w:p>
    <w:p w14:paraId="45356465" w14:textId="5F2D0A82" w:rsidR="00466D3E" w:rsidRPr="00B02A88" w:rsidRDefault="19727644" w:rsidP="06111F3B">
      <w:pPr>
        <w:spacing w:line="264" w:lineRule="auto"/>
        <w:rPr>
          <w:rFonts w:ascii="Arial" w:eastAsia="Arial" w:hAnsi="Arial" w:cs="Arial"/>
          <w:sz w:val="20"/>
          <w:szCs w:val="20"/>
        </w:rPr>
      </w:pPr>
      <w:r w:rsidRPr="06111F3B">
        <w:rPr>
          <w:rFonts w:ascii="Arial" w:eastAsia="Arial" w:hAnsi="Arial" w:cs="Arial"/>
          <w:sz w:val="20"/>
          <w:szCs w:val="20"/>
        </w:rPr>
        <w:t>hodnocené Nabídky =   příslušná váha *          -------------------------------------------------------------------</w:t>
      </w:r>
    </w:p>
    <w:p w14:paraId="38B7BDCB" w14:textId="28E27995" w:rsidR="00466D3E" w:rsidRPr="00B02A88" w:rsidRDefault="19727644" w:rsidP="06111F3B">
      <w:pPr>
        <w:spacing w:line="264" w:lineRule="auto"/>
        <w:rPr>
          <w:rFonts w:ascii="Arial" w:eastAsia="Arial" w:hAnsi="Arial" w:cs="Arial"/>
          <w:sz w:val="20"/>
          <w:szCs w:val="20"/>
        </w:rPr>
      </w:pPr>
      <w:r w:rsidRPr="06111F3B">
        <w:rPr>
          <w:rFonts w:ascii="Arial" w:eastAsia="Arial" w:hAnsi="Arial" w:cs="Arial"/>
          <w:sz w:val="20"/>
          <w:szCs w:val="20"/>
        </w:rPr>
        <w:t xml:space="preserve">                                                                            nabídková cena aktuálně hodnocené nabídky </w:t>
      </w:r>
    </w:p>
    <w:p w14:paraId="26FE4C26" w14:textId="7779CE48" w:rsidR="00466D3E" w:rsidRPr="00B02A88" w:rsidRDefault="6D9DF182" w:rsidP="06111F3B">
      <w:pPr>
        <w:spacing w:line="264" w:lineRule="auto"/>
        <w:rPr>
          <w:rFonts w:ascii="Arial" w:eastAsia="Arial" w:hAnsi="Arial" w:cs="Arial"/>
        </w:rPr>
      </w:pPr>
      <w:r w:rsidRPr="06111F3B">
        <w:rPr>
          <w:rFonts w:ascii="Arial" w:eastAsia="Arial" w:hAnsi="Arial" w:cs="Arial"/>
          <w:sz w:val="20"/>
          <w:szCs w:val="20"/>
        </w:rPr>
        <w:t>Kritérium</w:t>
      </w:r>
      <w:r>
        <w:t xml:space="preserve"> </w:t>
      </w:r>
      <w:r w:rsidRPr="06111F3B">
        <w:rPr>
          <w:rFonts w:ascii="Arial" w:eastAsia="Arial" w:hAnsi="Arial" w:cs="Arial"/>
          <w:sz w:val="20"/>
          <w:szCs w:val="20"/>
        </w:rPr>
        <w:t>Hodinová sazba v Kč vč. DPH</w:t>
      </w:r>
    </w:p>
    <w:p w14:paraId="58275DB0" w14:textId="1DFC2430" w:rsidR="00466D3E" w:rsidRPr="00B02A88" w:rsidRDefault="19727644" w:rsidP="06111F3B">
      <w:pPr>
        <w:spacing w:line="264" w:lineRule="auto"/>
        <w:jc w:val="left"/>
        <w:rPr>
          <w:rFonts w:ascii="Arial" w:eastAsia="Arial" w:hAnsi="Arial" w:cs="Arial"/>
        </w:rPr>
      </w:pPr>
      <w:r w:rsidRPr="06111F3B">
        <w:rPr>
          <w:rFonts w:ascii="Arial" w:eastAsia="Arial" w:hAnsi="Arial" w:cs="Arial"/>
          <w:sz w:val="20"/>
          <w:szCs w:val="20"/>
        </w:rPr>
        <w:t xml:space="preserve">Počet bodů </w:t>
      </w:r>
      <w:r w:rsidR="00466D3E">
        <w:tab/>
      </w:r>
      <w:r w:rsidR="00466D3E">
        <w:tab/>
      </w:r>
      <w:r w:rsidR="00466D3E">
        <w:tab/>
      </w:r>
      <w:r w:rsidR="00466D3E">
        <w:tab/>
      </w:r>
      <w:r w:rsidR="00466D3E">
        <w:tab/>
      </w:r>
      <w:r w:rsidRPr="06111F3B">
        <w:rPr>
          <w:rFonts w:ascii="Arial" w:eastAsia="Arial" w:hAnsi="Arial" w:cs="Arial"/>
          <w:sz w:val="20"/>
          <w:szCs w:val="20"/>
        </w:rPr>
        <w:t xml:space="preserve">nejnižší </w:t>
      </w:r>
      <w:r w:rsidR="72DB543C" w:rsidRPr="06111F3B">
        <w:rPr>
          <w:rFonts w:ascii="Arial" w:eastAsia="Arial" w:hAnsi="Arial" w:cs="Arial"/>
          <w:sz w:val="20"/>
          <w:szCs w:val="20"/>
        </w:rPr>
        <w:t>hodinová sazba</w:t>
      </w:r>
    </w:p>
    <w:p w14:paraId="7596B0F6" w14:textId="5F2D0A82" w:rsidR="00466D3E" w:rsidRPr="00B02A88" w:rsidRDefault="19727644" w:rsidP="06111F3B">
      <w:pPr>
        <w:spacing w:line="264" w:lineRule="auto"/>
        <w:rPr>
          <w:rFonts w:ascii="Arial" w:eastAsia="Arial" w:hAnsi="Arial" w:cs="Arial"/>
          <w:sz w:val="20"/>
          <w:szCs w:val="20"/>
        </w:rPr>
      </w:pPr>
      <w:r w:rsidRPr="06111F3B">
        <w:rPr>
          <w:rFonts w:ascii="Arial" w:eastAsia="Arial" w:hAnsi="Arial" w:cs="Arial"/>
          <w:sz w:val="20"/>
          <w:szCs w:val="20"/>
        </w:rPr>
        <w:t>hodnocené Nabídky =   příslušná váha *          -------------------------------------------------------------------</w:t>
      </w:r>
    </w:p>
    <w:p w14:paraId="7B79A531" w14:textId="03D46AF2" w:rsidR="00466D3E" w:rsidRPr="00B02A88" w:rsidRDefault="19727644" w:rsidP="06111F3B">
      <w:pPr>
        <w:spacing w:line="264" w:lineRule="auto"/>
        <w:rPr>
          <w:rFonts w:ascii="Arial" w:eastAsia="Arial" w:hAnsi="Arial" w:cs="Arial"/>
          <w:sz w:val="20"/>
          <w:szCs w:val="20"/>
        </w:rPr>
      </w:pPr>
      <w:r w:rsidRPr="06111F3B">
        <w:rPr>
          <w:rFonts w:ascii="Arial" w:eastAsia="Arial" w:hAnsi="Arial" w:cs="Arial"/>
          <w:sz w:val="20"/>
          <w:szCs w:val="20"/>
        </w:rPr>
        <w:t xml:space="preserve">                                                                            </w:t>
      </w:r>
      <w:r w:rsidR="01A9926A" w:rsidRPr="06111F3B">
        <w:rPr>
          <w:rFonts w:ascii="Arial" w:eastAsia="Arial" w:hAnsi="Arial" w:cs="Arial"/>
          <w:sz w:val="20"/>
          <w:szCs w:val="20"/>
        </w:rPr>
        <w:t>hodinová sazb</w:t>
      </w:r>
      <w:r w:rsidRPr="06111F3B">
        <w:rPr>
          <w:rFonts w:ascii="Arial" w:eastAsia="Arial" w:hAnsi="Arial" w:cs="Arial"/>
          <w:sz w:val="20"/>
          <w:szCs w:val="20"/>
        </w:rPr>
        <w:t>a aktuálně hodnocené nabídky</w:t>
      </w:r>
      <w:r w:rsidR="00466D3E">
        <w:br/>
      </w:r>
    </w:p>
    <w:p w14:paraId="3A62437A" w14:textId="622A285D" w:rsidR="00466D3E" w:rsidRPr="00B02A88" w:rsidRDefault="00466D3E" w:rsidP="06111F3B">
      <w:pPr>
        <w:spacing w:line="264" w:lineRule="auto"/>
        <w:rPr>
          <w:rFonts w:ascii="Arial" w:eastAsia="Arial" w:hAnsi="Arial" w:cs="Arial"/>
          <w:sz w:val="20"/>
          <w:szCs w:val="20"/>
        </w:rPr>
      </w:pPr>
      <w:r w:rsidRPr="06111F3B">
        <w:rPr>
          <w:rFonts w:ascii="Arial" w:eastAsia="Arial" w:hAnsi="Arial" w:cs="Arial"/>
          <w:sz w:val="20"/>
          <w:szCs w:val="20"/>
        </w:rPr>
        <w:t>Nabíd</w:t>
      </w:r>
      <w:r w:rsidR="009F61DB" w:rsidRPr="06111F3B">
        <w:rPr>
          <w:rFonts w:ascii="Arial" w:eastAsia="Arial" w:hAnsi="Arial" w:cs="Arial"/>
          <w:sz w:val="20"/>
          <w:szCs w:val="20"/>
        </w:rPr>
        <w:t>ka</w:t>
      </w:r>
      <w:r w:rsidRPr="06111F3B">
        <w:rPr>
          <w:rFonts w:ascii="Arial" w:eastAsia="Arial" w:hAnsi="Arial" w:cs="Arial"/>
          <w:sz w:val="20"/>
          <w:szCs w:val="20"/>
        </w:rPr>
        <w:t xml:space="preserve"> s nej</w:t>
      </w:r>
      <w:r w:rsidR="3B3225FE" w:rsidRPr="06111F3B">
        <w:rPr>
          <w:rFonts w:ascii="Arial" w:eastAsia="Arial" w:hAnsi="Arial" w:cs="Arial"/>
          <w:sz w:val="20"/>
          <w:szCs w:val="20"/>
        </w:rPr>
        <w:t xml:space="preserve">vyšším počtem bodů </w:t>
      </w:r>
      <w:r w:rsidR="78BDB87E" w:rsidRPr="06111F3B">
        <w:rPr>
          <w:rFonts w:ascii="Arial" w:eastAsia="Arial" w:hAnsi="Arial" w:cs="Arial"/>
          <w:sz w:val="20"/>
          <w:szCs w:val="20"/>
        </w:rPr>
        <w:t>(součet bod</w:t>
      </w:r>
      <w:r w:rsidR="23185121" w:rsidRPr="06111F3B">
        <w:rPr>
          <w:rFonts w:ascii="Arial" w:eastAsia="Arial" w:hAnsi="Arial" w:cs="Arial"/>
          <w:sz w:val="20"/>
          <w:szCs w:val="20"/>
        </w:rPr>
        <w:t>ů</w:t>
      </w:r>
      <w:r w:rsidR="78BDB87E" w:rsidRPr="06111F3B">
        <w:rPr>
          <w:rFonts w:ascii="Arial" w:eastAsia="Arial" w:hAnsi="Arial" w:cs="Arial"/>
          <w:sz w:val="20"/>
          <w:szCs w:val="20"/>
        </w:rPr>
        <w:t xml:space="preserve"> za kritérium Celková nabídková cena v Kč vč. DPH a Hodinová sazba v Kč vč. DPH) </w:t>
      </w:r>
      <w:r w:rsidRPr="06111F3B">
        <w:rPr>
          <w:rFonts w:ascii="Arial" w:eastAsia="Arial" w:hAnsi="Arial" w:cs="Arial"/>
          <w:sz w:val="20"/>
          <w:szCs w:val="20"/>
        </w:rPr>
        <w:t xml:space="preserve">bude </w:t>
      </w:r>
      <w:r w:rsidR="009F61DB" w:rsidRPr="06111F3B">
        <w:rPr>
          <w:rFonts w:ascii="Arial" w:eastAsia="Arial" w:hAnsi="Arial" w:cs="Arial"/>
          <w:sz w:val="20"/>
          <w:szCs w:val="20"/>
        </w:rPr>
        <w:t>hodnocena jako nabídka nejvhodnější</w:t>
      </w:r>
      <w:r w:rsidRPr="06111F3B">
        <w:rPr>
          <w:rFonts w:ascii="Arial" w:eastAsia="Arial" w:hAnsi="Arial" w:cs="Arial"/>
          <w:sz w:val="20"/>
          <w:szCs w:val="20"/>
        </w:rPr>
        <w:t xml:space="preserve">. </w:t>
      </w:r>
    </w:p>
    <w:p w14:paraId="3A0FF5F2" w14:textId="77777777" w:rsidR="00466D3E" w:rsidRPr="00B02A88" w:rsidRDefault="00466D3E" w:rsidP="63F2D130">
      <w:pPr>
        <w:pStyle w:val="Zkladntextodsazen3"/>
        <w:spacing w:after="0" w:line="300" w:lineRule="auto"/>
        <w:ind w:left="0"/>
        <w:rPr>
          <w:rFonts w:ascii="Arial" w:eastAsia="Arial" w:hAnsi="Arial" w:cs="Arial"/>
          <w:sz w:val="20"/>
          <w:szCs w:val="20"/>
        </w:rPr>
      </w:pPr>
    </w:p>
    <w:p w14:paraId="0DFF1EE1" w14:textId="77777777" w:rsidR="006C4A6D" w:rsidRPr="00CF2B43" w:rsidRDefault="00356006" w:rsidP="63F2D130">
      <w:pPr>
        <w:tabs>
          <w:tab w:val="num" w:pos="360"/>
        </w:tabs>
        <w:spacing w:line="300" w:lineRule="auto"/>
        <w:rPr>
          <w:rFonts w:ascii="Arial" w:eastAsia="Arial" w:hAnsi="Arial" w:cs="Arial"/>
          <w:sz w:val="20"/>
          <w:szCs w:val="20"/>
        </w:rPr>
      </w:pPr>
      <w:r w:rsidRPr="06111F3B">
        <w:rPr>
          <w:rFonts w:ascii="Arial" w:eastAsia="Arial" w:hAnsi="Arial" w:cs="Arial"/>
          <w:b/>
          <w:bCs/>
          <w:sz w:val="20"/>
          <w:szCs w:val="20"/>
        </w:rPr>
        <w:t>10</w:t>
      </w:r>
      <w:r w:rsidR="0005173B" w:rsidRPr="06111F3B">
        <w:rPr>
          <w:rFonts w:ascii="Arial" w:eastAsia="Arial" w:hAnsi="Arial" w:cs="Arial"/>
          <w:b/>
          <w:bCs/>
          <w:sz w:val="20"/>
          <w:szCs w:val="20"/>
        </w:rPr>
        <w:t xml:space="preserve">. </w:t>
      </w:r>
      <w:r w:rsidR="006C4A6D" w:rsidRPr="06111F3B">
        <w:rPr>
          <w:rFonts w:ascii="Arial" w:eastAsia="Arial" w:hAnsi="Arial" w:cs="Arial"/>
          <w:b/>
          <w:bCs/>
          <w:sz w:val="20"/>
          <w:szCs w:val="20"/>
        </w:rPr>
        <w:t>Lhůta pro podání nabídky</w:t>
      </w:r>
    </w:p>
    <w:p w14:paraId="20A7D895" w14:textId="7E5F7DE8" w:rsidR="00752B82" w:rsidRPr="00CF2B43" w:rsidRDefault="004A2C31" w:rsidP="63F2D130">
      <w:pPr>
        <w:numPr>
          <w:ilvl w:val="0"/>
          <w:numId w:val="3"/>
        </w:numPr>
        <w:tabs>
          <w:tab w:val="clear" w:pos="1260"/>
          <w:tab w:val="num" w:pos="360"/>
          <w:tab w:val="num" w:pos="1080"/>
        </w:tabs>
        <w:spacing w:line="300" w:lineRule="auto"/>
        <w:ind w:left="1080"/>
        <w:rPr>
          <w:rFonts w:ascii="Arial" w:eastAsia="Arial" w:hAnsi="Arial" w:cs="Arial"/>
          <w:sz w:val="20"/>
          <w:szCs w:val="20"/>
        </w:rPr>
      </w:pPr>
      <w:r w:rsidRPr="5DEB29AE">
        <w:rPr>
          <w:rFonts w:ascii="Arial" w:eastAsia="Arial" w:hAnsi="Arial" w:cs="Arial"/>
          <w:sz w:val="20"/>
          <w:szCs w:val="20"/>
        </w:rPr>
        <w:t xml:space="preserve">Lhůta pro podání nabídky končí </w:t>
      </w:r>
      <w:r w:rsidRPr="5DEB29AE">
        <w:rPr>
          <w:rFonts w:ascii="Arial" w:eastAsia="Arial" w:hAnsi="Arial" w:cs="Arial"/>
          <w:b/>
          <w:bCs/>
          <w:sz w:val="20"/>
          <w:szCs w:val="20"/>
        </w:rPr>
        <w:t>dne</w:t>
      </w:r>
      <w:r w:rsidR="00CE6961" w:rsidRPr="5DEB29AE">
        <w:rPr>
          <w:rFonts w:ascii="Arial" w:eastAsia="Arial" w:hAnsi="Arial" w:cs="Arial"/>
          <w:b/>
          <w:bCs/>
          <w:sz w:val="20"/>
          <w:szCs w:val="20"/>
        </w:rPr>
        <w:t xml:space="preserve"> </w:t>
      </w:r>
      <w:r w:rsidR="24548C7C" w:rsidRPr="5DEB29AE">
        <w:rPr>
          <w:rFonts w:ascii="Arial" w:eastAsia="Arial" w:hAnsi="Arial" w:cs="Arial"/>
          <w:b/>
          <w:bCs/>
          <w:sz w:val="20"/>
          <w:szCs w:val="20"/>
        </w:rPr>
        <w:t>26</w:t>
      </w:r>
      <w:r w:rsidR="002A3618" w:rsidRPr="5DEB29AE">
        <w:rPr>
          <w:rFonts w:ascii="Arial" w:eastAsia="Arial" w:hAnsi="Arial" w:cs="Arial"/>
          <w:b/>
          <w:bCs/>
          <w:sz w:val="20"/>
          <w:szCs w:val="20"/>
        </w:rPr>
        <w:t>.</w:t>
      </w:r>
      <w:r w:rsidR="009402B2" w:rsidRPr="5DEB29AE">
        <w:rPr>
          <w:rFonts w:ascii="Arial" w:eastAsia="Arial" w:hAnsi="Arial" w:cs="Arial"/>
          <w:b/>
          <w:bCs/>
          <w:sz w:val="20"/>
          <w:szCs w:val="20"/>
        </w:rPr>
        <w:t xml:space="preserve"> </w:t>
      </w:r>
      <w:r w:rsidR="009F61DB" w:rsidRPr="5DEB29AE">
        <w:rPr>
          <w:rFonts w:ascii="Arial" w:eastAsia="Arial" w:hAnsi="Arial" w:cs="Arial"/>
          <w:b/>
          <w:bCs/>
          <w:sz w:val="20"/>
          <w:szCs w:val="20"/>
        </w:rPr>
        <w:t>dubna</w:t>
      </w:r>
      <w:r w:rsidR="00F356F8" w:rsidRPr="5DEB29AE">
        <w:rPr>
          <w:rFonts w:ascii="Arial" w:eastAsia="Arial" w:hAnsi="Arial" w:cs="Arial"/>
          <w:b/>
          <w:bCs/>
          <w:sz w:val="20"/>
          <w:szCs w:val="20"/>
        </w:rPr>
        <w:t xml:space="preserve"> </w:t>
      </w:r>
      <w:r w:rsidRPr="5DEB29AE">
        <w:rPr>
          <w:rFonts w:ascii="Arial" w:eastAsia="Arial" w:hAnsi="Arial" w:cs="Arial"/>
          <w:b/>
          <w:bCs/>
          <w:sz w:val="20"/>
          <w:szCs w:val="20"/>
        </w:rPr>
        <w:t>202</w:t>
      </w:r>
      <w:r w:rsidR="008037CF" w:rsidRPr="5DEB29AE">
        <w:rPr>
          <w:rFonts w:ascii="Arial" w:eastAsia="Arial" w:hAnsi="Arial" w:cs="Arial"/>
          <w:b/>
          <w:bCs/>
          <w:sz w:val="20"/>
          <w:szCs w:val="20"/>
        </w:rPr>
        <w:t>1</w:t>
      </w:r>
      <w:r w:rsidRPr="5DEB29AE">
        <w:rPr>
          <w:rFonts w:ascii="Arial" w:eastAsia="Arial" w:hAnsi="Arial" w:cs="Arial"/>
          <w:b/>
          <w:bCs/>
          <w:sz w:val="20"/>
          <w:szCs w:val="20"/>
        </w:rPr>
        <w:t xml:space="preserve"> v</w:t>
      </w:r>
      <w:r w:rsidR="00286440" w:rsidRPr="5DEB29AE">
        <w:rPr>
          <w:rFonts w:ascii="Arial" w:eastAsia="Arial" w:hAnsi="Arial" w:cs="Arial"/>
          <w:b/>
          <w:bCs/>
          <w:sz w:val="20"/>
          <w:szCs w:val="20"/>
        </w:rPr>
        <w:t>e</w:t>
      </w:r>
      <w:r w:rsidRPr="5DEB29AE">
        <w:rPr>
          <w:rFonts w:ascii="Arial" w:eastAsia="Arial" w:hAnsi="Arial" w:cs="Arial"/>
          <w:b/>
          <w:bCs/>
          <w:sz w:val="20"/>
          <w:szCs w:val="20"/>
        </w:rPr>
        <w:t xml:space="preserve"> 1</w:t>
      </w:r>
      <w:r w:rsidR="0062284B" w:rsidRPr="5DEB29AE">
        <w:rPr>
          <w:rFonts w:ascii="Arial" w:eastAsia="Arial" w:hAnsi="Arial" w:cs="Arial"/>
          <w:b/>
          <w:bCs/>
          <w:sz w:val="20"/>
          <w:szCs w:val="20"/>
        </w:rPr>
        <w:t>2</w:t>
      </w:r>
      <w:r w:rsidRPr="5DEB29AE">
        <w:rPr>
          <w:rFonts w:ascii="Arial" w:eastAsia="Arial" w:hAnsi="Arial" w:cs="Arial"/>
          <w:b/>
          <w:bCs/>
          <w:sz w:val="20"/>
          <w:szCs w:val="20"/>
        </w:rPr>
        <w:t xml:space="preserve"> hod. </w:t>
      </w:r>
      <w:r w:rsidR="00752B82" w:rsidRPr="5DEB29AE">
        <w:rPr>
          <w:rFonts w:ascii="Arial" w:eastAsia="Arial" w:hAnsi="Arial" w:cs="Arial"/>
          <w:sz w:val="20"/>
          <w:szCs w:val="20"/>
        </w:rPr>
        <w:t xml:space="preserve">Nabídka bude zpracována v českém jazyce a musí být doručena zadavateli </w:t>
      </w:r>
      <w:r w:rsidR="00075081" w:rsidRPr="5DEB29AE">
        <w:rPr>
          <w:rFonts w:ascii="Arial" w:eastAsia="Arial" w:hAnsi="Arial" w:cs="Arial"/>
          <w:sz w:val="20"/>
          <w:szCs w:val="20"/>
        </w:rPr>
        <w:t>ele</w:t>
      </w:r>
      <w:r w:rsidR="32BF47FB" w:rsidRPr="5DEB29AE">
        <w:rPr>
          <w:rFonts w:ascii="Arial" w:eastAsia="Arial" w:hAnsi="Arial" w:cs="Arial"/>
          <w:sz w:val="20"/>
          <w:szCs w:val="20"/>
        </w:rPr>
        <w:t>k</w:t>
      </w:r>
      <w:r w:rsidR="00075081" w:rsidRPr="5DEB29AE">
        <w:rPr>
          <w:rFonts w:ascii="Arial" w:eastAsia="Arial" w:hAnsi="Arial" w:cs="Arial"/>
          <w:sz w:val="20"/>
          <w:szCs w:val="20"/>
        </w:rPr>
        <w:t xml:space="preserve">tronicky </w:t>
      </w:r>
      <w:r w:rsidR="5966ACA4" w:rsidRPr="5DEB29AE">
        <w:rPr>
          <w:rFonts w:ascii="Arial" w:eastAsia="Arial" w:hAnsi="Arial" w:cs="Arial"/>
          <w:sz w:val="20"/>
          <w:szCs w:val="20"/>
        </w:rPr>
        <w:t>prostřednictvím elektronického nástroje EZAK</w:t>
      </w:r>
      <w:r w:rsidR="00602201" w:rsidRPr="5DEB29AE">
        <w:rPr>
          <w:rFonts w:ascii="Arial" w:eastAsia="Arial" w:hAnsi="Arial" w:cs="Arial"/>
          <w:sz w:val="20"/>
          <w:szCs w:val="20"/>
        </w:rPr>
        <w:t xml:space="preserve"> </w:t>
      </w:r>
      <w:r w:rsidR="00752B82" w:rsidRPr="5DEB29AE">
        <w:rPr>
          <w:rFonts w:ascii="Arial" w:eastAsia="Arial" w:hAnsi="Arial" w:cs="Arial"/>
          <w:sz w:val="20"/>
          <w:szCs w:val="20"/>
        </w:rPr>
        <w:t xml:space="preserve">do skončení uvedené lhůty. </w:t>
      </w:r>
    </w:p>
    <w:p w14:paraId="4FD8EB2F" w14:textId="77777777" w:rsidR="00752B82" w:rsidRPr="00CF2B43" w:rsidRDefault="00752B82" w:rsidP="63F2D130">
      <w:pPr>
        <w:numPr>
          <w:ilvl w:val="0"/>
          <w:numId w:val="3"/>
        </w:numPr>
        <w:tabs>
          <w:tab w:val="clear" w:pos="1260"/>
          <w:tab w:val="num" w:pos="360"/>
          <w:tab w:val="num" w:pos="1080"/>
        </w:tabs>
        <w:spacing w:line="300" w:lineRule="auto"/>
        <w:ind w:left="1080"/>
        <w:rPr>
          <w:rFonts w:ascii="Arial" w:eastAsia="Arial" w:hAnsi="Arial" w:cs="Arial"/>
          <w:sz w:val="20"/>
          <w:szCs w:val="20"/>
        </w:rPr>
      </w:pPr>
      <w:r w:rsidRPr="06111F3B">
        <w:rPr>
          <w:rFonts w:ascii="Arial" w:eastAsia="Arial" w:hAnsi="Arial" w:cs="Arial"/>
          <w:sz w:val="20"/>
          <w:szCs w:val="20"/>
        </w:rPr>
        <w:t>Uchazeči jsou svými nabídkami vázáni po dobu 30 dnů; tato lhůta začne běžet dnem následujícím po skončení lhůty pro podání nabídek. Uchazeči, jehož nabídka bude vybrána jako nejvhodnější, se lhůta, po kterou je svou nabídkou vázán, prodlužuje do uzavření smlouvy, nejvíce však o 60 dnů.</w:t>
      </w:r>
    </w:p>
    <w:p w14:paraId="2CECC223" w14:textId="77777777" w:rsidR="00752B82" w:rsidRPr="00CF2B43" w:rsidRDefault="00752B82" w:rsidP="63F2D130">
      <w:pPr>
        <w:numPr>
          <w:ilvl w:val="0"/>
          <w:numId w:val="3"/>
        </w:numPr>
        <w:tabs>
          <w:tab w:val="clear" w:pos="1260"/>
          <w:tab w:val="num" w:pos="360"/>
          <w:tab w:val="num" w:pos="1080"/>
        </w:tabs>
        <w:spacing w:line="300" w:lineRule="auto"/>
        <w:ind w:left="1080"/>
        <w:rPr>
          <w:rFonts w:ascii="Arial" w:eastAsia="Arial" w:hAnsi="Arial" w:cs="Arial"/>
          <w:sz w:val="20"/>
          <w:szCs w:val="20"/>
        </w:rPr>
      </w:pPr>
      <w:r w:rsidRPr="06111F3B">
        <w:rPr>
          <w:rFonts w:ascii="Arial" w:eastAsia="Arial" w:hAnsi="Arial" w:cs="Arial"/>
          <w:sz w:val="20"/>
          <w:szCs w:val="20"/>
        </w:rPr>
        <w:t xml:space="preserve">Nabídka bude obsahovat veškeré </w:t>
      </w:r>
      <w:r w:rsidR="00602201" w:rsidRPr="06111F3B">
        <w:rPr>
          <w:rFonts w:ascii="Arial" w:eastAsia="Arial" w:hAnsi="Arial" w:cs="Arial"/>
          <w:sz w:val="20"/>
          <w:szCs w:val="20"/>
        </w:rPr>
        <w:t xml:space="preserve">požadované </w:t>
      </w:r>
      <w:r w:rsidRPr="06111F3B">
        <w:rPr>
          <w:rFonts w:ascii="Arial" w:eastAsia="Arial" w:hAnsi="Arial" w:cs="Arial"/>
          <w:sz w:val="20"/>
          <w:szCs w:val="20"/>
        </w:rPr>
        <w:t xml:space="preserve">dokumenty a informace. </w:t>
      </w:r>
    </w:p>
    <w:p w14:paraId="245CA649" w14:textId="77777777" w:rsidR="00752B82" w:rsidRPr="00CF2B43" w:rsidRDefault="00752B82" w:rsidP="63F2D130">
      <w:pPr>
        <w:numPr>
          <w:ilvl w:val="0"/>
          <w:numId w:val="3"/>
        </w:numPr>
        <w:tabs>
          <w:tab w:val="clear" w:pos="1260"/>
          <w:tab w:val="num" w:pos="360"/>
          <w:tab w:val="num" w:pos="1080"/>
        </w:tabs>
        <w:spacing w:line="300" w:lineRule="auto"/>
        <w:ind w:left="1080"/>
        <w:rPr>
          <w:rFonts w:ascii="Arial" w:eastAsia="Arial" w:hAnsi="Arial" w:cs="Arial"/>
          <w:sz w:val="20"/>
          <w:szCs w:val="20"/>
        </w:rPr>
      </w:pPr>
      <w:r w:rsidRPr="06111F3B">
        <w:rPr>
          <w:rFonts w:ascii="Arial" w:eastAsia="Arial" w:hAnsi="Arial" w:cs="Arial"/>
          <w:sz w:val="20"/>
          <w:szCs w:val="20"/>
        </w:rPr>
        <w:t xml:space="preserve">Nabídkou se pro účely této zakázky rozumí podepsaná nabídka s přílohami a ostatními doklady stanovenými v této výzvě a zohledňující body 1–12. </w:t>
      </w:r>
    </w:p>
    <w:p w14:paraId="6581FB73" w14:textId="77777777" w:rsidR="00752B82" w:rsidRPr="00CF2B43" w:rsidRDefault="00752B82" w:rsidP="63F2D130">
      <w:pPr>
        <w:numPr>
          <w:ilvl w:val="0"/>
          <w:numId w:val="3"/>
        </w:numPr>
        <w:tabs>
          <w:tab w:val="clear" w:pos="1260"/>
          <w:tab w:val="num" w:pos="360"/>
          <w:tab w:val="num" w:pos="1080"/>
        </w:tabs>
        <w:spacing w:line="300" w:lineRule="auto"/>
        <w:ind w:left="1080"/>
        <w:rPr>
          <w:rFonts w:ascii="Arial" w:eastAsia="Arial" w:hAnsi="Arial" w:cs="Arial"/>
          <w:sz w:val="20"/>
          <w:szCs w:val="20"/>
        </w:rPr>
      </w:pPr>
      <w:r w:rsidRPr="06111F3B">
        <w:rPr>
          <w:rFonts w:ascii="Arial" w:eastAsia="Arial" w:hAnsi="Arial" w:cs="Arial"/>
          <w:sz w:val="20"/>
          <w:szCs w:val="20"/>
        </w:rPr>
        <w:t>Nabídku podepíše uchazeč, je-li fyzická osoba</w:t>
      </w:r>
      <w:r w:rsidR="00E96A84" w:rsidRPr="06111F3B">
        <w:rPr>
          <w:rFonts w:ascii="Arial" w:eastAsia="Arial" w:hAnsi="Arial" w:cs="Arial"/>
          <w:sz w:val="20"/>
          <w:szCs w:val="20"/>
        </w:rPr>
        <w:t>,</w:t>
      </w:r>
      <w:r w:rsidRPr="06111F3B">
        <w:rPr>
          <w:rFonts w:ascii="Arial" w:eastAsia="Arial" w:hAnsi="Arial" w:cs="Arial"/>
          <w:sz w:val="20"/>
          <w:szCs w:val="20"/>
        </w:rPr>
        <w:t xml:space="preserve"> nebo statutární </w:t>
      </w:r>
      <w:r w:rsidR="00E96A84" w:rsidRPr="06111F3B">
        <w:rPr>
          <w:rFonts w:ascii="Arial" w:eastAsia="Arial" w:hAnsi="Arial" w:cs="Arial"/>
          <w:sz w:val="20"/>
          <w:szCs w:val="20"/>
        </w:rPr>
        <w:t>orgán (či oprávněný člen statutárního orgánu)</w:t>
      </w:r>
      <w:r w:rsidRPr="06111F3B">
        <w:rPr>
          <w:rFonts w:ascii="Arial" w:eastAsia="Arial" w:hAnsi="Arial" w:cs="Arial"/>
          <w:sz w:val="20"/>
          <w:szCs w:val="20"/>
        </w:rPr>
        <w:t xml:space="preserve">, je-li uchazeč právnickou osobou. </w:t>
      </w:r>
    </w:p>
    <w:p w14:paraId="5630AD66" w14:textId="77777777" w:rsidR="005B5B96" w:rsidRPr="001F38F0" w:rsidRDefault="005B5B96" w:rsidP="63F2D130">
      <w:pPr>
        <w:tabs>
          <w:tab w:val="num" w:pos="1260"/>
        </w:tabs>
        <w:spacing w:line="300" w:lineRule="auto"/>
        <w:rPr>
          <w:rFonts w:ascii="Arial" w:eastAsia="Arial" w:hAnsi="Arial" w:cs="Arial"/>
          <w:sz w:val="20"/>
          <w:szCs w:val="20"/>
        </w:rPr>
      </w:pPr>
    </w:p>
    <w:p w14:paraId="77857960" w14:textId="77777777" w:rsidR="000A4B44" w:rsidRPr="00CF2B43" w:rsidRDefault="006C4A6D" w:rsidP="63F2D130">
      <w:pPr>
        <w:tabs>
          <w:tab w:val="num" w:pos="360"/>
        </w:tabs>
        <w:spacing w:line="300" w:lineRule="auto"/>
        <w:rPr>
          <w:rFonts w:ascii="Arial" w:eastAsia="Arial" w:hAnsi="Arial" w:cs="Arial"/>
          <w:b/>
          <w:bCs/>
          <w:sz w:val="20"/>
          <w:szCs w:val="20"/>
        </w:rPr>
      </w:pPr>
      <w:r w:rsidRPr="06111F3B">
        <w:rPr>
          <w:rFonts w:ascii="Arial" w:eastAsia="Arial" w:hAnsi="Arial" w:cs="Arial"/>
          <w:b/>
          <w:bCs/>
          <w:sz w:val="20"/>
          <w:szCs w:val="20"/>
        </w:rPr>
        <w:t>1</w:t>
      </w:r>
      <w:r w:rsidR="00C73DAB" w:rsidRPr="06111F3B">
        <w:rPr>
          <w:rFonts w:ascii="Arial" w:eastAsia="Arial" w:hAnsi="Arial" w:cs="Arial"/>
          <w:b/>
          <w:bCs/>
          <w:sz w:val="20"/>
          <w:szCs w:val="20"/>
        </w:rPr>
        <w:t>1</w:t>
      </w:r>
      <w:r w:rsidRPr="06111F3B">
        <w:rPr>
          <w:rFonts w:ascii="Arial" w:eastAsia="Arial" w:hAnsi="Arial" w:cs="Arial"/>
          <w:b/>
          <w:bCs/>
          <w:sz w:val="20"/>
          <w:szCs w:val="20"/>
        </w:rPr>
        <w:t>. Místo</w:t>
      </w:r>
      <w:r w:rsidR="00C73DAB" w:rsidRPr="06111F3B">
        <w:rPr>
          <w:rFonts w:ascii="Arial" w:eastAsia="Arial" w:hAnsi="Arial" w:cs="Arial"/>
          <w:b/>
          <w:bCs/>
          <w:sz w:val="20"/>
          <w:szCs w:val="20"/>
        </w:rPr>
        <w:t xml:space="preserve"> pro</w:t>
      </w:r>
      <w:r w:rsidRPr="06111F3B">
        <w:rPr>
          <w:rFonts w:ascii="Arial" w:eastAsia="Arial" w:hAnsi="Arial" w:cs="Arial"/>
          <w:b/>
          <w:bCs/>
          <w:sz w:val="20"/>
          <w:szCs w:val="20"/>
        </w:rPr>
        <w:t xml:space="preserve"> podání nabídky</w:t>
      </w:r>
    </w:p>
    <w:p w14:paraId="14033020" w14:textId="77777777" w:rsidR="00713E0E" w:rsidRPr="00CF2B43" w:rsidRDefault="00B325C2" w:rsidP="63F2D130">
      <w:pPr>
        <w:spacing w:line="300" w:lineRule="auto"/>
        <w:rPr>
          <w:rFonts w:ascii="Arial" w:eastAsia="Arial" w:hAnsi="Arial" w:cs="Arial"/>
          <w:sz w:val="20"/>
          <w:szCs w:val="20"/>
        </w:rPr>
      </w:pPr>
      <w:r w:rsidRPr="06111F3B">
        <w:rPr>
          <w:rFonts w:ascii="Arial" w:eastAsia="Arial" w:hAnsi="Arial" w:cs="Arial"/>
          <w:sz w:val="20"/>
          <w:szCs w:val="20"/>
        </w:rPr>
        <w:t xml:space="preserve">Nabídku lze předat </w:t>
      </w:r>
      <w:r w:rsidR="00602201" w:rsidRPr="06111F3B">
        <w:rPr>
          <w:rFonts w:ascii="Arial" w:eastAsia="Arial" w:hAnsi="Arial" w:cs="Arial"/>
          <w:sz w:val="20"/>
          <w:szCs w:val="20"/>
        </w:rPr>
        <w:t xml:space="preserve">pouze </w:t>
      </w:r>
      <w:r w:rsidR="00075081" w:rsidRPr="06111F3B">
        <w:rPr>
          <w:rFonts w:ascii="Arial" w:eastAsia="Arial" w:hAnsi="Arial" w:cs="Arial"/>
          <w:sz w:val="20"/>
          <w:szCs w:val="20"/>
        </w:rPr>
        <w:t>elektronicky</w:t>
      </w:r>
      <w:r w:rsidR="00713E0E" w:rsidRPr="06111F3B">
        <w:rPr>
          <w:rFonts w:ascii="Arial" w:eastAsia="Arial" w:hAnsi="Arial" w:cs="Arial"/>
          <w:sz w:val="20"/>
          <w:szCs w:val="20"/>
        </w:rPr>
        <w:t xml:space="preserve">. </w:t>
      </w:r>
    </w:p>
    <w:p w14:paraId="61829076" w14:textId="77777777" w:rsidR="0062284B" w:rsidRPr="00CF2B43" w:rsidRDefault="0062284B" w:rsidP="63F2D130">
      <w:pPr>
        <w:spacing w:line="300" w:lineRule="auto"/>
        <w:rPr>
          <w:rFonts w:ascii="Arial" w:eastAsia="Arial" w:hAnsi="Arial" w:cs="Arial"/>
          <w:sz w:val="20"/>
          <w:szCs w:val="20"/>
        </w:rPr>
      </w:pPr>
    </w:p>
    <w:p w14:paraId="5E997A4D" w14:textId="77777777" w:rsidR="006C4A6D" w:rsidRPr="00CF2B43" w:rsidRDefault="000A4B44" w:rsidP="63F2D130">
      <w:pPr>
        <w:spacing w:line="300" w:lineRule="auto"/>
        <w:rPr>
          <w:rFonts w:ascii="Arial" w:eastAsia="Arial" w:hAnsi="Arial" w:cs="Arial"/>
          <w:b/>
          <w:bCs/>
          <w:sz w:val="20"/>
          <w:szCs w:val="20"/>
        </w:rPr>
      </w:pPr>
      <w:r w:rsidRPr="06111F3B">
        <w:rPr>
          <w:rFonts w:ascii="Arial" w:eastAsia="Arial" w:hAnsi="Arial" w:cs="Arial"/>
          <w:b/>
          <w:bCs/>
          <w:sz w:val="20"/>
          <w:szCs w:val="20"/>
        </w:rPr>
        <w:t>1</w:t>
      </w:r>
      <w:r w:rsidR="00A9416B" w:rsidRPr="06111F3B">
        <w:rPr>
          <w:rFonts w:ascii="Arial" w:eastAsia="Arial" w:hAnsi="Arial" w:cs="Arial"/>
          <w:b/>
          <w:bCs/>
          <w:sz w:val="20"/>
          <w:szCs w:val="20"/>
        </w:rPr>
        <w:t>2</w:t>
      </w:r>
      <w:r w:rsidR="006C4A6D" w:rsidRPr="06111F3B">
        <w:rPr>
          <w:rFonts w:ascii="Arial" w:eastAsia="Arial" w:hAnsi="Arial" w:cs="Arial"/>
          <w:b/>
          <w:bCs/>
          <w:sz w:val="20"/>
          <w:szCs w:val="20"/>
        </w:rPr>
        <w:t>.</w:t>
      </w:r>
      <w:r w:rsidR="006C4A6D" w:rsidRPr="06111F3B">
        <w:rPr>
          <w:rFonts w:ascii="Arial" w:eastAsia="Arial" w:hAnsi="Arial" w:cs="Arial"/>
          <w:sz w:val="20"/>
          <w:szCs w:val="20"/>
        </w:rPr>
        <w:t xml:space="preserve"> </w:t>
      </w:r>
      <w:r w:rsidR="006C4A6D" w:rsidRPr="06111F3B">
        <w:rPr>
          <w:rFonts w:ascii="Arial" w:eastAsia="Arial" w:hAnsi="Arial" w:cs="Arial"/>
          <w:b/>
          <w:bCs/>
          <w:sz w:val="20"/>
          <w:szCs w:val="20"/>
        </w:rPr>
        <w:t xml:space="preserve">Další podmínky zadávacího řízení </w:t>
      </w:r>
    </w:p>
    <w:p w14:paraId="76E402BA" w14:textId="77777777" w:rsidR="006C4A6D" w:rsidRPr="00CF2B43" w:rsidRDefault="006C4A6D" w:rsidP="63F2D130">
      <w:pPr>
        <w:numPr>
          <w:ilvl w:val="0"/>
          <w:numId w:val="3"/>
        </w:numPr>
        <w:tabs>
          <w:tab w:val="clear" w:pos="1260"/>
          <w:tab w:val="num" w:pos="1080"/>
        </w:tabs>
        <w:spacing w:line="300" w:lineRule="auto"/>
        <w:ind w:left="1080"/>
        <w:rPr>
          <w:rFonts w:ascii="Arial" w:eastAsia="Arial" w:hAnsi="Arial" w:cs="Arial"/>
          <w:sz w:val="20"/>
          <w:szCs w:val="20"/>
        </w:rPr>
      </w:pPr>
      <w:r w:rsidRPr="06111F3B">
        <w:rPr>
          <w:rFonts w:ascii="Arial" w:eastAsia="Arial" w:hAnsi="Arial" w:cs="Arial"/>
          <w:sz w:val="20"/>
          <w:szCs w:val="20"/>
        </w:rPr>
        <w:t xml:space="preserve">Pokud nabídka nebude úplná nebo nebude obsahovat veškeré doklady a informace stanovené touto výzvou nebo zadávací dokumentací, bude to mít za následek nehodnocení nabídky. Nabídky, které budou doručeny v rozporu s ustanovením této </w:t>
      </w:r>
      <w:r w:rsidRPr="06111F3B">
        <w:rPr>
          <w:rFonts w:ascii="Arial" w:eastAsia="Arial" w:hAnsi="Arial" w:cs="Arial"/>
          <w:sz w:val="20"/>
          <w:szCs w:val="20"/>
        </w:rPr>
        <w:lastRenderedPageBreak/>
        <w:t>výzvy nebo které budou doručeny po uplynutí lhůty pro podání nabídek</w:t>
      </w:r>
      <w:r w:rsidR="003B1C8B" w:rsidRPr="06111F3B">
        <w:rPr>
          <w:rFonts w:ascii="Arial" w:eastAsia="Arial" w:hAnsi="Arial" w:cs="Arial"/>
          <w:sz w:val="20"/>
          <w:szCs w:val="20"/>
        </w:rPr>
        <w:t>,</w:t>
      </w:r>
      <w:r w:rsidRPr="06111F3B">
        <w:rPr>
          <w:rFonts w:ascii="Arial" w:eastAsia="Arial" w:hAnsi="Arial" w:cs="Arial"/>
          <w:sz w:val="20"/>
          <w:szCs w:val="20"/>
        </w:rPr>
        <w:t xml:space="preserve"> zadavatel </w:t>
      </w:r>
      <w:r w:rsidR="0062284B" w:rsidRPr="06111F3B">
        <w:rPr>
          <w:rFonts w:ascii="Arial" w:eastAsia="Arial" w:hAnsi="Arial" w:cs="Arial"/>
          <w:sz w:val="20"/>
          <w:szCs w:val="20"/>
        </w:rPr>
        <w:t>nebude hodnotit</w:t>
      </w:r>
      <w:r w:rsidRPr="06111F3B">
        <w:rPr>
          <w:rFonts w:ascii="Arial" w:eastAsia="Arial" w:hAnsi="Arial" w:cs="Arial"/>
          <w:sz w:val="20"/>
          <w:szCs w:val="20"/>
        </w:rPr>
        <w:t>.</w:t>
      </w:r>
    </w:p>
    <w:p w14:paraId="73214E60" w14:textId="77777777" w:rsidR="006C4A6D" w:rsidRPr="00CF2B43" w:rsidRDefault="006C4A6D" w:rsidP="63F2D130">
      <w:pPr>
        <w:numPr>
          <w:ilvl w:val="0"/>
          <w:numId w:val="3"/>
        </w:numPr>
        <w:tabs>
          <w:tab w:val="clear" w:pos="1260"/>
          <w:tab w:val="num" w:pos="1080"/>
        </w:tabs>
        <w:spacing w:line="300" w:lineRule="auto"/>
        <w:ind w:left="1080"/>
        <w:rPr>
          <w:rFonts w:ascii="Arial" w:eastAsia="Arial" w:hAnsi="Arial" w:cs="Arial"/>
          <w:sz w:val="20"/>
          <w:szCs w:val="20"/>
        </w:rPr>
      </w:pPr>
      <w:r w:rsidRPr="06111F3B">
        <w:rPr>
          <w:rFonts w:ascii="Arial" w:eastAsia="Arial" w:hAnsi="Arial" w:cs="Arial"/>
          <w:sz w:val="20"/>
          <w:szCs w:val="20"/>
        </w:rPr>
        <w:t xml:space="preserve">Uchazeč nemá právo na náhradu nákladů spojených s účastí v soutěži. </w:t>
      </w:r>
    </w:p>
    <w:p w14:paraId="0E9057FB" w14:textId="77777777" w:rsidR="006C4A6D" w:rsidRPr="00CF2B43" w:rsidRDefault="006C4A6D" w:rsidP="63F2D130">
      <w:pPr>
        <w:numPr>
          <w:ilvl w:val="0"/>
          <w:numId w:val="3"/>
        </w:numPr>
        <w:tabs>
          <w:tab w:val="clear" w:pos="1260"/>
          <w:tab w:val="num" w:pos="1080"/>
        </w:tabs>
        <w:spacing w:line="300" w:lineRule="auto"/>
        <w:ind w:left="1080"/>
        <w:rPr>
          <w:rFonts w:ascii="Arial" w:eastAsia="Arial" w:hAnsi="Arial" w:cs="Arial"/>
          <w:sz w:val="20"/>
          <w:szCs w:val="20"/>
        </w:rPr>
      </w:pPr>
      <w:r w:rsidRPr="06111F3B">
        <w:rPr>
          <w:rFonts w:ascii="Arial" w:eastAsia="Arial" w:hAnsi="Arial" w:cs="Arial"/>
          <w:sz w:val="20"/>
          <w:szCs w:val="20"/>
        </w:rPr>
        <w:t>Zadavatel si vyhrazuje právo podmínky výzvy měnit, výzvu zrušit či odmítnout všechny předložené nabídky</w:t>
      </w:r>
      <w:r w:rsidR="00085360" w:rsidRPr="06111F3B">
        <w:rPr>
          <w:rFonts w:ascii="Arial" w:eastAsia="Arial" w:hAnsi="Arial" w:cs="Arial"/>
          <w:sz w:val="20"/>
          <w:szCs w:val="20"/>
        </w:rPr>
        <w:t xml:space="preserve"> bez udání důvodu</w:t>
      </w:r>
      <w:r w:rsidRPr="06111F3B">
        <w:rPr>
          <w:rFonts w:ascii="Arial" w:eastAsia="Arial" w:hAnsi="Arial" w:cs="Arial"/>
          <w:sz w:val="20"/>
          <w:szCs w:val="20"/>
        </w:rPr>
        <w:t>.</w:t>
      </w:r>
    </w:p>
    <w:p w14:paraId="5BA7730D" w14:textId="77777777" w:rsidR="006C4A6D" w:rsidRPr="00CF2B43" w:rsidRDefault="006C4A6D" w:rsidP="63F2D130">
      <w:pPr>
        <w:numPr>
          <w:ilvl w:val="0"/>
          <w:numId w:val="3"/>
        </w:numPr>
        <w:tabs>
          <w:tab w:val="clear" w:pos="1260"/>
          <w:tab w:val="num" w:pos="1080"/>
        </w:tabs>
        <w:spacing w:line="300" w:lineRule="auto"/>
        <w:ind w:left="1080"/>
        <w:rPr>
          <w:rFonts w:ascii="Arial" w:eastAsia="Arial" w:hAnsi="Arial" w:cs="Arial"/>
          <w:sz w:val="20"/>
          <w:szCs w:val="20"/>
        </w:rPr>
      </w:pPr>
      <w:r w:rsidRPr="06111F3B">
        <w:rPr>
          <w:rFonts w:ascii="Arial" w:eastAsia="Arial" w:hAnsi="Arial" w:cs="Arial"/>
          <w:sz w:val="20"/>
          <w:szCs w:val="20"/>
        </w:rPr>
        <w:t>Zadavatel uvědomí uchazeče o výsledku výběru e-mailem, případně telefonicky.</w:t>
      </w:r>
    </w:p>
    <w:p w14:paraId="29D6B04F" w14:textId="77777777" w:rsidR="00DE4A17" w:rsidRPr="00CF2B43" w:rsidRDefault="006C4A6D" w:rsidP="63F2D130">
      <w:pPr>
        <w:spacing w:line="300" w:lineRule="auto"/>
        <w:rPr>
          <w:rFonts w:ascii="Arial" w:eastAsia="Arial" w:hAnsi="Arial" w:cs="Arial"/>
          <w:sz w:val="20"/>
          <w:szCs w:val="20"/>
          <w:u w:val="single"/>
        </w:rPr>
      </w:pPr>
      <w:r w:rsidRPr="06111F3B">
        <w:rPr>
          <w:rFonts w:ascii="Arial" w:eastAsia="Arial" w:hAnsi="Arial" w:cs="Arial"/>
          <w:sz w:val="20"/>
          <w:szCs w:val="20"/>
        </w:rPr>
        <w:t xml:space="preserve"> </w:t>
      </w:r>
    </w:p>
    <w:p w14:paraId="30CEB636" w14:textId="77777777" w:rsidR="00752B82" w:rsidRPr="004750FE" w:rsidRDefault="00752B82" w:rsidP="63F2D130">
      <w:pPr>
        <w:spacing w:line="300" w:lineRule="auto"/>
        <w:jc w:val="left"/>
        <w:rPr>
          <w:rFonts w:ascii="Arial" w:eastAsia="Arial" w:hAnsi="Arial" w:cs="Arial"/>
          <w:sz w:val="20"/>
          <w:szCs w:val="20"/>
        </w:rPr>
      </w:pPr>
      <w:r w:rsidRPr="06111F3B">
        <w:rPr>
          <w:rFonts w:ascii="Arial" w:eastAsia="Arial" w:hAnsi="Arial" w:cs="Arial"/>
          <w:sz w:val="20"/>
          <w:szCs w:val="20"/>
        </w:rPr>
        <w:t xml:space="preserve">Příloha č. 1: </w:t>
      </w:r>
      <w:r>
        <w:tab/>
      </w:r>
      <w:r w:rsidR="00CE1ABA" w:rsidRPr="06111F3B">
        <w:rPr>
          <w:rFonts w:ascii="Arial" w:eastAsia="Arial" w:hAnsi="Arial" w:cs="Arial"/>
          <w:sz w:val="20"/>
          <w:szCs w:val="20"/>
        </w:rPr>
        <w:t>Krycí list nabídky</w:t>
      </w:r>
    </w:p>
    <w:p w14:paraId="43ACB11E" w14:textId="77777777" w:rsidR="00752B82" w:rsidRPr="004750FE" w:rsidRDefault="00752B82" w:rsidP="63F2D130">
      <w:pPr>
        <w:spacing w:line="300" w:lineRule="auto"/>
        <w:jc w:val="left"/>
        <w:rPr>
          <w:rFonts w:ascii="Arial" w:eastAsia="Arial" w:hAnsi="Arial" w:cs="Arial"/>
          <w:sz w:val="20"/>
          <w:szCs w:val="20"/>
        </w:rPr>
      </w:pPr>
      <w:r w:rsidRPr="06111F3B">
        <w:rPr>
          <w:rFonts w:ascii="Arial" w:eastAsia="Arial" w:hAnsi="Arial" w:cs="Arial"/>
          <w:sz w:val="20"/>
          <w:szCs w:val="20"/>
        </w:rPr>
        <w:t xml:space="preserve">Příloha č. </w:t>
      </w:r>
      <w:r w:rsidR="00BE75B3" w:rsidRPr="06111F3B">
        <w:rPr>
          <w:rFonts w:ascii="Arial" w:eastAsia="Arial" w:hAnsi="Arial" w:cs="Arial"/>
          <w:sz w:val="20"/>
          <w:szCs w:val="20"/>
        </w:rPr>
        <w:t>2</w:t>
      </w:r>
      <w:r w:rsidRPr="06111F3B">
        <w:rPr>
          <w:rFonts w:ascii="Arial" w:eastAsia="Arial" w:hAnsi="Arial" w:cs="Arial"/>
          <w:sz w:val="20"/>
          <w:szCs w:val="20"/>
        </w:rPr>
        <w:t xml:space="preserve">: </w:t>
      </w:r>
      <w:r>
        <w:tab/>
      </w:r>
      <w:r w:rsidR="00CE1ABA" w:rsidRPr="06111F3B">
        <w:rPr>
          <w:rFonts w:ascii="Arial" w:eastAsia="Arial" w:hAnsi="Arial" w:cs="Arial"/>
          <w:sz w:val="20"/>
          <w:szCs w:val="20"/>
        </w:rPr>
        <w:t>Čestné prohlášení</w:t>
      </w:r>
    </w:p>
    <w:p w14:paraId="6C88F5B3" w14:textId="77777777" w:rsidR="00752B82" w:rsidRDefault="00752B82" w:rsidP="63F2D130">
      <w:pPr>
        <w:spacing w:line="300" w:lineRule="auto"/>
        <w:jc w:val="left"/>
        <w:rPr>
          <w:rFonts w:ascii="Arial" w:eastAsia="Arial" w:hAnsi="Arial" w:cs="Arial"/>
          <w:sz w:val="20"/>
          <w:szCs w:val="20"/>
        </w:rPr>
      </w:pPr>
      <w:r w:rsidRPr="06111F3B">
        <w:rPr>
          <w:rFonts w:ascii="Arial" w:eastAsia="Arial" w:hAnsi="Arial" w:cs="Arial"/>
          <w:sz w:val="20"/>
          <w:szCs w:val="20"/>
        </w:rPr>
        <w:t xml:space="preserve">Příloha č. </w:t>
      </w:r>
      <w:r w:rsidR="00BE75B3" w:rsidRPr="06111F3B">
        <w:rPr>
          <w:rFonts w:ascii="Arial" w:eastAsia="Arial" w:hAnsi="Arial" w:cs="Arial"/>
          <w:sz w:val="20"/>
          <w:szCs w:val="20"/>
        </w:rPr>
        <w:t>3</w:t>
      </w:r>
      <w:r w:rsidRPr="06111F3B">
        <w:rPr>
          <w:rFonts w:ascii="Arial" w:eastAsia="Arial" w:hAnsi="Arial" w:cs="Arial"/>
          <w:sz w:val="20"/>
          <w:szCs w:val="20"/>
        </w:rPr>
        <w:t xml:space="preserve">: </w:t>
      </w:r>
      <w:r>
        <w:tab/>
      </w:r>
      <w:r w:rsidR="00CE1ABA" w:rsidRPr="06111F3B">
        <w:rPr>
          <w:rFonts w:ascii="Arial" w:eastAsia="Arial" w:hAnsi="Arial" w:cs="Arial"/>
          <w:sz w:val="20"/>
          <w:szCs w:val="20"/>
        </w:rPr>
        <w:t>Návrh smlouvy</w:t>
      </w:r>
    </w:p>
    <w:p w14:paraId="56782F17" w14:textId="77777777" w:rsidR="00490895" w:rsidRPr="004750FE" w:rsidRDefault="00490895" w:rsidP="63F2D130">
      <w:pPr>
        <w:spacing w:line="300" w:lineRule="auto"/>
        <w:jc w:val="left"/>
        <w:rPr>
          <w:rFonts w:ascii="Arial" w:eastAsia="Arial" w:hAnsi="Arial" w:cs="Arial"/>
          <w:sz w:val="20"/>
          <w:szCs w:val="20"/>
        </w:rPr>
      </w:pPr>
      <w:r w:rsidRPr="06111F3B">
        <w:rPr>
          <w:rFonts w:ascii="Arial" w:eastAsia="Arial" w:hAnsi="Arial" w:cs="Arial"/>
          <w:sz w:val="20"/>
          <w:szCs w:val="20"/>
        </w:rPr>
        <w:t>Příloha č. 4:</w:t>
      </w:r>
      <w:r>
        <w:tab/>
      </w:r>
      <w:r w:rsidRPr="06111F3B">
        <w:rPr>
          <w:rFonts w:ascii="Arial" w:eastAsia="Arial" w:hAnsi="Arial" w:cs="Arial"/>
          <w:sz w:val="20"/>
          <w:szCs w:val="20"/>
        </w:rPr>
        <w:t xml:space="preserve">Čestné prohlášení - Seznam členů realizačního týmu </w:t>
      </w:r>
    </w:p>
    <w:p w14:paraId="2BA226A1" w14:textId="77777777" w:rsidR="0062284B" w:rsidRDefault="0062284B" w:rsidP="63F2D130">
      <w:pPr>
        <w:spacing w:line="300" w:lineRule="auto"/>
        <w:rPr>
          <w:rFonts w:ascii="Arial" w:eastAsia="Arial" w:hAnsi="Arial" w:cs="Arial"/>
          <w:b/>
          <w:bCs/>
          <w:sz w:val="20"/>
          <w:szCs w:val="20"/>
        </w:rPr>
      </w:pPr>
    </w:p>
    <w:p w14:paraId="5BA6A993" w14:textId="77777777" w:rsidR="00E41B42" w:rsidRPr="00CF2B43" w:rsidRDefault="0062284B" w:rsidP="63F2D130">
      <w:pPr>
        <w:spacing w:line="300" w:lineRule="auto"/>
        <w:rPr>
          <w:rFonts w:ascii="Arial" w:eastAsia="Arial" w:hAnsi="Arial" w:cs="Arial"/>
          <w:b/>
          <w:bCs/>
          <w:sz w:val="20"/>
          <w:szCs w:val="20"/>
        </w:rPr>
      </w:pPr>
      <w:r w:rsidRPr="06111F3B">
        <w:rPr>
          <w:rFonts w:ascii="Arial" w:eastAsia="Arial" w:hAnsi="Arial" w:cs="Arial"/>
          <w:b/>
          <w:bCs/>
          <w:sz w:val="20"/>
          <w:szCs w:val="20"/>
        </w:rPr>
        <w:br w:type="page"/>
      </w:r>
      <w:r w:rsidR="001C42F8" w:rsidRPr="06111F3B">
        <w:rPr>
          <w:rFonts w:ascii="Arial" w:eastAsia="Arial" w:hAnsi="Arial" w:cs="Arial"/>
          <w:b/>
          <w:bCs/>
          <w:sz w:val="20"/>
          <w:szCs w:val="20"/>
        </w:rPr>
        <w:lastRenderedPageBreak/>
        <w:t>Příloha č. 1</w:t>
      </w:r>
    </w:p>
    <w:p w14:paraId="018AE70D" w14:textId="77777777" w:rsidR="00E41B42" w:rsidRPr="00CF2B43" w:rsidRDefault="00E41B42" w:rsidP="63F2D130">
      <w:pPr>
        <w:spacing w:line="300" w:lineRule="auto"/>
        <w:jc w:val="center"/>
        <w:rPr>
          <w:rFonts w:ascii="Arial" w:eastAsia="Arial" w:hAnsi="Arial" w:cs="Arial"/>
          <w:sz w:val="20"/>
          <w:szCs w:val="20"/>
        </w:rPr>
      </w:pPr>
      <w:r w:rsidRPr="06111F3B">
        <w:rPr>
          <w:rFonts w:ascii="Arial" w:eastAsia="Arial" w:hAnsi="Arial" w:cs="Arial"/>
          <w:b/>
          <w:bCs/>
          <w:sz w:val="20"/>
          <w:szCs w:val="20"/>
        </w:rPr>
        <w:t>KRYCÍ LIST NABÍDKY</w:t>
      </w:r>
    </w:p>
    <w:p w14:paraId="17AD93B2" w14:textId="77777777" w:rsidR="00E41B42" w:rsidRPr="00CF2B43" w:rsidRDefault="00E41B42" w:rsidP="63F2D130">
      <w:pPr>
        <w:spacing w:line="300" w:lineRule="auto"/>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2"/>
        <w:gridCol w:w="1661"/>
        <w:gridCol w:w="1672"/>
        <w:gridCol w:w="1660"/>
        <w:gridCol w:w="1717"/>
      </w:tblGrid>
      <w:tr w:rsidR="00E41B42" w:rsidRPr="00CF2B43" w14:paraId="100C1E01" w14:textId="77777777" w:rsidTr="06111F3B">
        <w:trPr>
          <w:trHeight w:hRule="exact" w:val="1199"/>
        </w:trPr>
        <w:tc>
          <w:tcPr>
            <w:tcW w:w="2365" w:type="dxa"/>
            <w:tcBorders>
              <w:top w:val="single" w:sz="4" w:space="0" w:color="auto"/>
              <w:left w:val="single" w:sz="4" w:space="0" w:color="auto"/>
              <w:bottom w:val="single" w:sz="4" w:space="0" w:color="auto"/>
              <w:right w:val="single" w:sz="4" w:space="0" w:color="auto"/>
            </w:tcBorders>
            <w:vAlign w:val="center"/>
          </w:tcPr>
          <w:p w14:paraId="0BB21789" w14:textId="77777777" w:rsidR="00E41B42" w:rsidRPr="00CF2B43" w:rsidRDefault="00E41B42" w:rsidP="63F2D130">
            <w:pPr>
              <w:spacing w:line="300" w:lineRule="auto"/>
              <w:jc w:val="left"/>
              <w:rPr>
                <w:rFonts w:ascii="Arial" w:eastAsia="Arial" w:hAnsi="Arial" w:cs="Arial"/>
                <w:b/>
                <w:bCs/>
                <w:sz w:val="20"/>
                <w:szCs w:val="20"/>
              </w:rPr>
            </w:pPr>
            <w:r w:rsidRPr="06111F3B">
              <w:rPr>
                <w:rFonts w:ascii="Arial" w:eastAsia="Arial" w:hAnsi="Arial" w:cs="Arial"/>
                <w:b/>
                <w:bCs/>
                <w:sz w:val="20"/>
                <w:szCs w:val="20"/>
              </w:rPr>
              <w:t>Název veřejné zakázky:</w:t>
            </w:r>
          </w:p>
        </w:tc>
        <w:tc>
          <w:tcPr>
            <w:tcW w:w="6847" w:type="dxa"/>
            <w:gridSpan w:val="4"/>
            <w:tcBorders>
              <w:top w:val="single" w:sz="4" w:space="0" w:color="auto"/>
              <w:left w:val="single" w:sz="4" w:space="0" w:color="auto"/>
              <w:bottom w:val="single" w:sz="4" w:space="0" w:color="auto"/>
              <w:right w:val="single" w:sz="4" w:space="0" w:color="auto"/>
            </w:tcBorders>
            <w:vAlign w:val="center"/>
          </w:tcPr>
          <w:p w14:paraId="3E710D65" w14:textId="77777777" w:rsidR="00E41B42" w:rsidRPr="00CF2B43" w:rsidRDefault="0062284B" w:rsidP="63F2D130">
            <w:pPr>
              <w:pStyle w:val="Nadpis6"/>
              <w:spacing w:before="0" w:after="0" w:line="300" w:lineRule="auto"/>
              <w:rPr>
                <w:rFonts w:ascii="Arial" w:eastAsia="Arial" w:hAnsi="Arial" w:cs="Arial"/>
                <w:b w:val="0"/>
                <w:bCs w:val="0"/>
                <w:sz w:val="20"/>
                <w:szCs w:val="20"/>
              </w:rPr>
            </w:pPr>
            <w:r w:rsidRPr="06111F3B">
              <w:rPr>
                <w:rFonts w:ascii="Arial" w:eastAsia="Arial" w:hAnsi="Arial" w:cs="Arial"/>
                <w:sz w:val="20"/>
                <w:szCs w:val="20"/>
              </w:rPr>
              <w:t>Poskytování služeb souvisejících se zajištěním organizace soutěže o</w:t>
            </w:r>
            <w:r w:rsidR="00075081" w:rsidRPr="06111F3B">
              <w:rPr>
                <w:rFonts w:ascii="Arial" w:eastAsia="Arial" w:hAnsi="Arial" w:cs="Arial"/>
                <w:sz w:val="20"/>
                <w:szCs w:val="20"/>
              </w:rPr>
              <w:t> </w:t>
            </w:r>
            <w:r w:rsidRPr="06111F3B">
              <w:rPr>
                <w:rFonts w:ascii="Arial" w:eastAsia="Arial" w:hAnsi="Arial" w:cs="Arial"/>
                <w:sz w:val="20"/>
                <w:szCs w:val="20"/>
              </w:rPr>
              <w:t>návrh</w:t>
            </w:r>
          </w:p>
        </w:tc>
      </w:tr>
      <w:tr w:rsidR="00E41B42" w:rsidRPr="00CF2B43" w14:paraId="4085536A" w14:textId="77777777" w:rsidTr="06111F3B">
        <w:trPr>
          <w:trHeight w:val="351"/>
        </w:trPr>
        <w:tc>
          <w:tcPr>
            <w:tcW w:w="9212" w:type="dxa"/>
            <w:gridSpan w:val="5"/>
            <w:tcBorders>
              <w:top w:val="single" w:sz="4" w:space="0" w:color="auto"/>
              <w:left w:val="single" w:sz="4" w:space="0" w:color="auto"/>
              <w:bottom w:val="single" w:sz="4" w:space="0" w:color="auto"/>
              <w:right w:val="single" w:sz="4" w:space="0" w:color="auto"/>
            </w:tcBorders>
            <w:vAlign w:val="center"/>
          </w:tcPr>
          <w:p w14:paraId="6D5C863C" w14:textId="77777777" w:rsidR="00E41B42" w:rsidRPr="00CF2B43" w:rsidRDefault="00E41B42" w:rsidP="63F2D130">
            <w:pPr>
              <w:spacing w:line="300" w:lineRule="auto"/>
              <w:rPr>
                <w:rFonts w:ascii="Arial" w:eastAsia="Arial" w:hAnsi="Arial" w:cs="Arial"/>
                <w:sz w:val="20"/>
                <w:szCs w:val="20"/>
              </w:rPr>
            </w:pPr>
            <w:r w:rsidRPr="06111F3B">
              <w:rPr>
                <w:rFonts w:ascii="Arial" w:eastAsia="Arial" w:hAnsi="Arial" w:cs="Arial"/>
                <w:b/>
                <w:bCs/>
                <w:sz w:val="20"/>
                <w:szCs w:val="20"/>
              </w:rPr>
              <w:t>Dodavatel:</w:t>
            </w:r>
          </w:p>
        </w:tc>
      </w:tr>
      <w:tr w:rsidR="00E41B42" w:rsidRPr="00CF2B43" w14:paraId="350A9CF4" w14:textId="77777777" w:rsidTr="06111F3B">
        <w:trPr>
          <w:trHeight w:val="417"/>
        </w:trPr>
        <w:tc>
          <w:tcPr>
            <w:tcW w:w="2365" w:type="dxa"/>
            <w:tcBorders>
              <w:top w:val="single" w:sz="4" w:space="0" w:color="auto"/>
              <w:left w:val="single" w:sz="4" w:space="0" w:color="auto"/>
              <w:bottom w:val="single" w:sz="4" w:space="0" w:color="auto"/>
              <w:right w:val="single" w:sz="4" w:space="0" w:color="auto"/>
            </w:tcBorders>
            <w:vAlign w:val="center"/>
          </w:tcPr>
          <w:p w14:paraId="36E842C3" w14:textId="77777777" w:rsidR="00E41B42" w:rsidRPr="00CF2B43" w:rsidRDefault="00E41B42" w:rsidP="63F2D130">
            <w:pPr>
              <w:spacing w:line="300" w:lineRule="auto"/>
              <w:jc w:val="left"/>
              <w:rPr>
                <w:rFonts w:ascii="Arial" w:eastAsia="Arial" w:hAnsi="Arial" w:cs="Arial"/>
                <w:sz w:val="20"/>
                <w:szCs w:val="20"/>
              </w:rPr>
            </w:pPr>
            <w:r w:rsidRPr="06111F3B">
              <w:rPr>
                <w:rFonts w:ascii="Arial" w:eastAsia="Arial" w:hAnsi="Arial" w:cs="Arial"/>
                <w:sz w:val="20"/>
                <w:szCs w:val="20"/>
              </w:rPr>
              <w:t>Obchodní firma/ název/jméno a příjmení</w:t>
            </w:r>
          </w:p>
        </w:tc>
        <w:tc>
          <w:tcPr>
            <w:tcW w:w="6847" w:type="dxa"/>
            <w:gridSpan w:val="4"/>
            <w:tcBorders>
              <w:top w:val="single" w:sz="4" w:space="0" w:color="auto"/>
              <w:left w:val="single" w:sz="4" w:space="0" w:color="auto"/>
              <w:bottom w:val="single" w:sz="4" w:space="0" w:color="auto"/>
              <w:right w:val="single" w:sz="4" w:space="0" w:color="auto"/>
            </w:tcBorders>
            <w:vAlign w:val="center"/>
          </w:tcPr>
          <w:p w14:paraId="0DE4B5B7" w14:textId="77777777" w:rsidR="00E41B42" w:rsidRPr="00CF2B43" w:rsidRDefault="00E41B42" w:rsidP="63F2D130">
            <w:pPr>
              <w:spacing w:line="300" w:lineRule="auto"/>
              <w:rPr>
                <w:rFonts w:ascii="Arial" w:eastAsia="Arial" w:hAnsi="Arial" w:cs="Arial"/>
                <w:sz w:val="20"/>
                <w:szCs w:val="20"/>
              </w:rPr>
            </w:pPr>
          </w:p>
        </w:tc>
      </w:tr>
      <w:tr w:rsidR="00E41B42" w:rsidRPr="00CF2B43" w14:paraId="7D3CDAA5" w14:textId="77777777" w:rsidTr="06111F3B">
        <w:trPr>
          <w:trHeight w:val="540"/>
        </w:trPr>
        <w:tc>
          <w:tcPr>
            <w:tcW w:w="2365" w:type="dxa"/>
            <w:tcBorders>
              <w:top w:val="single" w:sz="4" w:space="0" w:color="auto"/>
              <w:left w:val="single" w:sz="4" w:space="0" w:color="auto"/>
              <w:bottom w:val="single" w:sz="4" w:space="0" w:color="auto"/>
              <w:right w:val="single" w:sz="4" w:space="0" w:color="auto"/>
            </w:tcBorders>
            <w:vAlign w:val="center"/>
          </w:tcPr>
          <w:p w14:paraId="1D8835B2" w14:textId="77777777" w:rsidR="00E41B42" w:rsidRPr="00CF2B43" w:rsidRDefault="00E41B42" w:rsidP="63F2D130">
            <w:pPr>
              <w:spacing w:line="300" w:lineRule="auto"/>
              <w:rPr>
                <w:rFonts w:ascii="Arial" w:eastAsia="Arial" w:hAnsi="Arial" w:cs="Arial"/>
                <w:sz w:val="20"/>
                <w:szCs w:val="20"/>
              </w:rPr>
            </w:pPr>
            <w:r w:rsidRPr="06111F3B">
              <w:rPr>
                <w:rFonts w:ascii="Arial" w:eastAsia="Arial" w:hAnsi="Arial" w:cs="Arial"/>
                <w:sz w:val="20"/>
                <w:szCs w:val="20"/>
              </w:rPr>
              <w:t>Sídlo/místo podnikání/bydliště</w:t>
            </w:r>
          </w:p>
        </w:tc>
        <w:tc>
          <w:tcPr>
            <w:tcW w:w="6847" w:type="dxa"/>
            <w:gridSpan w:val="4"/>
            <w:tcBorders>
              <w:top w:val="single" w:sz="4" w:space="0" w:color="auto"/>
              <w:left w:val="single" w:sz="4" w:space="0" w:color="auto"/>
              <w:bottom w:val="single" w:sz="4" w:space="0" w:color="auto"/>
              <w:right w:val="single" w:sz="4" w:space="0" w:color="auto"/>
            </w:tcBorders>
            <w:vAlign w:val="center"/>
          </w:tcPr>
          <w:p w14:paraId="66204FF1" w14:textId="77777777" w:rsidR="00E41B42" w:rsidRPr="00CF2B43" w:rsidRDefault="00E41B42" w:rsidP="63F2D130">
            <w:pPr>
              <w:spacing w:line="300" w:lineRule="auto"/>
              <w:rPr>
                <w:rFonts w:ascii="Arial" w:eastAsia="Arial" w:hAnsi="Arial" w:cs="Arial"/>
                <w:sz w:val="20"/>
                <w:szCs w:val="20"/>
              </w:rPr>
            </w:pPr>
          </w:p>
        </w:tc>
      </w:tr>
      <w:tr w:rsidR="00E41B42" w:rsidRPr="00CF2B43" w14:paraId="17D4DFB0" w14:textId="77777777" w:rsidTr="06111F3B">
        <w:trPr>
          <w:trHeight w:val="355"/>
        </w:trPr>
        <w:tc>
          <w:tcPr>
            <w:tcW w:w="2365" w:type="dxa"/>
            <w:tcBorders>
              <w:top w:val="single" w:sz="4" w:space="0" w:color="auto"/>
              <w:left w:val="single" w:sz="4" w:space="0" w:color="auto"/>
              <w:bottom w:val="single" w:sz="4" w:space="0" w:color="auto"/>
              <w:right w:val="single" w:sz="4" w:space="0" w:color="auto"/>
            </w:tcBorders>
            <w:vAlign w:val="center"/>
          </w:tcPr>
          <w:p w14:paraId="0E2B640C" w14:textId="77777777" w:rsidR="00E41B42" w:rsidRPr="00CF2B43" w:rsidRDefault="00E41B42" w:rsidP="63F2D130">
            <w:pPr>
              <w:spacing w:line="300" w:lineRule="auto"/>
              <w:rPr>
                <w:rFonts w:ascii="Arial" w:eastAsia="Arial" w:hAnsi="Arial" w:cs="Arial"/>
                <w:sz w:val="20"/>
                <w:szCs w:val="20"/>
              </w:rPr>
            </w:pPr>
            <w:r w:rsidRPr="06111F3B">
              <w:rPr>
                <w:rFonts w:ascii="Arial" w:eastAsia="Arial" w:hAnsi="Arial" w:cs="Arial"/>
                <w:sz w:val="20"/>
                <w:szCs w:val="20"/>
              </w:rPr>
              <w:t>Právní forma</w:t>
            </w:r>
          </w:p>
        </w:tc>
        <w:tc>
          <w:tcPr>
            <w:tcW w:w="6847" w:type="dxa"/>
            <w:gridSpan w:val="4"/>
            <w:tcBorders>
              <w:top w:val="single" w:sz="4" w:space="0" w:color="auto"/>
              <w:left w:val="single" w:sz="4" w:space="0" w:color="auto"/>
              <w:bottom w:val="single" w:sz="4" w:space="0" w:color="auto"/>
              <w:right w:val="single" w:sz="4" w:space="0" w:color="auto"/>
            </w:tcBorders>
            <w:vAlign w:val="center"/>
          </w:tcPr>
          <w:p w14:paraId="2DBF0D7D" w14:textId="77777777" w:rsidR="00E41B42" w:rsidRPr="00CF2B43" w:rsidRDefault="00E41B42" w:rsidP="63F2D130">
            <w:pPr>
              <w:spacing w:line="300" w:lineRule="auto"/>
              <w:rPr>
                <w:rFonts w:ascii="Arial" w:eastAsia="Arial" w:hAnsi="Arial" w:cs="Arial"/>
                <w:sz w:val="20"/>
                <w:szCs w:val="20"/>
              </w:rPr>
            </w:pPr>
          </w:p>
        </w:tc>
      </w:tr>
      <w:tr w:rsidR="00E41B42" w:rsidRPr="00CF2B43" w14:paraId="08E8B3A1" w14:textId="77777777" w:rsidTr="06111F3B">
        <w:trPr>
          <w:trHeight w:val="355"/>
        </w:trPr>
        <w:tc>
          <w:tcPr>
            <w:tcW w:w="2365" w:type="dxa"/>
            <w:tcBorders>
              <w:top w:val="single" w:sz="4" w:space="0" w:color="auto"/>
              <w:left w:val="single" w:sz="4" w:space="0" w:color="auto"/>
              <w:bottom w:val="single" w:sz="4" w:space="0" w:color="auto"/>
              <w:right w:val="single" w:sz="4" w:space="0" w:color="auto"/>
            </w:tcBorders>
            <w:vAlign w:val="center"/>
          </w:tcPr>
          <w:p w14:paraId="33ED8386" w14:textId="77777777" w:rsidR="00E41B42" w:rsidRPr="00CF2B43" w:rsidRDefault="00E41B42" w:rsidP="63F2D130">
            <w:pPr>
              <w:spacing w:line="300" w:lineRule="auto"/>
              <w:jc w:val="left"/>
              <w:rPr>
                <w:rFonts w:ascii="Arial" w:eastAsia="Arial" w:hAnsi="Arial" w:cs="Arial"/>
                <w:sz w:val="20"/>
                <w:szCs w:val="20"/>
              </w:rPr>
            </w:pPr>
            <w:r w:rsidRPr="06111F3B">
              <w:rPr>
                <w:rFonts w:ascii="Arial" w:eastAsia="Arial" w:hAnsi="Arial" w:cs="Arial"/>
                <w:sz w:val="20"/>
                <w:szCs w:val="20"/>
              </w:rPr>
              <w:t>Obchodní rejstřík/živnostenský rejstřík/jiná evidence</w:t>
            </w:r>
          </w:p>
        </w:tc>
        <w:tc>
          <w:tcPr>
            <w:tcW w:w="6847" w:type="dxa"/>
            <w:gridSpan w:val="4"/>
            <w:tcBorders>
              <w:top w:val="single" w:sz="4" w:space="0" w:color="auto"/>
              <w:left w:val="single" w:sz="4" w:space="0" w:color="auto"/>
              <w:bottom w:val="single" w:sz="4" w:space="0" w:color="auto"/>
              <w:right w:val="single" w:sz="4" w:space="0" w:color="auto"/>
            </w:tcBorders>
            <w:vAlign w:val="center"/>
          </w:tcPr>
          <w:p w14:paraId="6B62F1B3" w14:textId="77777777" w:rsidR="00E41B42" w:rsidRPr="00CF2B43" w:rsidRDefault="00E41B42" w:rsidP="63F2D130">
            <w:pPr>
              <w:spacing w:line="300" w:lineRule="auto"/>
              <w:rPr>
                <w:rFonts w:ascii="Arial" w:eastAsia="Arial" w:hAnsi="Arial" w:cs="Arial"/>
                <w:sz w:val="20"/>
                <w:szCs w:val="20"/>
              </w:rPr>
            </w:pPr>
          </w:p>
        </w:tc>
      </w:tr>
      <w:tr w:rsidR="00E41B42" w:rsidRPr="00CF2B43" w14:paraId="38CD8B08" w14:textId="77777777" w:rsidTr="06111F3B">
        <w:trPr>
          <w:trHeight w:val="355"/>
        </w:trPr>
        <w:tc>
          <w:tcPr>
            <w:tcW w:w="2365" w:type="dxa"/>
            <w:tcBorders>
              <w:top w:val="single" w:sz="4" w:space="0" w:color="auto"/>
              <w:left w:val="single" w:sz="4" w:space="0" w:color="auto"/>
              <w:bottom w:val="single" w:sz="4" w:space="0" w:color="auto"/>
              <w:right w:val="single" w:sz="4" w:space="0" w:color="auto"/>
            </w:tcBorders>
            <w:vAlign w:val="center"/>
          </w:tcPr>
          <w:p w14:paraId="6A4AE800" w14:textId="77777777" w:rsidR="00E41B42" w:rsidRPr="00CF2B43" w:rsidRDefault="00E41B42" w:rsidP="63F2D130">
            <w:pPr>
              <w:spacing w:line="300" w:lineRule="auto"/>
              <w:rPr>
                <w:rFonts w:ascii="Arial" w:eastAsia="Arial" w:hAnsi="Arial" w:cs="Arial"/>
                <w:sz w:val="20"/>
                <w:szCs w:val="20"/>
              </w:rPr>
            </w:pPr>
            <w:r w:rsidRPr="06111F3B">
              <w:rPr>
                <w:rFonts w:ascii="Arial" w:eastAsia="Arial" w:hAnsi="Arial" w:cs="Arial"/>
                <w:sz w:val="20"/>
                <w:szCs w:val="20"/>
              </w:rPr>
              <w:t>IČ</w:t>
            </w:r>
            <w:r w:rsidR="6D312EB3" w:rsidRPr="06111F3B">
              <w:rPr>
                <w:rFonts w:ascii="Arial" w:eastAsia="Arial" w:hAnsi="Arial" w:cs="Arial"/>
                <w:sz w:val="20"/>
                <w:szCs w:val="20"/>
              </w:rPr>
              <w:t>O</w:t>
            </w:r>
          </w:p>
        </w:tc>
        <w:tc>
          <w:tcPr>
            <w:tcW w:w="6847" w:type="dxa"/>
            <w:gridSpan w:val="4"/>
            <w:tcBorders>
              <w:top w:val="single" w:sz="4" w:space="0" w:color="auto"/>
              <w:left w:val="single" w:sz="4" w:space="0" w:color="auto"/>
              <w:bottom w:val="single" w:sz="4" w:space="0" w:color="auto"/>
              <w:right w:val="single" w:sz="4" w:space="0" w:color="auto"/>
            </w:tcBorders>
            <w:vAlign w:val="center"/>
          </w:tcPr>
          <w:p w14:paraId="02F2C34E" w14:textId="77777777" w:rsidR="00E41B42" w:rsidRPr="00CF2B43" w:rsidRDefault="00E41B42" w:rsidP="63F2D130">
            <w:pPr>
              <w:spacing w:line="300" w:lineRule="auto"/>
              <w:rPr>
                <w:rFonts w:ascii="Arial" w:eastAsia="Arial" w:hAnsi="Arial" w:cs="Arial"/>
                <w:sz w:val="20"/>
                <w:szCs w:val="20"/>
              </w:rPr>
            </w:pPr>
          </w:p>
        </w:tc>
      </w:tr>
      <w:tr w:rsidR="00E41B42" w:rsidRPr="00CF2B43" w14:paraId="0400E92E" w14:textId="77777777" w:rsidTr="06111F3B">
        <w:trPr>
          <w:trHeight w:val="355"/>
        </w:trPr>
        <w:tc>
          <w:tcPr>
            <w:tcW w:w="2365" w:type="dxa"/>
            <w:tcBorders>
              <w:top w:val="single" w:sz="4" w:space="0" w:color="auto"/>
              <w:left w:val="single" w:sz="4" w:space="0" w:color="auto"/>
              <w:bottom w:val="single" w:sz="4" w:space="0" w:color="auto"/>
              <w:right w:val="single" w:sz="4" w:space="0" w:color="auto"/>
            </w:tcBorders>
            <w:vAlign w:val="center"/>
          </w:tcPr>
          <w:p w14:paraId="2AC2B638" w14:textId="77777777" w:rsidR="00E41B42" w:rsidRPr="00CF2B43" w:rsidRDefault="00E41B42" w:rsidP="63F2D130">
            <w:pPr>
              <w:spacing w:line="300" w:lineRule="auto"/>
              <w:rPr>
                <w:rFonts w:ascii="Arial" w:eastAsia="Arial" w:hAnsi="Arial" w:cs="Arial"/>
                <w:sz w:val="20"/>
                <w:szCs w:val="20"/>
              </w:rPr>
            </w:pPr>
            <w:r w:rsidRPr="06111F3B">
              <w:rPr>
                <w:rFonts w:ascii="Arial" w:eastAsia="Arial" w:hAnsi="Arial" w:cs="Arial"/>
                <w:sz w:val="20"/>
                <w:szCs w:val="20"/>
              </w:rPr>
              <w:t>DIČ</w:t>
            </w:r>
          </w:p>
        </w:tc>
        <w:tc>
          <w:tcPr>
            <w:tcW w:w="6847" w:type="dxa"/>
            <w:gridSpan w:val="4"/>
            <w:tcBorders>
              <w:top w:val="single" w:sz="4" w:space="0" w:color="auto"/>
              <w:left w:val="single" w:sz="4" w:space="0" w:color="auto"/>
              <w:bottom w:val="single" w:sz="4" w:space="0" w:color="auto"/>
              <w:right w:val="single" w:sz="4" w:space="0" w:color="auto"/>
            </w:tcBorders>
            <w:vAlign w:val="center"/>
          </w:tcPr>
          <w:p w14:paraId="680A4E5D" w14:textId="77777777" w:rsidR="00E41B42" w:rsidRPr="00CF2B43" w:rsidRDefault="00E41B42" w:rsidP="63F2D130">
            <w:pPr>
              <w:spacing w:line="300" w:lineRule="auto"/>
              <w:rPr>
                <w:rFonts w:ascii="Arial" w:eastAsia="Arial" w:hAnsi="Arial" w:cs="Arial"/>
                <w:sz w:val="20"/>
                <w:szCs w:val="20"/>
              </w:rPr>
            </w:pPr>
          </w:p>
        </w:tc>
      </w:tr>
      <w:tr w:rsidR="00E41B42" w:rsidRPr="00CF2B43" w14:paraId="7B1E4F67" w14:textId="77777777" w:rsidTr="06111F3B">
        <w:trPr>
          <w:trHeight w:val="355"/>
        </w:trPr>
        <w:tc>
          <w:tcPr>
            <w:tcW w:w="2365" w:type="dxa"/>
            <w:tcBorders>
              <w:top w:val="single" w:sz="4" w:space="0" w:color="auto"/>
              <w:left w:val="single" w:sz="4" w:space="0" w:color="auto"/>
              <w:bottom w:val="single" w:sz="4" w:space="0" w:color="auto"/>
              <w:right w:val="single" w:sz="4" w:space="0" w:color="auto"/>
            </w:tcBorders>
            <w:vAlign w:val="center"/>
          </w:tcPr>
          <w:p w14:paraId="7372299A" w14:textId="77777777" w:rsidR="00E41B42" w:rsidRPr="00CF2B43" w:rsidRDefault="00E41B42" w:rsidP="63F2D130">
            <w:pPr>
              <w:spacing w:line="300" w:lineRule="auto"/>
              <w:rPr>
                <w:rFonts w:ascii="Arial" w:eastAsia="Arial" w:hAnsi="Arial" w:cs="Arial"/>
                <w:sz w:val="20"/>
                <w:szCs w:val="20"/>
              </w:rPr>
            </w:pPr>
            <w:r w:rsidRPr="06111F3B">
              <w:rPr>
                <w:rFonts w:ascii="Arial" w:eastAsia="Arial" w:hAnsi="Arial" w:cs="Arial"/>
                <w:sz w:val="20"/>
                <w:szCs w:val="20"/>
              </w:rPr>
              <w:t>Je/není plátce DPH</w:t>
            </w:r>
          </w:p>
        </w:tc>
        <w:tc>
          <w:tcPr>
            <w:tcW w:w="6847" w:type="dxa"/>
            <w:gridSpan w:val="4"/>
            <w:tcBorders>
              <w:top w:val="single" w:sz="4" w:space="0" w:color="auto"/>
              <w:left w:val="single" w:sz="4" w:space="0" w:color="auto"/>
              <w:bottom w:val="single" w:sz="4" w:space="0" w:color="auto"/>
              <w:right w:val="single" w:sz="4" w:space="0" w:color="auto"/>
            </w:tcBorders>
            <w:vAlign w:val="center"/>
          </w:tcPr>
          <w:p w14:paraId="19219836" w14:textId="77777777" w:rsidR="00E41B42" w:rsidRPr="00CF2B43" w:rsidRDefault="00E41B42" w:rsidP="63F2D130">
            <w:pPr>
              <w:spacing w:line="300" w:lineRule="auto"/>
              <w:rPr>
                <w:rFonts w:ascii="Arial" w:eastAsia="Arial" w:hAnsi="Arial" w:cs="Arial"/>
                <w:sz w:val="20"/>
                <w:szCs w:val="20"/>
              </w:rPr>
            </w:pPr>
          </w:p>
        </w:tc>
      </w:tr>
      <w:tr w:rsidR="00E41B42" w:rsidRPr="00CF2B43" w14:paraId="2690AD2C" w14:textId="77777777" w:rsidTr="06111F3B">
        <w:trPr>
          <w:trHeight w:val="355"/>
        </w:trPr>
        <w:tc>
          <w:tcPr>
            <w:tcW w:w="2365" w:type="dxa"/>
            <w:tcBorders>
              <w:top w:val="single" w:sz="4" w:space="0" w:color="auto"/>
              <w:left w:val="single" w:sz="4" w:space="0" w:color="auto"/>
              <w:bottom w:val="single" w:sz="4" w:space="0" w:color="auto"/>
              <w:right w:val="single" w:sz="4" w:space="0" w:color="auto"/>
            </w:tcBorders>
            <w:vAlign w:val="center"/>
          </w:tcPr>
          <w:p w14:paraId="292E0AA0" w14:textId="77777777" w:rsidR="00E41B42" w:rsidRPr="00CF2B43" w:rsidRDefault="00E41B42" w:rsidP="63F2D130">
            <w:pPr>
              <w:spacing w:line="300" w:lineRule="auto"/>
              <w:rPr>
                <w:rFonts w:ascii="Arial" w:eastAsia="Arial" w:hAnsi="Arial" w:cs="Arial"/>
                <w:sz w:val="20"/>
                <w:szCs w:val="20"/>
              </w:rPr>
            </w:pPr>
            <w:r w:rsidRPr="06111F3B">
              <w:rPr>
                <w:rFonts w:ascii="Arial" w:eastAsia="Arial" w:hAnsi="Arial" w:cs="Arial"/>
                <w:sz w:val="20"/>
                <w:szCs w:val="20"/>
              </w:rPr>
              <w:t>Bankovní ústav</w:t>
            </w:r>
          </w:p>
        </w:tc>
        <w:tc>
          <w:tcPr>
            <w:tcW w:w="6847" w:type="dxa"/>
            <w:gridSpan w:val="4"/>
            <w:tcBorders>
              <w:top w:val="single" w:sz="4" w:space="0" w:color="auto"/>
              <w:left w:val="single" w:sz="4" w:space="0" w:color="auto"/>
              <w:bottom w:val="single" w:sz="4" w:space="0" w:color="auto"/>
              <w:right w:val="single" w:sz="4" w:space="0" w:color="auto"/>
            </w:tcBorders>
            <w:vAlign w:val="center"/>
          </w:tcPr>
          <w:p w14:paraId="296FEF7D" w14:textId="77777777" w:rsidR="00E41B42" w:rsidRPr="00CF2B43" w:rsidRDefault="00E41B42" w:rsidP="63F2D130">
            <w:pPr>
              <w:spacing w:line="300" w:lineRule="auto"/>
              <w:rPr>
                <w:rFonts w:ascii="Arial" w:eastAsia="Arial" w:hAnsi="Arial" w:cs="Arial"/>
                <w:sz w:val="20"/>
                <w:szCs w:val="20"/>
              </w:rPr>
            </w:pPr>
          </w:p>
        </w:tc>
      </w:tr>
      <w:tr w:rsidR="00E41B42" w:rsidRPr="00CF2B43" w14:paraId="770E0ABA" w14:textId="77777777" w:rsidTr="06111F3B">
        <w:trPr>
          <w:trHeight w:val="355"/>
        </w:trPr>
        <w:tc>
          <w:tcPr>
            <w:tcW w:w="2365" w:type="dxa"/>
            <w:tcBorders>
              <w:top w:val="single" w:sz="4" w:space="0" w:color="auto"/>
              <w:left w:val="single" w:sz="4" w:space="0" w:color="auto"/>
              <w:bottom w:val="single" w:sz="4" w:space="0" w:color="auto"/>
              <w:right w:val="single" w:sz="4" w:space="0" w:color="auto"/>
            </w:tcBorders>
            <w:vAlign w:val="center"/>
          </w:tcPr>
          <w:p w14:paraId="411537D0" w14:textId="77777777" w:rsidR="00E41B42" w:rsidRPr="00CF2B43" w:rsidRDefault="00E41B42" w:rsidP="63F2D130">
            <w:pPr>
              <w:spacing w:line="300" w:lineRule="auto"/>
              <w:rPr>
                <w:rFonts w:ascii="Arial" w:eastAsia="Arial" w:hAnsi="Arial" w:cs="Arial"/>
                <w:sz w:val="20"/>
                <w:szCs w:val="20"/>
              </w:rPr>
            </w:pPr>
            <w:r w:rsidRPr="06111F3B">
              <w:rPr>
                <w:rFonts w:ascii="Arial" w:eastAsia="Arial" w:hAnsi="Arial" w:cs="Arial"/>
                <w:sz w:val="20"/>
                <w:szCs w:val="20"/>
              </w:rPr>
              <w:t>Číslo účtu</w:t>
            </w:r>
          </w:p>
        </w:tc>
        <w:tc>
          <w:tcPr>
            <w:tcW w:w="6847" w:type="dxa"/>
            <w:gridSpan w:val="4"/>
            <w:tcBorders>
              <w:top w:val="single" w:sz="4" w:space="0" w:color="auto"/>
              <w:left w:val="single" w:sz="4" w:space="0" w:color="auto"/>
              <w:bottom w:val="single" w:sz="4" w:space="0" w:color="auto"/>
              <w:right w:val="single" w:sz="4" w:space="0" w:color="auto"/>
            </w:tcBorders>
            <w:vAlign w:val="center"/>
          </w:tcPr>
          <w:p w14:paraId="7194DBDC" w14:textId="77777777" w:rsidR="00E41B42" w:rsidRPr="00CF2B43" w:rsidRDefault="00E41B42" w:rsidP="63F2D130">
            <w:pPr>
              <w:spacing w:line="300" w:lineRule="auto"/>
              <w:rPr>
                <w:rFonts w:ascii="Arial" w:eastAsia="Arial" w:hAnsi="Arial" w:cs="Arial"/>
                <w:sz w:val="20"/>
                <w:szCs w:val="20"/>
              </w:rPr>
            </w:pPr>
          </w:p>
        </w:tc>
      </w:tr>
      <w:tr w:rsidR="00E41B42" w:rsidRPr="00CF2B43" w14:paraId="671AE883" w14:textId="77777777" w:rsidTr="06111F3B">
        <w:trPr>
          <w:trHeight w:val="355"/>
        </w:trPr>
        <w:tc>
          <w:tcPr>
            <w:tcW w:w="2365" w:type="dxa"/>
            <w:tcBorders>
              <w:top w:val="single" w:sz="4" w:space="0" w:color="auto"/>
              <w:left w:val="single" w:sz="4" w:space="0" w:color="auto"/>
              <w:bottom w:val="single" w:sz="4" w:space="0" w:color="auto"/>
              <w:right w:val="single" w:sz="4" w:space="0" w:color="auto"/>
            </w:tcBorders>
            <w:vAlign w:val="center"/>
          </w:tcPr>
          <w:p w14:paraId="4EB41EB4" w14:textId="77777777" w:rsidR="00E41B42" w:rsidRPr="00CF2B43" w:rsidRDefault="00E41B42" w:rsidP="63F2D130">
            <w:pPr>
              <w:spacing w:line="300" w:lineRule="auto"/>
              <w:jc w:val="left"/>
              <w:rPr>
                <w:rFonts w:ascii="Arial" w:eastAsia="Arial" w:hAnsi="Arial" w:cs="Arial"/>
                <w:sz w:val="20"/>
                <w:szCs w:val="20"/>
              </w:rPr>
            </w:pPr>
            <w:r w:rsidRPr="06111F3B">
              <w:rPr>
                <w:rFonts w:ascii="Arial" w:eastAsia="Arial" w:hAnsi="Arial" w:cs="Arial"/>
                <w:sz w:val="20"/>
                <w:szCs w:val="20"/>
              </w:rPr>
              <w:t>Osoba oprávněná jednat za dodavatele, funkce</w:t>
            </w:r>
          </w:p>
        </w:tc>
        <w:tc>
          <w:tcPr>
            <w:tcW w:w="6847" w:type="dxa"/>
            <w:gridSpan w:val="4"/>
            <w:tcBorders>
              <w:top w:val="single" w:sz="4" w:space="0" w:color="auto"/>
              <w:left w:val="single" w:sz="4" w:space="0" w:color="auto"/>
              <w:bottom w:val="single" w:sz="4" w:space="0" w:color="auto"/>
              <w:right w:val="single" w:sz="4" w:space="0" w:color="auto"/>
            </w:tcBorders>
            <w:vAlign w:val="center"/>
          </w:tcPr>
          <w:p w14:paraId="769D0D3C" w14:textId="77777777" w:rsidR="00E41B42" w:rsidRPr="00CF2B43" w:rsidRDefault="00E41B42" w:rsidP="63F2D130">
            <w:pPr>
              <w:spacing w:line="300" w:lineRule="auto"/>
              <w:rPr>
                <w:rFonts w:ascii="Arial" w:eastAsia="Arial" w:hAnsi="Arial" w:cs="Arial"/>
                <w:sz w:val="20"/>
                <w:szCs w:val="20"/>
              </w:rPr>
            </w:pPr>
          </w:p>
        </w:tc>
      </w:tr>
      <w:tr w:rsidR="00E41B42" w:rsidRPr="00CF2B43" w14:paraId="73F1043E" w14:textId="77777777" w:rsidTr="06111F3B">
        <w:trPr>
          <w:trHeight w:val="355"/>
        </w:trPr>
        <w:tc>
          <w:tcPr>
            <w:tcW w:w="2365" w:type="dxa"/>
            <w:tcBorders>
              <w:top w:val="single" w:sz="4" w:space="0" w:color="auto"/>
              <w:left w:val="single" w:sz="4" w:space="0" w:color="auto"/>
              <w:bottom w:val="single" w:sz="4" w:space="0" w:color="auto"/>
              <w:right w:val="single" w:sz="4" w:space="0" w:color="auto"/>
            </w:tcBorders>
            <w:vAlign w:val="center"/>
          </w:tcPr>
          <w:p w14:paraId="53C88C31" w14:textId="77777777" w:rsidR="00E41B42" w:rsidRPr="00CF2B43" w:rsidRDefault="00E41B42" w:rsidP="63F2D130">
            <w:pPr>
              <w:spacing w:line="300" w:lineRule="auto"/>
              <w:rPr>
                <w:rFonts w:ascii="Arial" w:eastAsia="Arial" w:hAnsi="Arial" w:cs="Arial"/>
                <w:sz w:val="20"/>
                <w:szCs w:val="20"/>
              </w:rPr>
            </w:pPr>
            <w:r w:rsidRPr="06111F3B">
              <w:rPr>
                <w:rFonts w:ascii="Arial" w:eastAsia="Arial" w:hAnsi="Arial" w:cs="Arial"/>
                <w:sz w:val="20"/>
                <w:szCs w:val="20"/>
              </w:rPr>
              <w:t>Telefon</w:t>
            </w:r>
          </w:p>
        </w:tc>
        <w:tc>
          <w:tcPr>
            <w:tcW w:w="6847" w:type="dxa"/>
            <w:gridSpan w:val="4"/>
            <w:tcBorders>
              <w:top w:val="single" w:sz="4" w:space="0" w:color="auto"/>
              <w:left w:val="single" w:sz="4" w:space="0" w:color="auto"/>
              <w:bottom w:val="single" w:sz="4" w:space="0" w:color="auto"/>
              <w:right w:val="single" w:sz="4" w:space="0" w:color="auto"/>
            </w:tcBorders>
            <w:vAlign w:val="center"/>
          </w:tcPr>
          <w:p w14:paraId="54CD245A" w14:textId="77777777" w:rsidR="00E41B42" w:rsidRPr="00CF2B43" w:rsidRDefault="00E41B42" w:rsidP="63F2D130">
            <w:pPr>
              <w:spacing w:line="300" w:lineRule="auto"/>
              <w:rPr>
                <w:rFonts w:ascii="Arial" w:eastAsia="Arial" w:hAnsi="Arial" w:cs="Arial"/>
                <w:sz w:val="20"/>
                <w:szCs w:val="20"/>
              </w:rPr>
            </w:pPr>
          </w:p>
        </w:tc>
      </w:tr>
      <w:tr w:rsidR="00E41B42" w:rsidRPr="00CF2B43" w14:paraId="52AE9054" w14:textId="77777777" w:rsidTr="06111F3B">
        <w:trPr>
          <w:trHeight w:val="350"/>
        </w:trPr>
        <w:tc>
          <w:tcPr>
            <w:tcW w:w="2365" w:type="dxa"/>
            <w:tcBorders>
              <w:top w:val="single" w:sz="4" w:space="0" w:color="auto"/>
              <w:left w:val="single" w:sz="4" w:space="0" w:color="auto"/>
              <w:bottom w:val="single" w:sz="4" w:space="0" w:color="auto"/>
              <w:right w:val="single" w:sz="4" w:space="0" w:color="auto"/>
            </w:tcBorders>
            <w:vAlign w:val="center"/>
          </w:tcPr>
          <w:p w14:paraId="75758B33" w14:textId="77777777" w:rsidR="00E41B42" w:rsidRPr="00CF2B43" w:rsidRDefault="00E41B42" w:rsidP="63F2D130">
            <w:pPr>
              <w:spacing w:line="300" w:lineRule="auto"/>
              <w:rPr>
                <w:rFonts w:ascii="Arial" w:eastAsia="Arial" w:hAnsi="Arial" w:cs="Arial"/>
                <w:sz w:val="20"/>
                <w:szCs w:val="20"/>
              </w:rPr>
            </w:pPr>
            <w:r w:rsidRPr="06111F3B">
              <w:rPr>
                <w:rFonts w:ascii="Arial" w:eastAsia="Arial" w:hAnsi="Arial" w:cs="Arial"/>
                <w:sz w:val="20"/>
                <w:szCs w:val="20"/>
              </w:rPr>
              <w:t>Fax</w:t>
            </w:r>
          </w:p>
        </w:tc>
        <w:tc>
          <w:tcPr>
            <w:tcW w:w="6847" w:type="dxa"/>
            <w:gridSpan w:val="4"/>
            <w:tcBorders>
              <w:top w:val="single" w:sz="4" w:space="0" w:color="auto"/>
              <w:left w:val="single" w:sz="4" w:space="0" w:color="auto"/>
              <w:bottom w:val="single" w:sz="4" w:space="0" w:color="auto"/>
              <w:right w:val="single" w:sz="4" w:space="0" w:color="auto"/>
            </w:tcBorders>
            <w:vAlign w:val="center"/>
          </w:tcPr>
          <w:p w14:paraId="1231BE67" w14:textId="77777777" w:rsidR="00E41B42" w:rsidRPr="00CF2B43" w:rsidRDefault="00E41B42" w:rsidP="63F2D130">
            <w:pPr>
              <w:spacing w:line="300" w:lineRule="auto"/>
              <w:rPr>
                <w:rFonts w:ascii="Arial" w:eastAsia="Arial" w:hAnsi="Arial" w:cs="Arial"/>
                <w:sz w:val="20"/>
                <w:szCs w:val="20"/>
              </w:rPr>
            </w:pPr>
          </w:p>
        </w:tc>
      </w:tr>
      <w:tr w:rsidR="00E41B42" w:rsidRPr="00CF2B43" w14:paraId="5A67876E" w14:textId="77777777" w:rsidTr="06111F3B">
        <w:trPr>
          <w:trHeight w:val="350"/>
        </w:trPr>
        <w:tc>
          <w:tcPr>
            <w:tcW w:w="2365" w:type="dxa"/>
            <w:tcBorders>
              <w:top w:val="single" w:sz="4" w:space="0" w:color="auto"/>
              <w:left w:val="single" w:sz="4" w:space="0" w:color="auto"/>
              <w:bottom w:val="single" w:sz="4" w:space="0" w:color="auto"/>
              <w:right w:val="single" w:sz="4" w:space="0" w:color="auto"/>
            </w:tcBorders>
            <w:vAlign w:val="center"/>
          </w:tcPr>
          <w:p w14:paraId="081BA7F6" w14:textId="77777777" w:rsidR="00E41B42" w:rsidRPr="00CF2B43" w:rsidRDefault="00E41B42" w:rsidP="63F2D130">
            <w:pPr>
              <w:spacing w:line="300" w:lineRule="auto"/>
              <w:rPr>
                <w:rFonts w:ascii="Arial" w:eastAsia="Arial" w:hAnsi="Arial" w:cs="Arial"/>
                <w:sz w:val="20"/>
                <w:szCs w:val="20"/>
              </w:rPr>
            </w:pPr>
            <w:r w:rsidRPr="06111F3B">
              <w:rPr>
                <w:rFonts w:ascii="Arial" w:eastAsia="Arial" w:hAnsi="Arial" w:cs="Arial"/>
                <w:sz w:val="20"/>
                <w:szCs w:val="20"/>
              </w:rPr>
              <w:t>E-mail</w:t>
            </w:r>
            <w:smartTag w:uri="urn:schemas-microsoft-com:office:smarttags" w:element="PersonName"/>
          </w:p>
        </w:tc>
        <w:tc>
          <w:tcPr>
            <w:tcW w:w="6847" w:type="dxa"/>
            <w:gridSpan w:val="4"/>
            <w:tcBorders>
              <w:top w:val="single" w:sz="4" w:space="0" w:color="auto"/>
              <w:left w:val="single" w:sz="4" w:space="0" w:color="auto"/>
              <w:bottom w:val="single" w:sz="4" w:space="0" w:color="auto"/>
              <w:right w:val="single" w:sz="4" w:space="0" w:color="auto"/>
            </w:tcBorders>
            <w:vAlign w:val="center"/>
          </w:tcPr>
          <w:p w14:paraId="36FEB5B0" w14:textId="77777777" w:rsidR="00E41B42" w:rsidRPr="00CF2B43" w:rsidRDefault="00E41B42" w:rsidP="63F2D130">
            <w:pPr>
              <w:spacing w:line="300" w:lineRule="auto"/>
              <w:rPr>
                <w:rFonts w:ascii="Arial" w:eastAsia="Arial" w:hAnsi="Arial" w:cs="Arial"/>
                <w:sz w:val="20"/>
                <w:szCs w:val="20"/>
              </w:rPr>
            </w:pPr>
          </w:p>
        </w:tc>
      </w:tr>
      <w:tr w:rsidR="00E41B42" w:rsidRPr="00CF2B43" w14:paraId="4F1F7115" w14:textId="77777777" w:rsidTr="06111F3B">
        <w:trPr>
          <w:trHeight w:val="350"/>
        </w:trPr>
        <w:tc>
          <w:tcPr>
            <w:tcW w:w="9212" w:type="dxa"/>
            <w:gridSpan w:val="5"/>
            <w:tcBorders>
              <w:top w:val="single" w:sz="4" w:space="0" w:color="auto"/>
              <w:left w:val="single" w:sz="4" w:space="0" w:color="auto"/>
              <w:bottom w:val="single" w:sz="4" w:space="0" w:color="auto"/>
              <w:right w:val="single" w:sz="4" w:space="0" w:color="auto"/>
            </w:tcBorders>
            <w:vAlign w:val="center"/>
          </w:tcPr>
          <w:p w14:paraId="6DC86407" w14:textId="77777777" w:rsidR="00E41B42" w:rsidRPr="00CF2B43" w:rsidRDefault="00E41B42" w:rsidP="63F2D130">
            <w:pPr>
              <w:spacing w:line="300" w:lineRule="auto"/>
              <w:rPr>
                <w:rFonts w:ascii="Arial" w:eastAsia="Arial" w:hAnsi="Arial" w:cs="Arial"/>
                <w:sz w:val="20"/>
                <w:szCs w:val="20"/>
              </w:rPr>
            </w:pPr>
            <w:r w:rsidRPr="06111F3B">
              <w:rPr>
                <w:rFonts w:ascii="Arial" w:eastAsia="Arial" w:hAnsi="Arial" w:cs="Arial"/>
                <w:b/>
                <w:bCs/>
                <w:sz w:val="20"/>
                <w:szCs w:val="20"/>
              </w:rPr>
              <w:t>Veřejná zakázka:</w:t>
            </w:r>
          </w:p>
        </w:tc>
      </w:tr>
      <w:tr w:rsidR="00E41B42" w:rsidRPr="00CF2B43" w14:paraId="1B529010" w14:textId="77777777" w:rsidTr="06111F3B">
        <w:trPr>
          <w:trHeight w:val="531"/>
        </w:trPr>
        <w:tc>
          <w:tcPr>
            <w:tcW w:w="2365" w:type="dxa"/>
            <w:tcBorders>
              <w:top w:val="single" w:sz="4" w:space="0" w:color="auto"/>
              <w:left w:val="single" w:sz="4" w:space="0" w:color="auto"/>
              <w:bottom w:val="single" w:sz="4" w:space="0" w:color="auto"/>
              <w:right w:val="single" w:sz="4" w:space="0" w:color="auto"/>
            </w:tcBorders>
            <w:vAlign w:val="center"/>
          </w:tcPr>
          <w:p w14:paraId="3FC131CC" w14:textId="77777777" w:rsidR="00E41B42" w:rsidRPr="00CF2B43" w:rsidRDefault="00E41B42" w:rsidP="63F2D130">
            <w:pPr>
              <w:spacing w:line="300" w:lineRule="auto"/>
              <w:rPr>
                <w:rFonts w:ascii="Arial" w:eastAsia="Arial" w:hAnsi="Arial" w:cs="Arial"/>
                <w:sz w:val="20"/>
                <w:szCs w:val="20"/>
              </w:rPr>
            </w:pPr>
            <w:r w:rsidRPr="06111F3B">
              <w:rPr>
                <w:rFonts w:ascii="Arial" w:eastAsia="Arial" w:hAnsi="Arial" w:cs="Arial"/>
                <w:sz w:val="20"/>
                <w:szCs w:val="20"/>
              </w:rPr>
              <w:t>Cenové údaje</w:t>
            </w:r>
          </w:p>
        </w:tc>
        <w:tc>
          <w:tcPr>
            <w:tcW w:w="1698" w:type="dxa"/>
            <w:tcBorders>
              <w:top w:val="single" w:sz="4" w:space="0" w:color="auto"/>
              <w:left w:val="single" w:sz="4" w:space="0" w:color="auto"/>
              <w:bottom w:val="single" w:sz="4" w:space="0" w:color="auto"/>
              <w:right w:val="single" w:sz="4" w:space="0" w:color="auto"/>
            </w:tcBorders>
            <w:vAlign w:val="center"/>
          </w:tcPr>
          <w:p w14:paraId="7F72D17F" w14:textId="77777777" w:rsidR="00E41B42" w:rsidRPr="00CF2B43" w:rsidRDefault="00E41B42" w:rsidP="63F2D130">
            <w:pPr>
              <w:spacing w:line="300" w:lineRule="auto"/>
              <w:jc w:val="center"/>
              <w:rPr>
                <w:rFonts w:ascii="Arial" w:eastAsia="Arial" w:hAnsi="Arial" w:cs="Arial"/>
                <w:sz w:val="20"/>
                <w:szCs w:val="20"/>
              </w:rPr>
            </w:pPr>
            <w:r w:rsidRPr="06111F3B">
              <w:rPr>
                <w:rFonts w:ascii="Arial" w:eastAsia="Arial" w:hAnsi="Arial" w:cs="Arial"/>
                <w:sz w:val="20"/>
                <w:szCs w:val="20"/>
              </w:rPr>
              <w:t>cena bez DPH v</w:t>
            </w:r>
            <w:r w:rsidR="0C82330A" w:rsidRPr="06111F3B">
              <w:rPr>
                <w:rFonts w:ascii="Arial" w:eastAsia="Arial" w:hAnsi="Arial" w:cs="Arial"/>
                <w:sz w:val="20"/>
                <w:szCs w:val="20"/>
              </w:rPr>
              <w:t> </w:t>
            </w:r>
            <w:r w:rsidRPr="06111F3B">
              <w:rPr>
                <w:rFonts w:ascii="Arial" w:eastAsia="Arial" w:hAnsi="Arial" w:cs="Arial"/>
                <w:sz w:val="20"/>
                <w:szCs w:val="20"/>
              </w:rPr>
              <w:t>Kč</w:t>
            </w:r>
          </w:p>
        </w:tc>
        <w:tc>
          <w:tcPr>
            <w:tcW w:w="1706" w:type="dxa"/>
            <w:tcBorders>
              <w:top w:val="single" w:sz="4" w:space="0" w:color="auto"/>
              <w:left w:val="single" w:sz="4" w:space="0" w:color="auto"/>
              <w:bottom w:val="single" w:sz="4" w:space="0" w:color="auto"/>
              <w:right w:val="single" w:sz="4" w:space="0" w:color="auto"/>
            </w:tcBorders>
            <w:vAlign w:val="center"/>
          </w:tcPr>
          <w:p w14:paraId="69F9CF83" w14:textId="77777777" w:rsidR="00E41B42" w:rsidRPr="00CF2B43" w:rsidRDefault="00E41B42" w:rsidP="63F2D130">
            <w:pPr>
              <w:spacing w:line="300" w:lineRule="auto"/>
              <w:jc w:val="center"/>
              <w:rPr>
                <w:rFonts w:ascii="Arial" w:eastAsia="Arial" w:hAnsi="Arial" w:cs="Arial"/>
                <w:sz w:val="20"/>
                <w:szCs w:val="20"/>
              </w:rPr>
            </w:pPr>
            <w:r w:rsidRPr="06111F3B">
              <w:rPr>
                <w:rFonts w:ascii="Arial" w:eastAsia="Arial" w:hAnsi="Arial" w:cs="Arial"/>
                <w:sz w:val="20"/>
                <w:szCs w:val="20"/>
              </w:rPr>
              <w:t>sazba DPH</w:t>
            </w:r>
          </w:p>
          <w:p w14:paraId="37D09C73" w14:textId="77777777" w:rsidR="00E41B42" w:rsidRPr="00CF2B43" w:rsidRDefault="00E41B42" w:rsidP="63F2D130">
            <w:pPr>
              <w:spacing w:line="300" w:lineRule="auto"/>
              <w:jc w:val="center"/>
              <w:rPr>
                <w:rFonts w:ascii="Arial" w:eastAsia="Arial" w:hAnsi="Arial" w:cs="Arial"/>
                <w:sz w:val="20"/>
                <w:szCs w:val="20"/>
              </w:rPr>
            </w:pPr>
            <w:r w:rsidRPr="06111F3B">
              <w:rPr>
                <w:rFonts w:ascii="Arial" w:eastAsia="Arial" w:hAnsi="Arial" w:cs="Arial"/>
                <w:sz w:val="20"/>
                <w:szCs w:val="20"/>
              </w:rPr>
              <w:t>v %</w:t>
            </w:r>
          </w:p>
        </w:tc>
        <w:tc>
          <w:tcPr>
            <w:tcW w:w="1697" w:type="dxa"/>
            <w:tcBorders>
              <w:top w:val="single" w:sz="4" w:space="0" w:color="auto"/>
              <w:left w:val="single" w:sz="4" w:space="0" w:color="auto"/>
              <w:bottom w:val="single" w:sz="4" w:space="0" w:color="auto"/>
              <w:right w:val="single" w:sz="4" w:space="0" w:color="auto"/>
            </w:tcBorders>
            <w:vAlign w:val="center"/>
          </w:tcPr>
          <w:p w14:paraId="578C8F20" w14:textId="77777777" w:rsidR="00E41B42" w:rsidRPr="00CF2B43" w:rsidRDefault="00E41B42" w:rsidP="63F2D130">
            <w:pPr>
              <w:spacing w:line="300" w:lineRule="auto"/>
              <w:jc w:val="center"/>
              <w:rPr>
                <w:rFonts w:ascii="Arial" w:eastAsia="Arial" w:hAnsi="Arial" w:cs="Arial"/>
                <w:sz w:val="20"/>
                <w:szCs w:val="20"/>
              </w:rPr>
            </w:pPr>
            <w:r w:rsidRPr="06111F3B">
              <w:rPr>
                <w:rFonts w:ascii="Arial" w:eastAsia="Arial" w:hAnsi="Arial" w:cs="Arial"/>
                <w:sz w:val="20"/>
                <w:szCs w:val="20"/>
              </w:rPr>
              <w:t>výše DPH v Kč</w:t>
            </w:r>
          </w:p>
        </w:tc>
        <w:tc>
          <w:tcPr>
            <w:tcW w:w="1746" w:type="dxa"/>
            <w:tcBorders>
              <w:top w:val="single" w:sz="4" w:space="0" w:color="auto"/>
              <w:left w:val="single" w:sz="4" w:space="0" w:color="auto"/>
              <w:bottom w:val="single" w:sz="4" w:space="0" w:color="auto"/>
              <w:right w:val="single" w:sz="4" w:space="0" w:color="auto"/>
            </w:tcBorders>
            <w:vAlign w:val="center"/>
          </w:tcPr>
          <w:p w14:paraId="44F49EC8" w14:textId="051F330B" w:rsidR="00E41B42" w:rsidRPr="00CF2B43" w:rsidRDefault="2C87AF35" w:rsidP="63F2D130">
            <w:pPr>
              <w:spacing w:line="300" w:lineRule="auto"/>
              <w:jc w:val="center"/>
              <w:rPr>
                <w:rFonts w:ascii="Arial" w:eastAsia="Arial" w:hAnsi="Arial" w:cs="Arial"/>
                <w:b/>
                <w:bCs/>
                <w:sz w:val="20"/>
                <w:szCs w:val="20"/>
              </w:rPr>
            </w:pPr>
            <w:r w:rsidRPr="06111F3B">
              <w:rPr>
                <w:rFonts w:ascii="Arial" w:eastAsia="Arial" w:hAnsi="Arial" w:cs="Arial"/>
                <w:b/>
                <w:bCs/>
                <w:sz w:val="20"/>
                <w:szCs w:val="20"/>
              </w:rPr>
              <w:t>Cenový údaj</w:t>
            </w:r>
            <w:r w:rsidR="00E41B42" w:rsidRPr="06111F3B">
              <w:rPr>
                <w:rFonts w:ascii="Arial" w:eastAsia="Arial" w:hAnsi="Arial" w:cs="Arial"/>
                <w:b/>
                <w:bCs/>
                <w:sz w:val="20"/>
                <w:szCs w:val="20"/>
              </w:rPr>
              <w:t xml:space="preserve"> včetně DPH v</w:t>
            </w:r>
            <w:r w:rsidR="7AE96820" w:rsidRPr="06111F3B">
              <w:rPr>
                <w:rFonts w:ascii="Arial" w:eastAsia="Arial" w:hAnsi="Arial" w:cs="Arial"/>
                <w:b/>
                <w:bCs/>
                <w:sz w:val="20"/>
                <w:szCs w:val="20"/>
              </w:rPr>
              <w:t> </w:t>
            </w:r>
            <w:r w:rsidR="00E41B42" w:rsidRPr="06111F3B">
              <w:rPr>
                <w:rFonts w:ascii="Arial" w:eastAsia="Arial" w:hAnsi="Arial" w:cs="Arial"/>
                <w:b/>
                <w:bCs/>
                <w:sz w:val="20"/>
                <w:szCs w:val="20"/>
              </w:rPr>
              <w:t>Kč</w:t>
            </w:r>
          </w:p>
        </w:tc>
      </w:tr>
      <w:tr w:rsidR="26191071" w14:paraId="41D34BF7" w14:textId="77777777" w:rsidTr="06111F3B">
        <w:trPr>
          <w:trHeight w:val="531"/>
        </w:trPr>
        <w:tc>
          <w:tcPr>
            <w:tcW w:w="2365" w:type="dxa"/>
            <w:tcBorders>
              <w:top w:val="single" w:sz="4" w:space="0" w:color="auto"/>
              <w:left w:val="single" w:sz="4" w:space="0" w:color="auto"/>
              <w:bottom w:val="single" w:sz="4" w:space="0" w:color="auto"/>
              <w:right w:val="single" w:sz="4" w:space="0" w:color="auto"/>
            </w:tcBorders>
            <w:vAlign w:val="center"/>
          </w:tcPr>
          <w:p w14:paraId="076335B1" w14:textId="5D71EB5E" w:rsidR="5F4910E6" w:rsidRDefault="5F4910E6" w:rsidP="26191071">
            <w:pPr>
              <w:spacing w:line="300" w:lineRule="auto"/>
              <w:rPr>
                <w:rFonts w:ascii="Arial" w:eastAsia="Arial" w:hAnsi="Arial" w:cs="Arial"/>
              </w:rPr>
            </w:pPr>
            <w:r w:rsidRPr="26191071">
              <w:rPr>
                <w:rFonts w:ascii="Arial" w:eastAsia="Arial" w:hAnsi="Arial" w:cs="Arial"/>
                <w:sz w:val="20"/>
                <w:szCs w:val="20"/>
              </w:rPr>
              <w:t>Hodinová sazba</w:t>
            </w:r>
          </w:p>
        </w:tc>
        <w:tc>
          <w:tcPr>
            <w:tcW w:w="1698" w:type="dxa"/>
            <w:tcBorders>
              <w:top w:val="single" w:sz="4" w:space="0" w:color="auto"/>
              <w:left w:val="single" w:sz="4" w:space="0" w:color="auto"/>
              <w:bottom w:val="single" w:sz="4" w:space="0" w:color="auto"/>
              <w:right w:val="single" w:sz="4" w:space="0" w:color="auto"/>
            </w:tcBorders>
            <w:vAlign w:val="center"/>
          </w:tcPr>
          <w:p w14:paraId="05CE43F0" w14:textId="0835155D" w:rsidR="26191071" w:rsidRDefault="26191071" w:rsidP="26191071">
            <w:pPr>
              <w:spacing w:line="300" w:lineRule="auto"/>
              <w:jc w:val="center"/>
              <w:rPr>
                <w:rFonts w:ascii="Arial" w:eastAsia="Arial" w:hAnsi="Arial" w:cs="Arial"/>
              </w:rPr>
            </w:pPr>
          </w:p>
        </w:tc>
        <w:tc>
          <w:tcPr>
            <w:tcW w:w="1706" w:type="dxa"/>
            <w:tcBorders>
              <w:top w:val="single" w:sz="4" w:space="0" w:color="auto"/>
              <w:left w:val="single" w:sz="4" w:space="0" w:color="auto"/>
              <w:bottom w:val="single" w:sz="4" w:space="0" w:color="auto"/>
              <w:right w:val="single" w:sz="4" w:space="0" w:color="auto"/>
            </w:tcBorders>
            <w:vAlign w:val="center"/>
          </w:tcPr>
          <w:p w14:paraId="7702876D" w14:textId="1E886740" w:rsidR="26191071" w:rsidRDefault="26191071" w:rsidP="26191071">
            <w:pPr>
              <w:spacing w:line="300" w:lineRule="auto"/>
              <w:jc w:val="center"/>
              <w:rPr>
                <w:rFonts w:ascii="Arial" w:eastAsia="Arial" w:hAnsi="Arial" w:cs="Arial"/>
              </w:rPr>
            </w:pPr>
          </w:p>
        </w:tc>
        <w:tc>
          <w:tcPr>
            <w:tcW w:w="1697" w:type="dxa"/>
            <w:tcBorders>
              <w:top w:val="single" w:sz="4" w:space="0" w:color="auto"/>
              <w:left w:val="single" w:sz="4" w:space="0" w:color="auto"/>
              <w:bottom w:val="single" w:sz="4" w:space="0" w:color="auto"/>
              <w:right w:val="single" w:sz="4" w:space="0" w:color="auto"/>
            </w:tcBorders>
            <w:vAlign w:val="center"/>
          </w:tcPr>
          <w:p w14:paraId="6348534B" w14:textId="7425C19E" w:rsidR="26191071" w:rsidRDefault="26191071" w:rsidP="26191071">
            <w:pPr>
              <w:spacing w:line="300" w:lineRule="auto"/>
              <w:jc w:val="center"/>
              <w:rPr>
                <w:rFonts w:ascii="Arial" w:eastAsia="Arial" w:hAnsi="Arial" w:cs="Arial"/>
              </w:rPr>
            </w:pPr>
          </w:p>
        </w:tc>
        <w:tc>
          <w:tcPr>
            <w:tcW w:w="1746" w:type="dxa"/>
            <w:tcBorders>
              <w:top w:val="single" w:sz="4" w:space="0" w:color="auto"/>
              <w:left w:val="single" w:sz="4" w:space="0" w:color="auto"/>
              <w:bottom w:val="single" w:sz="4" w:space="0" w:color="auto"/>
              <w:right w:val="single" w:sz="4" w:space="0" w:color="auto"/>
            </w:tcBorders>
            <w:vAlign w:val="center"/>
          </w:tcPr>
          <w:p w14:paraId="4DC0A587" w14:textId="1889105F" w:rsidR="26191071" w:rsidRDefault="26191071" w:rsidP="26191071">
            <w:pPr>
              <w:spacing w:line="300" w:lineRule="auto"/>
              <w:jc w:val="center"/>
              <w:rPr>
                <w:rFonts w:ascii="Arial" w:eastAsia="Arial" w:hAnsi="Arial" w:cs="Arial"/>
                <w:b/>
                <w:bCs/>
              </w:rPr>
            </w:pPr>
          </w:p>
        </w:tc>
      </w:tr>
      <w:tr w:rsidR="00E41B42" w:rsidRPr="00CF2B43" w14:paraId="341D74EF" w14:textId="77777777" w:rsidTr="06111F3B">
        <w:trPr>
          <w:trHeight w:val="570"/>
        </w:trPr>
        <w:tc>
          <w:tcPr>
            <w:tcW w:w="2365" w:type="dxa"/>
            <w:tcBorders>
              <w:top w:val="single" w:sz="4" w:space="0" w:color="auto"/>
              <w:left w:val="single" w:sz="4" w:space="0" w:color="auto"/>
              <w:bottom w:val="single" w:sz="4" w:space="0" w:color="auto"/>
              <w:right w:val="single" w:sz="4" w:space="0" w:color="auto"/>
            </w:tcBorders>
            <w:vAlign w:val="center"/>
          </w:tcPr>
          <w:p w14:paraId="2E4B56B4" w14:textId="54D77855" w:rsidR="00E41B42" w:rsidRPr="00CF2B43" w:rsidRDefault="5F4910E6" w:rsidP="26191071">
            <w:pPr>
              <w:spacing w:line="300" w:lineRule="auto"/>
              <w:rPr>
                <w:rFonts w:ascii="Arial" w:eastAsia="Arial" w:hAnsi="Arial" w:cs="Arial"/>
                <w:b/>
                <w:bCs/>
              </w:rPr>
            </w:pPr>
            <w:r w:rsidRPr="26191071">
              <w:rPr>
                <w:rFonts w:ascii="Arial" w:eastAsia="Arial" w:hAnsi="Arial" w:cs="Arial"/>
                <w:b/>
                <w:bCs/>
                <w:sz w:val="20"/>
                <w:szCs w:val="20"/>
              </w:rPr>
              <w:t xml:space="preserve">Celková </w:t>
            </w:r>
          </w:p>
          <w:p w14:paraId="20F3B3B1" w14:textId="50E01B69" w:rsidR="00E41B42" w:rsidRPr="00CF2B43" w:rsidRDefault="2BA108C2" w:rsidP="26191071">
            <w:pPr>
              <w:spacing w:line="300" w:lineRule="auto"/>
              <w:rPr>
                <w:rFonts w:ascii="Arial" w:eastAsia="Arial" w:hAnsi="Arial" w:cs="Arial"/>
                <w:b/>
                <w:bCs/>
              </w:rPr>
            </w:pPr>
            <w:r w:rsidRPr="06111F3B">
              <w:rPr>
                <w:rFonts w:ascii="Arial" w:eastAsia="Arial" w:hAnsi="Arial" w:cs="Arial"/>
                <w:b/>
                <w:bCs/>
                <w:sz w:val="20"/>
                <w:szCs w:val="20"/>
              </w:rPr>
              <w:t>nabídková cena</w:t>
            </w:r>
          </w:p>
        </w:tc>
        <w:tc>
          <w:tcPr>
            <w:tcW w:w="1698" w:type="dxa"/>
            <w:tcBorders>
              <w:top w:val="single" w:sz="4" w:space="0" w:color="auto"/>
              <w:left w:val="single" w:sz="4" w:space="0" w:color="auto"/>
              <w:bottom w:val="single" w:sz="4" w:space="0" w:color="auto"/>
              <w:right w:val="single" w:sz="4" w:space="0" w:color="auto"/>
            </w:tcBorders>
            <w:vAlign w:val="center"/>
          </w:tcPr>
          <w:p w14:paraId="30D7AA69" w14:textId="77777777" w:rsidR="00E41B42" w:rsidRPr="00CF2B43" w:rsidRDefault="00E41B42" w:rsidP="63F2D130">
            <w:pPr>
              <w:spacing w:line="300" w:lineRule="auto"/>
              <w:jc w:val="center"/>
              <w:rPr>
                <w:rFonts w:ascii="Arial" w:eastAsia="Arial" w:hAnsi="Arial" w:cs="Arial"/>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7196D064" w14:textId="77777777" w:rsidR="00E41B42" w:rsidRPr="00CF2B43" w:rsidRDefault="00E41B42" w:rsidP="63F2D130">
            <w:pPr>
              <w:spacing w:line="300" w:lineRule="auto"/>
              <w:jc w:val="center"/>
              <w:rPr>
                <w:rFonts w:ascii="Arial" w:eastAsia="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vAlign w:val="center"/>
          </w:tcPr>
          <w:p w14:paraId="34FF1C98" w14:textId="77777777" w:rsidR="00E41B42" w:rsidRPr="00CF2B43" w:rsidRDefault="00E41B42" w:rsidP="63F2D130">
            <w:pPr>
              <w:spacing w:line="300" w:lineRule="auto"/>
              <w:jc w:val="center"/>
              <w:rPr>
                <w:rFonts w:ascii="Arial" w:eastAsia="Arial" w:hAnsi="Arial" w:cs="Arial"/>
                <w:sz w:val="20"/>
                <w:szCs w:val="20"/>
              </w:rPr>
            </w:pPr>
          </w:p>
        </w:tc>
        <w:tc>
          <w:tcPr>
            <w:tcW w:w="1746" w:type="dxa"/>
            <w:tcBorders>
              <w:top w:val="single" w:sz="4" w:space="0" w:color="auto"/>
              <w:left w:val="single" w:sz="4" w:space="0" w:color="auto"/>
              <w:bottom w:val="single" w:sz="4" w:space="0" w:color="auto"/>
              <w:right w:val="single" w:sz="4" w:space="0" w:color="auto"/>
            </w:tcBorders>
            <w:vAlign w:val="center"/>
          </w:tcPr>
          <w:p w14:paraId="6D072C0D" w14:textId="77777777" w:rsidR="00E41B42" w:rsidRPr="00CF2B43" w:rsidRDefault="00E41B42" w:rsidP="63F2D130">
            <w:pPr>
              <w:spacing w:line="300" w:lineRule="auto"/>
              <w:jc w:val="center"/>
              <w:rPr>
                <w:rFonts w:ascii="Arial" w:eastAsia="Arial" w:hAnsi="Arial" w:cs="Arial"/>
                <w:b/>
                <w:bCs/>
                <w:sz w:val="20"/>
                <w:szCs w:val="20"/>
              </w:rPr>
            </w:pPr>
          </w:p>
        </w:tc>
      </w:tr>
      <w:tr w:rsidR="00E41B42" w:rsidRPr="00CF2B43" w14:paraId="7B6B7985" w14:textId="77777777" w:rsidTr="06111F3B">
        <w:trPr>
          <w:trHeight w:val="1266"/>
        </w:trPr>
        <w:tc>
          <w:tcPr>
            <w:tcW w:w="2365" w:type="dxa"/>
            <w:tcBorders>
              <w:top w:val="single" w:sz="4" w:space="0" w:color="auto"/>
              <w:left w:val="single" w:sz="4" w:space="0" w:color="auto"/>
              <w:bottom w:val="single" w:sz="4" w:space="0" w:color="auto"/>
              <w:right w:val="single" w:sz="4" w:space="0" w:color="auto"/>
            </w:tcBorders>
            <w:vAlign w:val="center"/>
          </w:tcPr>
          <w:p w14:paraId="374CAA2B" w14:textId="77777777" w:rsidR="00E41B42" w:rsidRPr="00CF2B43" w:rsidRDefault="00E41B42" w:rsidP="63F2D130">
            <w:pPr>
              <w:spacing w:line="300" w:lineRule="auto"/>
              <w:jc w:val="left"/>
              <w:rPr>
                <w:rFonts w:ascii="Arial" w:eastAsia="Arial" w:hAnsi="Arial" w:cs="Arial"/>
                <w:b/>
                <w:bCs/>
                <w:sz w:val="20"/>
                <w:szCs w:val="20"/>
              </w:rPr>
            </w:pPr>
            <w:r w:rsidRPr="06111F3B">
              <w:rPr>
                <w:rFonts w:ascii="Arial" w:eastAsia="Arial" w:hAnsi="Arial" w:cs="Arial"/>
                <w:b/>
                <w:bCs/>
                <w:sz w:val="20"/>
                <w:szCs w:val="20"/>
              </w:rPr>
              <w:t>Razítko a podpis oprávněné osoby:</w:t>
            </w:r>
          </w:p>
        </w:tc>
        <w:tc>
          <w:tcPr>
            <w:tcW w:w="6847" w:type="dxa"/>
            <w:gridSpan w:val="4"/>
            <w:tcBorders>
              <w:top w:val="single" w:sz="4" w:space="0" w:color="auto"/>
              <w:left w:val="single" w:sz="4" w:space="0" w:color="auto"/>
              <w:bottom w:val="single" w:sz="4" w:space="0" w:color="auto"/>
              <w:right w:val="single" w:sz="4" w:space="0" w:color="auto"/>
            </w:tcBorders>
            <w:vAlign w:val="center"/>
          </w:tcPr>
          <w:p w14:paraId="48A21919" w14:textId="77777777" w:rsidR="00E41B42" w:rsidRPr="00CF2B43" w:rsidRDefault="00E41B42" w:rsidP="63F2D130">
            <w:pPr>
              <w:spacing w:line="300" w:lineRule="auto"/>
              <w:rPr>
                <w:rFonts w:ascii="Arial" w:eastAsia="Arial" w:hAnsi="Arial" w:cs="Arial"/>
                <w:sz w:val="20"/>
                <w:szCs w:val="20"/>
              </w:rPr>
            </w:pPr>
          </w:p>
        </w:tc>
      </w:tr>
    </w:tbl>
    <w:p w14:paraId="6BD18F9B" w14:textId="77777777" w:rsidR="00E41B42" w:rsidRPr="00CF2B43" w:rsidRDefault="00E41B42" w:rsidP="63F2D130">
      <w:pPr>
        <w:spacing w:line="300" w:lineRule="auto"/>
        <w:rPr>
          <w:rFonts w:ascii="Arial" w:eastAsia="Arial" w:hAnsi="Arial" w:cs="Arial"/>
          <w:sz w:val="20"/>
          <w:szCs w:val="20"/>
        </w:rPr>
      </w:pPr>
    </w:p>
    <w:p w14:paraId="5E0C5263" w14:textId="77777777" w:rsidR="00680389" w:rsidRPr="00CF2B43" w:rsidRDefault="005701DC" w:rsidP="63F2D130">
      <w:pPr>
        <w:spacing w:line="300" w:lineRule="auto"/>
        <w:rPr>
          <w:rFonts w:ascii="Arial" w:eastAsia="Arial" w:hAnsi="Arial" w:cs="Arial"/>
          <w:b/>
          <w:bCs/>
          <w:color w:val="000000"/>
          <w:sz w:val="20"/>
          <w:szCs w:val="20"/>
        </w:rPr>
      </w:pPr>
      <w:r w:rsidRPr="06111F3B">
        <w:rPr>
          <w:rFonts w:ascii="Arial" w:eastAsia="Arial" w:hAnsi="Arial" w:cs="Arial"/>
          <w:b/>
          <w:bCs/>
          <w:color w:val="000000" w:themeColor="text1"/>
          <w:sz w:val="20"/>
          <w:szCs w:val="20"/>
        </w:rPr>
        <w:br w:type="page"/>
      </w:r>
      <w:r w:rsidR="00680389" w:rsidRPr="06111F3B">
        <w:rPr>
          <w:rFonts w:ascii="Arial" w:eastAsia="Arial" w:hAnsi="Arial" w:cs="Arial"/>
          <w:b/>
          <w:bCs/>
          <w:color w:val="000000" w:themeColor="text1"/>
          <w:sz w:val="20"/>
          <w:szCs w:val="20"/>
        </w:rPr>
        <w:lastRenderedPageBreak/>
        <w:t xml:space="preserve">Příloha č. </w:t>
      </w:r>
      <w:r w:rsidR="00BE75B3" w:rsidRPr="06111F3B">
        <w:rPr>
          <w:rFonts w:ascii="Arial" w:eastAsia="Arial" w:hAnsi="Arial" w:cs="Arial"/>
          <w:b/>
          <w:bCs/>
          <w:color w:val="000000" w:themeColor="text1"/>
          <w:sz w:val="20"/>
          <w:szCs w:val="20"/>
        </w:rPr>
        <w:t xml:space="preserve">2 </w:t>
      </w:r>
    </w:p>
    <w:p w14:paraId="238601FE" w14:textId="77777777" w:rsidR="00680389" w:rsidRPr="00CF2B43" w:rsidRDefault="00680389" w:rsidP="63F2D130">
      <w:pPr>
        <w:spacing w:line="300" w:lineRule="auto"/>
        <w:rPr>
          <w:rFonts w:ascii="Arial" w:eastAsia="Arial" w:hAnsi="Arial" w:cs="Arial"/>
          <w:b/>
          <w:bCs/>
          <w:color w:val="000000"/>
          <w:sz w:val="20"/>
          <w:szCs w:val="20"/>
        </w:rPr>
      </w:pPr>
    </w:p>
    <w:p w14:paraId="65BE18A0" w14:textId="77777777" w:rsidR="00680389" w:rsidRPr="00CF2B43" w:rsidRDefault="00680389" w:rsidP="63F2D130">
      <w:pPr>
        <w:spacing w:line="300" w:lineRule="auto"/>
        <w:rPr>
          <w:rFonts w:ascii="Arial" w:eastAsia="Arial" w:hAnsi="Arial" w:cs="Arial"/>
          <w:b/>
          <w:bCs/>
          <w:sz w:val="20"/>
          <w:szCs w:val="20"/>
          <w:u w:val="single"/>
        </w:rPr>
      </w:pPr>
      <w:r w:rsidRPr="06111F3B">
        <w:rPr>
          <w:rFonts w:ascii="Arial" w:eastAsia="Arial" w:hAnsi="Arial" w:cs="Arial"/>
          <w:b/>
          <w:bCs/>
          <w:sz w:val="20"/>
          <w:szCs w:val="20"/>
          <w:u w:val="single"/>
        </w:rPr>
        <w:t>Čestné prohlášení</w:t>
      </w:r>
    </w:p>
    <w:p w14:paraId="0F3CABC7" w14:textId="77777777" w:rsidR="00680389" w:rsidRPr="00CF2B43" w:rsidRDefault="00680389" w:rsidP="63F2D130">
      <w:pPr>
        <w:spacing w:line="300" w:lineRule="auto"/>
        <w:rPr>
          <w:rFonts w:ascii="Arial" w:eastAsia="Arial" w:hAnsi="Arial" w:cs="Arial"/>
          <w:b/>
          <w:bCs/>
          <w:sz w:val="20"/>
          <w:szCs w:val="20"/>
          <w:u w:val="single"/>
        </w:rPr>
      </w:pPr>
    </w:p>
    <w:p w14:paraId="711709F6" w14:textId="77777777" w:rsidR="00680389" w:rsidRPr="00B02A88" w:rsidRDefault="00680389" w:rsidP="63F2D130">
      <w:pPr>
        <w:spacing w:line="300" w:lineRule="auto"/>
        <w:rPr>
          <w:rFonts w:ascii="Arial" w:eastAsia="Arial" w:hAnsi="Arial" w:cs="Arial"/>
          <w:sz w:val="20"/>
          <w:szCs w:val="20"/>
        </w:rPr>
      </w:pPr>
      <w:r w:rsidRPr="06111F3B">
        <w:rPr>
          <w:rFonts w:ascii="Arial" w:eastAsia="Arial" w:hAnsi="Arial" w:cs="Arial"/>
          <w:sz w:val="20"/>
          <w:szCs w:val="20"/>
        </w:rPr>
        <w:t>Prohlašuji</w:t>
      </w:r>
      <w:r w:rsidR="0005173B" w:rsidRPr="06111F3B">
        <w:rPr>
          <w:rFonts w:ascii="Arial" w:eastAsia="Arial" w:hAnsi="Arial" w:cs="Arial"/>
          <w:sz w:val="20"/>
          <w:szCs w:val="20"/>
        </w:rPr>
        <w:t>, že</w:t>
      </w:r>
      <w:r w:rsidRPr="06111F3B">
        <w:rPr>
          <w:rFonts w:ascii="Arial" w:eastAsia="Arial" w:hAnsi="Arial" w:cs="Arial"/>
          <w:sz w:val="20"/>
          <w:szCs w:val="20"/>
        </w:rPr>
        <w:t>:</w:t>
      </w:r>
    </w:p>
    <w:p w14:paraId="5B08B5D1" w14:textId="77777777" w:rsidR="00680389" w:rsidRPr="00B02A88" w:rsidRDefault="00680389" w:rsidP="63F2D130">
      <w:pPr>
        <w:spacing w:line="300" w:lineRule="auto"/>
        <w:rPr>
          <w:rFonts w:ascii="Arial" w:eastAsia="Arial" w:hAnsi="Arial" w:cs="Arial"/>
          <w:sz w:val="20"/>
          <w:szCs w:val="20"/>
        </w:rPr>
      </w:pPr>
    </w:p>
    <w:p w14:paraId="01756B9A" w14:textId="77777777" w:rsidR="00680389" w:rsidRPr="00B02A88" w:rsidRDefault="00680389" w:rsidP="63F2D130">
      <w:pPr>
        <w:numPr>
          <w:ilvl w:val="0"/>
          <w:numId w:val="12"/>
        </w:numPr>
        <w:spacing w:line="300" w:lineRule="auto"/>
        <w:rPr>
          <w:rFonts w:ascii="Arial" w:eastAsia="Arial" w:hAnsi="Arial" w:cs="Arial"/>
          <w:sz w:val="20"/>
          <w:szCs w:val="20"/>
        </w:rPr>
      </w:pPr>
      <w:r w:rsidRPr="06111F3B">
        <w:rPr>
          <w:rFonts w:ascii="Arial" w:eastAsia="Arial" w:hAnsi="Arial" w:cs="Arial"/>
          <w:sz w:val="20"/>
          <w:szCs w:val="20"/>
        </w:rPr>
        <w:t>vůči mému majetku neprobíhá insolvenční řízení, v němž bylo vydáno rozhodnutí o úpadku nebo insolvenční návrh nebyl zamítnut proto, že můj majetek nepostačuje k úhradě nákladů insolvenčního řízení, nebo nebyl konkurs zrušen proto, že majetek byl zcela nepostačující, nebo zavedena nucená správa podle zvláštních právních předpisů a ani nejsem v likvidaci</w:t>
      </w:r>
    </w:p>
    <w:p w14:paraId="16DEB4AB" w14:textId="77777777" w:rsidR="00680389" w:rsidRPr="00B02A88" w:rsidRDefault="00680389" w:rsidP="63F2D130">
      <w:pPr>
        <w:spacing w:line="300" w:lineRule="auto"/>
        <w:ind w:left="360"/>
        <w:rPr>
          <w:rFonts w:ascii="Arial" w:eastAsia="Arial" w:hAnsi="Arial" w:cs="Arial"/>
          <w:sz w:val="20"/>
          <w:szCs w:val="20"/>
        </w:rPr>
      </w:pPr>
    </w:p>
    <w:p w14:paraId="44959A48" w14:textId="77777777" w:rsidR="00680389" w:rsidRPr="00B02A88" w:rsidRDefault="00680389" w:rsidP="63F2D130">
      <w:pPr>
        <w:numPr>
          <w:ilvl w:val="0"/>
          <w:numId w:val="12"/>
        </w:numPr>
        <w:spacing w:line="300" w:lineRule="auto"/>
        <w:rPr>
          <w:rFonts w:ascii="Arial" w:eastAsia="Arial" w:hAnsi="Arial" w:cs="Arial"/>
          <w:sz w:val="20"/>
          <w:szCs w:val="20"/>
        </w:rPr>
      </w:pPr>
      <w:r w:rsidRPr="06111F3B">
        <w:rPr>
          <w:rFonts w:ascii="Arial" w:eastAsia="Arial" w:hAnsi="Arial" w:cs="Arial"/>
          <w:sz w:val="20"/>
          <w:szCs w:val="20"/>
        </w:rPr>
        <w:t>nemám v evidenci daní zachyceny daňové nedoplatky,</w:t>
      </w:r>
    </w:p>
    <w:p w14:paraId="0AD9C6F4" w14:textId="77777777" w:rsidR="00680389" w:rsidRPr="00B02A88" w:rsidRDefault="00680389" w:rsidP="63F2D130">
      <w:pPr>
        <w:spacing w:line="300" w:lineRule="auto"/>
        <w:rPr>
          <w:rFonts w:ascii="Arial" w:eastAsia="Arial" w:hAnsi="Arial" w:cs="Arial"/>
          <w:sz w:val="20"/>
          <w:szCs w:val="20"/>
        </w:rPr>
      </w:pPr>
    </w:p>
    <w:p w14:paraId="77042690" w14:textId="77777777" w:rsidR="00680389" w:rsidRPr="00B02A88" w:rsidRDefault="00680389" w:rsidP="63F2D130">
      <w:pPr>
        <w:numPr>
          <w:ilvl w:val="0"/>
          <w:numId w:val="12"/>
        </w:numPr>
        <w:spacing w:line="300" w:lineRule="auto"/>
        <w:rPr>
          <w:rFonts w:ascii="Arial" w:eastAsia="Arial" w:hAnsi="Arial" w:cs="Arial"/>
          <w:sz w:val="20"/>
          <w:szCs w:val="20"/>
        </w:rPr>
      </w:pPr>
      <w:r w:rsidRPr="06111F3B">
        <w:rPr>
          <w:rFonts w:ascii="Arial" w:eastAsia="Arial" w:hAnsi="Arial" w:cs="Arial"/>
          <w:sz w:val="20"/>
          <w:szCs w:val="20"/>
        </w:rPr>
        <w:t>nebyl jsem pravomocně odsouzen pro trestný čin, jehož skutková podstata souvisí s předmětem mého podnikání, nebo pro trestný čin hospodářský nebo trestný čin proti majetku,</w:t>
      </w:r>
    </w:p>
    <w:p w14:paraId="4B1F511A" w14:textId="77777777" w:rsidR="00680389" w:rsidRPr="00B02A88" w:rsidRDefault="00680389" w:rsidP="63F2D130">
      <w:pPr>
        <w:spacing w:line="300" w:lineRule="auto"/>
        <w:rPr>
          <w:rFonts w:ascii="Arial" w:eastAsia="Arial" w:hAnsi="Arial" w:cs="Arial"/>
          <w:sz w:val="20"/>
          <w:szCs w:val="20"/>
        </w:rPr>
      </w:pPr>
    </w:p>
    <w:p w14:paraId="3D2319A2" w14:textId="77777777" w:rsidR="00680389" w:rsidRPr="00B02A88" w:rsidRDefault="00680389" w:rsidP="63F2D130">
      <w:pPr>
        <w:numPr>
          <w:ilvl w:val="0"/>
          <w:numId w:val="12"/>
        </w:numPr>
        <w:spacing w:line="300" w:lineRule="auto"/>
        <w:rPr>
          <w:rFonts w:ascii="Arial" w:eastAsia="Arial" w:hAnsi="Arial" w:cs="Arial"/>
          <w:sz w:val="20"/>
          <w:szCs w:val="20"/>
        </w:rPr>
      </w:pPr>
      <w:r w:rsidRPr="06111F3B">
        <w:rPr>
          <w:rFonts w:ascii="Arial" w:eastAsia="Arial" w:hAnsi="Arial" w:cs="Arial"/>
          <w:sz w:val="20"/>
          <w:szCs w:val="20"/>
        </w:rPr>
        <w:t>v posledních třech letech jsem nebyl disciplinárně potrestán podle zvláštních předpisů upravujících výkon odborné činnosti, která souvisí s předmětem veřejné zakázky,</w:t>
      </w:r>
    </w:p>
    <w:p w14:paraId="65F9C3DC" w14:textId="77777777" w:rsidR="00680389" w:rsidRPr="00B02A88" w:rsidRDefault="00680389" w:rsidP="63F2D130">
      <w:pPr>
        <w:spacing w:line="300" w:lineRule="auto"/>
        <w:rPr>
          <w:rFonts w:ascii="Arial" w:eastAsia="Arial" w:hAnsi="Arial" w:cs="Arial"/>
          <w:sz w:val="20"/>
          <w:szCs w:val="20"/>
        </w:rPr>
      </w:pPr>
    </w:p>
    <w:p w14:paraId="630B8D7E" w14:textId="77777777" w:rsidR="00680389" w:rsidRPr="00B02A88" w:rsidRDefault="00680389" w:rsidP="63F2D130">
      <w:pPr>
        <w:numPr>
          <w:ilvl w:val="0"/>
          <w:numId w:val="12"/>
        </w:numPr>
        <w:spacing w:line="300" w:lineRule="auto"/>
        <w:rPr>
          <w:rFonts w:ascii="Arial" w:eastAsia="Arial" w:hAnsi="Arial" w:cs="Arial"/>
          <w:sz w:val="20"/>
          <w:szCs w:val="20"/>
        </w:rPr>
      </w:pPr>
      <w:r w:rsidRPr="06111F3B">
        <w:rPr>
          <w:rFonts w:ascii="Arial" w:eastAsia="Arial" w:hAnsi="Arial" w:cs="Arial"/>
          <w:sz w:val="20"/>
          <w:szCs w:val="20"/>
        </w:rPr>
        <w:t>nemám splatný nedoplatek na pojistném a na penále na veřejné zdravotní pojištění nebo na pojistném a na penále na sociální zabezpečení a příspěvku na státní politiku zaměstnanosti.</w:t>
      </w:r>
    </w:p>
    <w:p w14:paraId="5023141B" w14:textId="77777777" w:rsidR="00680389" w:rsidRPr="00B02A88" w:rsidRDefault="00680389" w:rsidP="63F2D130">
      <w:pPr>
        <w:spacing w:line="300" w:lineRule="auto"/>
        <w:rPr>
          <w:rFonts w:ascii="Arial" w:eastAsia="Arial" w:hAnsi="Arial" w:cs="Arial"/>
          <w:sz w:val="20"/>
          <w:szCs w:val="20"/>
        </w:rPr>
      </w:pPr>
    </w:p>
    <w:p w14:paraId="1F3B1409" w14:textId="77777777" w:rsidR="00680389" w:rsidRPr="00B02A88" w:rsidRDefault="00680389" w:rsidP="63F2D130">
      <w:pPr>
        <w:spacing w:line="300" w:lineRule="auto"/>
        <w:rPr>
          <w:rFonts w:ascii="Arial" w:eastAsia="Arial" w:hAnsi="Arial" w:cs="Arial"/>
          <w:sz w:val="20"/>
          <w:szCs w:val="20"/>
        </w:rPr>
      </w:pPr>
    </w:p>
    <w:p w14:paraId="562C75D1" w14:textId="77777777" w:rsidR="00680389" w:rsidRPr="00B02A88" w:rsidRDefault="00680389" w:rsidP="63F2D130">
      <w:pPr>
        <w:spacing w:line="300" w:lineRule="auto"/>
        <w:rPr>
          <w:rFonts w:ascii="Arial" w:eastAsia="Arial" w:hAnsi="Arial" w:cs="Arial"/>
          <w:sz w:val="20"/>
          <w:szCs w:val="20"/>
        </w:rPr>
      </w:pPr>
    </w:p>
    <w:p w14:paraId="50EDB172" w14:textId="77777777" w:rsidR="00680389" w:rsidRPr="004750FE" w:rsidRDefault="00680389" w:rsidP="63F2D130">
      <w:pPr>
        <w:spacing w:line="300" w:lineRule="auto"/>
        <w:rPr>
          <w:rFonts w:ascii="Arial" w:eastAsia="Arial" w:hAnsi="Arial" w:cs="Arial"/>
          <w:sz w:val="20"/>
          <w:szCs w:val="20"/>
        </w:rPr>
      </w:pPr>
      <w:r w:rsidRPr="06111F3B">
        <w:rPr>
          <w:rFonts w:ascii="Arial" w:eastAsia="Arial" w:hAnsi="Arial" w:cs="Arial"/>
          <w:sz w:val="20"/>
          <w:szCs w:val="20"/>
        </w:rPr>
        <w:t>Datum:</w:t>
      </w:r>
      <w:r w:rsidR="00EC0CA9" w:rsidRPr="06111F3B">
        <w:rPr>
          <w:rFonts w:ascii="Arial" w:eastAsia="Arial" w:hAnsi="Arial" w:cs="Arial"/>
          <w:sz w:val="20"/>
          <w:szCs w:val="20"/>
        </w:rPr>
        <w:t xml:space="preserve"> </w:t>
      </w:r>
      <w:r w:rsidRPr="06111F3B">
        <w:rPr>
          <w:rFonts w:ascii="Arial" w:eastAsia="Arial" w:hAnsi="Arial" w:cs="Arial"/>
          <w:sz w:val="20"/>
          <w:szCs w:val="20"/>
        </w:rPr>
        <w:t xml:space="preserve">                                                      </w:t>
      </w:r>
      <w:r>
        <w:tab/>
      </w:r>
      <w:r w:rsidRPr="06111F3B">
        <w:rPr>
          <w:rFonts w:ascii="Arial" w:eastAsia="Arial" w:hAnsi="Arial" w:cs="Arial"/>
          <w:sz w:val="20"/>
          <w:szCs w:val="20"/>
        </w:rPr>
        <w:t>Podpis:</w:t>
      </w:r>
    </w:p>
    <w:p w14:paraId="7561F8D8" w14:textId="77777777" w:rsidR="00680389" w:rsidRPr="004750FE" w:rsidRDefault="00680389" w:rsidP="63F2D130">
      <w:pPr>
        <w:spacing w:line="300" w:lineRule="auto"/>
        <w:rPr>
          <w:rFonts w:ascii="Arial" w:eastAsia="Arial" w:hAnsi="Arial" w:cs="Arial"/>
          <w:sz w:val="20"/>
          <w:szCs w:val="20"/>
        </w:rPr>
      </w:pPr>
      <w:r w:rsidRPr="06111F3B">
        <w:rPr>
          <w:rFonts w:ascii="Arial" w:eastAsia="Arial" w:hAnsi="Arial" w:cs="Arial"/>
          <w:sz w:val="20"/>
          <w:szCs w:val="20"/>
        </w:rPr>
        <w:t xml:space="preserve">                                                                      </w:t>
      </w:r>
      <w:r>
        <w:tab/>
      </w:r>
      <w:r w:rsidRPr="06111F3B">
        <w:rPr>
          <w:rFonts w:ascii="Arial" w:eastAsia="Arial" w:hAnsi="Arial" w:cs="Arial"/>
          <w:sz w:val="20"/>
          <w:szCs w:val="20"/>
        </w:rPr>
        <w:t>Jméno a příjmení:</w:t>
      </w:r>
    </w:p>
    <w:p w14:paraId="664355AD" w14:textId="77777777" w:rsidR="00680389" w:rsidRPr="004750FE" w:rsidRDefault="00680389" w:rsidP="63F2D130">
      <w:pPr>
        <w:spacing w:line="300" w:lineRule="auto"/>
        <w:rPr>
          <w:rFonts w:ascii="Arial" w:eastAsia="Arial" w:hAnsi="Arial" w:cs="Arial"/>
          <w:sz w:val="20"/>
          <w:szCs w:val="20"/>
        </w:rPr>
      </w:pPr>
    </w:p>
    <w:p w14:paraId="1A965116" w14:textId="77777777" w:rsidR="00680389" w:rsidRPr="004750FE" w:rsidRDefault="00680389" w:rsidP="63F2D130">
      <w:pPr>
        <w:spacing w:line="300" w:lineRule="auto"/>
        <w:rPr>
          <w:rFonts w:ascii="Arial" w:eastAsia="Arial" w:hAnsi="Arial" w:cs="Arial"/>
          <w:sz w:val="20"/>
          <w:szCs w:val="20"/>
        </w:rPr>
      </w:pPr>
    </w:p>
    <w:p w14:paraId="7DF4E37C" w14:textId="77777777" w:rsidR="00680389" w:rsidRPr="004750FE" w:rsidRDefault="00680389" w:rsidP="63F2D130">
      <w:pPr>
        <w:spacing w:line="300" w:lineRule="auto"/>
        <w:rPr>
          <w:rFonts w:ascii="Arial" w:eastAsia="Arial" w:hAnsi="Arial" w:cs="Arial"/>
          <w:sz w:val="20"/>
          <w:szCs w:val="20"/>
        </w:rPr>
      </w:pPr>
    </w:p>
    <w:p w14:paraId="44FB30F8" w14:textId="77777777" w:rsidR="00680389" w:rsidRPr="004750FE" w:rsidRDefault="00680389" w:rsidP="63F2D130">
      <w:pPr>
        <w:spacing w:line="300" w:lineRule="auto"/>
        <w:rPr>
          <w:rFonts w:ascii="Arial" w:eastAsia="Arial" w:hAnsi="Arial" w:cs="Arial"/>
          <w:sz w:val="20"/>
          <w:szCs w:val="20"/>
        </w:rPr>
      </w:pPr>
    </w:p>
    <w:p w14:paraId="1DA6542E" w14:textId="77777777" w:rsidR="00680389" w:rsidRPr="004750FE" w:rsidRDefault="00680389" w:rsidP="63F2D130">
      <w:pPr>
        <w:spacing w:line="300" w:lineRule="auto"/>
        <w:rPr>
          <w:rFonts w:ascii="Arial" w:eastAsia="Arial" w:hAnsi="Arial" w:cs="Arial"/>
          <w:sz w:val="20"/>
          <w:szCs w:val="20"/>
        </w:rPr>
      </w:pPr>
    </w:p>
    <w:p w14:paraId="3041E394" w14:textId="77777777" w:rsidR="00680389" w:rsidRPr="004750FE" w:rsidRDefault="00680389" w:rsidP="63F2D130">
      <w:pPr>
        <w:spacing w:line="300" w:lineRule="auto"/>
        <w:jc w:val="left"/>
        <w:rPr>
          <w:rFonts w:ascii="Arial" w:eastAsia="Arial" w:hAnsi="Arial" w:cs="Arial"/>
          <w:b/>
          <w:bCs/>
          <w:sz w:val="20"/>
          <w:szCs w:val="20"/>
        </w:rPr>
      </w:pPr>
    </w:p>
    <w:p w14:paraId="722B00AE" w14:textId="77777777" w:rsidR="00680389" w:rsidRPr="004750FE" w:rsidRDefault="00680389" w:rsidP="63F2D130">
      <w:pPr>
        <w:spacing w:line="300" w:lineRule="auto"/>
        <w:jc w:val="left"/>
        <w:rPr>
          <w:rFonts w:ascii="Arial" w:eastAsia="Arial" w:hAnsi="Arial" w:cs="Arial"/>
          <w:b/>
          <w:bCs/>
          <w:sz w:val="20"/>
          <w:szCs w:val="20"/>
        </w:rPr>
      </w:pPr>
    </w:p>
    <w:p w14:paraId="42C6D796" w14:textId="77777777" w:rsidR="00680389" w:rsidRPr="004750FE" w:rsidRDefault="00680389" w:rsidP="63F2D130">
      <w:pPr>
        <w:spacing w:line="300" w:lineRule="auto"/>
        <w:jc w:val="left"/>
        <w:rPr>
          <w:rFonts w:ascii="Arial" w:eastAsia="Arial" w:hAnsi="Arial" w:cs="Arial"/>
          <w:b/>
          <w:bCs/>
          <w:sz w:val="20"/>
          <w:szCs w:val="20"/>
        </w:rPr>
      </w:pPr>
    </w:p>
    <w:p w14:paraId="571E1A38" w14:textId="77777777" w:rsidR="00B325C2" w:rsidRPr="004750FE" w:rsidRDefault="0088550B" w:rsidP="63F2D130">
      <w:pPr>
        <w:spacing w:line="300" w:lineRule="auto"/>
        <w:jc w:val="left"/>
        <w:rPr>
          <w:rFonts w:ascii="Arial" w:eastAsia="Arial" w:hAnsi="Arial" w:cs="Arial"/>
          <w:b/>
          <w:bCs/>
          <w:sz w:val="20"/>
          <w:szCs w:val="20"/>
        </w:rPr>
      </w:pPr>
      <w:r w:rsidRPr="06111F3B">
        <w:rPr>
          <w:rFonts w:ascii="Arial" w:eastAsia="Arial" w:hAnsi="Arial" w:cs="Arial"/>
          <w:b/>
          <w:bCs/>
          <w:sz w:val="20"/>
          <w:szCs w:val="20"/>
        </w:rPr>
        <w:br w:type="page"/>
      </w:r>
      <w:r w:rsidR="00B325C2" w:rsidRPr="06111F3B">
        <w:rPr>
          <w:rFonts w:ascii="Arial" w:eastAsia="Arial" w:hAnsi="Arial" w:cs="Arial"/>
          <w:b/>
          <w:bCs/>
          <w:sz w:val="20"/>
          <w:szCs w:val="20"/>
        </w:rPr>
        <w:lastRenderedPageBreak/>
        <w:t xml:space="preserve">Příloha č. </w:t>
      </w:r>
      <w:r w:rsidR="00BE75B3" w:rsidRPr="06111F3B">
        <w:rPr>
          <w:rFonts w:ascii="Arial" w:eastAsia="Arial" w:hAnsi="Arial" w:cs="Arial"/>
          <w:b/>
          <w:bCs/>
          <w:sz w:val="20"/>
          <w:szCs w:val="20"/>
        </w:rPr>
        <w:t xml:space="preserve">3 </w:t>
      </w:r>
    </w:p>
    <w:p w14:paraId="6140B5AD" w14:textId="77777777" w:rsidR="0062284B" w:rsidRDefault="0062284B" w:rsidP="63F2D130">
      <w:pPr>
        <w:spacing w:after="240"/>
        <w:jc w:val="right"/>
        <w:rPr>
          <w:rFonts w:ascii="Arial" w:eastAsia="Arial" w:hAnsi="Arial" w:cs="Arial"/>
          <w:sz w:val="20"/>
          <w:szCs w:val="20"/>
        </w:rPr>
      </w:pPr>
      <w:r w:rsidRPr="06111F3B">
        <w:rPr>
          <w:rFonts w:ascii="Arial" w:eastAsia="Arial" w:hAnsi="Arial" w:cs="Arial"/>
          <w:sz w:val="20"/>
          <w:szCs w:val="20"/>
        </w:rPr>
        <w:t xml:space="preserve">č. sml. objednatele: </w:t>
      </w:r>
    </w:p>
    <w:p w14:paraId="1B1D6881" w14:textId="77777777" w:rsidR="0062284B" w:rsidRDefault="0062284B" w:rsidP="63F2D130">
      <w:pPr>
        <w:spacing w:after="240"/>
        <w:jc w:val="right"/>
        <w:rPr>
          <w:rFonts w:ascii="Arial" w:eastAsia="Arial" w:hAnsi="Arial" w:cs="Arial"/>
          <w:sz w:val="20"/>
          <w:szCs w:val="20"/>
        </w:rPr>
      </w:pPr>
      <w:r w:rsidRPr="06111F3B">
        <w:rPr>
          <w:rFonts w:ascii="Arial" w:eastAsia="Arial" w:hAnsi="Arial" w:cs="Arial"/>
          <w:sz w:val="20"/>
          <w:szCs w:val="20"/>
        </w:rPr>
        <w:t xml:space="preserve">č. sml. poskytovatele: </w:t>
      </w:r>
    </w:p>
    <w:p w14:paraId="2B45D61E" w14:textId="77777777" w:rsidR="0062284B" w:rsidRPr="00F714FE" w:rsidRDefault="0062284B" w:rsidP="63F2D130">
      <w:pPr>
        <w:spacing w:after="240"/>
        <w:jc w:val="center"/>
        <w:rPr>
          <w:rFonts w:ascii="Arial" w:eastAsia="Arial" w:hAnsi="Arial" w:cs="Arial"/>
          <w:b/>
          <w:bCs/>
          <w:sz w:val="20"/>
          <w:szCs w:val="20"/>
        </w:rPr>
      </w:pPr>
      <w:r w:rsidRPr="06111F3B">
        <w:rPr>
          <w:rFonts w:ascii="Arial" w:eastAsia="Arial" w:hAnsi="Arial" w:cs="Arial"/>
          <w:b/>
          <w:bCs/>
          <w:sz w:val="20"/>
          <w:szCs w:val="20"/>
        </w:rPr>
        <w:t>Smlouva o poskytování služeb souvisejících se zajištěním organizace soutěže o návrh</w:t>
      </w:r>
    </w:p>
    <w:p w14:paraId="5C2F4D50"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Smluvní strany: </w:t>
      </w:r>
    </w:p>
    <w:p w14:paraId="79F00F75"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Statutární město Brno</w:t>
      </w:r>
    </w:p>
    <w:p w14:paraId="72B446FE"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se sídlem: </w:t>
      </w:r>
      <w:r>
        <w:tab/>
      </w:r>
      <w:r w:rsidRPr="06111F3B">
        <w:rPr>
          <w:rFonts w:ascii="Arial" w:eastAsia="Arial" w:hAnsi="Arial" w:cs="Arial"/>
          <w:sz w:val="20"/>
          <w:szCs w:val="20"/>
        </w:rPr>
        <w:t xml:space="preserve">Dominikánské náměstí 196/1, Brno 602 00 </w:t>
      </w:r>
    </w:p>
    <w:p w14:paraId="2E975B30"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zastoupeno:</w:t>
      </w:r>
      <w:r>
        <w:tab/>
      </w:r>
      <w:r w:rsidRPr="06111F3B">
        <w:rPr>
          <w:rFonts w:ascii="Arial" w:eastAsia="Arial" w:hAnsi="Arial" w:cs="Arial"/>
          <w:sz w:val="20"/>
          <w:szCs w:val="20"/>
        </w:rPr>
        <w:t xml:space="preserve">JUDr. Markétou Vaňkovou, primátorkou města Brna </w:t>
      </w:r>
    </w:p>
    <w:p w14:paraId="37E432AC"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IČO: </w:t>
      </w:r>
      <w:r>
        <w:tab/>
      </w:r>
      <w:r>
        <w:tab/>
      </w:r>
      <w:r w:rsidRPr="06111F3B">
        <w:rPr>
          <w:rFonts w:ascii="Arial" w:eastAsia="Arial" w:hAnsi="Arial" w:cs="Arial"/>
          <w:sz w:val="20"/>
          <w:szCs w:val="20"/>
        </w:rPr>
        <w:t xml:space="preserve">44992785 </w:t>
      </w:r>
    </w:p>
    <w:p w14:paraId="41B80E53"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DIČ: </w:t>
      </w:r>
      <w:r>
        <w:tab/>
      </w:r>
      <w:r>
        <w:tab/>
      </w:r>
      <w:r w:rsidRPr="06111F3B">
        <w:rPr>
          <w:rFonts w:ascii="Arial" w:eastAsia="Arial" w:hAnsi="Arial" w:cs="Arial"/>
          <w:sz w:val="20"/>
          <w:szCs w:val="20"/>
        </w:rPr>
        <w:t xml:space="preserve">CZ44992785 </w:t>
      </w:r>
    </w:p>
    <w:p w14:paraId="1995AA0F"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K podpisu smlouvy pověřena: Ing. Markéta Soukupová, MBA, vedoucí Kanceláře marketingu a cestovního ruchu MMB</w:t>
      </w:r>
    </w:p>
    <w:p w14:paraId="6B7F4FBD"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(dále jen „objednatel“ nebo „zadavatel“ nebo „klient“) </w:t>
      </w:r>
    </w:p>
    <w:p w14:paraId="6E1831B3" w14:textId="77777777" w:rsidR="0062284B" w:rsidRDefault="0062284B" w:rsidP="63F2D130">
      <w:pPr>
        <w:rPr>
          <w:rFonts w:ascii="Arial" w:eastAsia="Arial" w:hAnsi="Arial" w:cs="Arial"/>
          <w:sz w:val="20"/>
          <w:szCs w:val="20"/>
        </w:rPr>
      </w:pPr>
    </w:p>
    <w:p w14:paraId="45F94F8F"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a</w:t>
      </w:r>
    </w:p>
    <w:p w14:paraId="54E11D2A" w14:textId="77777777" w:rsidR="0062284B" w:rsidRDefault="0062284B" w:rsidP="63F2D130">
      <w:pPr>
        <w:rPr>
          <w:rFonts w:ascii="Arial" w:eastAsia="Arial" w:hAnsi="Arial" w:cs="Arial"/>
          <w:sz w:val="20"/>
          <w:szCs w:val="20"/>
        </w:rPr>
      </w:pPr>
    </w:p>
    <w:p w14:paraId="1015E5AE" w14:textId="77777777" w:rsidR="0062284B" w:rsidRDefault="0062284B" w:rsidP="06111F3B">
      <w:pPr>
        <w:rPr>
          <w:rFonts w:ascii="Arial" w:eastAsia="Arial" w:hAnsi="Arial" w:cs="Arial"/>
          <w:i/>
          <w:iCs/>
          <w:sz w:val="20"/>
          <w:szCs w:val="20"/>
          <w:highlight w:val="yellow"/>
        </w:rPr>
      </w:pPr>
      <w:r w:rsidRPr="06111F3B">
        <w:rPr>
          <w:rFonts w:ascii="Arial" w:eastAsia="Arial" w:hAnsi="Arial" w:cs="Arial"/>
          <w:sz w:val="20"/>
          <w:szCs w:val="20"/>
          <w:highlight w:val="yellow"/>
        </w:rPr>
        <w:t xml:space="preserve">Firmu ad. doplní </w:t>
      </w:r>
      <w:r w:rsidRPr="06111F3B">
        <w:rPr>
          <w:rFonts w:ascii="Arial" w:eastAsia="Arial" w:hAnsi="Arial" w:cs="Arial"/>
          <w:i/>
          <w:iCs/>
          <w:sz w:val="20"/>
          <w:szCs w:val="20"/>
          <w:highlight w:val="yellow"/>
        </w:rPr>
        <w:t>dodavatel</w:t>
      </w:r>
    </w:p>
    <w:p w14:paraId="281E4B0D"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Se sídlem: </w:t>
      </w:r>
      <w:r>
        <w:tab/>
      </w:r>
    </w:p>
    <w:p w14:paraId="1AD9200B"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IČO:</w:t>
      </w:r>
      <w:r>
        <w:tab/>
      </w:r>
      <w:r>
        <w:tab/>
      </w:r>
      <w:r w:rsidRPr="06111F3B">
        <w:rPr>
          <w:rFonts w:ascii="Arial" w:eastAsia="Arial" w:hAnsi="Arial" w:cs="Arial"/>
          <w:sz w:val="20"/>
          <w:szCs w:val="20"/>
        </w:rPr>
        <w:t xml:space="preserve"> </w:t>
      </w:r>
    </w:p>
    <w:p w14:paraId="7F61B0E5"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DIČ:</w:t>
      </w:r>
      <w:r>
        <w:tab/>
      </w:r>
      <w:r>
        <w:tab/>
      </w:r>
      <w:r w:rsidRPr="06111F3B">
        <w:rPr>
          <w:rFonts w:ascii="Arial" w:eastAsia="Arial" w:hAnsi="Arial" w:cs="Arial"/>
          <w:sz w:val="20"/>
          <w:szCs w:val="20"/>
        </w:rPr>
        <w:t xml:space="preserve">CZ </w:t>
      </w:r>
    </w:p>
    <w:p w14:paraId="201C72CD" w14:textId="77777777" w:rsidR="0062284B" w:rsidRDefault="0062284B" w:rsidP="63F2D130">
      <w:pPr>
        <w:spacing w:after="240"/>
        <w:rPr>
          <w:rFonts w:ascii="Arial" w:eastAsia="Arial" w:hAnsi="Arial" w:cs="Arial"/>
          <w:sz w:val="20"/>
          <w:szCs w:val="20"/>
        </w:rPr>
      </w:pPr>
      <w:r w:rsidRPr="06111F3B">
        <w:rPr>
          <w:rFonts w:ascii="Arial" w:eastAsia="Arial" w:hAnsi="Arial" w:cs="Arial"/>
          <w:sz w:val="20"/>
          <w:szCs w:val="20"/>
        </w:rPr>
        <w:t xml:space="preserve"> (dále jen „poskytovatel“) </w:t>
      </w:r>
    </w:p>
    <w:p w14:paraId="780678CE" w14:textId="77777777" w:rsidR="0062284B" w:rsidRDefault="0062284B" w:rsidP="63F2D130">
      <w:pPr>
        <w:spacing w:after="240"/>
        <w:rPr>
          <w:rFonts w:ascii="Arial" w:eastAsia="Arial" w:hAnsi="Arial" w:cs="Arial"/>
          <w:sz w:val="20"/>
          <w:szCs w:val="20"/>
        </w:rPr>
      </w:pPr>
      <w:r w:rsidRPr="06111F3B">
        <w:rPr>
          <w:rFonts w:ascii="Arial" w:eastAsia="Arial" w:hAnsi="Arial" w:cs="Arial"/>
          <w:sz w:val="20"/>
          <w:szCs w:val="20"/>
        </w:rPr>
        <w:t xml:space="preserve">dle ustanovení § 1746 odst. 2 zák. č. 89/2012 Sb., občanského zákoníku (dále jen „OZ“) v platném znění, uzavírají tuto Smlouvu o poskytování služeb souvisejících se zajištěním organizace soutěže o návrh (dále jen „smlouva“) </w:t>
      </w:r>
    </w:p>
    <w:p w14:paraId="617FF480" w14:textId="77777777" w:rsidR="0062284B" w:rsidRDefault="0062284B" w:rsidP="63F2D130">
      <w:pPr>
        <w:spacing w:after="240"/>
        <w:jc w:val="center"/>
        <w:rPr>
          <w:rFonts w:ascii="Arial" w:eastAsia="Arial" w:hAnsi="Arial" w:cs="Arial"/>
          <w:sz w:val="20"/>
          <w:szCs w:val="20"/>
        </w:rPr>
      </w:pPr>
      <w:r w:rsidRPr="06111F3B">
        <w:rPr>
          <w:rFonts w:ascii="Arial" w:eastAsia="Arial" w:hAnsi="Arial" w:cs="Arial"/>
          <w:sz w:val="20"/>
          <w:szCs w:val="20"/>
        </w:rPr>
        <w:t>I. PŘEDMĚT SMLOUVY</w:t>
      </w:r>
    </w:p>
    <w:p w14:paraId="1867EC65" w14:textId="64498EC7" w:rsidR="0062284B" w:rsidRDefault="0062284B" w:rsidP="63F2D130">
      <w:pPr>
        <w:spacing w:after="240"/>
        <w:rPr>
          <w:rFonts w:ascii="Arial" w:eastAsia="Arial" w:hAnsi="Arial" w:cs="Arial"/>
          <w:sz w:val="20"/>
          <w:szCs w:val="20"/>
        </w:rPr>
      </w:pPr>
      <w:r w:rsidRPr="5DEB29AE">
        <w:rPr>
          <w:rFonts w:ascii="Arial" w:eastAsia="Arial" w:hAnsi="Arial" w:cs="Arial"/>
          <w:sz w:val="20"/>
          <w:szCs w:val="20"/>
        </w:rPr>
        <w:t>1.1 Předmětem této smlouvy je závazek poskytovatele zajistit organizaci soutěže o návrh s názvem „</w:t>
      </w:r>
      <w:r w:rsidR="618CAD6F" w:rsidRPr="5DEB29AE">
        <w:rPr>
          <w:rFonts w:ascii="Arial" w:eastAsia="Arial" w:hAnsi="Arial" w:cs="Arial"/>
          <w:sz w:val="20"/>
          <w:szCs w:val="20"/>
        </w:rPr>
        <w:t>Brněnské neony - Soutěžní návrh na světelné girlandy v ulicích města Brna</w:t>
      </w:r>
      <w:r w:rsidRPr="5DEB29AE">
        <w:rPr>
          <w:rFonts w:ascii="Arial" w:eastAsia="Arial" w:hAnsi="Arial" w:cs="Arial"/>
          <w:sz w:val="20"/>
          <w:szCs w:val="20"/>
        </w:rPr>
        <w:t>“ (dále jen „soutěž o</w:t>
      </w:r>
      <w:r w:rsidR="003C0AEE">
        <w:rPr>
          <w:rFonts w:ascii="Arial" w:eastAsia="Arial" w:hAnsi="Arial" w:cs="Arial"/>
          <w:sz w:val="20"/>
          <w:szCs w:val="20"/>
        </w:rPr>
        <w:t> </w:t>
      </w:r>
      <w:r w:rsidRPr="5DEB29AE">
        <w:rPr>
          <w:rFonts w:ascii="Arial" w:eastAsia="Arial" w:hAnsi="Arial" w:cs="Arial"/>
          <w:sz w:val="20"/>
          <w:szCs w:val="20"/>
        </w:rPr>
        <w:t>návrh“) a zajistit úplné zabezpečení zadání jednacího řízení bez uveřejnění navazujícího na soutěž o návrh, a poskytnout s tím související právní a administrativní služby v rozsahu povinností klienta v</w:t>
      </w:r>
      <w:r w:rsidR="003C0AEE">
        <w:rPr>
          <w:rFonts w:ascii="Arial" w:eastAsia="Arial" w:hAnsi="Arial" w:cs="Arial"/>
          <w:sz w:val="20"/>
          <w:szCs w:val="20"/>
        </w:rPr>
        <w:t> </w:t>
      </w:r>
      <w:r w:rsidRPr="5DEB29AE">
        <w:rPr>
          <w:rFonts w:ascii="Arial" w:eastAsia="Arial" w:hAnsi="Arial" w:cs="Arial"/>
          <w:sz w:val="20"/>
          <w:szCs w:val="20"/>
        </w:rPr>
        <w:t xml:space="preserve">režimu veřejné zakázky malého rozsahu ve smyslu zákona č. 134/2016 Sb., o zadávání veřejných zakázek, ve znění pozdějších předpisů (dále jen „ZZVZ“). </w:t>
      </w:r>
    </w:p>
    <w:p w14:paraId="3CB39596" w14:textId="500C5D5B" w:rsidR="0062284B" w:rsidRDefault="0062284B" w:rsidP="63F2D130">
      <w:pPr>
        <w:spacing w:after="240"/>
        <w:rPr>
          <w:rFonts w:ascii="Arial" w:eastAsia="Arial" w:hAnsi="Arial" w:cs="Arial"/>
          <w:sz w:val="20"/>
          <w:szCs w:val="20"/>
        </w:rPr>
      </w:pPr>
      <w:r w:rsidRPr="06111F3B">
        <w:rPr>
          <w:rFonts w:ascii="Arial" w:eastAsia="Arial" w:hAnsi="Arial" w:cs="Arial"/>
          <w:sz w:val="20"/>
          <w:szCs w:val="20"/>
        </w:rPr>
        <w:t xml:space="preserve">1.2 Poskytovatel se zavazuje poskytovat služby spočívající v </w:t>
      </w:r>
      <w:r w:rsidR="00DD6951" w:rsidRPr="06111F3B">
        <w:rPr>
          <w:rFonts w:ascii="Arial" w:eastAsia="Arial" w:hAnsi="Arial" w:cs="Arial"/>
          <w:sz w:val="20"/>
          <w:szCs w:val="20"/>
        </w:rPr>
        <w:t>zajištění kompletního procesu soutěže o</w:t>
      </w:r>
      <w:r w:rsidR="003C0AEE">
        <w:rPr>
          <w:rFonts w:ascii="Arial" w:eastAsia="Arial" w:hAnsi="Arial" w:cs="Arial"/>
          <w:sz w:val="20"/>
          <w:szCs w:val="20"/>
        </w:rPr>
        <w:t> </w:t>
      </w:r>
      <w:r w:rsidR="00DD6951" w:rsidRPr="06111F3B">
        <w:rPr>
          <w:rFonts w:ascii="Arial" w:eastAsia="Arial" w:hAnsi="Arial" w:cs="Arial"/>
          <w:sz w:val="20"/>
          <w:szCs w:val="20"/>
        </w:rPr>
        <w:t xml:space="preserve">návrh a navazujícího řízení bez uveřejnění v režimu veřejné zakázky malého rozsahu dle platných právních předpisů a dále zabezpečit řešení veškerých souvisejících či navazujících postupů, právních jednání apod., a to ve všech fázích soutěže o návrh </w:t>
      </w:r>
      <w:r w:rsidRPr="06111F3B">
        <w:rPr>
          <w:rFonts w:ascii="Arial" w:eastAsia="Arial" w:hAnsi="Arial" w:cs="Arial"/>
          <w:sz w:val="20"/>
          <w:szCs w:val="20"/>
        </w:rPr>
        <w:t xml:space="preserve">se zahájením činností nejpozději do 7 kalendářních dnů ode dne účinnosti této smlouvy a ukončením činnosti nejpozději do 12 měsíců od jejich zahájení, pokud nedojde k průtahům třetích stran v následujícím rozsahu: </w:t>
      </w:r>
    </w:p>
    <w:p w14:paraId="34C5DA40"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A. Soutěž o návrh </w:t>
      </w:r>
    </w:p>
    <w:p w14:paraId="43B6FCCC"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1. Vytvoření zadání: </w:t>
      </w:r>
    </w:p>
    <w:p w14:paraId="4E46289B"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a) Zpracování převzatých podkladů </w:t>
      </w:r>
    </w:p>
    <w:p w14:paraId="52DAD4F2"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b) Zpracování zadání soutěže</w:t>
      </w:r>
    </w:p>
    <w:p w14:paraId="66190768"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c) Vytvoření zadání pod ideovou supervizí objednatele </w:t>
      </w:r>
    </w:p>
    <w:p w14:paraId="3FA06AD3"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d) Zpracování soutěžních podmínek </w:t>
      </w:r>
    </w:p>
    <w:p w14:paraId="31126E5D" w14:textId="77777777" w:rsidR="0062284B" w:rsidRDefault="0062284B" w:rsidP="63F2D130">
      <w:pPr>
        <w:rPr>
          <w:rFonts w:ascii="Arial" w:eastAsia="Arial" w:hAnsi="Arial" w:cs="Arial"/>
          <w:sz w:val="20"/>
          <w:szCs w:val="20"/>
        </w:rPr>
      </w:pPr>
    </w:p>
    <w:p w14:paraId="3972F1A0"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2. Výběr porotců: </w:t>
      </w:r>
    </w:p>
    <w:p w14:paraId="050EA4D8"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a) odsouhlasení seznamu porotců ze strany objednatele</w:t>
      </w:r>
    </w:p>
    <w:p w14:paraId="1328838E" w14:textId="13D6C735"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b) oslovení jednotlivých porotců </w:t>
      </w:r>
      <w:r w:rsidR="298F51AD" w:rsidRPr="06111F3B">
        <w:rPr>
          <w:rFonts w:ascii="Arial" w:eastAsia="Arial" w:hAnsi="Arial" w:cs="Arial"/>
          <w:sz w:val="20"/>
          <w:szCs w:val="20"/>
        </w:rPr>
        <w:t>manažerem</w:t>
      </w:r>
      <w:r w:rsidR="05E5FDC8" w:rsidRPr="06111F3B">
        <w:rPr>
          <w:rFonts w:ascii="Arial" w:eastAsia="Arial" w:hAnsi="Arial" w:cs="Arial"/>
          <w:sz w:val="20"/>
          <w:szCs w:val="20"/>
        </w:rPr>
        <w:t xml:space="preserve"> (odměny porotcům jsou nad rámec smlouvy a budou hrazeny zvlášť)</w:t>
      </w:r>
    </w:p>
    <w:p w14:paraId="6857D457" w14:textId="726D7340" w:rsidR="0062284B" w:rsidRDefault="0062284B" w:rsidP="63F2D130">
      <w:pPr>
        <w:rPr>
          <w:rFonts w:ascii="Arial" w:eastAsia="Arial" w:hAnsi="Arial" w:cs="Arial"/>
          <w:sz w:val="20"/>
          <w:szCs w:val="20"/>
        </w:rPr>
      </w:pPr>
      <w:r w:rsidRPr="06111F3B">
        <w:rPr>
          <w:rFonts w:ascii="Arial" w:eastAsia="Arial" w:hAnsi="Arial" w:cs="Arial"/>
          <w:sz w:val="20"/>
          <w:szCs w:val="20"/>
        </w:rPr>
        <w:t>c) pod</w:t>
      </w:r>
      <w:r w:rsidR="5D02C5C1" w:rsidRPr="06111F3B">
        <w:rPr>
          <w:rFonts w:ascii="Arial" w:eastAsia="Arial" w:hAnsi="Arial" w:cs="Arial"/>
          <w:sz w:val="20"/>
          <w:szCs w:val="20"/>
        </w:rPr>
        <w:t>pis</w:t>
      </w:r>
      <w:r w:rsidRPr="06111F3B">
        <w:rPr>
          <w:rFonts w:ascii="Arial" w:eastAsia="Arial" w:hAnsi="Arial" w:cs="Arial"/>
          <w:sz w:val="20"/>
          <w:szCs w:val="20"/>
        </w:rPr>
        <w:t xml:space="preserve"> smlouvy s porotci - nezávislá část </w:t>
      </w:r>
    </w:p>
    <w:p w14:paraId="3EA3B4A7"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d) komunikace s porotou v průběhu soutěže </w:t>
      </w:r>
    </w:p>
    <w:p w14:paraId="2DE403A5" w14:textId="77777777" w:rsidR="0062284B" w:rsidRDefault="0062284B" w:rsidP="63F2D130">
      <w:pPr>
        <w:rPr>
          <w:rFonts w:ascii="Arial" w:eastAsia="Arial" w:hAnsi="Arial" w:cs="Arial"/>
          <w:sz w:val="20"/>
          <w:szCs w:val="20"/>
        </w:rPr>
      </w:pPr>
    </w:p>
    <w:p w14:paraId="3ED6A2C3" w14:textId="77777777" w:rsidR="003C0AEE" w:rsidRDefault="003C0AEE" w:rsidP="63F2D130">
      <w:pPr>
        <w:rPr>
          <w:rFonts w:ascii="Arial" w:eastAsia="Arial" w:hAnsi="Arial" w:cs="Arial"/>
          <w:sz w:val="20"/>
          <w:szCs w:val="20"/>
        </w:rPr>
      </w:pPr>
    </w:p>
    <w:p w14:paraId="77555491" w14:textId="056640F5" w:rsidR="0062284B" w:rsidRDefault="0062284B" w:rsidP="63F2D130">
      <w:pPr>
        <w:rPr>
          <w:rFonts w:ascii="Arial" w:eastAsia="Arial" w:hAnsi="Arial" w:cs="Arial"/>
          <w:sz w:val="20"/>
          <w:szCs w:val="20"/>
        </w:rPr>
      </w:pPr>
      <w:r w:rsidRPr="06111F3B">
        <w:rPr>
          <w:rFonts w:ascii="Arial" w:eastAsia="Arial" w:hAnsi="Arial" w:cs="Arial"/>
          <w:sz w:val="20"/>
          <w:szCs w:val="20"/>
        </w:rPr>
        <w:lastRenderedPageBreak/>
        <w:t>3. Schválení soutěže o návrh</w:t>
      </w:r>
    </w:p>
    <w:p w14:paraId="123914EB"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a) Schválení soutěžních podmínek objednatelem</w:t>
      </w:r>
    </w:p>
    <w:p w14:paraId="255D44B2" w14:textId="2B263866" w:rsidR="0062284B" w:rsidRDefault="0062284B" w:rsidP="63F2D130">
      <w:pPr>
        <w:rPr>
          <w:rFonts w:ascii="Arial" w:eastAsia="Arial" w:hAnsi="Arial" w:cs="Arial"/>
          <w:sz w:val="20"/>
          <w:szCs w:val="20"/>
        </w:rPr>
      </w:pPr>
      <w:r w:rsidRPr="06111F3B">
        <w:rPr>
          <w:rFonts w:ascii="Arial" w:eastAsia="Arial" w:hAnsi="Arial" w:cs="Arial"/>
          <w:sz w:val="20"/>
          <w:szCs w:val="20"/>
        </w:rPr>
        <w:t>b) Zajištění regulérnosti u České komory architektů (dále jen „ČKA“) - zasl</w:t>
      </w:r>
      <w:r w:rsidR="2FD5FC99" w:rsidRPr="06111F3B">
        <w:rPr>
          <w:rFonts w:ascii="Arial" w:eastAsia="Arial" w:hAnsi="Arial" w:cs="Arial"/>
          <w:sz w:val="20"/>
          <w:szCs w:val="20"/>
        </w:rPr>
        <w:t>á</w:t>
      </w:r>
      <w:r w:rsidRPr="06111F3B">
        <w:rPr>
          <w:rFonts w:ascii="Arial" w:eastAsia="Arial" w:hAnsi="Arial" w:cs="Arial"/>
          <w:sz w:val="20"/>
          <w:szCs w:val="20"/>
        </w:rPr>
        <w:t xml:space="preserve">ní předběžných soutěžních podmínek na ČKA </w:t>
      </w:r>
    </w:p>
    <w:p w14:paraId="583FEA60"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c) Ustavující schůze porotců </w:t>
      </w:r>
    </w:p>
    <w:p w14:paraId="3DC26DF5"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d) Zajištění regulérnosti u ČKA - zaslání finální podoby soutěžních podmínek </w:t>
      </w:r>
    </w:p>
    <w:p w14:paraId="62431CDC" w14:textId="77777777" w:rsidR="0062284B" w:rsidRDefault="0062284B" w:rsidP="63F2D130">
      <w:pPr>
        <w:rPr>
          <w:rFonts w:ascii="Arial" w:eastAsia="Arial" w:hAnsi="Arial" w:cs="Arial"/>
          <w:sz w:val="20"/>
          <w:szCs w:val="20"/>
        </w:rPr>
      </w:pPr>
    </w:p>
    <w:p w14:paraId="19D44503"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4. Soutěž o návrh </w:t>
      </w:r>
    </w:p>
    <w:p w14:paraId="1FC54123"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a) Vyhlášení soutěže </w:t>
      </w:r>
    </w:p>
    <w:p w14:paraId="3FA01FA1"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b) Odpovídání na dotazy soutěžících </w:t>
      </w:r>
    </w:p>
    <w:p w14:paraId="32F27436"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c) Soutěžní lhůta</w:t>
      </w:r>
    </w:p>
    <w:p w14:paraId="2FAB7306"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d) Lhůta k dotazům </w:t>
      </w:r>
    </w:p>
    <w:p w14:paraId="49E398E2" w14:textId="77777777" w:rsidR="0062284B" w:rsidRDefault="0062284B" w:rsidP="63F2D130">
      <w:pPr>
        <w:rPr>
          <w:rFonts w:ascii="Arial" w:eastAsia="Arial" w:hAnsi="Arial" w:cs="Arial"/>
          <w:sz w:val="20"/>
          <w:szCs w:val="20"/>
        </w:rPr>
      </w:pPr>
    </w:p>
    <w:p w14:paraId="0098005E"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5. Jednání poroty </w:t>
      </w:r>
    </w:p>
    <w:p w14:paraId="2DF3CA73"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a) Odevzdaní návrhu </w:t>
      </w:r>
    </w:p>
    <w:p w14:paraId="6BA992DF"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b) Převzetí odevzdaných soutěžních návrhů a záruka za jejich úplnost a neporušenost (včetně zachování jejich anonymity až do rozhodnutí poroty o výsledku soutěže)</w:t>
      </w:r>
    </w:p>
    <w:p w14:paraId="4B9FE380"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c) Přezkoušení soutěžních návrhů vč. zprávy přezkušovatele pro porotu</w:t>
      </w:r>
    </w:p>
    <w:p w14:paraId="7572CA3C"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d) Jednání poroty </w:t>
      </w:r>
    </w:p>
    <w:p w14:paraId="3C0C698C"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e) Organizační zajištění celé soutěže, vč. všech zasedání poroty, vedení protokolu, příprava čestných prohlášení a veškeré administrativy </w:t>
      </w:r>
    </w:p>
    <w:p w14:paraId="24C703A0"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f) Činnost sekretáře soutěže</w:t>
      </w:r>
    </w:p>
    <w:p w14:paraId="5E80FA84"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g) Posouzení kvalifikace </w:t>
      </w:r>
    </w:p>
    <w:p w14:paraId="4E37F74A" w14:textId="11889156" w:rsidR="0062284B" w:rsidRDefault="0062284B" w:rsidP="26191071">
      <w:pPr>
        <w:pStyle w:val="Odstavecseseznamem"/>
        <w:numPr>
          <w:ilvl w:val="0"/>
          <w:numId w:val="1"/>
        </w:numPr>
        <w:rPr>
          <w:rFonts w:ascii="Arial" w:eastAsia="Arial" w:hAnsi="Arial" w:cs="Arial"/>
          <w:sz w:val="20"/>
          <w:szCs w:val="20"/>
        </w:rPr>
      </w:pPr>
      <w:r w:rsidRPr="06111F3B">
        <w:rPr>
          <w:rFonts w:ascii="Arial" w:eastAsia="Arial" w:hAnsi="Arial" w:cs="Arial"/>
          <w:sz w:val="20"/>
          <w:szCs w:val="20"/>
        </w:rPr>
        <w:t>posouzení splnění kvalifikace účastníků, kteří podali soutěžní návrh;</w:t>
      </w:r>
    </w:p>
    <w:p w14:paraId="32F2E6BE" w14:textId="05679DBA" w:rsidR="0062284B" w:rsidRDefault="0062284B" w:rsidP="26191071">
      <w:pPr>
        <w:pStyle w:val="Odstavecseseznamem"/>
        <w:numPr>
          <w:ilvl w:val="0"/>
          <w:numId w:val="1"/>
        </w:numPr>
        <w:rPr>
          <w:rFonts w:ascii="Arial" w:eastAsia="Arial" w:hAnsi="Arial" w:cs="Arial"/>
          <w:sz w:val="20"/>
          <w:szCs w:val="20"/>
        </w:rPr>
      </w:pPr>
      <w:r w:rsidRPr="06111F3B">
        <w:rPr>
          <w:rFonts w:ascii="Arial" w:eastAsia="Arial" w:hAnsi="Arial" w:cs="Arial"/>
          <w:sz w:val="20"/>
          <w:szCs w:val="20"/>
        </w:rPr>
        <w:t xml:space="preserve"> jednání s účastníky v případě potřeby doložení dokumentů, jimiž se prokazuje požadovaná kvalifikace na základě zmocnění objednatele; </w:t>
      </w:r>
    </w:p>
    <w:p w14:paraId="11A401D3" w14:textId="1C2B924B" w:rsidR="0062284B" w:rsidRDefault="0062284B" w:rsidP="26191071">
      <w:pPr>
        <w:pStyle w:val="Odstavecseseznamem"/>
        <w:numPr>
          <w:ilvl w:val="0"/>
          <w:numId w:val="1"/>
        </w:numPr>
        <w:rPr>
          <w:rFonts w:ascii="Arial" w:eastAsia="Arial" w:hAnsi="Arial" w:cs="Arial"/>
          <w:sz w:val="20"/>
          <w:szCs w:val="20"/>
        </w:rPr>
      </w:pPr>
      <w:r w:rsidRPr="06111F3B">
        <w:rPr>
          <w:rFonts w:ascii="Arial" w:eastAsia="Arial" w:hAnsi="Arial" w:cs="Arial"/>
          <w:sz w:val="20"/>
          <w:szCs w:val="20"/>
        </w:rPr>
        <w:t>informování objednatele o relevantních skutečnostech k prokazování kvalifikace;</w:t>
      </w:r>
    </w:p>
    <w:p w14:paraId="494759AC" w14:textId="19DFB5F9" w:rsidR="0062284B" w:rsidRDefault="0062284B" w:rsidP="26191071">
      <w:pPr>
        <w:pStyle w:val="Odstavecseseznamem"/>
        <w:numPr>
          <w:ilvl w:val="0"/>
          <w:numId w:val="1"/>
        </w:numPr>
        <w:rPr>
          <w:rFonts w:ascii="Arial" w:eastAsia="Arial" w:hAnsi="Arial" w:cs="Arial"/>
          <w:sz w:val="20"/>
          <w:szCs w:val="20"/>
        </w:rPr>
      </w:pPr>
      <w:r w:rsidRPr="06111F3B">
        <w:rPr>
          <w:rFonts w:ascii="Arial" w:eastAsia="Arial" w:hAnsi="Arial" w:cs="Arial"/>
          <w:sz w:val="20"/>
          <w:szCs w:val="20"/>
        </w:rPr>
        <w:t xml:space="preserve">vypracování protokolu o posouzení kvalifikace </w:t>
      </w:r>
    </w:p>
    <w:p w14:paraId="16287F21" w14:textId="77777777" w:rsidR="0062284B" w:rsidRDefault="0062284B" w:rsidP="63F2D130">
      <w:pPr>
        <w:rPr>
          <w:rFonts w:ascii="Arial" w:eastAsia="Arial" w:hAnsi="Arial" w:cs="Arial"/>
          <w:sz w:val="20"/>
          <w:szCs w:val="20"/>
        </w:rPr>
      </w:pPr>
    </w:p>
    <w:p w14:paraId="1115B01E"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6. Vyhlášení výsledku</w:t>
      </w:r>
    </w:p>
    <w:p w14:paraId="0C69B620"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a) Vyhlášení výsledků soutěže o návrh </w:t>
      </w:r>
    </w:p>
    <w:p w14:paraId="584EE9A0"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b) Výstava</w:t>
      </w:r>
    </w:p>
    <w:p w14:paraId="2E11BCDC"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c) Příprava a rozesílání protokolu a rozhodnutí o výběru nejvhodnějšího návrhu </w:t>
      </w:r>
    </w:p>
    <w:p w14:paraId="5BE93A62" w14:textId="77777777" w:rsidR="0062284B" w:rsidRDefault="0062284B" w:rsidP="63F2D130">
      <w:pPr>
        <w:rPr>
          <w:rFonts w:ascii="Arial" w:eastAsia="Arial" w:hAnsi="Arial" w:cs="Arial"/>
          <w:sz w:val="20"/>
          <w:szCs w:val="20"/>
        </w:rPr>
      </w:pPr>
    </w:p>
    <w:p w14:paraId="5A76957E"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B. Jednání bez uveřejnění (dále jen „JŘBU“) </w:t>
      </w:r>
    </w:p>
    <w:p w14:paraId="66520D9A"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7. JŘBU / jednání s vítězem </w:t>
      </w:r>
    </w:p>
    <w:p w14:paraId="0D9BF7F6"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a) Příprava JŘBU </w:t>
      </w:r>
    </w:p>
    <w:p w14:paraId="78957B2B"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b) Jednání v rámci JŘBU včetně přípravy a vypracování dokumentů z jednání </w:t>
      </w:r>
    </w:p>
    <w:p w14:paraId="464F750F"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c) Lhůta pro podávání nabídek JŘBU </w:t>
      </w:r>
    </w:p>
    <w:p w14:paraId="6AF9F92D"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d) Vyhotovení smlouvy </w:t>
      </w:r>
    </w:p>
    <w:p w14:paraId="27782B96"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e) Podpis smlouvy s vítězným uchazečem </w:t>
      </w:r>
    </w:p>
    <w:p w14:paraId="384BA73E" w14:textId="77777777" w:rsidR="0062284B" w:rsidRDefault="0062284B" w:rsidP="63F2D130">
      <w:pPr>
        <w:rPr>
          <w:rFonts w:ascii="Arial" w:eastAsia="Arial" w:hAnsi="Arial" w:cs="Arial"/>
          <w:sz w:val="20"/>
          <w:szCs w:val="20"/>
        </w:rPr>
      </w:pPr>
    </w:p>
    <w:p w14:paraId="3D53FE19" w14:textId="77777777" w:rsidR="0062284B" w:rsidRDefault="0062284B" w:rsidP="63F2D130">
      <w:pPr>
        <w:spacing w:after="240"/>
        <w:jc w:val="center"/>
        <w:rPr>
          <w:rFonts w:ascii="Arial" w:eastAsia="Arial" w:hAnsi="Arial" w:cs="Arial"/>
          <w:sz w:val="20"/>
          <w:szCs w:val="20"/>
        </w:rPr>
      </w:pPr>
      <w:r w:rsidRPr="06111F3B">
        <w:rPr>
          <w:rFonts w:ascii="Arial" w:eastAsia="Arial" w:hAnsi="Arial" w:cs="Arial"/>
          <w:sz w:val="20"/>
          <w:szCs w:val="20"/>
        </w:rPr>
        <w:t>II. VÝŠE ODMĚNY A ZPŮSOB ÚHRADY</w:t>
      </w:r>
    </w:p>
    <w:p w14:paraId="30E5160A" w14:textId="7319B69E" w:rsidR="0062284B" w:rsidRDefault="0062284B" w:rsidP="06111F3B">
      <w:pPr>
        <w:spacing w:after="240"/>
        <w:rPr>
          <w:rFonts w:ascii="Arial" w:eastAsia="Arial" w:hAnsi="Arial" w:cs="Arial"/>
          <w:sz w:val="20"/>
          <w:szCs w:val="20"/>
        </w:rPr>
      </w:pPr>
      <w:r w:rsidRPr="06111F3B">
        <w:rPr>
          <w:rFonts w:ascii="Arial" w:eastAsia="Arial" w:hAnsi="Arial" w:cs="Arial"/>
          <w:sz w:val="20"/>
          <w:szCs w:val="20"/>
        </w:rPr>
        <w:t>2.1 Za poskytování právních služeb dle čl. 1.2 této smlouvy přísluší poskytovatel</w:t>
      </w:r>
      <w:r w:rsidR="43FDF4AA" w:rsidRPr="06111F3B">
        <w:rPr>
          <w:rFonts w:ascii="Arial" w:eastAsia="Arial" w:hAnsi="Arial" w:cs="Arial"/>
          <w:sz w:val="20"/>
          <w:szCs w:val="20"/>
        </w:rPr>
        <w:t>i</w:t>
      </w:r>
      <w:r w:rsidRPr="06111F3B">
        <w:rPr>
          <w:rFonts w:ascii="Arial" w:eastAsia="Arial" w:hAnsi="Arial" w:cs="Arial"/>
          <w:sz w:val="20"/>
          <w:szCs w:val="20"/>
        </w:rPr>
        <w:t xml:space="preserve"> smluvní odměna, která byla sjednaná jako </w:t>
      </w:r>
      <w:r w:rsidR="3C520726" w:rsidRPr="06111F3B">
        <w:rPr>
          <w:rFonts w:ascii="Arial" w:eastAsia="Arial" w:hAnsi="Arial" w:cs="Arial"/>
          <w:sz w:val="20"/>
          <w:szCs w:val="20"/>
        </w:rPr>
        <w:t xml:space="preserve">odměna za 1 hod. </w:t>
      </w:r>
      <w:r w:rsidR="7776A595" w:rsidRPr="06111F3B">
        <w:rPr>
          <w:rFonts w:ascii="Arial" w:eastAsia="Arial" w:hAnsi="Arial" w:cs="Arial"/>
          <w:sz w:val="20"/>
          <w:szCs w:val="20"/>
        </w:rPr>
        <w:t>s</w:t>
      </w:r>
      <w:r w:rsidR="3C520726" w:rsidRPr="06111F3B">
        <w:rPr>
          <w:rFonts w:ascii="Arial" w:eastAsia="Arial" w:hAnsi="Arial" w:cs="Arial"/>
          <w:sz w:val="20"/>
          <w:szCs w:val="20"/>
        </w:rPr>
        <w:t xml:space="preserve">lužeb v </w:t>
      </w:r>
      <w:r w:rsidR="6ED5C4CF" w:rsidRPr="06111F3B">
        <w:rPr>
          <w:rFonts w:ascii="Arial" w:eastAsia="Arial" w:hAnsi="Arial" w:cs="Arial"/>
          <w:sz w:val="20"/>
          <w:szCs w:val="20"/>
        </w:rPr>
        <w:t>K</w:t>
      </w:r>
      <w:r w:rsidR="3C520726" w:rsidRPr="06111F3B">
        <w:rPr>
          <w:rFonts w:ascii="Arial" w:eastAsia="Arial" w:hAnsi="Arial" w:cs="Arial"/>
          <w:sz w:val="20"/>
          <w:szCs w:val="20"/>
        </w:rPr>
        <w:t xml:space="preserve">č bez DPH ve výši </w:t>
      </w:r>
      <w:r w:rsidR="3C520726" w:rsidRPr="06111F3B">
        <w:rPr>
          <w:rFonts w:ascii="Arial" w:eastAsia="Arial" w:hAnsi="Arial" w:cs="Arial"/>
          <w:i/>
          <w:iCs/>
          <w:sz w:val="20"/>
          <w:szCs w:val="20"/>
          <w:highlight w:val="yellow"/>
        </w:rPr>
        <w:t>doplní dodavatel</w:t>
      </w:r>
      <w:r w:rsidR="3C520726" w:rsidRPr="06111F3B">
        <w:rPr>
          <w:rFonts w:ascii="Arial" w:eastAsia="Arial" w:hAnsi="Arial" w:cs="Arial"/>
          <w:sz w:val="20"/>
          <w:szCs w:val="20"/>
        </w:rPr>
        <w:t xml:space="preserve"> Kč bez DPH (slovy: </w:t>
      </w:r>
      <w:r w:rsidR="3C520726" w:rsidRPr="06111F3B">
        <w:rPr>
          <w:rFonts w:ascii="Arial" w:eastAsia="Arial" w:hAnsi="Arial" w:cs="Arial"/>
          <w:i/>
          <w:iCs/>
          <w:sz w:val="20"/>
          <w:szCs w:val="20"/>
          <w:highlight w:val="yellow"/>
        </w:rPr>
        <w:t>doplní dodavatel</w:t>
      </w:r>
      <w:r w:rsidR="3C520726" w:rsidRPr="06111F3B">
        <w:rPr>
          <w:rFonts w:ascii="Arial" w:eastAsia="Arial" w:hAnsi="Arial" w:cs="Arial"/>
          <w:sz w:val="20"/>
          <w:szCs w:val="20"/>
        </w:rPr>
        <w:t xml:space="preserve"> korun českých). Maximální odměna za provedení sjednaného plnění </w:t>
      </w:r>
      <w:r w:rsidR="24C145C0" w:rsidRPr="06111F3B">
        <w:rPr>
          <w:rFonts w:ascii="Arial" w:eastAsia="Arial" w:hAnsi="Arial" w:cs="Arial"/>
          <w:sz w:val="20"/>
          <w:szCs w:val="20"/>
        </w:rPr>
        <w:t>byla sjednána</w:t>
      </w:r>
      <w:r w:rsidR="3C520726" w:rsidRPr="06111F3B">
        <w:rPr>
          <w:rFonts w:ascii="Arial" w:eastAsia="Arial" w:hAnsi="Arial" w:cs="Arial"/>
          <w:sz w:val="20"/>
          <w:szCs w:val="20"/>
        </w:rPr>
        <w:t xml:space="preserve"> </w:t>
      </w:r>
      <w:r w:rsidR="7268FA25" w:rsidRPr="06111F3B">
        <w:rPr>
          <w:rFonts w:ascii="Arial" w:eastAsia="Arial" w:hAnsi="Arial" w:cs="Arial"/>
          <w:sz w:val="20"/>
          <w:szCs w:val="20"/>
        </w:rPr>
        <w:t>v</w:t>
      </w:r>
      <w:r w:rsidRPr="06111F3B">
        <w:rPr>
          <w:rFonts w:ascii="Arial" w:eastAsia="Arial" w:hAnsi="Arial" w:cs="Arial"/>
          <w:sz w:val="20"/>
          <w:szCs w:val="20"/>
        </w:rPr>
        <w:t xml:space="preserve">e výši: </w:t>
      </w:r>
      <w:r w:rsidRPr="06111F3B">
        <w:rPr>
          <w:rFonts w:ascii="Arial" w:eastAsia="Arial" w:hAnsi="Arial" w:cs="Arial"/>
          <w:i/>
          <w:iCs/>
          <w:sz w:val="20"/>
          <w:szCs w:val="20"/>
          <w:highlight w:val="yellow"/>
        </w:rPr>
        <w:t>doplní dodavatel</w:t>
      </w:r>
      <w:r w:rsidRPr="06111F3B">
        <w:rPr>
          <w:rFonts w:ascii="Arial" w:eastAsia="Arial" w:hAnsi="Arial" w:cs="Arial"/>
          <w:sz w:val="20"/>
          <w:szCs w:val="20"/>
        </w:rPr>
        <w:t xml:space="preserve"> Kč bez DPH (slovy: </w:t>
      </w:r>
      <w:r w:rsidRPr="06111F3B">
        <w:rPr>
          <w:rFonts w:ascii="Arial" w:eastAsia="Arial" w:hAnsi="Arial" w:cs="Arial"/>
          <w:i/>
          <w:iCs/>
          <w:sz w:val="20"/>
          <w:szCs w:val="20"/>
          <w:highlight w:val="yellow"/>
        </w:rPr>
        <w:t>doplní dodavatel</w:t>
      </w:r>
      <w:r w:rsidRPr="06111F3B">
        <w:rPr>
          <w:rFonts w:ascii="Arial" w:eastAsia="Arial" w:hAnsi="Arial" w:cs="Arial"/>
          <w:sz w:val="20"/>
          <w:szCs w:val="20"/>
        </w:rPr>
        <w:t xml:space="preserve"> korun českých), členěné dle položek: </w:t>
      </w:r>
    </w:p>
    <w:p w14:paraId="2772CA9A" w14:textId="77777777" w:rsidR="0062284B" w:rsidRDefault="0062284B" w:rsidP="63F2D130">
      <w:pPr>
        <w:spacing w:after="240"/>
        <w:rPr>
          <w:rFonts w:ascii="Arial" w:eastAsia="Arial" w:hAnsi="Arial" w:cs="Arial"/>
          <w:sz w:val="20"/>
          <w:szCs w:val="20"/>
        </w:rPr>
      </w:pPr>
      <w:r w:rsidRPr="06111F3B">
        <w:rPr>
          <w:rFonts w:ascii="Arial" w:eastAsia="Arial" w:hAnsi="Arial" w:cs="Arial"/>
          <w:i/>
          <w:iCs/>
          <w:sz w:val="20"/>
          <w:szCs w:val="20"/>
          <w:highlight w:val="yellow"/>
        </w:rPr>
        <w:t>doplní dodavatel</w:t>
      </w:r>
      <w:r w:rsidRPr="06111F3B">
        <w:rPr>
          <w:rFonts w:ascii="Arial" w:eastAsia="Arial" w:hAnsi="Arial" w:cs="Arial"/>
          <w:sz w:val="20"/>
          <w:szCs w:val="20"/>
        </w:rPr>
        <w:t xml:space="preserve"> Kč bez DPH ve vztahu k zajištění soutěže o návrh, </w:t>
      </w:r>
    </w:p>
    <w:p w14:paraId="67525E9E" w14:textId="77777777" w:rsidR="0062284B" w:rsidRDefault="0062284B" w:rsidP="63F2D130">
      <w:pPr>
        <w:spacing w:after="240"/>
        <w:rPr>
          <w:rFonts w:ascii="Arial" w:eastAsia="Arial" w:hAnsi="Arial" w:cs="Arial"/>
          <w:sz w:val="20"/>
          <w:szCs w:val="20"/>
        </w:rPr>
      </w:pPr>
      <w:r w:rsidRPr="06111F3B">
        <w:rPr>
          <w:rFonts w:ascii="Arial" w:eastAsia="Arial" w:hAnsi="Arial" w:cs="Arial"/>
          <w:i/>
          <w:iCs/>
          <w:sz w:val="20"/>
          <w:szCs w:val="20"/>
          <w:highlight w:val="yellow"/>
        </w:rPr>
        <w:t>doplní dodavatel</w:t>
      </w:r>
      <w:r w:rsidRPr="06111F3B">
        <w:rPr>
          <w:rFonts w:ascii="Arial" w:eastAsia="Arial" w:hAnsi="Arial" w:cs="Arial"/>
          <w:sz w:val="20"/>
          <w:szCs w:val="20"/>
        </w:rPr>
        <w:t xml:space="preserve"> Kč bez DPH ve vztahu k zajištění navazujícího jednacího řízení bez uveřejnění. </w:t>
      </w:r>
    </w:p>
    <w:p w14:paraId="02294C82" w14:textId="6AC77852" w:rsidR="0062284B" w:rsidRDefault="0062284B" w:rsidP="63F2D130">
      <w:pPr>
        <w:spacing w:after="240"/>
        <w:rPr>
          <w:rFonts w:ascii="Arial" w:eastAsia="Arial" w:hAnsi="Arial" w:cs="Arial"/>
          <w:sz w:val="20"/>
          <w:szCs w:val="20"/>
        </w:rPr>
      </w:pPr>
      <w:r w:rsidRPr="06111F3B">
        <w:rPr>
          <w:rFonts w:ascii="Arial" w:eastAsia="Arial" w:hAnsi="Arial" w:cs="Arial"/>
          <w:sz w:val="20"/>
          <w:szCs w:val="20"/>
        </w:rPr>
        <w:t xml:space="preserve">2.2 </w:t>
      </w:r>
      <w:r w:rsidR="1C217B83" w:rsidRPr="06111F3B">
        <w:rPr>
          <w:rFonts w:ascii="Arial" w:eastAsia="Arial" w:hAnsi="Arial" w:cs="Arial"/>
          <w:sz w:val="20"/>
          <w:szCs w:val="20"/>
        </w:rPr>
        <w:t xml:space="preserve">Maximální odměna </w:t>
      </w:r>
      <w:r w:rsidRPr="06111F3B">
        <w:rPr>
          <w:rFonts w:ascii="Arial" w:eastAsia="Arial" w:hAnsi="Arial" w:cs="Arial"/>
          <w:sz w:val="20"/>
          <w:szCs w:val="20"/>
        </w:rPr>
        <w:t>je sjednána jako cena konečná a nejvýše přípustná. Sjednaná cena zahrnuje veškeré náklady, včetně nákladů na dopravu do místa plnění a zisk poskytovatele a náklady nezbytné k řádnému a včasnému plnění dle této smlouvy. Změna ceny je možná pouze v případě, že v průběhu plnění předmětu smlouvy dojde ke změnám sazeb DPH. V tomto případě bude celková cena upravena podle výše sazeb DPH dle právních předpisů účinných v době vzniku zdanitelného plnění.</w:t>
      </w:r>
    </w:p>
    <w:p w14:paraId="1058D6D8" w14:textId="77777777" w:rsidR="0062284B" w:rsidRDefault="0062284B" w:rsidP="63F2D130">
      <w:pPr>
        <w:spacing w:after="240"/>
        <w:rPr>
          <w:rFonts w:ascii="Arial" w:eastAsia="Arial" w:hAnsi="Arial" w:cs="Arial"/>
          <w:sz w:val="20"/>
          <w:szCs w:val="20"/>
        </w:rPr>
      </w:pPr>
      <w:r w:rsidRPr="06111F3B">
        <w:rPr>
          <w:rFonts w:ascii="Arial" w:eastAsia="Arial" w:hAnsi="Arial" w:cs="Arial"/>
          <w:sz w:val="20"/>
          <w:szCs w:val="20"/>
        </w:rPr>
        <w:lastRenderedPageBreak/>
        <w:t>2.3 Poskytovatel jako plátce DPH bude k uvedeným částkám odměny poskytovatele účtovat příslušnou sazbu DPH ve výši dle zákona č. 235/2004 Sb., o dani z přidané hodnoty, ve znění pozdějších předpisů, která ke dni uzavření této smlouvy činí 21 %.</w:t>
      </w:r>
    </w:p>
    <w:p w14:paraId="5F4DF161" w14:textId="62AD9BB5" w:rsidR="0062284B" w:rsidRDefault="0062284B" w:rsidP="06111F3B">
      <w:pPr>
        <w:spacing w:after="240" w:line="259" w:lineRule="auto"/>
        <w:rPr>
          <w:rFonts w:ascii="Arial" w:eastAsia="Arial" w:hAnsi="Arial" w:cs="Arial"/>
          <w:sz w:val="20"/>
          <w:szCs w:val="20"/>
        </w:rPr>
      </w:pPr>
      <w:r w:rsidRPr="06111F3B">
        <w:rPr>
          <w:rFonts w:ascii="Arial" w:eastAsia="Arial" w:hAnsi="Arial" w:cs="Arial"/>
          <w:sz w:val="20"/>
          <w:szCs w:val="20"/>
        </w:rPr>
        <w:t xml:space="preserve"> 2.4 Smluvní strany se dohodly, že odměn</w:t>
      </w:r>
      <w:r w:rsidR="3F083CC3" w:rsidRPr="06111F3B">
        <w:rPr>
          <w:rFonts w:ascii="Arial" w:eastAsia="Arial" w:hAnsi="Arial" w:cs="Arial"/>
          <w:sz w:val="20"/>
          <w:szCs w:val="20"/>
        </w:rPr>
        <w:t>a</w:t>
      </w:r>
      <w:r w:rsidRPr="06111F3B">
        <w:rPr>
          <w:rFonts w:ascii="Arial" w:eastAsia="Arial" w:hAnsi="Arial" w:cs="Arial"/>
          <w:sz w:val="20"/>
          <w:szCs w:val="20"/>
        </w:rPr>
        <w:t xml:space="preserve"> za realizaci příslušného řízení bude fakturována</w:t>
      </w:r>
      <w:r w:rsidR="7A80F34F" w:rsidRPr="06111F3B">
        <w:rPr>
          <w:rFonts w:ascii="Arial" w:eastAsia="Arial" w:hAnsi="Arial" w:cs="Arial"/>
          <w:sz w:val="20"/>
          <w:szCs w:val="20"/>
        </w:rPr>
        <w:t xml:space="preserve"> měsíčně na základě faktury - daňového dokladu, kterou je poskytovatel oprávněn vy</w:t>
      </w:r>
      <w:r w:rsidR="0E76BD67" w:rsidRPr="06111F3B">
        <w:rPr>
          <w:rFonts w:ascii="Arial" w:eastAsia="Arial" w:hAnsi="Arial" w:cs="Arial"/>
          <w:sz w:val="20"/>
          <w:szCs w:val="20"/>
        </w:rPr>
        <w:t>stavit vždy po ukončení příslušného kalendářního měsíce, a to na základě skutečně posky</w:t>
      </w:r>
      <w:r w:rsidR="4D98A45C" w:rsidRPr="06111F3B">
        <w:rPr>
          <w:rFonts w:ascii="Arial" w:eastAsia="Arial" w:hAnsi="Arial" w:cs="Arial"/>
          <w:sz w:val="20"/>
          <w:szCs w:val="20"/>
        </w:rPr>
        <w:t>t</w:t>
      </w:r>
      <w:r w:rsidR="0E76BD67" w:rsidRPr="06111F3B">
        <w:rPr>
          <w:rFonts w:ascii="Arial" w:eastAsia="Arial" w:hAnsi="Arial" w:cs="Arial"/>
          <w:sz w:val="20"/>
          <w:szCs w:val="20"/>
        </w:rPr>
        <w:t xml:space="preserve">nutého objemu hodin, maximálně však do výše </w:t>
      </w:r>
      <w:r w:rsidR="03E9689B" w:rsidRPr="06111F3B">
        <w:rPr>
          <w:rFonts w:ascii="Arial" w:eastAsia="Arial" w:hAnsi="Arial" w:cs="Arial"/>
          <w:sz w:val="20"/>
          <w:szCs w:val="20"/>
        </w:rPr>
        <w:t>dle odst. 2.1 tohoto článku</w:t>
      </w:r>
      <w:r w:rsidR="1899157C" w:rsidRPr="06111F3B">
        <w:rPr>
          <w:rFonts w:ascii="Arial" w:eastAsia="Arial" w:hAnsi="Arial" w:cs="Arial"/>
          <w:sz w:val="20"/>
          <w:szCs w:val="20"/>
        </w:rPr>
        <w:t xml:space="preserve">. Pro účely identifikace počtu hodin se Poskytovatel zavazuje poskytnout objednateli </w:t>
      </w:r>
      <w:r w:rsidR="1E0CB114" w:rsidRPr="06111F3B">
        <w:rPr>
          <w:rFonts w:ascii="Arial" w:eastAsia="Arial" w:hAnsi="Arial" w:cs="Arial"/>
          <w:sz w:val="20"/>
          <w:szCs w:val="20"/>
        </w:rPr>
        <w:t>současně s vyúčtováním odměny i časovou specifikaci poskytnutých služeb s</w:t>
      </w:r>
      <w:r w:rsidR="003C0AEE">
        <w:rPr>
          <w:rFonts w:ascii="Arial" w:eastAsia="Arial" w:hAnsi="Arial" w:cs="Arial"/>
          <w:sz w:val="20"/>
          <w:szCs w:val="20"/>
        </w:rPr>
        <w:t> </w:t>
      </w:r>
      <w:r w:rsidR="1E0CB114" w:rsidRPr="06111F3B">
        <w:rPr>
          <w:rFonts w:ascii="Arial" w:eastAsia="Arial" w:hAnsi="Arial" w:cs="Arial"/>
          <w:sz w:val="20"/>
          <w:szCs w:val="20"/>
        </w:rPr>
        <w:t>uvedením stručného popisu úkonu.</w:t>
      </w:r>
    </w:p>
    <w:p w14:paraId="6B083880" w14:textId="382AEA95" w:rsidR="0062284B" w:rsidRDefault="0062284B" w:rsidP="06111F3B">
      <w:pPr>
        <w:spacing w:after="240"/>
        <w:rPr>
          <w:rFonts w:ascii="Arial" w:eastAsia="Arial" w:hAnsi="Arial" w:cs="Arial"/>
          <w:sz w:val="20"/>
          <w:szCs w:val="20"/>
        </w:rPr>
      </w:pPr>
      <w:r w:rsidRPr="06111F3B">
        <w:rPr>
          <w:rFonts w:ascii="Arial" w:eastAsia="Arial" w:hAnsi="Arial" w:cs="Arial"/>
          <w:sz w:val="20"/>
          <w:szCs w:val="20"/>
        </w:rPr>
        <w:t xml:space="preserve">2.5 V případě </w:t>
      </w:r>
      <w:r w:rsidR="31ED11B3" w:rsidRPr="06111F3B">
        <w:rPr>
          <w:rFonts w:ascii="Arial" w:eastAsia="Arial" w:hAnsi="Arial" w:cs="Arial"/>
          <w:sz w:val="20"/>
          <w:szCs w:val="20"/>
        </w:rPr>
        <w:t xml:space="preserve">ukončení příprav soutěže o návrh / zadávacího řízení před jejich zahájením, zrušení soutěže o návrh / zadávacího řízení po otevírání obálek, </w:t>
      </w:r>
      <w:r w:rsidRPr="06111F3B">
        <w:rPr>
          <w:rFonts w:ascii="Arial" w:eastAsia="Arial" w:hAnsi="Arial" w:cs="Arial"/>
          <w:sz w:val="20"/>
          <w:szCs w:val="20"/>
        </w:rPr>
        <w:t>zrušení zahájené soutěže o návrh nebo zahájeného zadávacího řízení do okamžiku otevírání obálek přísluší poskytovatel</w:t>
      </w:r>
      <w:r w:rsidR="23506743" w:rsidRPr="06111F3B">
        <w:rPr>
          <w:rFonts w:ascii="Arial" w:eastAsia="Arial" w:hAnsi="Arial" w:cs="Arial"/>
          <w:sz w:val="20"/>
          <w:szCs w:val="20"/>
        </w:rPr>
        <w:t>i</w:t>
      </w:r>
      <w:r w:rsidRPr="06111F3B">
        <w:rPr>
          <w:rFonts w:ascii="Arial" w:eastAsia="Arial" w:hAnsi="Arial" w:cs="Arial"/>
          <w:sz w:val="20"/>
          <w:szCs w:val="20"/>
        </w:rPr>
        <w:t xml:space="preserve"> poměrná část odměny vypočtená adekvátně k již provedeným službám.</w:t>
      </w:r>
    </w:p>
    <w:p w14:paraId="651768CF" w14:textId="66686DE5" w:rsidR="0062284B" w:rsidRDefault="0062284B" w:rsidP="63F2D130">
      <w:pPr>
        <w:spacing w:after="240"/>
        <w:rPr>
          <w:rFonts w:ascii="Arial" w:eastAsia="Arial" w:hAnsi="Arial" w:cs="Arial"/>
          <w:sz w:val="20"/>
          <w:szCs w:val="20"/>
        </w:rPr>
      </w:pPr>
      <w:r w:rsidRPr="06111F3B">
        <w:rPr>
          <w:rFonts w:ascii="Arial" w:eastAsia="Arial" w:hAnsi="Arial" w:cs="Arial"/>
          <w:sz w:val="20"/>
          <w:szCs w:val="20"/>
        </w:rPr>
        <w:t xml:space="preserve"> 2.6 Daňový doklad (faktura) vystavený poskytovatelem a doručený klientovi bude mít splatnost nejméně </w:t>
      </w:r>
      <w:r w:rsidR="222070F3" w:rsidRPr="06111F3B">
        <w:rPr>
          <w:rFonts w:ascii="Arial" w:eastAsia="Arial" w:hAnsi="Arial" w:cs="Arial"/>
          <w:sz w:val="20"/>
          <w:szCs w:val="20"/>
        </w:rPr>
        <w:t>21</w:t>
      </w:r>
      <w:r w:rsidRPr="06111F3B">
        <w:rPr>
          <w:rFonts w:ascii="Arial" w:eastAsia="Arial" w:hAnsi="Arial" w:cs="Arial"/>
          <w:sz w:val="20"/>
          <w:szCs w:val="20"/>
        </w:rPr>
        <w:t xml:space="preserve"> dnů ode dne doručení klientovi. Poskytovatel odpovídá za soulad faktur s účetními a právními požadavky. </w:t>
      </w:r>
    </w:p>
    <w:p w14:paraId="15849861" w14:textId="77777777" w:rsidR="0062284B" w:rsidRDefault="0062284B" w:rsidP="63F2D130">
      <w:pPr>
        <w:spacing w:after="240"/>
        <w:jc w:val="center"/>
        <w:rPr>
          <w:rFonts w:ascii="Arial" w:eastAsia="Arial" w:hAnsi="Arial" w:cs="Arial"/>
          <w:sz w:val="20"/>
          <w:szCs w:val="20"/>
        </w:rPr>
      </w:pPr>
      <w:r w:rsidRPr="26191071">
        <w:rPr>
          <w:rFonts w:ascii="Arial" w:eastAsia="Arial" w:hAnsi="Arial" w:cs="Arial"/>
          <w:sz w:val="20"/>
          <w:szCs w:val="20"/>
        </w:rPr>
        <w:t>III. POVINNOSTI SMLUVNÍCH STRAN</w:t>
      </w:r>
    </w:p>
    <w:p w14:paraId="531F53AF" w14:textId="77777777" w:rsidR="0062284B" w:rsidRDefault="0062284B" w:rsidP="63F2D130">
      <w:pPr>
        <w:spacing w:after="240"/>
        <w:rPr>
          <w:rFonts w:ascii="Arial" w:eastAsia="Arial" w:hAnsi="Arial" w:cs="Arial"/>
          <w:sz w:val="20"/>
          <w:szCs w:val="20"/>
        </w:rPr>
      </w:pPr>
      <w:r w:rsidRPr="26191071">
        <w:rPr>
          <w:rFonts w:ascii="Arial" w:eastAsia="Arial" w:hAnsi="Arial" w:cs="Arial"/>
          <w:sz w:val="20"/>
          <w:szCs w:val="20"/>
        </w:rPr>
        <w:t xml:space="preserve">3.1 Pokud není níže mezi smluvními stranami touto smlouvou dohodnuto jinak, vyplývají povinnosti obou smluvních stran přiměřeně z § 2430 a násl. OZ. </w:t>
      </w:r>
    </w:p>
    <w:p w14:paraId="6C634187" w14:textId="77777777" w:rsidR="0062284B" w:rsidRDefault="0062284B" w:rsidP="63F2D130">
      <w:pPr>
        <w:spacing w:after="240"/>
        <w:rPr>
          <w:rFonts w:ascii="Arial" w:eastAsia="Arial" w:hAnsi="Arial" w:cs="Arial"/>
          <w:sz w:val="20"/>
          <w:szCs w:val="20"/>
        </w:rPr>
      </w:pPr>
      <w:r w:rsidRPr="06111F3B">
        <w:rPr>
          <w:rFonts w:ascii="Arial" w:eastAsia="Arial" w:hAnsi="Arial" w:cs="Arial"/>
          <w:sz w:val="20"/>
          <w:szCs w:val="20"/>
        </w:rPr>
        <w:t xml:space="preserve">3.2 Poskytovatel je dále povinen: </w:t>
      </w:r>
    </w:p>
    <w:p w14:paraId="22A6F6A2" w14:textId="77777777" w:rsidR="0062284B" w:rsidRDefault="0062284B" w:rsidP="63F2D130">
      <w:pPr>
        <w:rPr>
          <w:rFonts w:ascii="Arial" w:eastAsia="Arial" w:hAnsi="Arial" w:cs="Arial"/>
          <w:sz w:val="20"/>
          <w:szCs w:val="20"/>
        </w:rPr>
      </w:pPr>
      <w:r w:rsidRPr="26191071">
        <w:rPr>
          <w:rFonts w:ascii="Arial" w:eastAsia="Arial" w:hAnsi="Arial" w:cs="Arial"/>
          <w:sz w:val="20"/>
          <w:szCs w:val="20"/>
        </w:rPr>
        <w:t xml:space="preserve">(a) provádět zařizování záležitosti s odbornou péčí, držet se pokynů klienta, přičemž od jeho pokynů se může odchýlit jen tehdy, je-li to v zájmu klienta nebo nemůže-li včas vyžádat souhlas klienta, avšak ani v těchto případech se poskytovatel nesmí od pokynů klienta odchýlit, pakliže je to zakázáno touto smlouvou nebo klientem, </w:t>
      </w:r>
    </w:p>
    <w:p w14:paraId="3CAF09F5" w14:textId="77777777" w:rsidR="0062284B" w:rsidRDefault="0062284B" w:rsidP="63F2D130">
      <w:pPr>
        <w:rPr>
          <w:rFonts w:ascii="Arial" w:eastAsia="Arial" w:hAnsi="Arial" w:cs="Arial"/>
          <w:sz w:val="20"/>
          <w:szCs w:val="20"/>
        </w:rPr>
      </w:pPr>
      <w:r w:rsidRPr="26191071">
        <w:rPr>
          <w:rFonts w:ascii="Arial" w:eastAsia="Arial" w:hAnsi="Arial" w:cs="Arial"/>
          <w:sz w:val="20"/>
          <w:szCs w:val="20"/>
        </w:rPr>
        <w:t xml:space="preserve">(b) chránit jemu známé zájmy klienta související se zařizováním jeho záležitosti a oznámit mu všechny okolnosti, které mohou mít vliv na změnu jeho příkazů, </w:t>
      </w:r>
    </w:p>
    <w:p w14:paraId="435B8F77" w14:textId="77777777" w:rsidR="0062284B" w:rsidRDefault="0062284B" w:rsidP="63F2D130">
      <w:pPr>
        <w:rPr>
          <w:rFonts w:ascii="Arial" w:eastAsia="Arial" w:hAnsi="Arial" w:cs="Arial"/>
          <w:sz w:val="20"/>
          <w:szCs w:val="20"/>
        </w:rPr>
      </w:pPr>
      <w:r w:rsidRPr="26191071">
        <w:rPr>
          <w:rFonts w:ascii="Arial" w:eastAsia="Arial" w:hAnsi="Arial" w:cs="Arial"/>
          <w:sz w:val="20"/>
          <w:szCs w:val="20"/>
        </w:rPr>
        <w:t>(c) po vzniku práva fakturovat, vystavit a předat, popř. odeslat (doporučenou poštou či elektronicky) klientovi fakturu obsahující úkonovou specifikaci za poskytnuté právní služby dle této smlouvy,</w:t>
      </w:r>
    </w:p>
    <w:p w14:paraId="11CEB962" w14:textId="77777777" w:rsidR="0062284B" w:rsidRDefault="0062284B" w:rsidP="63F2D130">
      <w:pPr>
        <w:rPr>
          <w:rFonts w:ascii="Arial" w:eastAsia="Arial" w:hAnsi="Arial" w:cs="Arial"/>
          <w:sz w:val="20"/>
          <w:szCs w:val="20"/>
        </w:rPr>
      </w:pPr>
      <w:r w:rsidRPr="26191071">
        <w:rPr>
          <w:rFonts w:ascii="Arial" w:eastAsia="Arial" w:hAnsi="Arial" w:cs="Arial"/>
          <w:sz w:val="20"/>
          <w:szCs w:val="20"/>
        </w:rPr>
        <w:t xml:space="preserve">(d) zachovávat mlčenlivost o všech skutečnostech, o nichž se dozví v souvislosti s poskytováním právní služby, </w:t>
      </w:r>
    </w:p>
    <w:p w14:paraId="053604F4" w14:textId="77777777" w:rsidR="0062284B" w:rsidRDefault="0062284B" w:rsidP="63F2D130">
      <w:pPr>
        <w:rPr>
          <w:rFonts w:ascii="Arial" w:eastAsia="Arial" w:hAnsi="Arial" w:cs="Arial"/>
          <w:sz w:val="20"/>
          <w:szCs w:val="20"/>
        </w:rPr>
      </w:pPr>
      <w:r w:rsidRPr="26191071">
        <w:rPr>
          <w:rFonts w:ascii="Arial" w:eastAsia="Arial" w:hAnsi="Arial" w:cs="Arial"/>
          <w:sz w:val="20"/>
          <w:szCs w:val="20"/>
        </w:rPr>
        <w:t>(e) v případě ukončení této smlouvy předat klientovi všechny dokumenty a podklady,</w:t>
      </w:r>
    </w:p>
    <w:p w14:paraId="1CFE4C31" w14:textId="6F5BFC80"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(f) poskytovatel se zavazuje mít po celou dobu platnosti smlouvy sjednáno pojištění odpovědnosti za škodu způsobenou v souvislosti s výkonem podnikatelské činnosti, a to s limitem pojistného plnění alespoň </w:t>
      </w:r>
      <w:r w:rsidR="77758F0C" w:rsidRPr="06111F3B">
        <w:rPr>
          <w:rFonts w:ascii="Arial" w:eastAsia="Arial" w:hAnsi="Arial" w:cs="Arial"/>
          <w:sz w:val="20"/>
          <w:szCs w:val="20"/>
        </w:rPr>
        <w:t>5</w:t>
      </w:r>
      <w:r w:rsidRPr="06111F3B">
        <w:rPr>
          <w:rFonts w:ascii="Arial" w:eastAsia="Arial" w:hAnsi="Arial" w:cs="Arial"/>
          <w:sz w:val="20"/>
          <w:szCs w:val="20"/>
        </w:rPr>
        <w:t>00.000,- Kč a spoluúčastí maximálně 5</w:t>
      </w:r>
      <w:r w:rsidR="51505482" w:rsidRPr="06111F3B">
        <w:rPr>
          <w:rFonts w:ascii="Arial" w:eastAsia="Arial" w:hAnsi="Arial" w:cs="Arial"/>
          <w:sz w:val="20"/>
          <w:szCs w:val="20"/>
        </w:rPr>
        <w:t xml:space="preserve"> </w:t>
      </w:r>
      <w:r w:rsidRPr="06111F3B">
        <w:rPr>
          <w:rFonts w:ascii="Arial" w:eastAsia="Arial" w:hAnsi="Arial" w:cs="Arial"/>
          <w:sz w:val="20"/>
          <w:szCs w:val="20"/>
        </w:rPr>
        <w:t>%,</w:t>
      </w:r>
    </w:p>
    <w:p w14:paraId="1372E223" w14:textId="77777777" w:rsidR="0062284B" w:rsidRDefault="0062284B" w:rsidP="63F2D130">
      <w:pPr>
        <w:rPr>
          <w:rFonts w:ascii="Arial" w:eastAsia="Arial" w:hAnsi="Arial" w:cs="Arial"/>
          <w:sz w:val="20"/>
          <w:szCs w:val="20"/>
        </w:rPr>
      </w:pPr>
      <w:r w:rsidRPr="06111F3B">
        <w:rPr>
          <w:rFonts w:ascii="Arial" w:eastAsia="Arial" w:hAnsi="Arial" w:cs="Arial"/>
          <w:sz w:val="20"/>
          <w:szCs w:val="20"/>
        </w:rPr>
        <w:t xml:space="preserve">(g) poskytnuté podklady k plnění předmětu smlouvy je poskytovatel povinen klientovi po splnění předmětu smlouvy do 15-ti pracovních dnů vrátit. </w:t>
      </w:r>
    </w:p>
    <w:p w14:paraId="3A6EBC43" w14:textId="08C54628" w:rsidR="06111F3B" w:rsidRDefault="06111F3B" w:rsidP="06111F3B">
      <w:pPr>
        <w:spacing w:after="240"/>
        <w:rPr>
          <w:rFonts w:ascii="Arial" w:eastAsia="Arial" w:hAnsi="Arial" w:cs="Arial"/>
          <w:sz w:val="20"/>
          <w:szCs w:val="20"/>
        </w:rPr>
      </w:pPr>
    </w:p>
    <w:p w14:paraId="0EA7AA74" w14:textId="3B89CE9A" w:rsidR="0062284B" w:rsidRDefault="0062284B" w:rsidP="06111F3B">
      <w:pPr>
        <w:spacing w:after="240"/>
        <w:rPr>
          <w:rFonts w:ascii="Arial" w:eastAsia="Arial" w:hAnsi="Arial" w:cs="Arial"/>
          <w:sz w:val="20"/>
          <w:szCs w:val="20"/>
        </w:rPr>
      </w:pPr>
      <w:r w:rsidRPr="06111F3B">
        <w:rPr>
          <w:rFonts w:ascii="Arial" w:eastAsia="Arial" w:hAnsi="Arial" w:cs="Arial"/>
          <w:sz w:val="20"/>
          <w:szCs w:val="20"/>
        </w:rPr>
        <w:t>3.3 Klient je dále povinen:</w:t>
      </w:r>
    </w:p>
    <w:p w14:paraId="549E1A91" w14:textId="7D17FD80" w:rsidR="0062284B" w:rsidRDefault="0062284B" w:rsidP="06111F3B">
      <w:pPr>
        <w:spacing w:after="240"/>
        <w:rPr>
          <w:rFonts w:ascii="Arial" w:eastAsia="Arial" w:hAnsi="Arial" w:cs="Arial"/>
          <w:sz w:val="20"/>
          <w:szCs w:val="20"/>
        </w:rPr>
      </w:pPr>
      <w:r w:rsidRPr="06111F3B">
        <w:rPr>
          <w:rFonts w:ascii="Arial" w:eastAsia="Arial" w:hAnsi="Arial" w:cs="Arial"/>
          <w:sz w:val="20"/>
          <w:szCs w:val="20"/>
        </w:rPr>
        <w:t>(a) vrátit poskytovatel</w:t>
      </w:r>
      <w:r w:rsidR="3E8A5912" w:rsidRPr="06111F3B">
        <w:rPr>
          <w:rFonts w:ascii="Arial" w:eastAsia="Arial" w:hAnsi="Arial" w:cs="Arial"/>
          <w:sz w:val="20"/>
          <w:szCs w:val="20"/>
        </w:rPr>
        <w:t>i</w:t>
      </w:r>
      <w:r w:rsidRPr="06111F3B">
        <w:rPr>
          <w:rFonts w:ascii="Arial" w:eastAsia="Arial" w:hAnsi="Arial" w:cs="Arial"/>
          <w:sz w:val="20"/>
          <w:szCs w:val="20"/>
        </w:rPr>
        <w:t xml:space="preserve"> nesprávně vystavenou fakturu do 10 dnů od jejího doručení a s vrácenou fakturou uvést důvod vrácení. Splatnost počíná běžet od doručení faktury bezvadné. Pokud klient ve lhůtě 10 dnů fakturu nevrátí, má se za to, že jde o fakturu bezvadnou,</w:t>
      </w:r>
    </w:p>
    <w:p w14:paraId="2939FAF0" w14:textId="1F79983A" w:rsidR="0062284B" w:rsidRDefault="0062284B" w:rsidP="63F2D130">
      <w:pPr>
        <w:rPr>
          <w:rFonts w:ascii="Arial" w:eastAsia="Arial" w:hAnsi="Arial" w:cs="Arial"/>
          <w:sz w:val="20"/>
          <w:szCs w:val="20"/>
        </w:rPr>
      </w:pPr>
      <w:r w:rsidRPr="06111F3B">
        <w:rPr>
          <w:rFonts w:ascii="Arial" w:eastAsia="Arial" w:hAnsi="Arial" w:cs="Arial"/>
          <w:sz w:val="20"/>
          <w:szCs w:val="20"/>
        </w:rPr>
        <w:t>(b) klient je povinen poskytovatel</w:t>
      </w:r>
      <w:r w:rsidR="374157EF" w:rsidRPr="06111F3B">
        <w:rPr>
          <w:rFonts w:ascii="Arial" w:eastAsia="Arial" w:hAnsi="Arial" w:cs="Arial"/>
          <w:sz w:val="20"/>
          <w:szCs w:val="20"/>
        </w:rPr>
        <w:t>i</w:t>
      </w:r>
      <w:r w:rsidRPr="06111F3B">
        <w:rPr>
          <w:rFonts w:ascii="Arial" w:eastAsia="Arial" w:hAnsi="Arial" w:cs="Arial"/>
          <w:sz w:val="20"/>
          <w:szCs w:val="20"/>
        </w:rPr>
        <w:t xml:space="preserve"> poskytovat potřebnou součinnost pro splnění úkolu a poskytovat včasné, pravdivé a úplné informace; současně je povinen předkládat veškerý listinný materiál potřebný k řádnému zařizování jeho záležitosti, pokud z povahy záležitosti nevyplývá, že jej má obstarat poskytovatel. Smluvní strany výslovně ujednávají, že poskytovatel nenese odpovědnost za chyby či nedostatky dokladů, informací, dokumentů nebo jiných skutečností, předaných mu zadavatelem nebo jím určeným subjektem, z jejichž povahy vyplývá, že poskytovatel není kvalifikován či nemá příslušnou odbornost či certifikaci k jejich posouzení či kontrole bezvadnosti (týká se zejména technických dokumentů, technických podmínek plnění, architektonického řešení a dodatečných </w:t>
      </w:r>
      <w:r w:rsidRPr="06111F3B">
        <w:rPr>
          <w:rFonts w:ascii="Arial" w:eastAsia="Arial" w:hAnsi="Arial" w:cs="Arial"/>
          <w:sz w:val="20"/>
          <w:szCs w:val="20"/>
        </w:rPr>
        <w:lastRenderedPageBreak/>
        <w:t>informací neprávního charakteru, které jsou předávány klientem poskytovatel</w:t>
      </w:r>
      <w:r w:rsidR="1FA368B7" w:rsidRPr="06111F3B">
        <w:rPr>
          <w:rFonts w:ascii="Arial" w:eastAsia="Arial" w:hAnsi="Arial" w:cs="Arial"/>
          <w:sz w:val="20"/>
          <w:szCs w:val="20"/>
        </w:rPr>
        <w:t>i</w:t>
      </w:r>
      <w:r w:rsidRPr="06111F3B">
        <w:rPr>
          <w:rFonts w:ascii="Arial" w:eastAsia="Arial" w:hAnsi="Arial" w:cs="Arial"/>
          <w:sz w:val="20"/>
          <w:szCs w:val="20"/>
        </w:rPr>
        <w:t xml:space="preserve"> za účelem řádné realizace veřejné zakázky). Poskytovatel v takovém případě nenese odpovědnost ani za následné či související škody na straně klienta, způsobené užitím takových dokumentů, informací či pokynů,</w:t>
      </w:r>
    </w:p>
    <w:p w14:paraId="461084B9" w14:textId="0E086D9E" w:rsidR="0062284B" w:rsidRDefault="0062284B" w:rsidP="63F2D130">
      <w:pPr>
        <w:rPr>
          <w:rFonts w:ascii="Arial" w:eastAsia="Arial" w:hAnsi="Arial" w:cs="Arial"/>
          <w:sz w:val="20"/>
          <w:szCs w:val="20"/>
        </w:rPr>
      </w:pPr>
      <w:r w:rsidRPr="06111F3B">
        <w:rPr>
          <w:rFonts w:ascii="Arial" w:eastAsia="Arial" w:hAnsi="Arial" w:cs="Arial"/>
          <w:sz w:val="20"/>
          <w:szCs w:val="20"/>
        </w:rPr>
        <w:t>(c) vystavit poskytovatel</w:t>
      </w:r>
      <w:r w:rsidR="04C54C72" w:rsidRPr="06111F3B">
        <w:rPr>
          <w:rFonts w:ascii="Arial" w:eastAsia="Arial" w:hAnsi="Arial" w:cs="Arial"/>
          <w:sz w:val="20"/>
          <w:szCs w:val="20"/>
        </w:rPr>
        <w:t>i</w:t>
      </w:r>
      <w:r w:rsidRPr="06111F3B">
        <w:rPr>
          <w:rFonts w:ascii="Arial" w:eastAsia="Arial" w:hAnsi="Arial" w:cs="Arial"/>
          <w:sz w:val="20"/>
          <w:szCs w:val="20"/>
        </w:rPr>
        <w:t xml:space="preserve"> k zastupování při jednáních před soudy, orgány veřejné správy a jinými organizacemi samostatnou plnou moc.</w:t>
      </w:r>
    </w:p>
    <w:p w14:paraId="34B3F2EB" w14:textId="77777777" w:rsidR="0062284B" w:rsidRDefault="0062284B" w:rsidP="63F2D130">
      <w:pPr>
        <w:spacing w:after="240"/>
        <w:jc w:val="center"/>
        <w:rPr>
          <w:rFonts w:ascii="Arial" w:eastAsia="Arial" w:hAnsi="Arial" w:cs="Arial"/>
          <w:sz w:val="20"/>
          <w:szCs w:val="20"/>
        </w:rPr>
      </w:pPr>
    </w:p>
    <w:p w14:paraId="6BD3E6AB" w14:textId="77777777" w:rsidR="0062284B" w:rsidRDefault="0062284B" w:rsidP="63F2D130">
      <w:pPr>
        <w:spacing w:after="240"/>
        <w:jc w:val="center"/>
        <w:rPr>
          <w:rFonts w:ascii="Arial" w:eastAsia="Arial" w:hAnsi="Arial" w:cs="Arial"/>
          <w:sz w:val="20"/>
          <w:szCs w:val="20"/>
        </w:rPr>
      </w:pPr>
      <w:r w:rsidRPr="26191071">
        <w:rPr>
          <w:rFonts w:ascii="Arial" w:eastAsia="Arial" w:hAnsi="Arial" w:cs="Arial"/>
          <w:sz w:val="20"/>
          <w:szCs w:val="20"/>
        </w:rPr>
        <w:t>IV. SMLUVNÍ POKUTY</w:t>
      </w:r>
    </w:p>
    <w:p w14:paraId="6387E720" w14:textId="62B66067" w:rsidR="0062284B" w:rsidRDefault="0062284B" w:rsidP="63F2D130">
      <w:pPr>
        <w:spacing w:after="240"/>
        <w:rPr>
          <w:rFonts w:ascii="Arial" w:eastAsia="Arial" w:hAnsi="Arial" w:cs="Arial"/>
          <w:sz w:val="20"/>
          <w:szCs w:val="20"/>
        </w:rPr>
      </w:pPr>
      <w:r w:rsidRPr="06111F3B">
        <w:rPr>
          <w:rFonts w:ascii="Arial" w:eastAsia="Arial" w:hAnsi="Arial" w:cs="Arial"/>
          <w:sz w:val="20"/>
          <w:szCs w:val="20"/>
        </w:rPr>
        <w:t>4.1 Bude-li poskytovatel v prodlení se zahájením činnosti dle této smlouvy, je klient oprávněn požadovat po poskytovatel</w:t>
      </w:r>
      <w:r w:rsidR="3F50479A" w:rsidRPr="06111F3B">
        <w:rPr>
          <w:rFonts w:ascii="Arial" w:eastAsia="Arial" w:hAnsi="Arial" w:cs="Arial"/>
          <w:sz w:val="20"/>
          <w:szCs w:val="20"/>
        </w:rPr>
        <w:t>i</w:t>
      </w:r>
      <w:r w:rsidRPr="06111F3B">
        <w:rPr>
          <w:rFonts w:ascii="Arial" w:eastAsia="Arial" w:hAnsi="Arial" w:cs="Arial"/>
          <w:sz w:val="20"/>
          <w:szCs w:val="20"/>
        </w:rPr>
        <w:t xml:space="preserve"> smluvní pokutu ve výši 1.000,- Kč (slovy: jeden tisíc korun českých) za každý i započatý den prodlení. </w:t>
      </w:r>
    </w:p>
    <w:p w14:paraId="7F69F2CE" w14:textId="11A4649F" w:rsidR="0062284B" w:rsidRDefault="0062284B" w:rsidP="63F2D130">
      <w:pPr>
        <w:spacing w:after="240"/>
        <w:rPr>
          <w:rFonts w:ascii="Arial" w:eastAsia="Arial" w:hAnsi="Arial" w:cs="Arial"/>
          <w:sz w:val="20"/>
          <w:szCs w:val="20"/>
        </w:rPr>
      </w:pPr>
      <w:r w:rsidRPr="06111F3B">
        <w:rPr>
          <w:rFonts w:ascii="Arial" w:eastAsia="Arial" w:hAnsi="Arial" w:cs="Arial"/>
          <w:sz w:val="20"/>
          <w:szCs w:val="20"/>
        </w:rPr>
        <w:t>4.2 V případě porušení povinnosti poskytovatel</w:t>
      </w:r>
      <w:r w:rsidR="663C9F1A" w:rsidRPr="06111F3B">
        <w:rPr>
          <w:rFonts w:ascii="Arial" w:eastAsia="Arial" w:hAnsi="Arial" w:cs="Arial"/>
          <w:sz w:val="20"/>
          <w:szCs w:val="20"/>
        </w:rPr>
        <w:t>e</w:t>
      </w:r>
      <w:r w:rsidRPr="06111F3B">
        <w:rPr>
          <w:rFonts w:ascii="Arial" w:eastAsia="Arial" w:hAnsi="Arial" w:cs="Arial"/>
          <w:sz w:val="20"/>
          <w:szCs w:val="20"/>
        </w:rPr>
        <w:t xml:space="preserve"> zachovávat mlčenlivost, nebo mít uzavřené pojištění dle čl. III. odst. 3.2 písm. d) nebo písm. e) této smlouvy, bude z jeho strany hrazena smluvní pokuta ve výši 100 000,- Kč (slovy: jedno sto tisíc korun českých) za každé porušení takové povinnosti. </w:t>
      </w:r>
    </w:p>
    <w:p w14:paraId="55DA9841" w14:textId="7E8AA5CE" w:rsidR="0062284B" w:rsidRDefault="0062284B" w:rsidP="63F2D130">
      <w:pPr>
        <w:spacing w:after="240"/>
        <w:rPr>
          <w:rFonts w:ascii="Arial" w:eastAsia="Arial" w:hAnsi="Arial" w:cs="Arial"/>
          <w:sz w:val="20"/>
          <w:szCs w:val="20"/>
        </w:rPr>
      </w:pPr>
      <w:r w:rsidRPr="5DEB29AE">
        <w:rPr>
          <w:rFonts w:ascii="Arial" w:eastAsia="Arial" w:hAnsi="Arial" w:cs="Arial"/>
          <w:sz w:val="20"/>
          <w:szCs w:val="20"/>
        </w:rPr>
        <w:t>4.3 V případě porušení jiné povinnosti vyplývající pro poskytovatel</w:t>
      </w:r>
      <w:r w:rsidR="57397B83" w:rsidRPr="5DEB29AE">
        <w:rPr>
          <w:rFonts w:ascii="Arial" w:eastAsia="Arial" w:hAnsi="Arial" w:cs="Arial"/>
          <w:sz w:val="20"/>
          <w:szCs w:val="20"/>
        </w:rPr>
        <w:t xml:space="preserve">e </w:t>
      </w:r>
      <w:r w:rsidRPr="5DEB29AE">
        <w:rPr>
          <w:rFonts w:ascii="Arial" w:eastAsia="Arial" w:hAnsi="Arial" w:cs="Arial"/>
          <w:sz w:val="20"/>
          <w:szCs w:val="20"/>
        </w:rPr>
        <w:t xml:space="preserve">ze smlouvy, bude z jeho strany hrazena smluvní pokuta ve výši 5 000,- Kč (slovy: pět tisíc korun českých) za každé porušení takové povinnosti. </w:t>
      </w:r>
    </w:p>
    <w:p w14:paraId="2800C0C7" w14:textId="3656531C" w:rsidR="0062284B" w:rsidRDefault="0062284B" w:rsidP="63F2D130">
      <w:pPr>
        <w:spacing w:after="240"/>
        <w:rPr>
          <w:rFonts w:ascii="Arial" w:eastAsia="Arial" w:hAnsi="Arial" w:cs="Arial"/>
          <w:sz w:val="20"/>
          <w:szCs w:val="20"/>
        </w:rPr>
      </w:pPr>
      <w:r w:rsidRPr="26191071">
        <w:rPr>
          <w:rFonts w:ascii="Arial" w:eastAsia="Arial" w:hAnsi="Arial" w:cs="Arial"/>
          <w:sz w:val="20"/>
          <w:szCs w:val="20"/>
        </w:rPr>
        <w:t>4.4 Pro případ prodlení klienta s úhradou faktury je poskytovatel oprávněn účtovat klientovi úrok z</w:t>
      </w:r>
      <w:r w:rsidR="003C0AEE">
        <w:rPr>
          <w:rFonts w:ascii="Arial" w:eastAsia="Arial" w:hAnsi="Arial" w:cs="Arial"/>
          <w:sz w:val="20"/>
          <w:szCs w:val="20"/>
        </w:rPr>
        <w:t> </w:t>
      </w:r>
      <w:r w:rsidRPr="26191071">
        <w:rPr>
          <w:rFonts w:ascii="Arial" w:eastAsia="Arial" w:hAnsi="Arial" w:cs="Arial"/>
          <w:sz w:val="20"/>
          <w:szCs w:val="20"/>
        </w:rPr>
        <w:t>prodlení v zákonné výši.</w:t>
      </w:r>
    </w:p>
    <w:p w14:paraId="4A9D8997" w14:textId="77777777" w:rsidR="0062284B" w:rsidRDefault="0062284B" w:rsidP="63F2D130">
      <w:pPr>
        <w:spacing w:after="240"/>
        <w:rPr>
          <w:rFonts w:ascii="Arial" w:eastAsia="Arial" w:hAnsi="Arial" w:cs="Arial"/>
          <w:sz w:val="20"/>
          <w:szCs w:val="20"/>
        </w:rPr>
      </w:pPr>
      <w:r w:rsidRPr="26191071">
        <w:rPr>
          <w:rFonts w:ascii="Arial" w:eastAsia="Arial" w:hAnsi="Arial" w:cs="Arial"/>
          <w:sz w:val="20"/>
          <w:szCs w:val="20"/>
        </w:rPr>
        <w:t xml:space="preserve"> 4.5 Uhrazením smluvní pokuty není dotčeno právo poškozené smluvní strany domáhat se náhrady škody či újmy, která jí vznikla porušením smluvní povinnosti, které se smluvní pokuta týká, v plné výši, a to i ve výši přesahující smluvní pokutu. Výše smluvních pokut se do výše náhrady škody či újmy nezapočítává. </w:t>
      </w:r>
    </w:p>
    <w:p w14:paraId="6D9B6D64" w14:textId="77777777" w:rsidR="0062284B" w:rsidRDefault="0062284B" w:rsidP="63F2D130">
      <w:pPr>
        <w:spacing w:after="240"/>
        <w:rPr>
          <w:rFonts w:ascii="Arial" w:eastAsia="Arial" w:hAnsi="Arial" w:cs="Arial"/>
          <w:sz w:val="20"/>
          <w:szCs w:val="20"/>
        </w:rPr>
      </w:pPr>
      <w:r w:rsidRPr="26191071">
        <w:rPr>
          <w:rFonts w:ascii="Arial" w:eastAsia="Arial" w:hAnsi="Arial" w:cs="Arial"/>
          <w:sz w:val="20"/>
          <w:szCs w:val="20"/>
        </w:rPr>
        <w:t xml:space="preserve">4.6 Splatnost smluvní pokuty je 10 dnů od doručení písemné výzvy oprávněné smluvní strany k její úhradě straně povinné, a to bezhotovostním převodem na bankovní účet oprávněné smluvní strany. </w:t>
      </w:r>
    </w:p>
    <w:p w14:paraId="0ABA3E5C" w14:textId="77777777" w:rsidR="0062284B" w:rsidRDefault="0062284B" w:rsidP="63F2D130">
      <w:pPr>
        <w:spacing w:after="240"/>
        <w:jc w:val="center"/>
        <w:rPr>
          <w:rFonts w:ascii="Arial" w:eastAsia="Arial" w:hAnsi="Arial" w:cs="Arial"/>
          <w:sz w:val="20"/>
          <w:szCs w:val="20"/>
        </w:rPr>
      </w:pPr>
      <w:r w:rsidRPr="26191071">
        <w:rPr>
          <w:rFonts w:ascii="Arial" w:eastAsia="Arial" w:hAnsi="Arial" w:cs="Arial"/>
          <w:sz w:val="20"/>
          <w:szCs w:val="20"/>
        </w:rPr>
        <w:t>V. ZÁVĚREČNÁ USTANOVENÍ</w:t>
      </w:r>
    </w:p>
    <w:p w14:paraId="1F7A50E5" w14:textId="77777777" w:rsidR="0062284B" w:rsidRDefault="0062284B" w:rsidP="63F2D130">
      <w:pPr>
        <w:spacing w:after="240"/>
        <w:rPr>
          <w:rFonts w:ascii="Arial" w:eastAsia="Arial" w:hAnsi="Arial" w:cs="Arial"/>
          <w:sz w:val="20"/>
          <w:szCs w:val="20"/>
        </w:rPr>
      </w:pPr>
      <w:r w:rsidRPr="26191071">
        <w:rPr>
          <w:rFonts w:ascii="Arial" w:eastAsia="Arial" w:hAnsi="Arial" w:cs="Arial"/>
          <w:sz w:val="20"/>
          <w:szCs w:val="20"/>
        </w:rPr>
        <w:t>5.1 Tato smlouva se uzavírá na dobu určitou do ukončení plnění dle čl. 1.2 této smlouvy.</w:t>
      </w:r>
    </w:p>
    <w:p w14:paraId="0F5FD34D" w14:textId="49DB4E59" w:rsidR="0062284B" w:rsidRDefault="0062284B" w:rsidP="63F2D130">
      <w:pPr>
        <w:spacing w:after="240"/>
        <w:rPr>
          <w:rFonts w:ascii="Arial" w:eastAsia="Arial" w:hAnsi="Arial" w:cs="Arial"/>
          <w:sz w:val="20"/>
          <w:szCs w:val="20"/>
        </w:rPr>
      </w:pPr>
      <w:r w:rsidRPr="26191071">
        <w:rPr>
          <w:rFonts w:ascii="Arial" w:eastAsia="Arial" w:hAnsi="Arial" w:cs="Arial"/>
          <w:sz w:val="20"/>
          <w:szCs w:val="20"/>
        </w:rPr>
        <w:t xml:space="preserve"> 5.2 Smlouvu lze ukončit písemnou dohodou nebo výpovědí kteroukoliv ze smluvních stran s</w:t>
      </w:r>
      <w:r w:rsidR="003C0AEE">
        <w:rPr>
          <w:rFonts w:ascii="Arial" w:eastAsia="Arial" w:hAnsi="Arial" w:cs="Arial"/>
          <w:sz w:val="20"/>
          <w:szCs w:val="20"/>
        </w:rPr>
        <w:t> </w:t>
      </w:r>
      <w:r w:rsidRPr="26191071">
        <w:rPr>
          <w:rFonts w:ascii="Arial" w:eastAsia="Arial" w:hAnsi="Arial" w:cs="Arial"/>
          <w:sz w:val="20"/>
          <w:szCs w:val="20"/>
        </w:rPr>
        <w:t xml:space="preserve">výpovědní dobou 1 měsíc. Výpovědní doba počíná běžet prvním dnem po doručení výpovědi druhé smluvní straně. </w:t>
      </w:r>
    </w:p>
    <w:p w14:paraId="3456D908" w14:textId="77777777" w:rsidR="0062284B" w:rsidRDefault="0062284B" w:rsidP="63F2D130">
      <w:pPr>
        <w:spacing w:after="240"/>
        <w:rPr>
          <w:rFonts w:ascii="Arial" w:eastAsia="Arial" w:hAnsi="Arial" w:cs="Arial"/>
          <w:sz w:val="20"/>
          <w:szCs w:val="20"/>
        </w:rPr>
      </w:pPr>
      <w:r w:rsidRPr="26191071">
        <w:rPr>
          <w:rFonts w:ascii="Arial" w:eastAsia="Arial" w:hAnsi="Arial" w:cs="Arial"/>
          <w:sz w:val="20"/>
          <w:szCs w:val="20"/>
        </w:rPr>
        <w:t xml:space="preserve">5.3 Od smlouvy lze odstoupit z důvodů uvedených v OZ, a dále pro porušení povinnosti mlčenlivosti dle odst. 3.2 písm. (d), nebo pro porušení povinnosti mít sjednáno pojištění odpovědnosti za škodu dle odst. 3.2 písm. (f). </w:t>
      </w:r>
    </w:p>
    <w:p w14:paraId="0FF706D8" w14:textId="77777777" w:rsidR="0062284B" w:rsidRDefault="0062284B" w:rsidP="63F2D130">
      <w:pPr>
        <w:spacing w:after="240"/>
        <w:rPr>
          <w:rFonts w:ascii="Arial" w:eastAsia="Arial" w:hAnsi="Arial" w:cs="Arial"/>
          <w:sz w:val="20"/>
          <w:szCs w:val="20"/>
        </w:rPr>
      </w:pPr>
      <w:r w:rsidRPr="26191071">
        <w:rPr>
          <w:rFonts w:ascii="Arial" w:eastAsia="Arial" w:hAnsi="Arial" w:cs="Arial"/>
          <w:sz w:val="20"/>
          <w:szCs w:val="20"/>
        </w:rPr>
        <w:t xml:space="preserve">5.4 Tato smlouva je vyhotovena ve čtyřech stejnopisech a každý výtisk má platnost originálu, přičemž každá ze smluvních stran obdržela po dvou vyhotovení. </w:t>
      </w:r>
    </w:p>
    <w:p w14:paraId="4F449249" w14:textId="77777777" w:rsidR="0062284B" w:rsidRDefault="0062284B" w:rsidP="63F2D130">
      <w:pPr>
        <w:spacing w:after="240"/>
        <w:rPr>
          <w:rFonts w:ascii="Arial" w:eastAsia="Arial" w:hAnsi="Arial" w:cs="Arial"/>
          <w:sz w:val="20"/>
          <w:szCs w:val="20"/>
        </w:rPr>
      </w:pPr>
      <w:r w:rsidRPr="26191071">
        <w:rPr>
          <w:rFonts w:ascii="Arial" w:eastAsia="Arial" w:hAnsi="Arial" w:cs="Arial"/>
          <w:sz w:val="20"/>
          <w:szCs w:val="20"/>
        </w:rPr>
        <w:t xml:space="preserve">5.5 Tato smlouva může být doplňována pouze písemnými, oboustranně podepsanými, postupně číslovanými dodatky, které se stávají její nedílnou součástí. </w:t>
      </w:r>
    </w:p>
    <w:p w14:paraId="19B30FA6" w14:textId="4DB40E8E" w:rsidR="0062284B" w:rsidRDefault="0062284B" w:rsidP="63F2D130">
      <w:pPr>
        <w:spacing w:after="240"/>
        <w:rPr>
          <w:rFonts w:ascii="Arial" w:eastAsia="Arial" w:hAnsi="Arial" w:cs="Arial"/>
          <w:sz w:val="20"/>
          <w:szCs w:val="20"/>
        </w:rPr>
      </w:pPr>
      <w:r w:rsidRPr="5DEB29AE">
        <w:rPr>
          <w:rFonts w:ascii="Arial" w:eastAsia="Arial" w:hAnsi="Arial" w:cs="Arial"/>
          <w:sz w:val="20"/>
          <w:szCs w:val="20"/>
        </w:rPr>
        <w:t>5.6 Pokud by jednotlivá ustanovení této smlouvy byla neplatná, popř. nerealizovatelná nebo se neplatnými či nerealizovatelnými stala, nebude tím dotčena platnost této smlouvy v ostatních ujednáních. Smluvní strany se namísto uplatňování neplatnosti těchto ujednání zavazují nahradit neplatné nebo nerealizovatelné ustanovení takovým ujednáním, které se</w:t>
      </w:r>
      <w:r w:rsidR="676F11B1" w:rsidRPr="5DEB29AE">
        <w:rPr>
          <w:rFonts w:ascii="Arial" w:eastAsia="Arial" w:hAnsi="Arial" w:cs="Arial"/>
          <w:sz w:val="20"/>
          <w:szCs w:val="20"/>
        </w:rPr>
        <w:t>,</w:t>
      </w:r>
      <w:r w:rsidRPr="5DEB29AE">
        <w:rPr>
          <w:rFonts w:ascii="Arial" w:eastAsia="Arial" w:hAnsi="Arial" w:cs="Arial"/>
          <w:sz w:val="20"/>
          <w:szCs w:val="20"/>
        </w:rPr>
        <w:t xml:space="preserve"> pokud možno</w:t>
      </w:r>
      <w:r w:rsidR="3BF0BA4C" w:rsidRPr="5DEB29AE">
        <w:rPr>
          <w:rFonts w:ascii="Arial" w:eastAsia="Arial" w:hAnsi="Arial" w:cs="Arial"/>
          <w:sz w:val="20"/>
          <w:szCs w:val="20"/>
        </w:rPr>
        <w:t>,</w:t>
      </w:r>
      <w:r w:rsidRPr="5DEB29AE">
        <w:rPr>
          <w:rFonts w:ascii="Arial" w:eastAsia="Arial" w:hAnsi="Arial" w:cs="Arial"/>
          <w:sz w:val="20"/>
          <w:szCs w:val="20"/>
        </w:rPr>
        <w:t xml:space="preserve"> svým obsahem co nejvíce blíží zamýšlenému účelu původního ustanovení. To platí i pro vyplnění případných mezer ve smlouvě. </w:t>
      </w:r>
    </w:p>
    <w:p w14:paraId="509D1C27" w14:textId="77777777" w:rsidR="0062284B" w:rsidRDefault="0062284B" w:rsidP="63F2D130">
      <w:pPr>
        <w:spacing w:after="240"/>
        <w:rPr>
          <w:rFonts w:ascii="Arial" w:eastAsia="Arial" w:hAnsi="Arial" w:cs="Arial"/>
          <w:sz w:val="20"/>
          <w:szCs w:val="20"/>
        </w:rPr>
      </w:pPr>
      <w:r w:rsidRPr="26191071">
        <w:rPr>
          <w:rFonts w:ascii="Arial" w:eastAsia="Arial" w:hAnsi="Arial" w:cs="Arial"/>
          <w:sz w:val="20"/>
          <w:szCs w:val="20"/>
        </w:rPr>
        <w:t xml:space="preserve">5.7 Obě strany vzájemně prohlašují, že tuto smlouvu uzavřely svobodně a vážně, že jim nejsou známy jakékoliv skutečnosti, které by její uzavření vylučovaly, neuvedly se vzájemně v omyl a berou na </w:t>
      </w:r>
      <w:r w:rsidRPr="26191071">
        <w:rPr>
          <w:rFonts w:ascii="Arial" w:eastAsia="Arial" w:hAnsi="Arial" w:cs="Arial"/>
          <w:sz w:val="20"/>
          <w:szCs w:val="20"/>
        </w:rPr>
        <w:lastRenderedPageBreak/>
        <w:t xml:space="preserve">vědomí, že v plném rozsahu nesou veškeré právní důsledky plynoucí z vědomě nepravdivých jimi uvedených údajů. </w:t>
      </w:r>
    </w:p>
    <w:p w14:paraId="07B93EF5" w14:textId="77777777" w:rsidR="0062284B" w:rsidRDefault="0062284B" w:rsidP="63F2D130">
      <w:pPr>
        <w:spacing w:after="240"/>
        <w:rPr>
          <w:rFonts w:ascii="Arial" w:eastAsia="Arial" w:hAnsi="Arial" w:cs="Arial"/>
          <w:sz w:val="20"/>
          <w:szCs w:val="20"/>
        </w:rPr>
      </w:pPr>
      <w:r w:rsidRPr="26191071">
        <w:rPr>
          <w:rFonts w:ascii="Arial" w:eastAsia="Arial" w:hAnsi="Arial" w:cs="Arial"/>
          <w:sz w:val="20"/>
          <w:szCs w:val="20"/>
        </w:rPr>
        <w:t>5.8 Tato smlouva nabývá platnosti dnem podpisu posledním z účastníků této smlouvy a účinnosti zveřejněním smlouvy v registru smluv.</w:t>
      </w:r>
    </w:p>
    <w:p w14:paraId="1B6B9F62" w14:textId="77777777" w:rsidR="0062284B" w:rsidRDefault="0062284B" w:rsidP="63F2D130">
      <w:pPr>
        <w:spacing w:after="240"/>
        <w:rPr>
          <w:rFonts w:ascii="Arial" w:eastAsia="Arial" w:hAnsi="Arial" w:cs="Arial"/>
          <w:sz w:val="20"/>
          <w:szCs w:val="20"/>
        </w:rPr>
      </w:pPr>
      <w:r w:rsidRPr="26191071">
        <w:rPr>
          <w:rFonts w:ascii="Arial" w:eastAsia="Arial" w:hAnsi="Arial" w:cs="Arial"/>
          <w:sz w:val="20"/>
          <w:szCs w:val="20"/>
        </w:rPr>
        <w:t xml:space="preserve"> 5.9 Smluvní strany souhlasí s uveřejněním plného znění této smlouvy včetně jejích příloh v registru smluv podle zákona č. 340/2015 Sb., o zvláštních podmínkách účinnosti některých smluv, uveřejňování těchto smluv a o registru smluv (zákon o registru smluv), a rovněž na profilu klienta, případně i na dalších místech, kde tak stanoví právní předpis. Uveřejnění smlouvy prostřednictvím registru smluv zajistí klient. </w:t>
      </w:r>
    </w:p>
    <w:p w14:paraId="09854D06" w14:textId="77777777" w:rsidR="0062284B" w:rsidRDefault="0062284B" w:rsidP="63F2D130">
      <w:pPr>
        <w:spacing w:after="240"/>
        <w:rPr>
          <w:rFonts w:ascii="Arial" w:eastAsia="Arial" w:hAnsi="Arial" w:cs="Arial"/>
          <w:sz w:val="20"/>
          <w:szCs w:val="20"/>
        </w:rPr>
      </w:pPr>
      <w:r w:rsidRPr="26191071">
        <w:rPr>
          <w:rFonts w:ascii="Arial" w:eastAsia="Arial" w:hAnsi="Arial" w:cs="Arial"/>
          <w:sz w:val="20"/>
          <w:szCs w:val="20"/>
        </w:rPr>
        <w:t xml:space="preserve">5.10 Na důkaz svého souhlasu s obsahem této smlouvy připojují obě smluvní strany své podpisy pod touto smlouvou. </w:t>
      </w:r>
    </w:p>
    <w:p w14:paraId="62E5B9C8" w14:textId="77777777" w:rsidR="003C0AEE" w:rsidRPr="003C0AEE" w:rsidRDefault="003C0AEE" w:rsidP="003C0AEE">
      <w:pPr>
        <w:spacing w:after="240"/>
        <w:jc w:val="center"/>
        <w:rPr>
          <w:rFonts w:ascii="Arial" w:eastAsia="Arial" w:hAnsi="Arial" w:cs="Arial"/>
          <w:sz w:val="20"/>
          <w:szCs w:val="20"/>
        </w:rPr>
      </w:pPr>
      <w:r w:rsidRPr="003C0AEE">
        <w:rPr>
          <w:rFonts w:ascii="Arial" w:eastAsia="Arial" w:hAnsi="Arial" w:cs="Arial"/>
          <w:sz w:val="20"/>
          <w:szCs w:val="20"/>
        </w:rPr>
        <w:t>Doložka</w:t>
      </w:r>
    </w:p>
    <w:p w14:paraId="221511FD" w14:textId="77777777" w:rsidR="003C0AEE" w:rsidRPr="003C0AEE" w:rsidRDefault="003C0AEE" w:rsidP="003C0AEE">
      <w:pPr>
        <w:spacing w:after="240"/>
        <w:jc w:val="center"/>
        <w:rPr>
          <w:rFonts w:ascii="Arial" w:eastAsia="Arial" w:hAnsi="Arial" w:cs="Arial"/>
          <w:sz w:val="20"/>
          <w:szCs w:val="20"/>
        </w:rPr>
      </w:pPr>
      <w:r w:rsidRPr="003C0AEE">
        <w:rPr>
          <w:rFonts w:ascii="Arial" w:eastAsia="Arial" w:hAnsi="Arial" w:cs="Arial"/>
          <w:sz w:val="20"/>
          <w:szCs w:val="20"/>
        </w:rPr>
        <w:t>podle § 41 zákona č. 128/2000 Sb., o obcích (obecní zřízení), v platném znění</w:t>
      </w:r>
    </w:p>
    <w:p w14:paraId="5DDA7577" w14:textId="77777777" w:rsidR="003C0AEE" w:rsidRDefault="003C0AEE" w:rsidP="003C0AEE">
      <w:pPr>
        <w:spacing w:after="240"/>
        <w:jc w:val="center"/>
        <w:rPr>
          <w:rFonts w:ascii="Arial" w:eastAsia="Arial" w:hAnsi="Arial" w:cs="Arial"/>
          <w:sz w:val="20"/>
          <w:szCs w:val="20"/>
        </w:rPr>
      </w:pPr>
      <w:r w:rsidRPr="003C0AEE">
        <w:rPr>
          <w:rFonts w:ascii="Arial" w:eastAsia="Arial" w:hAnsi="Arial" w:cs="Arial"/>
          <w:sz w:val="20"/>
          <w:szCs w:val="20"/>
        </w:rPr>
        <w:t>Tato smlouva byla schválena Radou města Brna na schůzi č. R8/…  konané dne ….. 2021.</w:t>
      </w:r>
    </w:p>
    <w:p w14:paraId="4B93CEDE" w14:textId="77777777" w:rsidR="003C0AEE" w:rsidRDefault="003C0AEE" w:rsidP="003C0AEE">
      <w:pPr>
        <w:spacing w:after="240"/>
        <w:jc w:val="center"/>
        <w:rPr>
          <w:rFonts w:ascii="Arial" w:eastAsia="Arial" w:hAnsi="Arial" w:cs="Arial"/>
          <w:sz w:val="20"/>
          <w:szCs w:val="20"/>
        </w:rPr>
      </w:pPr>
    </w:p>
    <w:p w14:paraId="2F2032B5" w14:textId="16981E73" w:rsidR="0062284B" w:rsidRDefault="0062284B" w:rsidP="003C0AEE">
      <w:pPr>
        <w:spacing w:after="240"/>
        <w:rPr>
          <w:rFonts w:ascii="Arial" w:eastAsia="Arial" w:hAnsi="Arial" w:cs="Arial"/>
          <w:sz w:val="20"/>
          <w:szCs w:val="20"/>
        </w:rPr>
      </w:pPr>
      <w:r w:rsidRPr="06111F3B">
        <w:rPr>
          <w:rFonts w:ascii="Arial" w:eastAsia="Arial" w:hAnsi="Arial" w:cs="Arial"/>
          <w:sz w:val="20"/>
          <w:szCs w:val="20"/>
        </w:rPr>
        <w:t xml:space="preserve">V Brně dne ……………….. 2021 </w:t>
      </w:r>
      <w:r>
        <w:tab/>
      </w:r>
      <w:r>
        <w:tab/>
      </w:r>
      <w:r w:rsidR="003C0AEE">
        <w:tab/>
      </w:r>
      <w:r w:rsidRPr="06111F3B">
        <w:rPr>
          <w:rFonts w:ascii="Arial" w:eastAsia="Arial" w:hAnsi="Arial" w:cs="Arial"/>
          <w:sz w:val="20"/>
          <w:szCs w:val="20"/>
        </w:rPr>
        <w:t>V ………………. dne …………….. 2021</w:t>
      </w:r>
    </w:p>
    <w:p w14:paraId="7D34F5C7" w14:textId="77777777" w:rsidR="0062284B" w:rsidRDefault="0062284B" w:rsidP="63F2D130">
      <w:pPr>
        <w:spacing w:after="240"/>
        <w:rPr>
          <w:rFonts w:ascii="Arial" w:eastAsia="Arial" w:hAnsi="Arial" w:cs="Arial"/>
          <w:sz w:val="20"/>
          <w:szCs w:val="20"/>
        </w:rPr>
      </w:pPr>
    </w:p>
    <w:p w14:paraId="0B4020A7" w14:textId="77777777" w:rsidR="0062284B" w:rsidRDefault="0062284B" w:rsidP="63F2D130">
      <w:pPr>
        <w:spacing w:after="240"/>
        <w:rPr>
          <w:rFonts w:ascii="Arial" w:eastAsia="Arial" w:hAnsi="Arial" w:cs="Arial"/>
          <w:sz w:val="20"/>
          <w:szCs w:val="20"/>
        </w:rPr>
      </w:pPr>
    </w:p>
    <w:p w14:paraId="1221E807" w14:textId="64D4DA92" w:rsidR="0062284B" w:rsidRDefault="0062284B" w:rsidP="003C0AEE">
      <w:pPr>
        <w:rPr>
          <w:rFonts w:ascii="Arial" w:eastAsia="Arial" w:hAnsi="Arial" w:cs="Arial"/>
          <w:sz w:val="20"/>
          <w:szCs w:val="20"/>
        </w:rPr>
      </w:pPr>
      <w:r w:rsidRPr="06111F3B">
        <w:rPr>
          <w:rFonts w:ascii="Arial" w:eastAsia="Arial" w:hAnsi="Arial" w:cs="Arial"/>
          <w:sz w:val="20"/>
          <w:szCs w:val="20"/>
        </w:rPr>
        <w:t xml:space="preserve"> …………………………………………</w:t>
      </w:r>
      <w:r>
        <w:tab/>
      </w:r>
      <w:r w:rsidR="003C0AEE">
        <w:t xml:space="preserve">                     </w:t>
      </w:r>
      <w:r w:rsidRPr="06111F3B">
        <w:rPr>
          <w:rFonts w:ascii="Arial" w:eastAsia="Arial" w:hAnsi="Arial" w:cs="Arial"/>
          <w:sz w:val="20"/>
          <w:szCs w:val="20"/>
        </w:rPr>
        <w:t xml:space="preserve">……………………………………………………   </w:t>
      </w:r>
    </w:p>
    <w:p w14:paraId="54D2071A" w14:textId="374FF60F" w:rsidR="003C0AEE" w:rsidRDefault="003C0AEE" w:rsidP="003C0AEE">
      <w:pPr>
        <w:rPr>
          <w:rFonts w:ascii="Arial" w:eastAsia="Arial" w:hAnsi="Arial" w:cs="Arial"/>
          <w:sz w:val="20"/>
          <w:szCs w:val="20"/>
        </w:rPr>
      </w:pPr>
      <w:r>
        <w:rPr>
          <w:rFonts w:ascii="Arial" w:eastAsia="Arial" w:hAnsi="Arial" w:cs="Arial"/>
          <w:sz w:val="20"/>
          <w:szCs w:val="20"/>
        </w:rPr>
        <w:t xml:space="preserve">       Ing. Markéta Soukupová</w:t>
      </w:r>
    </w:p>
    <w:p w14:paraId="1D7B270A" w14:textId="5A0CBDB7" w:rsidR="00B325C2" w:rsidRDefault="003C0AEE" w:rsidP="003C0AEE">
      <w:pPr>
        <w:rPr>
          <w:rFonts w:ascii="Arial" w:eastAsia="Arial" w:hAnsi="Arial" w:cs="Arial"/>
          <w:sz w:val="20"/>
          <w:szCs w:val="20"/>
        </w:rPr>
      </w:pPr>
      <w:r>
        <w:rPr>
          <w:rFonts w:ascii="Arial" w:eastAsia="Arial" w:hAnsi="Arial" w:cs="Arial"/>
          <w:sz w:val="20"/>
          <w:szCs w:val="20"/>
        </w:rPr>
        <w:t xml:space="preserve">                     </w:t>
      </w:r>
      <w:bookmarkStart w:id="2" w:name="_GoBack"/>
      <w:bookmarkEnd w:id="2"/>
      <w:r>
        <w:rPr>
          <w:rFonts w:ascii="Arial" w:eastAsia="Arial" w:hAnsi="Arial" w:cs="Arial"/>
          <w:sz w:val="20"/>
          <w:szCs w:val="20"/>
        </w:rPr>
        <w:t>vedoucí</w:t>
      </w:r>
    </w:p>
    <w:p w14:paraId="7EF94120" w14:textId="6C1ED349" w:rsidR="003C0AEE" w:rsidRDefault="003C0AEE" w:rsidP="003C0AEE">
      <w:pPr>
        <w:rPr>
          <w:rFonts w:ascii="Arial" w:eastAsia="Arial" w:hAnsi="Arial" w:cs="Arial"/>
          <w:sz w:val="20"/>
          <w:szCs w:val="20"/>
        </w:rPr>
      </w:pPr>
      <w:r>
        <w:rPr>
          <w:rFonts w:ascii="Arial" w:eastAsia="Arial" w:hAnsi="Arial" w:cs="Arial"/>
          <w:sz w:val="20"/>
          <w:szCs w:val="20"/>
        </w:rPr>
        <w:t>Kanceláře marketingu a cestovního ruchu</w:t>
      </w:r>
    </w:p>
    <w:p w14:paraId="4F904CB7" w14:textId="77777777" w:rsidR="00973C17" w:rsidRDefault="00973C17" w:rsidP="63F2D130">
      <w:pPr>
        <w:spacing w:line="300" w:lineRule="auto"/>
        <w:jc w:val="center"/>
        <w:rPr>
          <w:rFonts w:ascii="Arial" w:eastAsia="Arial" w:hAnsi="Arial" w:cs="Arial"/>
          <w:sz w:val="20"/>
          <w:szCs w:val="20"/>
        </w:rPr>
      </w:pPr>
    </w:p>
    <w:p w14:paraId="06971CD3" w14:textId="77777777" w:rsidR="00973C17" w:rsidRDefault="00973C17" w:rsidP="63F2D130">
      <w:pPr>
        <w:spacing w:line="300" w:lineRule="auto"/>
        <w:jc w:val="center"/>
        <w:rPr>
          <w:rFonts w:ascii="Arial" w:eastAsia="Arial" w:hAnsi="Arial" w:cs="Arial"/>
          <w:sz w:val="20"/>
          <w:szCs w:val="20"/>
        </w:rPr>
      </w:pPr>
    </w:p>
    <w:p w14:paraId="3B56CF55" w14:textId="77777777" w:rsidR="00973C17" w:rsidRPr="00384619" w:rsidRDefault="00973C17" w:rsidP="63F2D130">
      <w:pPr>
        <w:rPr>
          <w:rFonts w:ascii="Arial" w:eastAsia="Arial" w:hAnsi="Arial" w:cs="Arial"/>
          <w:b/>
          <w:bCs/>
          <w:sz w:val="20"/>
          <w:szCs w:val="20"/>
        </w:rPr>
      </w:pPr>
      <w:r w:rsidRPr="06111F3B">
        <w:rPr>
          <w:rFonts w:ascii="Arial" w:eastAsia="Arial" w:hAnsi="Arial" w:cs="Arial"/>
          <w:sz w:val="20"/>
          <w:szCs w:val="20"/>
        </w:rPr>
        <w:br w:type="page"/>
      </w:r>
      <w:r w:rsidRPr="06111F3B">
        <w:rPr>
          <w:rFonts w:ascii="Arial" w:eastAsia="Arial" w:hAnsi="Arial" w:cs="Arial"/>
          <w:b/>
          <w:bCs/>
          <w:sz w:val="20"/>
          <w:szCs w:val="20"/>
        </w:rPr>
        <w:lastRenderedPageBreak/>
        <w:t>Čestné prohlášení - Seznam členů realizačního týmu (dále jen „tým PSOZ“)</w:t>
      </w:r>
    </w:p>
    <w:p w14:paraId="2A1F701D" w14:textId="77777777" w:rsidR="00973C17" w:rsidRDefault="00973C17" w:rsidP="63F2D130">
      <w:pPr>
        <w:pStyle w:val="Zkladntext"/>
        <w:tabs>
          <w:tab w:val="left" w:pos="1276"/>
        </w:tabs>
        <w:rPr>
          <w:rFonts w:ascii="Arial" w:eastAsia="Arial" w:hAnsi="Arial" w:cs="Arial"/>
          <w:sz w:val="20"/>
          <w:szCs w:val="20"/>
        </w:rPr>
      </w:pPr>
    </w:p>
    <w:p w14:paraId="44CD2E48" w14:textId="77777777" w:rsidR="00973C17" w:rsidRPr="0077777E" w:rsidRDefault="00973C17" w:rsidP="63F2D130">
      <w:pPr>
        <w:pStyle w:val="Zkladntext"/>
        <w:tabs>
          <w:tab w:val="left" w:pos="1276"/>
        </w:tabs>
        <w:rPr>
          <w:rFonts w:ascii="Arial" w:eastAsia="Arial" w:hAnsi="Arial" w:cs="Arial"/>
          <w:sz w:val="20"/>
          <w:szCs w:val="20"/>
        </w:rPr>
      </w:pPr>
      <w:r w:rsidRPr="06111F3B">
        <w:rPr>
          <w:rFonts w:ascii="Arial" w:eastAsia="Arial" w:hAnsi="Arial" w:cs="Arial"/>
          <w:sz w:val="20"/>
          <w:szCs w:val="20"/>
        </w:rPr>
        <w:t xml:space="preserve">dodavatel: </w:t>
      </w:r>
      <w:r>
        <w:tab/>
      </w:r>
      <w:r w:rsidRPr="06111F3B">
        <w:rPr>
          <w:rFonts w:ascii="Arial" w:eastAsia="Arial" w:hAnsi="Arial" w:cs="Arial"/>
          <w:sz w:val="20"/>
          <w:szCs w:val="20"/>
          <w:highlight w:val="yellow"/>
        </w:rPr>
        <w:t>[Doplní dodavatel</w:t>
      </w:r>
      <w:r w:rsidRPr="06111F3B">
        <w:rPr>
          <w:rFonts w:ascii="Arial" w:eastAsia="Arial" w:hAnsi="Arial" w:cs="Arial"/>
          <w:sz w:val="20"/>
          <w:szCs w:val="20"/>
        </w:rPr>
        <w:t>]</w:t>
      </w:r>
    </w:p>
    <w:p w14:paraId="620B735B" w14:textId="77777777" w:rsidR="00973C17" w:rsidRPr="0077777E" w:rsidRDefault="00973C17" w:rsidP="63F2D130">
      <w:pPr>
        <w:pStyle w:val="Standardnte"/>
        <w:tabs>
          <w:tab w:val="left" w:pos="709"/>
          <w:tab w:val="left" w:pos="1276"/>
        </w:tabs>
        <w:jc w:val="both"/>
        <w:rPr>
          <w:rFonts w:ascii="Arial" w:eastAsia="Arial" w:hAnsi="Arial" w:cs="Arial"/>
          <w:sz w:val="20"/>
        </w:rPr>
      </w:pPr>
      <w:r w:rsidRPr="06111F3B">
        <w:rPr>
          <w:rFonts w:ascii="Arial" w:eastAsia="Arial" w:hAnsi="Arial" w:cs="Arial"/>
          <w:sz w:val="20"/>
        </w:rPr>
        <w:t xml:space="preserve">se sídlem: </w:t>
      </w:r>
      <w:r>
        <w:tab/>
      </w:r>
      <w:r w:rsidRPr="06111F3B">
        <w:rPr>
          <w:rFonts w:ascii="Arial" w:eastAsia="Arial" w:hAnsi="Arial" w:cs="Arial"/>
          <w:sz w:val="20"/>
          <w:highlight w:val="yellow"/>
        </w:rPr>
        <w:t>[Doplní dodavatel</w:t>
      </w:r>
      <w:r w:rsidRPr="06111F3B">
        <w:rPr>
          <w:rFonts w:ascii="Arial" w:eastAsia="Arial" w:hAnsi="Arial" w:cs="Arial"/>
          <w:sz w:val="20"/>
        </w:rPr>
        <w:t>]</w:t>
      </w:r>
    </w:p>
    <w:p w14:paraId="73608126" w14:textId="77777777" w:rsidR="00973C17" w:rsidRPr="0077777E" w:rsidRDefault="00973C17" w:rsidP="63F2D130">
      <w:pPr>
        <w:pStyle w:val="Standardnte"/>
        <w:tabs>
          <w:tab w:val="left" w:pos="709"/>
          <w:tab w:val="left" w:pos="1276"/>
        </w:tabs>
        <w:jc w:val="both"/>
        <w:rPr>
          <w:rFonts w:ascii="Arial" w:eastAsia="Arial" w:hAnsi="Arial" w:cs="Arial"/>
          <w:sz w:val="20"/>
        </w:rPr>
      </w:pPr>
      <w:r w:rsidRPr="06111F3B">
        <w:rPr>
          <w:rFonts w:ascii="Arial" w:eastAsia="Arial" w:hAnsi="Arial" w:cs="Arial"/>
          <w:sz w:val="20"/>
        </w:rPr>
        <w:t xml:space="preserve">IČO: </w:t>
      </w:r>
      <w:r>
        <w:tab/>
      </w:r>
      <w:r>
        <w:tab/>
      </w:r>
      <w:r w:rsidRPr="06111F3B">
        <w:rPr>
          <w:rFonts w:ascii="Arial" w:eastAsia="Arial" w:hAnsi="Arial" w:cs="Arial"/>
          <w:sz w:val="20"/>
          <w:highlight w:val="yellow"/>
        </w:rPr>
        <w:t>[Doplní dodavatel</w:t>
      </w:r>
      <w:r w:rsidRPr="06111F3B">
        <w:rPr>
          <w:rFonts w:ascii="Arial" w:eastAsia="Arial" w:hAnsi="Arial" w:cs="Arial"/>
          <w:sz w:val="20"/>
        </w:rPr>
        <w:t>]</w:t>
      </w:r>
    </w:p>
    <w:p w14:paraId="0ADF980A" w14:textId="77777777" w:rsidR="00973C17" w:rsidRPr="0077777E" w:rsidRDefault="00973C17" w:rsidP="63F2D130">
      <w:pPr>
        <w:pStyle w:val="Standardnte"/>
        <w:tabs>
          <w:tab w:val="left" w:pos="709"/>
          <w:tab w:val="left" w:pos="1276"/>
        </w:tabs>
        <w:jc w:val="both"/>
        <w:rPr>
          <w:rFonts w:ascii="Arial" w:eastAsia="Arial" w:hAnsi="Arial" w:cs="Arial"/>
          <w:sz w:val="20"/>
        </w:rPr>
      </w:pPr>
      <w:r w:rsidRPr="06111F3B">
        <w:rPr>
          <w:rFonts w:ascii="Arial" w:eastAsia="Arial" w:hAnsi="Arial" w:cs="Arial"/>
          <w:sz w:val="20"/>
        </w:rPr>
        <w:t xml:space="preserve">DIČ: </w:t>
      </w:r>
      <w:r>
        <w:tab/>
      </w:r>
      <w:r>
        <w:tab/>
      </w:r>
      <w:r w:rsidRPr="06111F3B">
        <w:rPr>
          <w:rFonts w:ascii="Arial" w:eastAsia="Arial" w:hAnsi="Arial" w:cs="Arial"/>
          <w:sz w:val="20"/>
          <w:highlight w:val="yellow"/>
        </w:rPr>
        <w:t>[Doplní dodavatel</w:t>
      </w:r>
      <w:r w:rsidRPr="06111F3B">
        <w:rPr>
          <w:rFonts w:ascii="Arial" w:eastAsia="Arial" w:hAnsi="Arial" w:cs="Arial"/>
          <w:sz w:val="20"/>
        </w:rPr>
        <w:t>]</w:t>
      </w:r>
    </w:p>
    <w:p w14:paraId="2D60760F" w14:textId="77777777" w:rsidR="00973C17" w:rsidRPr="0077777E" w:rsidRDefault="00973C17" w:rsidP="63F2D130">
      <w:pPr>
        <w:pStyle w:val="Standardnte"/>
        <w:tabs>
          <w:tab w:val="left" w:pos="709"/>
          <w:tab w:val="left" w:pos="1276"/>
        </w:tabs>
        <w:jc w:val="both"/>
        <w:rPr>
          <w:rFonts w:ascii="Arial" w:eastAsia="Arial" w:hAnsi="Arial" w:cs="Arial"/>
          <w:sz w:val="20"/>
        </w:rPr>
      </w:pPr>
      <w:r w:rsidRPr="06111F3B">
        <w:rPr>
          <w:rFonts w:ascii="Arial" w:eastAsia="Arial" w:hAnsi="Arial" w:cs="Arial"/>
          <w:sz w:val="20"/>
        </w:rPr>
        <w:t>zastoupený:</w:t>
      </w:r>
      <w:r>
        <w:tab/>
      </w:r>
      <w:r w:rsidRPr="06111F3B">
        <w:rPr>
          <w:rFonts w:ascii="Arial" w:eastAsia="Arial" w:hAnsi="Arial" w:cs="Arial"/>
          <w:sz w:val="20"/>
          <w:highlight w:val="yellow"/>
        </w:rPr>
        <w:t>[Doplní dodavatel</w:t>
      </w:r>
      <w:r w:rsidRPr="06111F3B">
        <w:rPr>
          <w:rFonts w:ascii="Arial" w:eastAsia="Arial" w:hAnsi="Arial" w:cs="Arial"/>
          <w:sz w:val="20"/>
        </w:rPr>
        <w:t>]</w:t>
      </w:r>
    </w:p>
    <w:p w14:paraId="03EFCA41" w14:textId="77777777" w:rsidR="00973C17" w:rsidRDefault="00973C17" w:rsidP="63F2D130">
      <w:pPr>
        <w:tabs>
          <w:tab w:val="center" w:pos="4536"/>
        </w:tabs>
        <w:rPr>
          <w:rFonts w:ascii="Arial" w:eastAsia="Arial" w:hAnsi="Arial" w:cs="Arial"/>
          <w:sz w:val="20"/>
          <w:szCs w:val="20"/>
        </w:rPr>
      </w:pPr>
    </w:p>
    <w:p w14:paraId="456C8DF3" w14:textId="77777777" w:rsidR="00973C17" w:rsidRPr="000D76A5" w:rsidRDefault="00973C17" w:rsidP="63F2D130">
      <w:pPr>
        <w:tabs>
          <w:tab w:val="center" w:pos="4536"/>
        </w:tabs>
        <w:rPr>
          <w:rFonts w:ascii="Arial" w:eastAsia="Arial" w:hAnsi="Arial" w:cs="Arial"/>
          <w:sz w:val="20"/>
          <w:szCs w:val="20"/>
        </w:rPr>
      </w:pPr>
      <w:r w:rsidRPr="06111F3B">
        <w:rPr>
          <w:rFonts w:ascii="Arial" w:eastAsia="Arial" w:hAnsi="Arial" w:cs="Arial"/>
          <w:sz w:val="20"/>
          <w:szCs w:val="20"/>
        </w:rPr>
        <w:t xml:space="preserve">tímto čestně prohlašuje, že  </w:t>
      </w:r>
      <w:r>
        <w:tab/>
      </w:r>
    </w:p>
    <w:p w14:paraId="5C30BF48" w14:textId="77777777" w:rsidR="00973C17" w:rsidRPr="00F5191D" w:rsidRDefault="00973C17" w:rsidP="63F2D130">
      <w:pPr>
        <w:rPr>
          <w:rFonts w:ascii="Arial" w:eastAsia="Arial" w:hAnsi="Arial" w:cs="Arial"/>
          <w:sz w:val="20"/>
          <w:szCs w:val="20"/>
        </w:rPr>
      </w:pPr>
      <w:r w:rsidRPr="06111F3B">
        <w:rPr>
          <w:rFonts w:ascii="Arial" w:eastAsia="Arial" w:hAnsi="Arial" w:cs="Arial"/>
          <w:sz w:val="20"/>
          <w:szCs w:val="20"/>
        </w:rPr>
        <w:t xml:space="preserve">veřejnou zakázku malého rozsahu s názvem </w:t>
      </w:r>
      <w:r w:rsidRPr="06111F3B">
        <w:rPr>
          <w:rFonts w:ascii="Arial" w:eastAsia="Arial" w:hAnsi="Arial" w:cs="Arial"/>
          <w:b/>
          <w:bCs/>
          <w:sz w:val="20"/>
          <w:szCs w:val="20"/>
        </w:rPr>
        <w:t>„</w:t>
      </w:r>
      <w:r w:rsidRPr="06111F3B">
        <w:rPr>
          <w:rFonts w:ascii="Arial" w:eastAsia="Arial" w:hAnsi="Arial" w:cs="Arial"/>
          <w:b/>
          <w:bCs/>
          <w:color w:val="000000" w:themeColor="text1"/>
          <w:sz w:val="20"/>
          <w:szCs w:val="20"/>
        </w:rPr>
        <w:t>Poskytování služeb souvisejících se zajištěním organizace soutěže o návrh</w:t>
      </w:r>
      <w:r w:rsidRPr="06111F3B">
        <w:rPr>
          <w:rFonts w:ascii="Arial" w:eastAsia="Arial" w:hAnsi="Arial" w:cs="Arial"/>
          <w:b/>
          <w:bCs/>
          <w:sz w:val="20"/>
          <w:szCs w:val="20"/>
        </w:rPr>
        <w:t xml:space="preserve">“, </w:t>
      </w:r>
      <w:r w:rsidRPr="06111F3B">
        <w:rPr>
          <w:rFonts w:ascii="Arial" w:eastAsia="Arial" w:hAnsi="Arial" w:cs="Arial"/>
          <w:sz w:val="20"/>
          <w:szCs w:val="20"/>
        </w:rPr>
        <w:t xml:space="preserve">bude v případě, že bude vybrán, realizovat s využitím níže uvedených členů realizačního týmu PSOZ: </w:t>
      </w:r>
    </w:p>
    <w:p w14:paraId="58D6D399" w14:textId="77777777" w:rsidR="00973C17" w:rsidRPr="00F5191D" w:rsidRDefault="00973C17" w:rsidP="63F2D130">
      <w:pPr>
        <w:pStyle w:val="Odstavecseseznamem"/>
        <w:ind w:left="360"/>
        <w:rPr>
          <w:rFonts w:ascii="Arial" w:eastAsia="Arial" w:hAnsi="Arial" w:cs="Arial"/>
          <w:b/>
          <w:bCs/>
          <w:sz w:val="20"/>
          <w:szCs w:val="20"/>
        </w:rPr>
      </w:pPr>
      <w:r w:rsidRPr="06111F3B">
        <w:rPr>
          <w:rFonts w:ascii="Arial" w:eastAsia="Arial" w:hAnsi="Arial" w:cs="Arial"/>
          <w:b/>
          <w:bCs/>
          <w:sz w:val="20"/>
          <w:szCs w:val="20"/>
        </w:rPr>
        <w:t xml:space="preserve">Manažer koordinátor realizačního týmu </w:t>
      </w:r>
    </w:p>
    <w:p w14:paraId="5F96A722" w14:textId="77777777" w:rsidR="00973C17" w:rsidRPr="00067905" w:rsidRDefault="00973C17" w:rsidP="63F2D130">
      <w:pPr>
        <w:rPr>
          <w:rFonts w:ascii="Arial" w:eastAsia="Arial" w:hAnsi="Arial" w:cs="Arial"/>
          <w:sz w:val="20"/>
          <w:szCs w:val="20"/>
        </w:rPr>
      </w:pPr>
    </w:p>
    <w:p w14:paraId="108570DD" w14:textId="77777777" w:rsidR="00973C17" w:rsidRPr="00067905" w:rsidRDefault="00973C17" w:rsidP="63F2D130">
      <w:pPr>
        <w:ind w:firstLine="284"/>
        <w:rPr>
          <w:rFonts w:ascii="Arial" w:eastAsia="Arial" w:hAnsi="Arial" w:cs="Arial"/>
          <w:sz w:val="20"/>
          <w:szCs w:val="20"/>
        </w:rPr>
      </w:pPr>
      <w:r w:rsidRPr="06111F3B">
        <w:rPr>
          <w:rFonts w:ascii="Arial" w:eastAsia="Arial" w:hAnsi="Arial" w:cs="Arial"/>
          <w:sz w:val="20"/>
          <w:szCs w:val="20"/>
          <w:highlight w:val="yellow"/>
        </w:rPr>
        <w:t>[Jméno, příjmení a příp. titul, vztah k dodavateli</w:t>
      </w:r>
      <w:r w:rsidRPr="06111F3B">
        <w:rPr>
          <w:rFonts w:ascii="Arial" w:eastAsia="Arial" w:hAnsi="Arial" w:cs="Arial"/>
          <w:sz w:val="20"/>
          <w:szCs w:val="20"/>
        </w:rPr>
        <w:t>]</w:t>
      </w:r>
    </w:p>
    <w:p w14:paraId="5B95CD12" w14:textId="77777777" w:rsidR="00973C17" w:rsidRPr="00067905" w:rsidRDefault="00973C17" w:rsidP="63F2D130">
      <w:pPr>
        <w:rPr>
          <w:rFonts w:ascii="Arial" w:eastAsia="Arial" w:hAnsi="Arial" w:cs="Arial"/>
          <w:sz w:val="20"/>
          <w:szCs w:val="20"/>
          <w:highlight w:val="yellow"/>
        </w:rPr>
      </w:pPr>
    </w:p>
    <w:p w14:paraId="514793EC" w14:textId="77777777" w:rsidR="00973C17" w:rsidRPr="00360740" w:rsidRDefault="00973C17" w:rsidP="63F2D130">
      <w:pPr>
        <w:pStyle w:val="Odstavecseseznamem"/>
        <w:ind w:left="360"/>
        <w:rPr>
          <w:rFonts w:ascii="Arial" w:eastAsia="Arial" w:hAnsi="Arial" w:cs="Arial"/>
          <w:b/>
          <w:bCs/>
          <w:sz w:val="20"/>
          <w:szCs w:val="20"/>
        </w:rPr>
      </w:pPr>
      <w:r w:rsidRPr="06111F3B">
        <w:rPr>
          <w:rFonts w:ascii="Arial" w:eastAsia="Arial" w:hAnsi="Arial" w:cs="Arial"/>
          <w:b/>
          <w:bCs/>
          <w:sz w:val="20"/>
          <w:szCs w:val="20"/>
        </w:rPr>
        <w:t>Sekretář</w:t>
      </w:r>
    </w:p>
    <w:p w14:paraId="7BD95E15" w14:textId="77777777" w:rsidR="00973C17" w:rsidRPr="00067905" w:rsidRDefault="00973C17" w:rsidP="63F2D130">
      <w:pPr>
        <w:ind w:firstLine="360"/>
        <w:rPr>
          <w:rFonts w:ascii="Arial" w:eastAsia="Arial" w:hAnsi="Arial" w:cs="Arial"/>
          <w:sz w:val="20"/>
          <w:szCs w:val="20"/>
        </w:rPr>
      </w:pPr>
      <w:r w:rsidRPr="06111F3B">
        <w:rPr>
          <w:rFonts w:ascii="Arial" w:eastAsia="Arial" w:hAnsi="Arial" w:cs="Arial"/>
          <w:sz w:val="20"/>
          <w:szCs w:val="20"/>
          <w:highlight w:val="yellow"/>
        </w:rPr>
        <w:t>[Jméno, příjmení a příp. titul, vztah k dodavateli</w:t>
      </w:r>
      <w:r w:rsidRPr="06111F3B">
        <w:rPr>
          <w:rFonts w:ascii="Arial" w:eastAsia="Arial" w:hAnsi="Arial" w:cs="Arial"/>
          <w:sz w:val="20"/>
          <w:szCs w:val="20"/>
        </w:rPr>
        <w:t>]</w:t>
      </w:r>
    </w:p>
    <w:p w14:paraId="5220BBB2" w14:textId="77777777" w:rsidR="00973C17" w:rsidRPr="00067905" w:rsidRDefault="00973C17" w:rsidP="63F2D130">
      <w:pPr>
        <w:rPr>
          <w:rFonts w:ascii="Arial" w:eastAsia="Arial" w:hAnsi="Arial" w:cs="Arial"/>
          <w:b/>
          <w:bCs/>
          <w:sz w:val="20"/>
          <w:szCs w:val="20"/>
        </w:rPr>
      </w:pPr>
    </w:p>
    <w:p w14:paraId="1ECB4FD4" w14:textId="77777777" w:rsidR="00973C17" w:rsidRPr="00BA4284" w:rsidRDefault="00973C17" w:rsidP="63F2D130">
      <w:pPr>
        <w:ind w:left="426"/>
        <w:rPr>
          <w:rFonts w:ascii="Arial" w:eastAsia="Arial" w:hAnsi="Arial" w:cs="Arial"/>
          <w:b/>
          <w:bCs/>
          <w:sz w:val="20"/>
          <w:szCs w:val="20"/>
        </w:rPr>
      </w:pPr>
      <w:r w:rsidRPr="06111F3B">
        <w:rPr>
          <w:rFonts w:ascii="Arial" w:eastAsia="Arial" w:hAnsi="Arial" w:cs="Arial"/>
          <w:b/>
          <w:bCs/>
          <w:sz w:val="20"/>
          <w:szCs w:val="20"/>
        </w:rPr>
        <w:t xml:space="preserve">Právník 1  </w:t>
      </w:r>
    </w:p>
    <w:p w14:paraId="13CB595B" w14:textId="77777777" w:rsidR="00973C17" w:rsidRPr="00067905" w:rsidRDefault="00973C17" w:rsidP="63F2D130">
      <w:pPr>
        <w:ind w:left="426"/>
        <w:rPr>
          <w:rFonts w:ascii="Arial" w:eastAsia="Arial" w:hAnsi="Arial" w:cs="Arial"/>
          <w:sz w:val="20"/>
          <w:szCs w:val="20"/>
        </w:rPr>
      </w:pPr>
    </w:p>
    <w:p w14:paraId="1A47ADED" w14:textId="77777777" w:rsidR="00973C17" w:rsidRDefault="00973C17" w:rsidP="63F2D130">
      <w:pPr>
        <w:ind w:left="426"/>
        <w:rPr>
          <w:rFonts w:ascii="Arial" w:eastAsia="Arial" w:hAnsi="Arial" w:cs="Arial"/>
          <w:sz w:val="20"/>
          <w:szCs w:val="20"/>
        </w:rPr>
      </w:pPr>
      <w:r w:rsidRPr="06111F3B">
        <w:rPr>
          <w:rFonts w:ascii="Arial" w:eastAsia="Arial" w:hAnsi="Arial" w:cs="Arial"/>
          <w:sz w:val="20"/>
          <w:szCs w:val="20"/>
          <w:highlight w:val="yellow"/>
        </w:rPr>
        <w:t>[Jméno, příjmení a příp. titul, vztah k dodavateli</w:t>
      </w:r>
      <w:r w:rsidRPr="06111F3B">
        <w:rPr>
          <w:rFonts w:ascii="Arial" w:eastAsia="Arial" w:hAnsi="Arial" w:cs="Arial"/>
          <w:sz w:val="20"/>
          <w:szCs w:val="20"/>
        </w:rPr>
        <w:t>]</w:t>
      </w:r>
    </w:p>
    <w:p w14:paraId="6D9C8D39" w14:textId="77777777" w:rsidR="00973C17" w:rsidRDefault="00973C17" w:rsidP="63F2D130">
      <w:pPr>
        <w:ind w:left="426"/>
        <w:rPr>
          <w:rFonts w:ascii="Arial" w:eastAsia="Arial" w:hAnsi="Arial" w:cs="Arial"/>
          <w:sz w:val="20"/>
          <w:szCs w:val="20"/>
        </w:rPr>
      </w:pPr>
    </w:p>
    <w:p w14:paraId="50D2FB42" w14:textId="77777777" w:rsidR="00973C17" w:rsidRPr="00BA4284" w:rsidRDefault="00973C17" w:rsidP="63F2D130">
      <w:pPr>
        <w:ind w:left="426"/>
        <w:rPr>
          <w:rFonts w:ascii="Arial" w:eastAsia="Arial" w:hAnsi="Arial" w:cs="Arial"/>
          <w:b/>
          <w:bCs/>
          <w:sz w:val="20"/>
          <w:szCs w:val="20"/>
        </w:rPr>
      </w:pPr>
      <w:r w:rsidRPr="06111F3B">
        <w:rPr>
          <w:rFonts w:ascii="Arial" w:eastAsia="Arial" w:hAnsi="Arial" w:cs="Arial"/>
          <w:b/>
          <w:bCs/>
          <w:sz w:val="20"/>
          <w:szCs w:val="20"/>
        </w:rPr>
        <w:t xml:space="preserve">Důvěryhodná osoba </w:t>
      </w:r>
    </w:p>
    <w:p w14:paraId="675E05EE" w14:textId="77777777" w:rsidR="00973C17" w:rsidRPr="00A876ED" w:rsidRDefault="00973C17" w:rsidP="63F2D130">
      <w:pPr>
        <w:rPr>
          <w:rFonts w:ascii="Arial" w:eastAsia="Arial" w:hAnsi="Arial" w:cs="Arial"/>
          <w:b/>
          <w:bCs/>
          <w:sz w:val="20"/>
          <w:szCs w:val="20"/>
        </w:rPr>
      </w:pPr>
    </w:p>
    <w:p w14:paraId="10E6A8A6" w14:textId="77777777" w:rsidR="00973C17" w:rsidRDefault="00973C17" w:rsidP="63F2D130">
      <w:pPr>
        <w:ind w:firstLine="360"/>
        <w:rPr>
          <w:rFonts w:ascii="Arial" w:eastAsia="Arial" w:hAnsi="Arial" w:cs="Arial"/>
          <w:sz w:val="20"/>
          <w:szCs w:val="20"/>
        </w:rPr>
      </w:pPr>
      <w:r w:rsidRPr="06111F3B">
        <w:rPr>
          <w:rFonts w:ascii="Arial" w:eastAsia="Arial" w:hAnsi="Arial" w:cs="Arial"/>
          <w:sz w:val="20"/>
          <w:szCs w:val="20"/>
          <w:highlight w:val="yellow"/>
        </w:rPr>
        <w:t>[Jméno, příjmení a příp. titul, vztah k dodavateli</w:t>
      </w:r>
      <w:r w:rsidRPr="06111F3B">
        <w:rPr>
          <w:rFonts w:ascii="Arial" w:eastAsia="Arial" w:hAnsi="Arial" w:cs="Arial"/>
          <w:sz w:val="20"/>
          <w:szCs w:val="20"/>
        </w:rPr>
        <w:t>]</w:t>
      </w:r>
    </w:p>
    <w:p w14:paraId="2FC17F8B" w14:textId="77777777" w:rsidR="00973C17" w:rsidRDefault="00973C17" w:rsidP="63F2D130">
      <w:pPr>
        <w:rPr>
          <w:rFonts w:ascii="Arial" w:eastAsia="Arial" w:hAnsi="Arial" w:cs="Arial"/>
          <w:b/>
          <w:bCs/>
          <w:sz w:val="20"/>
          <w:szCs w:val="20"/>
        </w:rPr>
      </w:pPr>
    </w:p>
    <w:p w14:paraId="7539E917" w14:textId="77777777" w:rsidR="00973C17" w:rsidRPr="0021591E" w:rsidRDefault="00973C17" w:rsidP="63F2D130">
      <w:pPr>
        <w:pStyle w:val="Odstavecseseznamem"/>
        <w:ind w:left="360"/>
        <w:rPr>
          <w:rFonts w:ascii="Arial" w:eastAsia="Arial" w:hAnsi="Arial" w:cs="Arial"/>
          <w:b/>
          <w:bCs/>
          <w:sz w:val="20"/>
          <w:szCs w:val="20"/>
        </w:rPr>
      </w:pPr>
      <w:r w:rsidRPr="06111F3B">
        <w:rPr>
          <w:rFonts w:ascii="Arial" w:eastAsia="Arial" w:hAnsi="Arial" w:cs="Arial"/>
          <w:b/>
          <w:bCs/>
          <w:sz w:val="20"/>
          <w:szCs w:val="20"/>
        </w:rPr>
        <w:t>Přezkušovatel - asistent</w:t>
      </w:r>
    </w:p>
    <w:p w14:paraId="0A4F7224" w14:textId="77777777" w:rsidR="00973C17" w:rsidRPr="00A876ED" w:rsidRDefault="00973C17" w:rsidP="63F2D130">
      <w:pPr>
        <w:pStyle w:val="Odstavecseseznamem"/>
        <w:rPr>
          <w:rFonts w:ascii="Arial" w:eastAsia="Arial" w:hAnsi="Arial" w:cs="Arial"/>
          <w:b/>
          <w:bCs/>
          <w:sz w:val="20"/>
          <w:szCs w:val="20"/>
        </w:rPr>
      </w:pPr>
    </w:p>
    <w:p w14:paraId="6D9B5950" w14:textId="77777777" w:rsidR="00973C17" w:rsidRDefault="00973C17" w:rsidP="63F2D130">
      <w:pPr>
        <w:ind w:firstLine="360"/>
        <w:rPr>
          <w:rFonts w:ascii="Arial" w:eastAsia="Arial" w:hAnsi="Arial" w:cs="Arial"/>
          <w:sz w:val="20"/>
          <w:szCs w:val="20"/>
        </w:rPr>
      </w:pPr>
      <w:r w:rsidRPr="06111F3B">
        <w:rPr>
          <w:rFonts w:ascii="Arial" w:eastAsia="Arial" w:hAnsi="Arial" w:cs="Arial"/>
          <w:sz w:val="20"/>
          <w:szCs w:val="20"/>
          <w:highlight w:val="yellow"/>
        </w:rPr>
        <w:t>[Jméno, příjmení a příp. titul, vztah k dodavateli]</w:t>
      </w:r>
    </w:p>
    <w:p w14:paraId="5AE48A43" w14:textId="77777777" w:rsidR="00973C17" w:rsidRDefault="00973C17" w:rsidP="63F2D130">
      <w:pPr>
        <w:ind w:firstLine="360"/>
        <w:rPr>
          <w:rFonts w:ascii="Arial" w:eastAsia="Arial" w:hAnsi="Arial" w:cs="Arial"/>
          <w:sz w:val="20"/>
          <w:szCs w:val="20"/>
        </w:rPr>
      </w:pPr>
    </w:p>
    <w:p w14:paraId="50F40DEB" w14:textId="77777777" w:rsidR="00973C17" w:rsidRDefault="00973C17" w:rsidP="63F2D130">
      <w:pPr>
        <w:ind w:firstLine="360"/>
        <w:rPr>
          <w:rFonts w:ascii="Arial" w:eastAsia="Arial" w:hAnsi="Arial" w:cs="Arial"/>
          <w:sz w:val="20"/>
          <w:szCs w:val="20"/>
        </w:rPr>
      </w:pPr>
    </w:p>
    <w:p w14:paraId="55CD3024" w14:textId="77777777" w:rsidR="00973C17" w:rsidRDefault="00973C17" w:rsidP="63F2D130">
      <w:pPr>
        <w:rPr>
          <w:rFonts w:ascii="Arial" w:eastAsia="Arial" w:hAnsi="Arial" w:cs="Arial"/>
          <w:sz w:val="20"/>
          <w:szCs w:val="20"/>
        </w:rPr>
      </w:pPr>
      <w:r w:rsidRPr="06111F3B">
        <w:rPr>
          <w:rFonts w:ascii="Arial" w:eastAsia="Arial" w:hAnsi="Arial" w:cs="Arial"/>
          <w:sz w:val="20"/>
          <w:szCs w:val="20"/>
        </w:rPr>
        <w:t xml:space="preserve">a dále čestně prohlašuje, že se všichni tito členové realizačního týmu budou aktivně </w:t>
      </w:r>
      <w:r>
        <w:br/>
      </w:r>
      <w:r w:rsidRPr="06111F3B">
        <w:rPr>
          <w:rFonts w:ascii="Arial" w:eastAsia="Arial" w:hAnsi="Arial" w:cs="Arial"/>
          <w:sz w:val="20"/>
          <w:szCs w:val="20"/>
        </w:rPr>
        <w:t>a v rozsahu přiměřeném jejich roli v realizačním týmu podílet na plnění shora označené veřejné zakázky.</w:t>
      </w:r>
    </w:p>
    <w:p w14:paraId="77A52294" w14:textId="77777777" w:rsidR="00973C17" w:rsidRDefault="00973C17" w:rsidP="63F2D130">
      <w:pPr>
        <w:rPr>
          <w:rFonts w:ascii="Arial" w:eastAsia="Arial" w:hAnsi="Arial" w:cs="Arial"/>
          <w:sz w:val="20"/>
          <w:szCs w:val="20"/>
        </w:rPr>
      </w:pPr>
    </w:p>
    <w:p w14:paraId="78616161" w14:textId="77777777" w:rsidR="00973C17" w:rsidRPr="00712DE6" w:rsidRDefault="00973C17" w:rsidP="63F2D130">
      <w:pPr>
        <w:rPr>
          <w:rFonts w:ascii="Arial" w:eastAsia="Arial" w:hAnsi="Arial" w:cs="Arial"/>
          <w:sz w:val="20"/>
          <w:szCs w:val="20"/>
        </w:rPr>
      </w:pPr>
      <w:r w:rsidRPr="06111F3B">
        <w:rPr>
          <w:rFonts w:ascii="Arial" w:eastAsia="Arial" w:hAnsi="Arial" w:cs="Arial"/>
          <w:sz w:val="20"/>
          <w:szCs w:val="20"/>
        </w:rPr>
        <w:t xml:space="preserve">Příklady složení týmu: </w:t>
      </w:r>
    </w:p>
    <w:p w14:paraId="007DCDA8" w14:textId="77777777" w:rsidR="00973C17" w:rsidRPr="00712DE6" w:rsidRDefault="00973C17" w:rsidP="63F2D130">
      <w:pPr>
        <w:rPr>
          <w:rFonts w:ascii="Arial" w:eastAsia="Arial" w:hAnsi="Arial" w:cs="Arial"/>
          <w:sz w:val="20"/>
          <w:szCs w:val="20"/>
        </w:rPr>
      </w:pPr>
    </w:p>
    <w:p w14:paraId="5A5FF672" w14:textId="77777777" w:rsidR="00973C17" w:rsidRPr="00A27E27" w:rsidRDefault="00973C17" w:rsidP="63F2D130">
      <w:pPr>
        <w:pStyle w:val="Odstavecseseznamem"/>
        <w:numPr>
          <w:ilvl w:val="0"/>
          <w:numId w:val="39"/>
        </w:numPr>
        <w:spacing w:line="259" w:lineRule="auto"/>
        <w:contextualSpacing/>
        <w:jc w:val="left"/>
        <w:rPr>
          <w:rFonts w:ascii="Arial" w:eastAsia="Arial" w:hAnsi="Arial" w:cs="Arial"/>
          <w:sz w:val="20"/>
          <w:szCs w:val="20"/>
        </w:rPr>
      </w:pPr>
      <w:r w:rsidRPr="06111F3B">
        <w:rPr>
          <w:rFonts w:ascii="Arial" w:eastAsia="Arial" w:hAnsi="Arial" w:cs="Arial"/>
          <w:sz w:val="20"/>
          <w:szCs w:val="20"/>
        </w:rPr>
        <w:t xml:space="preserve">1) Manažer = Sekretář = Právník 1; 2) Důvěryhodná osoba = Přezkušovatel - Asistent; </w:t>
      </w:r>
    </w:p>
    <w:p w14:paraId="3570E24B" w14:textId="77777777" w:rsidR="00973C17" w:rsidRDefault="00973C17" w:rsidP="63F2D130">
      <w:pPr>
        <w:pStyle w:val="Odstavecseseznamem"/>
        <w:numPr>
          <w:ilvl w:val="0"/>
          <w:numId w:val="39"/>
        </w:numPr>
        <w:spacing w:line="259" w:lineRule="auto"/>
        <w:contextualSpacing/>
        <w:jc w:val="left"/>
        <w:rPr>
          <w:rFonts w:ascii="Arial" w:eastAsia="Arial" w:hAnsi="Arial" w:cs="Arial"/>
          <w:sz w:val="20"/>
          <w:szCs w:val="20"/>
        </w:rPr>
      </w:pPr>
      <w:r w:rsidRPr="06111F3B">
        <w:rPr>
          <w:rFonts w:ascii="Arial" w:eastAsia="Arial" w:hAnsi="Arial" w:cs="Arial"/>
          <w:sz w:val="20"/>
          <w:szCs w:val="20"/>
        </w:rPr>
        <w:t xml:space="preserve">1) Manažer = Právník 1; 2) Sekretář; 3) Důvěryhodná osoba = Přezkušovatel - Asistent; </w:t>
      </w:r>
    </w:p>
    <w:p w14:paraId="53415B32" w14:textId="77777777" w:rsidR="00973C17" w:rsidRPr="00A27E27" w:rsidRDefault="00973C17" w:rsidP="63F2D130">
      <w:pPr>
        <w:pStyle w:val="Odstavecseseznamem"/>
        <w:numPr>
          <w:ilvl w:val="0"/>
          <w:numId w:val="39"/>
        </w:numPr>
        <w:spacing w:line="259" w:lineRule="auto"/>
        <w:contextualSpacing/>
        <w:jc w:val="left"/>
        <w:rPr>
          <w:rFonts w:ascii="Arial" w:eastAsia="Arial" w:hAnsi="Arial" w:cs="Arial"/>
          <w:sz w:val="20"/>
          <w:szCs w:val="20"/>
        </w:rPr>
      </w:pPr>
      <w:r w:rsidRPr="06111F3B">
        <w:rPr>
          <w:rFonts w:ascii="Arial" w:eastAsia="Arial" w:hAnsi="Arial" w:cs="Arial"/>
          <w:sz w:val="20"/>
          <w:szCs w:val="20"/>
        </w:rPr>
        <w:t xml:space="preserve">1) Manažer = Sekretář; 2) Právník 1; 3) Důvěryhodná osoba = Přezkušovatel - Asistent; </w:t>
      </w:r>
    </w:p>
    <w:p w14:paraId="62A74506" w14:textId="77777777" w:rsidR="00973C17" w:rsidRPr="00A27E27" w:rsidRDefault="00973C17" w:rsidP="63F2D130">
      <w:pPr>
        <w:pStyle w:val="Odstavecseseznamem"/>
        <w:numPr>
          <w:ilvl w:val="0"/>
          <w:numId w:val="39"/>
        </w:numPr>
        <w:contextualSpacing/>
        <w:rPr>
          <w:rFonts w:ascii="Arial" w:eastAsia="Arial" w:hAnsi="Arial" w:cs="Arial"/>
          <w:sz w:val="20"/>
          <w:szCs w:val="20"/>
        </w:rPr>
      </w:pPr>
      <w:r w:rsidRPr="06111F3B">
        <w:rPr>
          <w:rFonts w:ascii="Arial" w:eastAsia="Arial" w:hAnsi="Arial" w:cs="Arial"/>
          <w:sz w:val="20"/>
          <w:szCs w:val="20"/>
        </w:rPr>
        <w:t xml:space="preserve">1) Manažer = Sekretář; 2) Právník 1 ; 3) Důvěryhodná osoba; 4) Přezkušovatel – Asistent; </w:t>
      </w:r>
    </w:p>
    <w:p w14:paraId="450EA2D7" w14:textId="77777777" w:rsidR="00973C17" w:rsidRDefault="00973C17" w:rsidP="63F2D130">
      <w:pPr>
        <w:pStyle w:val="Odstavecseseznamem"/>
        <w:rPr>
          <w:rFonts w:ascii="Arial" w:eastAsia="Arial" w:hAnsi="Arial" w:cs="Arial"/>
          <w:sz w:val="20"/>
          <w:szCs w:val="20"/>
        </w:rPr>
      </w:pPr>
    </w:p>
    <w:p w14:paraId="3DD355C9" w14:textId="77777777" w:rsidR="00973C17" w:rsidRPr="00A27E27" w:rsidRDefault="00973C17" w:rsidP="63F2D130">
      <w:pPr>
        <w:pStyle w:val="Odstavecseseznamem"/>
        <w:ind w:left="720"/>
        <w:rPr>
          <w:rFonts w:ascii="Arial" w:eastAsia="Arial" w:hAnsi="Arial" w:cs="Arial"/>
          <w:sz w:val="20"/>
          <w:szCs w:val="20"/>
        </w:rPr>
      </w:pPr>
    </w:p>
    <w:p w14:paraId="7AF7A715" w14:textId="77777777" w:rsidR="00973C17" w:rsidRDefault="00973C17" w:rsidP="63F2D130">
      <w:pPr>
        <w:rPr>
          <w:rFonts w:ascii="Arial" w:eastAsia="Arial" w:hAnsi="Arial" w:cs="Arial"/>
          <w:sz w:val="20"/>
          <w:szCs w:val="20"/>
        </w:rPr>
      </w:pPr>
      <w:r w:rsidRPr="06111F3B">
        <w:rPr>
          <w:rFonts w:ascii="Arial" w:eastAsia="Arial" w:hAnsi="Arial" w:cs="Arial"/>
          <w:sz w:val="20"/>
          <w:szCs w:val="20"/>
        </w:rPr>
        <w:t xml:space="preserve">V </w:t>
      </w:r>
      <w:r w:rsidRPr="06111F3B">
        <w:rPr>
          <w:rFonts w:ascii="Arial" w:eastAsia="Arial" w:hAnsi="Arial" w:cs="Arial"/>
          <w:sz w:val="20"/>
          <w:szCs w:val="20"/>
          <w:highlight w:val="yellow"/>
        </w:rPr>
        <w:t>……………</w:t>
      </w:r>
      <w:r w:rsidRPr="06111F3B">
        <w:rPr>
          <w:rFonts w:ascii="Arial" w:eastAsia="Arial" w:hAnsi="Arial" w:cs="Arial"/>
          <w:sz w:val="20"/>
          <w:szCs w:val="20"/>
        </w:rPr>
        <w:t xml:space="preserve"> dne </w:t>
      </w:r>
      <w:r w:rsidRPr="06111F3B">
        <w:rPr>
          <w:rFonts w:ascii="Arial" w:eastAsia="Arial" w:hAnsi="Arial" w:cs="Arial"/>
          <w:sz w:val="20"/>
          <w:szCs w:val="20"/>
          <w:highlight w:val="yellow"/>
        </w:rPr>
        <w:t>…………….</w:t>
      </w:r>
    </w:p>
    <w:p w14:paraId="1A81F0B1" w14:textId="77777777" w:rsidR="00973C17" w:rsidRDefault="00973C17" w:rsidP="63F2D130">
      <w:pPr>
        <w:rPr>
          <w:rFonts w:ascii="Arial" w:eastAsia="Arial" w:hAnsi="Arial" w:cs="Arial"/>
          <w:sz w:val="20"/>
          <w:szCs w:val="20"/>
        </w:rPr>
      </w:pPr>
    </w:p>
    <w:p w14:paraId="1914BC0E" w14:textId="77777777" w:rsidR="00973C17" w:rsidRPr="00067905" w:rsidRDefault="00973C17" w:rsidP="63F2D130">
      <w:pPr>
        <w:ind w:left="5664"/>
        <w:rPr>
          <w:rFonts w:ascii="Arial" w:eastAsia="Arial" w:hAnsi="Arial" w:cs="Arial"/>
          <w:sz w:val="20"/>
          <w:szCs w:val="20"/>
        </w:rPr>
      </w:pPr>
      <w:r w:rsidRPr="06111F3B">
        <w:rPr>
          <w:rFonts w:ascii="Arial" w:eastAsia="Arial" w:hAnsi="Arial" w:cs="Arial"/>
          <w:sz w:val="20"/>
          <w:szCs w:val="20"/>
          <w:highlight w:val="yellow"/>
        </w:rPr>
        <w:t>……………………………….</w:t>
      </w:r>
    </w:p>
    <w:p w14:paraId="717AAFBA" w14:textId="77777777" w:rsidR="00973C17" w:rsidRDefault="00973C17" w:rsidP="63F2D130">
      <w:pPr>
        <w:rPr>
          <w:rFonts w:ascii="Arial" w:eastAsia="Arial" w:hAnsi="Arial" w:cs="Arial"/>
          <w:sz w:val="20"/>
          <w:szCs w:val="20"/>
        </w:rPr>
      </w:pPr>
    </w:p>
    <w:p w14:paraId="56EE48EE" w14:textId="77777777" w:rsidR="00973C17" w:rsidRPr="004750FE" w:rsidRDefault="00973C17" w:rsidP="63F2D130">
      <w:pPr>
        <w:spacing w:line="300" w:lineRule="auto"/>
        <w:jc w:val="left"/>
        <w:rPr>
          <w:rFonts w:ascii="Arial" w:eastAsia="Arial" w:hAnsi="Arial" w:cs="Arial"/>
          <w:sz w:val="20"/>
          <w:szCs w:val="20"/>
        </w:rPr>
      </w:pPr>
    </w:p>
    <w:sectPr w:rsidR="00973C17" w:rsidRPr="004750FE" w:rsidSect="001F38F0">
      <w:headerReference w:type="default" r:id="rId11"/>
      <w:footerReference w:type="default" r:id="rId12"/>
      <w:type w:val="continuous"/>
      <w:pgSz w:w="11906" w:h="16838" w:code="9"/>
      <w:pgMar w:top="1417" w:right="1417" w:bottom="1417" w:left="141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FD38A" w14:textId="77777777" w:rsidR="009770F5" w:rsidRDefault="009770F5">
      <w:r>
        <w:separator/>
      </w:r>
    </w:p>
  </w:endnote>
  <w:endnote w:type="continuationSeparator" w:id="0">
    <w:p w14:paraId="1FE2DD96" w14:textId="77777777" w:rsidR="009770F5" w:rsidRDefault="0097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Univers CE Light">
    <w:altName w:val="Courier New"/>
    <w:panose1 w:val="00000000000000000000"/>
    <w:charset w:val="EE"/>
    <w:family w:val="decorative"/>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EB2C" w14:textId="77777777" w:rsidR="00FF109A" w:rsidRDefault="00FF109A">
    <w:pPr>
      <w:pStyle w:val="Zpat"/>
      <w:tabs>
        <w:tab w:val="clear" w:pos="4536"/>
        <w:tab w:val="clear" w:pos="9072"/>
        <w:tab w:val="right" w:pos="567"/>
      </w:tabs>
      <w:rPr>
        <w:color w:val="99999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7532" w14:textId="77777777" w:rsidR="009770F5" w:rsidRDefault="009770F5">
      <w:r>
        <w:separator/>
      </w:r>
    </w:p>
  </w:footnote>
  <w:footnote w:type="continuationSeparator" w:id="0">
    <w:p w14:paraId="07F023C8" w14:textId="77777777" w:rsidR="009770F5" w:rsidRDefault="0097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63F2D130" w14:paraId="35D11A30" w14:textId="77777777" w:rsidTr="003C0AEE">
      <w:tc>
        <w:tcPr>
          <w:tcW w:w="3020" w:type="dxa"/>
        </w:tcPr>
        <w:p w14:paraId="70EBF35E" w14:textId="11C50EAA" w:rsidR="63F2D130" w:rsidRDefault="63F2D130" w:rsidP="003C0AEE">
          <w:pPr>
            <w:pStyle w:val="Zhlav"/>
            <w:ind w:left="-115"/>
            <w:jc w:val="left"/>
          </w:pPr>
        </w:p>
      </w:tc>
      <w:tc>
        <w:tcPr>
          <w:tcW w:w="3020" w:type="dxa"/>
        </w:tcPr>
        <w:p w14:paraId="185DD86E" w14:textId="7689A6A3" w:rsidR="63F2D130" w:rsidRDefault="63F2D130" w:rsidP="003C0AEE">
          <w:pPr>
            <w:pStyle w:val="Zhlav"/>
            <w:jc w:val="center"/>
          </w:pPr>
        </w:p>
      </w:tc>
      <w:tc>
        <w:tcPr>
          <w:tcW w:w="3020" w:type="dxa"/>
        </w:tcPr>
        <w:p w14:paraId="505AC476" w14:textId="5941762A" w:rsidR="63F2D130" w:rsidRDefault="63F2D130" w:rsidP="003C0AEE">
          <w:pPr>
            <w:pStyle w:val="Zhlav"/>
            <w:ind w:right="-115"/>
            <w:jc w:val="right"/>
          </w:pPr>
        </w:p>
      </w:tc>
    </w:tr>
  </w:tbl>
  <w:p w14:paraId="459469E0" w14:textId="2B45573C" w:rsidR="63F2D130" w:rsidRDefault="63F2D130" w:rsidP="003C0A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DBE"/>
    <w:multiLevelType w:val="hybridMultilevel"/>
    <w:tmpl w:val="3586D8F8"/>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52684C"/>
    <w:multiLevelType w:val="hybridMultilevel"/>
    <w:tmpl w:val="82C08F88"/>
    <w:lvl w:ilvl="0" w:tplc="DABE4946">
      <w:start w:val="1"/>
      <w:numFmt w:val="decimal"/>
      <w:lvlText w:val="%1."/>
      <w:lvlJc w:val="left"/>
      <w:pPr>
        <w:tabs>
          <w:tab w:val="num" w:pos="360"/>
        </w:tabs>
        <w:ind w:left="360" w:hanging="360"/>
      </w:pPr>
      <w:rPr>
        <w:rFonts w:hint="default"/>
        <w:b w:val="0"/>
        <w:i w:val="0"/>
        <w:sz w:val="20"/>
        <w:szCs w:val="20"/>
      </w:rPr>
    </w:lvl>
    <w:lvl w:ilvl="1" w:tplc="0EBCB93A">
      <w:start w:val="6"/>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6740BC2"/>
    <w:multiLevelType w:val="hybridMultilevel"/>
    <w:tmpl w:val="68982672"/>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A744ED"/>
    <w:multiLevelType w:val="hybridMultilevel"/>
    <w:tmpl w:val="12AEEBCE"/>
    <w:lvl w:ilvl="0" w:tplc="04050001">
      <w:start w:val="1"/>
      <w:numFmt w:val="bullet"/>
      <w:lvlText w:val=""/>
      <w:lvlJc w:val="left"/>
      <w:pPr>
        <w:ind w:left="125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930544"/>
    <w:multiLevelType w:val="hybridMultilevel"/>
    <w:tmpl w:val="3B104B5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AF6496"/>
    <w:multiLevelType w:val="hybridMultilevel"/>
    <w:tmpl w:val="1CF6573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C41C5A"/>
    <w:multiLevelType w:val="hybridMultilevel"/>
    <w:tmpl w:val="A094CE1C"/>
    <w:lvl w:ilvl="0" w:tplc="90905432">
      <w:start w:val="1"/>
      <w:numFmt w:val="decimal"/>
      <w:lvlText w:val="%1. "/>
      <w:lvlJc w:val="left"/>
      <w:pPr>
        <w:tabs>
          <w:tab w:val="num" w:pos="360"/>
        </w:tabs>
        <w:ind w:left="283" w:hanging="283"/>
      </w:pPr>
      <w:rPr>
        <w:rFonts w:ascii="Arial" w:hAnsi="Arial" w:cs="Arial" w:hint="default"/>
        <w:b w:val="0"/>
        <w:i w:val="0"/>
        <w:sz w:val="20"/>
        <w:szCs w:val="20"/>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B564154"/>
    <w:multiLevelType w:val="hybridMultilevel"/>
    <w:tmpl w:val="05A2674A"/>
    <w:lvl w:ilvl="0" w:tplc="F8740AE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CF3F3B"/>
    <w:multiLevelType w:val="hybridMultilevel"/>
    <w:tmpl w:val="50262D3C"/>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203AA"/>
    <w:multiLevelType w:val="hybridMultilevel"/>
    <w:tmpl w:val="77DA66C0"/>
    <w:lvl w:ilvl="0" w:tplc="04050003">
      <w:start w:val="1"/>
      <w:numFmt w:val="bullet"/>
      <w:lvlText w:val="o"/>
      <w:lvlJc w:val="left"/>
      <w:pPr>
        <w:tabs>
          <w:tab w:val="num" w:pos="900"/>
        </w:tabs>
        <w:ind w:left="900" w:hanging="360"/>
      </w:pPr>
      <w:rPr>
        <w:rFonts w:ascii="Courier New" w:hAnsi="Courier New" w:cs="Courier New"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E291DB1"/>
    <w:multiLevelType w:val="hybridMultilevel"/>
    <w:tmpl w:val="09A44D44"/>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CB6DD8"/>
    <w:multiLevelType w:val="hybridMultilevel"/>
    <w:tmpl w:val="708656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8C1E2B"/>
    <w:multiLevelType w:val="hybridMultilevel"/>
    <w:tmpl w:val="1178AFC0"/>
    <w:lvl w:ilvl="0" w:tplc="F8740AE6">
      <w:start w:val="1"/>
      <w:numFmt w:val="bullet"/>
      <w:lvlText w:val="-"/>
      <w:lvlJc w:val="left"/>
      <w:pPr>
        <w:ind w:left="2136" w:hanging="360"/>
      </w:pPr>
      <w:rPr>
        <w:rFonts w:ascii="Times New Roman" w:eastAsia="Times New Roman"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3" w15:restartNumberingAfterBreak="0">
    <w:nsid w:val="36506372"/>
    <w:multiLevelType w:val="hybridMultilevel"/>
    <w:tmpl w:val="CBE822E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6836FF0"/>
    <w:multiLevelType w:val="hybridMultilevel"/>
    <w:tmpl w:val="1DCC9CEE"/>
    <w:lvl w:ilvl="0" w:tplc="04050001">
      <w:start w:val="1"/>
      <w:numFmt w:val="bullet"/>
      <w:lvlText w:val=""/>
      <w:lvlJc w:val="left"/>
      <w:pPr>
        <w:tabs>
          <w:tab w:val="num" w:pos="1260"/>
        </w:tabs>
        <w:ind w:left="1260" w:hanging="360"/>
      </w:pPr>
      <w:rPr>
        <w:rFonts w:ascii="Symbol" w:hAnsi="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001253A"/>
    <w:multiLevelType w:val="hybridMultilevel"/>
    <w:tmpl w:val="D2208BD8"/>
    <w:lvl w:ilvl="0" w:tplc="F8740AE6">
      <w:start w:val="1"/>
      <w:numFmt w:val="bullet"/>
      <w:lvlText w:val="-"/>
      <w:lvlJc w:val="left"/>
      <w:pPr>
        <w:tabs>
          <w:tab w:val="num" w:pos="1494"/>
        </w:tabs>
        <w:ind w:left="1494" w:hanging="360"/>
      </w:pPr>
      <w:rPr>
        <w:rFonts w:ascii="Times New Roman" w:eastAsia="Times New Roman" w:hAnsi="Times New Roman" w:cs="Times New Roman" w:hint="default"/>
      </w:rPr>
    </w:lvl>
    <w:lvl w:ilvl="1" w:tplc="04050003" w:tentative="1">
      <w:start w:val="1"/>
      <w:numFmt w:val="bullet"/>
      <w:lvlText w:val="o"/>
      <w:lvlJc w:val="left"/>
      <w:pPr>
        <w:tabs>
          <w:tab w:val="num" w:pos="2574"/>
        </w:tabs>
        <w:ind w:left="2574" w:hanging="360"/>
      </w:pPr>
      <w:rPr>
        <w:rFonts w:ascii="Courier New" w:hAnsi="Courier New" w:cs="Courier New"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cs="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cs="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422668EE"/>
    <w:multiLevelType w:val="hybridMultilevel"/>
    <w:tmpl w:val="81BA6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084DA4"/>
    <w:multiLevelType w:val="hybridMultilevel"/>
    <w:tmpl w:val="F202CCC4"/>
    <w:lvl w:ilvl="0" w:tplc="3880EA94">
      <w:start w:val="1"/>
      <w:numFmt w:val="decimal"/>
      <w:lvlText w:val="%1."/>
      <w:lvlJc w:val="left"/>
      <w:pPr>
        <w:tabs>
          <w:tab w:val="num" w:pos="360"/>
        </w:tabs>
        <w:ind w:left="0" w:firstLine="0"/>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6F866D9"/>
    <w:multiLevelType w:val="hybridMultilevel"/>
    <w:tmpl w:val="D1764A1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0624AE"/>
    <w:multiLevelType w:val="hybridMultilevel"/>
    <w:tmpl w:val="A82C4444"/>
    <w:lvl w:ilvl="0" w:tplc="3E58470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D527AA0"/>
    <w:multiLevelType w:val="hybridMultilevel"/>
    <w:tmpl w:val="A4A2693A"/>
    <w:lvl w:ilvl="0" w:tplc="FFFFFFFF">
      <w:start w:val="1"/>
      <w:numFmt w:val="lowerLetter"/>
      <w:lvlText w:val="%1)"/>
      <w:lvlJc w:val="left"/>
      <w:pPr>
        <w:tabs>
          <w:tab w:val="num" w:pos="1429"/>
        </w:tabs>
        <w:ind w:left="1429" w:hanging="360"/>
      </w:pPr>
      <w:rPr>
        <w:rFonts w:hint="default"/>
        <w:b w:val="0"/>
        <w:i w:val="0"/>
        <w:sz w:val="24"/>
      </w:rPr>
    </w:lvl>
    <w:lvl w:ilvl="1" w:tplc="55D0640C">
      <w:start w:val="1"/>
      <w:numFmt w:val="decimal"/>
      <w:lvlText w:val="%2."/>
      <w:lvlJc w:val="left"/>
      <w:pPr>
        <w:tabs>
          <w:tab w:val="num" w:pos="2149"/>
        </w:tabs>
        <w:ind w:left="2149" w:hanging="360"/>
      </w:pPr>
      <w:rPr>
        <w:rFonts w:hint="default"/>
        <w:b w:val="0"/>
        <w:i w:val="0"/>
        <w:sz w:val="20"/>
        <w:szCs w:val="20"/>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4EBE060A"/>
    <w:multiLevelType w:val="singleLevel"/>
    <w:tmpl w:val="2092FB80"/>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22" w15:restartNumberingAfterBreak="0">
    <w:nsid w:val="50F9291D"/>
    <w:multiLevelType w:val="hybridMultilevel"/>
    <w:tmpl w:val="10DAB836"/>
    <w:lvl w:ilvl="0" w:tplc="F8740AE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E4D98"/>
    <w:multiLevelType w:val="hybridMultilevel"/>
    <w:tmpl w:val="245098E4"/>
    <w:lvl w:ilvl="0" w:tplc="29723D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247E8F"/>
    <w:multiLevelType w:val="hybridMultilevel"/>
    <w:tmpl w:val="FBF0EA46"/>
    <w:lvl w:ilvl="0" w:tplc="36281DE0">
      <w:start w:val="1"/>
      <w:numFmt w:val="bullet"/>
      <w:lvlText w:val=""/>
      <w:lvlJc w:val="left"/>
      <w:pPr>
        <w:ind w:left="720" w:hanging="360"/>
      </w:pPr>
      <w:rPr>
        <w:rFonts w:ascii="Symbol" w:hAnsi="Symbol" w:hint="default"/>
      </w:rPr>
    </w:lvl>
    <w:lvl w:ilvl="1" w:tplc="5ABA06AE">
      <w:start w:val="1"/>
      <w:numFmt w:val="bullet"/>
      <w:lvlText w:val="o"/>
      <w:lvlJc w:val="left"/>
      <w:pPr>
        <w:ind w:left="1440" w:hanging="360"/>
      </w:pPr>
      <w:rPr>
        <w:rFonts w:ascii="Courier New" w:hAnsi="Courier New" w:hint="default"/>
      </w:rPr>
    </w:lvl>
    <w:lvl w:ilvl="2" w:tplc="B5CCED50">
      <w:start w:val="1"/>
      <w:numFmt w:val="bullet"/>
      <w:lvlText w:val=""/>
      <w:lvlJc w:val="left"/>
      <w:pPr>
        <w:ind w:left="2160" w:hanging="360"/>
      </w:pPr>
      <w:rPr>
        <w:rFonts w:ascii="Wingdings" w:hAnsi="Wingdings" w:hint="default"/>
      </w:rPr>
    </w:lvl>
    <w:lvl w:ilvl="3" w:tplc="D0864A94">
      <w:start w:val="1"/>
      <w:numFmt w:val="bullet"/>
      <w:lvlText w:val=""/>
      <w:lvlJc w:val="left"/>
      <w:pPr>
        <w:ind w:left="2880" w:hanging="360"/>
      </w:pPr>
      <w:rPr>
        <w:rFonts w:ascii="Symbol" w:hAnsi="Symbol" w:hint="default"/>
      </w:rPr>
    </w:lvl>
    <w:lvl w:ilvl="4" w:tplc="8BBE582A">
      <w:start w:val="1"/>
      <w:numFmt w:val="bullet"/>
      <w:lvlText w:val="o"/>
      <w:lvlJc w:val="left"/>
      <w:pPr>
        <w:ind w:left="3600" w:hanging="360"/>
      </w:pPr>
      <w:rPr>
        <w:rFonts w:ascii="Courier New" w:hAnsi="Courier New" w:hint="default"/>
      </w:rPr>
    </w:lvl>
    <w:lvl w:ilvl="5" w:tplc="9EF24E36">
      <w:start w:val="1"/>
      <w:numFmt w:val="bullet"/>
      <w:lvlText w:val=""/>
      <w:lvlJc w:val="left"/>
      <w:pPr>
        <w:ind w:left="4320" w:hanging="360"/>
      </w:pPr>
      <w:rPr>
        <w:rFonts w:ascii="Wingdings" w:hAnsi="Wingdings" w:hint="default"/>
      </w:rPr>
    </w:lvl>
    <w:lvl w:ilvl="6" w:tplc="034494C8">
      <w:start w:val="1"/>
      <w:numFmt w:val="bullet"/>
      <w:lvlText w:val=""/>
      <w:lvlJc w:val="left"/>
      <w:pPr>
        <w:ind w:left="5040" w:hanging="360"/>
      </w:pPr>
      <w:rPr>
        <w:rFonts w:ascii="Symbol" w:hAnsi="Symbol" w:hint="default"/>
      </w:rPr>
    </w:lvl>
    <w:lvl w:ilvl="7" w:tplc="2FFE9948">
      <w:start w:val="1"/>
      <w:numFmt w:val="bullet"/>
      <w:lvlText w:val="o"/>
      <w:lvlJc w:val="left"/>
      <w:pPr>
        <w:ind w:left="5760" w:hanging="360"/>
      </w:pPr>
      <w:rPr>
        <w:rFonts w:ascii="Courier New" w:hAnsi="Courier New" w:hint="default"/>
      </w:rPr>
    </w:lvl>
    <w:lvl w:ilvl="8" w:tplc="F4AAAFE8">
      <w:start w:val="1"/>
      <w:numFmt w:val="bullet"/>
      <w:lvlText w:val=""/>
      <w:lvlJc w:val="left"/>
      <w:pPr>
        <w:ind w:left="6480" w:hanging="360"/>
      </w:pPr>
      <w:rPr>
        <w:rFonts w:ascii="Wingdings" w:hAnsi="Wingdings" w:hint="default"/>
      </w:rPr>
    </w:lvl>
  </w:abstractNum>
  <w:abstractNum w:abstractNumId="25" w15:restartNumberingAfterBreak="0">
    <w:nsid w:val="57E52FC4"/>
    <w:multiLevelType w:val="hybridMultilevel"/>
    <w:tmpl w:val="41BAEC9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012123"/>
    <w:multiLevelType w:val="hybridMultilevel"/>
    <w:tmpl w:val="CD108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8C1C49"/>
    <w:multiLevelType w:val="hybridMultilevel"/>
    <w:tmpl w:val="46DE41AA"/>
    <w:lvl w:ilvl="0" w:tplc="00367196">
      <w:start w:val="1"/>
      <w:numFmt w:val="decimal"/>
      <w:lvlText w:val="%1."/>
      <w:lvlJc w:val="left"/>
      <w:pPr>
        <w:tabs>
          <w:tab w:val="num" w:pos="420"/>
        </w:tabs>
        <w:ind w:left="420" w:hanging="360"/>
      </w:pPr>
      <w:rPr>
        <w:rFonts w:hint="default"/>
        <w:b/>
        <w:bCs/>
      </w:rPr>
    </w:lvl>
    <w:lvl w:ilvl="1" w:tplc="04050001">
      <w:start w:val="1"/>
      <w:numFmt w:val="bullet"/>
      <w:lvlText w:val=""/>
      <w:lvlJc w:val="left"/>
      <w:pPr>
        <w:tabs>
          <w:tab w:val="num" w:pos="1140"/>
        </w:tabs>
        <w:ind w:left="1140" w:hanging="360"/>
      </w:pPr>
      <w:rPr>
        <w:rFonts w:ascii="Symbol" w:hAnsi="Symbol"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8"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29" w15:restartNumberingAfterBreak="0">
    <w:nsid w:val="629C55B3"/>
    <w:multiLevelType w:val="hybridMultilevel"/>
    <w:tmpl w:val="2D92A710"/>
    <w:lvl w:ilvl="0" w:tplc="B2DE8802">
      <w:start w:val="3"/>
      <w:numFmt w:val="bullet"/>
      <w:lvlText w:val="-"/>
      <w:lvlJc w:val="left"/>
      <w:pPr>
        <w:ind w:left="1776" w:hanging="360"/>
      </w:pPr>
      <w:rPr>
        <w:rFonts w:ascii="Times New Roman" w:eastAsia="Times New Roman" w:hAnsi="Times New Roman" w:cs="Times New Roman" w:hint="default"/>
        <w:sz w:val="24"/>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0" w15:restartNumberingAfterBreak="0">
    <w:nsid w:val="650536FF"/>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D9F4CD1"/>
    <w:multiLevelType w:val="multilevel"/>
    <w:tmpl w:val="63FE84E6"/>
    <w:numStyleLink w:val="text"/>
  </w:abstractNum>
  <w:abstractNum w:abstractNumId="32" w15:restartNumberingAfterBreak="0">
    <w:nsid w:val="6F055811"/>
    <w:multiLevelType w:val="hybridMultilevel"/>
    <w:tmpl w:val="DE1A4228"/>
    <w:lvl w:ilvl="0" w:tplc="5606861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483317"/>
    <w:multiLevelType w:val="hybridMultilevel"/>
    <w:tmpl w:val="6ADA90F6"/>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D0003"/>
    <w:multiLevelType w:val="multilevel"/>
    <w:tmpl w:val="63FE84E6"/>
    <w:styleLink w:val="text"/>
    <w:lvl w:ilvl="0">
      <w:start w:val="1"/>
      <w:numFmt w:val="bullet"/>
      <w:pStyle w:val="Seznamsodrkami"/>
      <w:lvlText w:val="—"/>
      <w:lvlJc w:val="left"/>
      <w:pPr>
        <w:ind w:left="227" w:hanging="227"/>
      </w:pPr>
      <w:rPr>
        <w:rFonts w:ascii="Georgia" w:hAnsi="Georgia" w:hint="default"/>
        <w:color w:val="E6001E"/>
      </w:rPr>
    </w:lvl>
    <w:lvl w:ilvl="1">
      <w:start w:val="1"/>
      <w:numFmt w:val="bullet"/>
      <w:pStyle w:val="Seznamsodrkami2"/>
      <w:lvlText w:val="—"/>
      <w:lvlJc w:val="left"/>
      <w:pPr>
        <w:ind w:left="454" w:hanging="227"/>
      </w:pPr>
      <w:rPr>
        <w:rFonts w:ascii="Georgia" w:hAnsi="Georgia" w:hint="default"/>
        <w:color w:val="003C78"/>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35" w15:restartNumberingAfterBreak="0">
    <w:nsid w:val="743C63AF"/>
    <w:multiLevelType w:val="hybridMultilevel"/>
    <w:tmpl w:val="09429E9E"/>
    <w:lvl w:ilvl="0" w:tplc="A826436E">
      <w:start w:val="1"/>
      <w:numFmt w:val="bullet"/>
      <w:lvlText w:val=""/>
      <w:lvlJc w:val="left"/>
      <w:pPr>
        <w:ind w:left="720" w:hanging="360"/>
      </w:pPr>
      <w:rPr>
        <w:rFonts w:ascii="Symbol" w:hAnsi="Symbol" w:hint="default"/>
      </w:rPr>
    </w:lvl>
    <w:lvl w:ilvl="1" w:tplc="334EB422">
      <w:start w:val="1"/>
      <w:numFmt w:val="bullet"/>
      <w:lvlText w:val="o"/>
      <w:lvlJc w:val="left"/>
      <w:pPr>
        <w:ind w:left="1440" w:hanging="360"/>
      </w:pPr>
      <w:rPr>
        <w:rFonts w:ascii="Courier New" w:hAnsi="Courier New" w:hint="default"/>
      </w:rPr>
    </w:lvl>
    <w:lvl w:ilvl="2" w:tplc="2A92A62A">
      <w:start w:val="1"/>
      <w:numFmt w:val="bullet"/>
      <w:lvlText w:val=""/>
      <w:lvlJc w:val="left"/>
      <w:pPr>
        <w:ind w:left="2160" w:hanging="360"/>
      </w:pPr>
      <w:rPr>
        <w:rFonts w:ascii="Wingdings" w:hAnsi="Wingdings" w:hint="default"/>
      </w:rPr>
    </w:lvl>
    <w:lvl w:ilvl="3" w:tplc="3EC2132A">
      <w:start w:val="1"/>
      <w:numFmt w:val="bullet"/>
      <w:lvlText w:val=""/>
      <w:lvlJc w:val="left"/>
      <w:pPr>
        <w:ind w:left="2880" w:hanging="360"/>
      </w:pPr>
      <w:rPr>
        <w:rFonts w:ascii="Symbol" w:hAnsi="Symbol" w:hint="default"/>
      </w:rPr>
    </w:lvl>
    <w:lvl w:ilvl="4" w:tplc="9698D636">
      <w:start w:val="1"/>
      <w:numFmt w:val="bullet"/>
      <w:lvlText w:val="o"/>
      <w:lvlJc w:val="left"/>
      <w:pPr>
        <w:ind w:left="3600" w:hanging="360"/>
      </w:pPr>
      <w:rPr>
        <w:rFonts w:ascii="Courier New" w:hAnsi="Courier New" w:hint="default"/>
      </w:rPr>
    </w:lvl>
    <w:lvl w:ilvl="5" w:tplc="756C29E2">
      <w:start w:val="1"/>
      <w:numFmt w:val="bullet"/>
      <w:lvlText w:val=""/>
      <w:lvlJc w:val="left"/>
      <w:pPr>
        <w:ind w:left="4320" w:hanging="360"/>
      </w:pPr>
      <w:rPr>
        <w:rFonts w:ascii="Wingdings" w:hAnsi="Wingdings" w:hint="default"/>
      </w:rPr>
    </w:lvl>
    <w:lvl w:ilvl="6" w:tplc="1620269A">
      <w:start w:val="1"/>
      <w:numFmt w:val="bullet"/>
      <w:lvlText w:val=""/>
      <w:lvlJc w:val="left"/>
      <w:pPr>
        <w:ind w:left="5040" w:hanging="360"/>
      </w:pPr>
      <w:rPr>
        <w:rFonts w:ascii="Symbol" w:hAnsi="Symbol" w:hint="default"/>
      </w:rPr>
    </w:lvl>
    <w:lvl w:ilvl="7" w:tplc="2996DBD4">
      <w:start w:val="1"/>
      <w:numFmt w:val="bullet"/>
      <w:lvlText w:val="o"/>
      <w:lvlJc w:val="left"/>
      <w:pPr>
        <w:ind w:left="5760" w:hanging="360"/>
      </w:pPr>
      <w:rPr>
        <w:rFonts w:ascii="Courier New" w:hAnsi="Courier New" w:hint="default"/>
      </w:rPr>
    </w:lvl>
    <w:lvl w:ilvl="8" w:tplc="DA8A6B10">
      <w:start w:val="1"/>
      <w:numFmt w:val="bullet"/>
      <w:lvlText w:val=""/>
      <w:lvlJc w:val="left"/>
      <w:pPr>
        <w:ind w:left="6480" w:hanging="360"/>
      </w:pPr>
      <w:rPr>
        <w:rFonts w:ascii="Wingdings" w:hAnsi="Wingdings" w:hint="default"/>
      </w:rPr>
    </w:lvl>
  </w:abstractNum>
  <w:abstractNum w:abstractNumId="36" w15:restartNumberingAfterBreak="0">
    <w:nsid w:val="7850568C"/>
    <w:multiLevelType w:val="hybridMultilevel"/>
    <w:tmpl w:val="BEBEF8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8F46E4"/>
    <w:multiLevelType w:val="hybridMultilevel"/>
    <w:tmpl w:val="0EC63A1A"/>
    <w:lvl w:ilvl="0" w:tplc="04050001">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E4D21B9"/>
    <w:multiLevelType w:val="hybridMultilevel"/>
    <w:tmpl w:val="9872B96A"/>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4"/>
  </w:num>
  <w:num w:numId="2">
    <w:abstractNumId w:val="35"/>
  </w:num>
  <w:num w:numId="3">
    <w:abstractNumId w:val="0"/>
  </w:num>
  <w:num w:numId="4">
    <w:abstractNumId w:val="25"/>
  </w:num>
  <w:num w:numId="5">
    <w:abstractNumId w:val="14"/>
  </w:num>
  <w:num w:numId="6">
    <w:abstractNumId w:val="18"/>
  </w:num>
  <w:num w:numId="7">
    <w:abstractNumId w:val="27"/>
  </w:num>
  <w:num w:numId="8">
    <w:abstractNumId w:val="13"/>
  </w:num>
  <w:num w:numId="9">
    <w:abstractNumId w:val="3"/>
  </w:num>
  <w:num w:numId="10">
    <w:abstractNumId w:val="9"/>
  </w:num>
  <w:num w:numId="11">
    <w:abstractNumId w:val="37"/>
  </w:num>
  <w:num w:numId="12">
    <w:abstractNumId w:val="22"/>
  </w:num>
  <w:num w:numId="13">
    <w:abstractNumId w:val="33"/>
  </w:num>
  <w:num w:numId="14">
    <w:abstractNumId w:val="8"/>
  </w:num>
  <w:num w:numId="15">
    <w:abstractNumId w:val="21"/>
  </w:num>
  <w:num w:numId="16">
    <w:abstractNumId w:val="17"/>
  </w:num>
  <w:num w:numId="17">
    <w:abstractNumId w:val="1"/>
  </w:num>
  <w:num w:numId="18">
    <w:abstractNumId w:val="4"/>
  </w:num>
  <w:num w:numId="19">
    <w:abstractNumId w:val="38"/>
  </w:num>
  <w:num w:numId="20">
    <w:abstractNumId w:val="5"/>
  </w:num>
  <w:num w:numId="21">
    <w:abstractNumId w:val="28"/>
  </w:num>
  <w:num w:numId="22">
    <w:abstractNumId w:val="20"/>
  </w:num>
  <w:num w:numId="23">
    <w:abstractNumId w:val="6"/>
  </w:num>
  <w:num w:numId="24">
    <w:abstractNumId w:val="30"/>
  </w:num>
  <w:num w:numId="25">
    <w:abstractNumId w:val="34"/>
  </w:num>
  <w:num w:numId="26">
    <w:abstractNumId w:val="31"/>
  </w:num>
  <w:num w:numId="27">
    <w:abstractNumId w:val="29"/>
  </w:num>
  <w:num w:numId="28">
    <w:abstractNumId w:val="15"/>
  </w:num>
  <w:num w:numId="29">
    <w:abstractNumId w:val="12"/>
  </w:num>
  <w:num w:numId="30">
    <w:abstractNumId w:val="7"/>
  </w:num>
  <w:num w:numId="31">
    <w:abstractNumId w:val="32"/>
  </w:num>
  <w:num w:numId="32">
    <w:abstractNumId w:val="26"/>
  </w:num>
  <w:num w:numId="33">
    <w:abstractNumId w:val="16"/>
  </w:num>
  <w:num w:numId="34">
    <w:abstractNumId w:val="11"/>
  </w:num>
  <w:num w:numId="35">
    <w:abstractNumId w:val="36"/>
  </w:num>
  <w:num w:numId="36">
    <w:abstractNumId w:val="2"/>
  </w:num>
  <w:num w:numId="37">
    <w:abstractNumId w:val="10"/>
  </w:num>
  <w:num w:numId="38">
    <w:abstractNumId w:val="1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FA"/>
    <w:rsid w:val="00002D83"/>
    <w:rsid w:val="000030EA"/>
    <w:rsid w:val="00003565"/>
    <w:rsid w:val="00014BC8"/>
    <w:rsid w:val="00016BEB"/>
    <w:rsid w:val="000220B2"/>
    <w:rsid w:val="00022833"/>
    <w:rsid w:val="00024DDE"/>
    <w:rsid w:val="00030304"/>
    <w:rsid w:val="0003035E"/>
    <w:rsid w:val="00031DF9"/>
    <w:rsid w:val="00031E7A"/>
    <w:rsid w:val="00036538"/>
    <w:rsid w:val="00042752"/>
    <w:rsid w:val="000435B3"/>
    <w:rsid w:val="00043BF0"/>
    <w:rsid w:val="00045BCC"/>
    <w:rsid w:val="00046583"/>
    <w:rsid w:val="00050376"/>
    <w:rsid w:val="0005173B"/>
    <w:rsid w:val="00051993"/>
    <w:rsid w:val="00052E73"/>
    <w:rsid w:val="000640ED"/>
    <w:rsid w:val="00066D7B"/>
    <w:rsid w:val="0007079B"/>
    <w:rsid w:val="00070F13"/>
    <w:rsid w:val="00072FAD"/>
    <w:rsid w:val="00073070"/>
    <w:rsid w:val="00075081"/>
    <w:rsid w:val="00077802"/>
    <w:rsid w:val="00082819"/>
    <w:rsid w:val="00083050"/>
    <w:rsid w:val="000834CC"/>
    <w:rsid w:val="00085360"/>
    <w:rsid w:val="0009192D"/>
    <w:rsid w:val="00093F20"/>
    <w:rsid w:val="000960A3"/>
    <w:rsid w:val="00097F0E"/>
    <w:rsid w:val="000A0065"/>
    <w:rsid w:val="000A0573"/>
    <w:rsid w:val="000A0A67"/>
    <w:rsid w:val="000A1CF6"/>
    <w:rsid w:val="000A3880"/>
    <w:rsid w:val="000A4B44"/>
    <w:rsid w:val="000A7A1A"/>
    <w:rsid w:val="000B0DC8"/>
    <w:rsid w:val="000B17A0"/>
    <w:rsid w:val="000B1C0A"/>
    <w:rsid w:val="000B37E3"/>
    <w:rsid w:val="000B41F4"/>
    <w:rsid w:val="000B55FC"/>
    <w:rsid w:val="000C0746"/>
    <w:rsid w:val="000D00B3"/>
    <w:rsid w:val="000D03BE"/>
    <w:rsid w:val="000D2586"/>
    <w:rsid w:val="000D3E35"/>
    <w:rsid w:val="000D7695"/>
    <w:rsid w:val="000E02CB"/>
    <w:rsid w:val="000E5006"/>
    <w:rsid w:val="000E6A55"/>
    <w:rsid w:val="000F2833"/>
    <w:rsid w:val="001034BE"/>
    <w:rsid w:val="00106325"/>
    <w:rsid w:val="00106CBB"/>
    <w:rsid w:val="00110E10"/>
    <w:rsid w:val="001160CB"/>
    <w:rsid w:val="00116223"/>
    <w:rsid w:val="00122BCF"/>
    <w:rsid w:val="001313A9"/>
    <w:rsid w:val="00132735"/>
    <w:rsid w:val="00134525"/>
    <w:rsid w:val="00134BF9"/>
    <w:rsid w:val="0014183F"/>
    <w:rsid w:val="00150D23"/>
    <w:rsid w:val="00152EF1"/>
    <w:rsid w:val="0015443D"/>
    <w:rsid w:val="001566B8"/>
    <w:rsid w:val="00157791"/>
    <w:rsid w:val="0016000C"/>
    <w:rsid w:val="001627DB"/>
    <w:rsid w:val="001642B6"/>
    <w:rsid w:val="00165DD5"/>
    <w:rsid w:val="0017412C"/>
    <w:rsid w:val="001758C6"/>
    <w:rsid w:val="0017765F"/>
    <w:rsid w:val="001830DB"/>
    <w:rsid w:val="00183859"/>
    <w:rsid w:val="001928F9"/>
    <w:rsid w:val="00194456"/>
    <w:rsid w:val="001979EE"/>
    <w:rsid w:val="001A29BE"/>
    <w:rsid w:val="001A4043"/>
    <w:rsid w:val="001B7F14"/>
    <w:rsid w:val="001C1968"/>
    <w:rsid w:val="001C42F8"/>
    <w:rsid w:val="001C695E"/>
    <w:rsid w:val="001D29FF"/>
    <w:rsid w:val="001D522E"/>
    <w:rsid w:val="001E742D"/>
    <w:rsid w:val="001F0351"/>
    <w:rsid w:val="001F2670"/>
    <w:rsid w:val="001F38F0"/>
    <w:rsid w:val="00202C42"/>
    <w:rsid w:val="002076DE"/>
    <w:rsid w:val="00210D39"/>
    <w:rsid w:val="002135A9"/>
    <w:rsid w:val="00214688"/>
    <w:rsid w:val="00220749"/>
    <w:rsid w:val="00221E66"/>
    <w:rsid w:val="00225C65"/>
    <w:rsid w:val="002313E9"/>
    <w:rsid w:val="00232CC5"/>
    <w:rsid w:val="00233D47"/>
    <w:rsid w:val="00234751"/>
    <w:rsid w:val="00235C5A"/>
    <w:rsid w:val="00235ECE"/>
    <w:rsid w:val="002365F1"/>
    <w:rsid w:val="0023729C"/>
    <w:rsid w:val="002415D9"/>
    <w:rsid w:val="00241A9C"/>
    <w:rsid w:val="002432B4"/>
    <w:rsid w:val="00245071"/>
    <w:rsid w:val="0025151B"/>
    <w:rsid w:val="002539DC"/>
    <w:rsid w:val="00256643"/>
    <w:rsid w:val="00257D5C"/>
    <w:rsid w:val="002608B9"/>
    <w:rsid w:val="00261403"/>
    <w:rsid w:val="00263662"/>
    <w:rsid w:val="00264EAF"/>
    <w:rsid w:val="00272B42"/>
    <w:rsid w:val="00281E4D"/>
    <w:rsid w:val="002825E9"/>
    <w:rsid w:val="00286440"/>
    <w:rsid w:val="002921CF"/>
    <w:rsid w:val="00295330"/>
    <w:rsid w:val="0029698C"/>
    <w:rsid w:val="00296F7E"/>
    <w:rsid w:val="002A020E"/>
    <w:rsid w:val="002A1BE2"/>
    <w:rsid w:val="002A3618"/>
    <w:rsid w:val="002C1A03"/>
    <w:rsid w:val="002D5AD4"/>
    <w:rsid w:val="002E0F89"/>
    <w:rsid w:val="002E5416"/>
    <w:rsid w:val="002E7378"/>
    <w:rsid w:val="002F0088"/>
    <w:rsid w:val="002F17F1"/>
    <w:rsid w:val="00302E3B"/>
    <w:rsid w:val="0030772C"/>
    <w:rsid w:val="00310964"/>
    <w:rsid w:val="0031474D"/>
    <w:rsid w:val="003212F4"/>
    <w:rsid w:val="0032141F"/>
    <w:rsid w:val="003230B5"/>
    <w:rsid w:val="003251C5"/>
    <w:rsid w:val="00330D90"/>
    <w:rsid w:val="00334ECD"/>
    <w:rsid w:val="003441AC"/>
    <w:rsid w:val="00344D0B"/>
    <w:rsid w:val="00345F6A"/>
    <w:rsid w:val="0035350D"/>
    <w:rsid w:val="0035415A"/>
    <w:rsid w:val="00356006"/>
    <w:rsid w:val="003630DA"/>
    <w:rsid w:val="0036387A"/>
    <w:rsid w:val="00364E7B"/>
    <w:rsid w:val="00382C7F"/>
    <w:rsid w:val="0039091C"/>
    <w:rsid w:val="00390A9A"/>
    <w:rsid w:val="00390C82"/>
    <w:rsid w:val="00393329"/>
    <w:rsid w:val="003A521A"/>
    <w:rsid w:val="003A5A52"/>
    <w:rsid w:val="003A70CF"/>
    <w:rsid w:val="003B1C8B"/>
    <w:rsid w:val="003B7D95"/>
    <w:rsid w:val="003C0AEE"/>
    <w:rsid w:val="003C154F"/>
    <w:rsid w:val="003C1CD1"/>
    <w:rsid w:val="003C657F"/>
    <w:rsid w:val="003C76F0"/>
    <w:rsid w:val="003D1D1B"/>
    <w:rsid w:val="003D2265"/>
    <w:rsid w:val="003E198B"/>
    <w:rsid w:val="003E2CB2"/>
    <w:rsid w:val="003E37BF"/>
    <w:rsid w:val="003E5312"/>
    <w:rsid w:val="003F2E4E"/>
    <w:rsid w:val="003F528B"/>
    <w:rsid w:val="003F537B"/>
    <w:rsid w:val="0040084E"/>
    <w:rsid w:val="00401967"/>
    <w:rsid w:val="00401B3A"/>
    <w:rsid w:val="004037F6"/>
    <w:rsid w:val="00407CD1"/>
    <w:rsid w:val="00415119"/>
    <w:rsid w:val="00415955"/>
    <w:rsid w:val="00415983"/>
    <w:rsid w:val="004165F6"/>
    <w:rsid w:val="004222B3"/>
    <w:rsid w:val="00423B54"/>
    <w:rsid w:val="00433592"/>
    <w:rsid w:val="00433A6C"/>
    <w:rsid w:val="00435702"/>
    <w:rsid w:val="00436923"/>
    <w:rsid w:val="00437034"/>
    <w:rsid w:val="00440F68"/>
    <w:rsid w:val="004438C0"/>
    <w:rsid w:val="004516C7"/>
    <w:rsid w:val="00455D81"/>
    <w:rsid w:val="00455E3B"/>
    <w:rsid w:val="0045791E"/>
    <w:rsid w:val="00463644"/>
    <w:rsid w:val="00464CE8"/>
    <w:rsid w:val="0046542A"/>
    <w:rsid w:val="00466D3E"/>
    <w:rsid w:val="00474E76"/>
    <w:rsid w:val="004750FE"/>
    <w:rsid w:val="00476A23"/>
    <w:rsid w:val="004803C4"/>
    <w:rsid w:val="004838EF"/>
    <w:rsid w:val="0048498B"/>
    <w:rsid w:val="00486630"/>
    <w:rsid w:val="00490895"/>
    <w:rsid w:val="004933D9"/>
    <w:rsid w:val="00496836"/>
    <w:rsid w:val="00497ECE"/>
    <w:rsid w:val="004A2C31"/>
    <w:rsid w:val="004B13A6"/>
    <w:rsid w:val="004B1BFF"/>
    <w:rsid w:val="004B3855"/>
    <w:rsid w:val="004B484D"/>
    <w:rsid w:val="004C00D1"/>
    <w:rsid w:val="004C14C4"/>
    <w:rsid w:val="004C1FD7"/>
    <w:rsid w:val="004C53FA"/>
    <w:rsid w:val="004D1699"/>
    <w:rsid w:val="004D387C"/>
    <w:rsid w:val="004D50BD"/>
    <w:rsid w:val="004E7666"/>
    <w:rsid w:val="004F3F57"/>
    <w:rsid w:val="00501C5D"/>
    <w:rsid w:val="00503F72"/>
    <w:rsid w:val="005040B9"/>
    <w:rsid w:val="00504E44"/>
    <w:rsid w:val="00505275"/>
    <w:rsid w:val="00511862"/>
    <w:rsid w:val="00514B05"/>
    <w:rsid w:val="00515304"/>
    <w:rsid w:val="005258BD"/>
    <w:rsid w:val="00532EB6"/>
    <w:rsid w:val="00536653"/>
    <w:rsid w:val="00541B0B"/>
    <w:rsid w:val="005421D7"/>
    <w:rsid w:val="00543D11"/>
    <w:rsid w:val="00544490"/>
    <w:rsid w:val="00545D8F"/>
    <w:rsid w:val="0055068A"/>
    <w:rsid w:val="0055175E"/>
    <w:rsid w:val="00552BD8"/>
    <w:rsid w:val="005541F9"/>
    <w:rsid w:val="00554D03"/>
    <w:rsid w:val="00555F8B"/>
    <w:rsid w:val="00560274"/>
    <w:rsid w:val="005650B9"/>
    <w:rsid w:val="00567586"/>
    <w:rsid w:val="005701DC"/>
    <w:rsid w:val="00572485"/>
    <w:rsid w:val="00574A21"/>
    <w:rsid w:val="00576B79"/>
    <w:rsid w:val="005772FE"/>
    <w:rsid w:val="005877DF"/>
    <w:rsid w:val="005933D1"/>
    <w:rsid w:val="00594C75"/>
    <w:rsid w:val="00597977"/>
    <w:rsid w:val="005A027E"/>
    <w:rsid w:val="005A0320"/>
    <w:rsid w:val="005A2693"/>
    <w:rsid w:val="005A7340"/>
    <w:rsid w:val="005B002D"/>
    <w:rsid w:val="005B15C8"/>
    <w:rsid w:val="005B2C2B"/>
    <w:rsid w:val="005B44C4"/>
    <w:rsid w:val="005B5567"/>
    <w:rsid w:val="005B5969"/>
    <w:rsid w:val="005B5B96"/>
    <w:rsid w:val="005B7D4C"/>
    <w:rsid w:val="005D3163"/>
    <w:rsid w:val="005D4A44"/>
    <w:rsid w:val="005D4D6D"/>
    <w:rsid w:val="005E540F"/>
    <w:rsid w:val="005F2611"/>
    <w:rsid w:val="005F5FBB"/>
    <w:rsid w:val="005F7A4A"/>
    <w:rsid w:val="00602201"/>
    <w:rsid w:val="006107A9"/>
    <w:rsid w:val="0061154D"/>
    <w:rsid w:val="00613495"/>
    <w:rsid w:val="00613AF7"/>
    <w:rsid w:val="00614206"/>
    <w:rsid w:val="00617CED"/>
    <w:rsid w:val="00621AF6"/>
    <w:rsid w:val="00622032"/>
    <w:rsid w:val="0062284B"/>
    <w:rsid w:val="006228B3"/>
    <w:rsid w:val="0062795D"/>
    <w:rsid w:val="0063277A"/>
    <w:rsid w:val="00633C21"/>
    <w:rsid w:val="00633E3D"/>
    <w:rsid w:val="006364A6"/>
    <w:rsid w:val="00641A14"/>
    <w:rsid w:val="00642354"/>
    <w:rsid w:val="00643729"/>
    <w:rsid w:val="00656540"/>
    <w:rsid w:val="00661F73"/>
    <w:rsid w:val="00667212"/>
    <w:rsid w:val="0067193F"/>
    <w:rsid w:val="00671FB8"/>
    <w:rsid w:val="0067276F"/>
    <w:rsid w:val="006730CB"/>
    <w:rsid w:val="006763EA"/>
    <w:rsid w:val="00680389"/>
    <w:rsid w:val="006A7E7B"/>
    <w:rsid w:val="006B2159"/>
    <w:rsid w:val="006B39C7"/>
    <w:rsid w:val="006B3F5E"/>
    <w:rsid w:val="006B40C9"/>
    <w:rsid w:val="006C4A6D"/>
    <w:rsid w:val="006C7598"/>
    <w:rsid w:val="006D0710"/>
    <w:rsid w:val="006D2897"/>
    <w:rsid w:val="006D3062"/>
    <w:rsid w:val="006D522A"/>
    <w:rsid w:val="006D5328"/>
    <w:rsid w:val="006E174C"/>
    <w:rsid w:val="006E283F"/>
    <w:rsid w:val="006E2D02"/>
    <w:rsid w:val="006E5A6F"/>
    <w:rsid w:val="006E6031"/>
    <w:rsid w:val="006F00BA"/>
    <w:rsid w:val="006F4E22"/>
    <w:rsid w:val="006F65D4"/>
    <w:rsid w:val="006F68AB"/>
    <w:rsid w:val="006F6E34"/>
    <w:rsid w:val="00713A26"/>
    <w:rsid w:val="00713E0E"/>
    <w:rsid w:val="00713F03"/>
    <w:rsid w:val="00714ED6"/>
    <w:rsid w:val="00715C46"/>
    <w:rsid w:val="00717657"/>
    <w:rsid w:val="00720FD7"/>
    <w:rsid w:val="007247E6"/>
    <w:rsid w:val="00724922"/>
    <w:rsid w:val="00725C55"/>
    <w:rsid w:val="00730893"/>
    <w:rsid w:val="007366ED"/>
    <w:rsid w:val="00736D73"/>
    <w:rsid w:val="00744849"/>
    <w:rsid w:val="0074620E"/>
    <w:rsid w:val="00751E9E"/>
    <w:rsid w:val="00752B82"/>
    <w:rsid w:val="00761B12"/>
    <w:rsid w:val="00766920"/>
    <w:rsid w:val="007741C7"/>
    <w:rsid w:val="007769C0"/>
    <w:rsid w:val="007816EE"/>
    <w:rsid w:val="00781E10"/>
    <w:rsid w:val="007858DA"/>
    <w:rsid w:val="00790E75"/>
    <w:rsid w:val="00793C5A"/>
    <w:rsid w:val="00794330"/>
    <w:rsid w:val="00794E30"/>
    <w:rsid w:val="0079594E"/>
    <w:rsid w:val="00796313"/>
    <w:rsid w:val="007A23FF"/>
    <w:rsid w:val="007A429A"/>
    <w:rsid w:val="007A520F"/>
    <w:rsid w:val="007A6098"/>
    <w:rsid w:val="007B22FC"/>
    <w:rsid w:val="007C7D00"/>
    <w:rsid w:val="007D3884"/>
    <w:rsid w:val="007D4490"/>
    <w:rsid w:val="007D44E3"/>
    <w:rsid w:val="007E4077"/>
    <w:rsid w:val="007E56BA"/>
    <w:rsid w:val="007F1AA6"/>
    <w:rsid w:val="007F6F69"/>
    <w:rsid w:val="00801D22"/>
    <w:rsid w:val="00802245"/>
    <w:rsid w:val="008031ED"/>
    <w:rsid w:val="008037CF"/>
    <w:rsid w:val="0080403D"/>
    <w:rsid w:val="00804B25"/>
    <w:rsid w:val="00807EB4"/>
    <w:rsid w:val="00814A13"/>
    <w:rsid w:val="00814E5B"/>
    <w:rsid w:val="00817C71"/>
    <w:rsid w:val="00820DDE"/>
    <w:rsid w:val="00822254"/>
    <w:rsid w:val="0082480E"/>
    <w:rsid w:val="008306A9"/>
    <w:rsid w:val="00830B60"/>
    <w:rsid w:val="00833CAF"/>
    <w:rsid w:val="00835721"/>
    <w:rsid w:val="00844419"/>
    <w:rsid w:val="008451A2"/>
    <w:rsid w:val="00845A54"/>
    <w:rsid w:val="00850423"/>
    <w:rsid w:val="00850745"/>
    <w:rsid w:val="0085146E"/>
    <w:rsid w:val="00851B68"/>
    <w:rsid w:val="00853A41"/>
    <w:rsid w:val="00854157"/>
    <w:rsid w:val="008546D8"/>
    <w:rsid w:val="00856DC2"/>
    <w:rsid w:val="00857A4D"/>
    <w:rsid w:val="00864879"/>
    <w:rsid w:val="008657DE"/>
    <w:rsid w:val="008739CD"/>
    <w:rsid w:val="00873AB3"/>
    <w:rsid w:val="00873C6C"/>
    <w:rsid w:val="0087521E"/>
    <w:rsid w:val="0087664F"/>
    <w:rsid w:val="0088076F"/>
    <w:rsid w:val="0088432F"/>
    <w:rsid w:val="0088550B"/>
    <w:rsid w:val="00890658"/>
    <w:rsid w:val="00891439"/>
    <w:rsid w:val="00891B8B"/>
    <w:rsid w:val="00893A60"/>
    <w:rsid w:val="00895E7F"/>
    <w:rsid w:val="008B0D90"/>
    <w:rsid w:val="008B5AAF"/>
    <w:rsid w:val="008B6DF5"/>
    <w:rsid w:val="008C0BA9"/>
    <w:rsid w:val="008C4125"/>
    <w:rsid w:val="008C5348"/>
    <w:rsid w:val="008C57EB"/>
    <w:rsid w:val="008C7090"/>
    <w:rsid w:val="008C75C7"/>
    <w:rsid w:val="008C76AE"/>
    <w:rsid w:val="008D2940"/>
    <w:rsid w:val="008D3FA4"/>
    <w:rsid w:val="008D4620"/>
    <w:rsid w:val="008D501F"/>
    <w:rsid w:val="008D7AFC"/>
    <w:rsid w:val="008D7D4E"/>
    <w:rsid w:val="008E4B6B"/>
    <w:rsid w:val="008E5FC2"/>
    <w:rsid w:val="008F36CD"/>
    <w:rsid w:val="009068A6"/>
    <w:rsid w:val="0091239D"/>
    <w:rsid w:val="00915BE6"/>
    <w:rsid w:val="00917C24"/>
    <w:rsid w:val="00926C69"/>
    <w:rsid w:val="00927BFB"/>
    <w:rsid w:val="009342A8"/>
    <w:rsid w:val="009402B2"/>
    <w:rsid w:val="0095397F"/>
    <w:rsid w:val="00960529"/>
    <w:rsid w:val="009644D2"/>
    <w:rsid w:val="00964AE9"/>
    <w:rsid w:val="00965446"/>
    <w:rsid w:val="00965E54"/>
    <w:rsid w:val="00973C17"/>
    <w:rsid w:val="009770F5"/>
    <w:rsid w:val="009805D0"/>
    <w:rsid w:val="009820A9"/>
    <w:rsid w:val="0098514C"/>
    <w:rsid w:val="009852E3"/>
    <w:rsid w:val="009A192C"/>
    <w:rsid w:val="009A3098"/>
    <w:rsid w:val="009A31A7"/>
    <w:rsid w:val="009A6336"/>
    <w:rsid w:val="009B20BC"/>
    <w:rsid w:val="009B418F"/>
    <w:rsid w:val="009C168A"/>
    <w:rsid w:val="009C1D89"/>
    <w:rsid w:val="009D37A6"/>
    <w:rsid w:val="009D395E"/>
    <w:rsid w:val="009D7D7F"/>
    <w:rsid w:val="009E231A"/>
    <w:rsid w:val="009F0709"/>
    <w:rsid w:val="009F1055"/>
    <w:rsid w:val="009F4775"/>
    <w:rsid w:val="009F61DB"/>
    <w:rsid w:val="009F6D40"/>
    <w:rsid w:val="00A040A1"/>
    <w:rsid w:val="00A04E84"/>
    <w:rsid w:val="00A10735"/>
    <w:rsid w:val="00A203D8"/>
    <w:rsid w:val="00A225F1"/>
    <w:rsid w:val="00A3274A"/>
    <w:rsid w:val="00A32BD8"/>
    <w:rsid w:val="00A37F27"/>
    <w:rsid w:val="00A410D6"/>
    <w:rsid w:val="00A41888"/>
    <w:rsid w:val="00A428DE"/>
    <w:rsid w:val="00A478CF"/>
    <w:rsid w:val="00A53579"/>
    <w:rsid w:val="00A53B8C"/>
    <w:rsid w:val="00A56BEE"/>
    <w:rsid w:val="00A6748A"/>
    <w:rsid w:val="00A71752"/>
    <w:rsid w:val="00A719AE"/>
    <w:rsid w:val="00A7280A"/>
    <w:rsid w:val="00A730C6"/>
    <w:rsid w:val="00A74BD8"/>
    <w:rsid w:val="00A75136"/>
    <w:rsid w:val="00A76234"/>
    <w:rsid w:val="00A765C2"/>
    <w:rsid w:val="00A811BB"/>
    <w:rsid w:val="00A8172F"/>
    <w:rsid w:val="00A9024C"/>
    <w:rsid w:val="00A9332C"/>
    <w:rsid w:val="00A9416B"/>
    <w:rsid w:val="00A94B45"/>
    <w:rsid w:val="00AA3FE6"/>
    <w:rsid w:val="00AA6DD6"/>
    <w:rsid w:val="00AA79DD"/>
    <w:rsid w:val="00AA7EB7"/>
    <w:rsid w:val="00AB139F"/>
    <w:rsid w:val="00AB5BBA"/>
    <w:rsid w:val="00AB6C80"/>
    <w:rsid w:val="00AC5EB2"/>
    <w:rsid w:val="00AD4292"/>
    <w:rsid w:val="00AD73E9"/>
    <w:rsid w:val="00AE02D3"/>
    <w:rsid w:val="00AE0886"/>
    <w:rsid w:val="00AE375B"/>
    <w:rsid w:val="00AF3631"/>
    <w:rsid w:val="00AF3E2D"/>
    <w:rsid w:val="00AF4362"/>
    <w:rsid w:val="00AF4744"/>
    <w:rsid w:val="00AF4B5A"/>
    <w:rsid w:val="00AF6B47"/>
    <w:rsid w:val="00B02A88"/>
    <w:rsid w:val="00B03AC5"/>
    <w:rsid w:val="00B03C92"/>
    <w:rsid w:val="00B03E1F"/>
    <w:rsid w:val="00B04170"/>
    <w:rsid w:val="00B04B25"/>
    <w:rsid w:val="00B07C04"/>
    <w:rsid w:val="00B114C7"/>
    <w:rsid w:val="00B1338E"/>
    <w:rsid w:val="00B13D15"/>
    <w:rsid w:val="00B2183A"/>
    <w:rsid w:val="00B242E8"/>
    <w:rsid w:val="00B27A4E"/>
    <w:rsid w:val="00B3034C"/>
    <w:rsid w:val="00B325C2"/>
    <w:rsid w:val="00B35C79"/>
    <w:rsid w:val="00B370AA"/>
    <w:rsid w:val="00B4017D"/>
    <w:rsid w:val="00B41D8B"/>
    <w:rsid w:val="00B42358"/>
    <w:rsid w:val="00B4421E"/>
    <w:rsid w:val="00B52E60"/>
    <w:rsid w:val="00B566A6"/>
    <w:rsid w:val="00B5722C"/>
    <w:rsid w:val="00B60237"/>
    <w:rsid w:val="00B63B65"/>
    <w:rsid w:val="00B70913"/>
    <w:rsid w:val="00B73DE8"/>
    <w:rsid w:val="00B74FBA"/>
    <w:rsid w:val="00B8080D"/>
    <w:rsid w:val="00B84274"/>
    <w:rsid w:val="00B91CED"/>
    <w:rsid w:val="00B932C9"/>
    <w:rsid w:val="00B95E90"/>
    <w:rsid w:val="00B96FEA"/>
    <w:rsid w:val="00BA2A89"/>
    <w:rsid w:val="00BA4500"/>
    <w:rsid w:val="00BA5A72"/>
    <w:rsid w:val="00BA6AC0"/>
    <w:rsid w:val="00BB1176"/>
    <w:rsid w:val="00BB32AC"/>
    <w:rsid w:val="00BC638B"/>
    <w:rsid w:val="00BD6F47"/>
    <w:rsid w:val="00BD7401"/>
    <w:rsid w:val="00BD755F"/>
    <w:rsid w:val="00BE1FE0"/>
    <w:rsid w:val="00BE2814"/>
    <w:rsid w:val="00BE5BE3"/>
    <w:rsid w:val="00BE75B3"/>
    <w:rsid w:val="00BF6A45"/>
    <w:rsid w:val="00C0069B"/>
    <w:rsid w:val="00C01E56"/>
    <w:rsid w:val="00C02F7A"/>
    <w:rsid w:val="00C3006E"/>
    <w:rsid w:val="00C308D6"/>
    <w:rsid w:val="00C323A1"/>
    <w:rsid w:val="00C33C13"/>
    <w:rsid w:val="00C410E0"/>
    <w:rsid w:val="00C4312C"/>
    <w:rsid w:val="00C43DD7"/>
    <w:rsid w:val="00C44584"/>
    <w:rsid w:val="00C44CC7"/>
    <w:rsid w:val="00C45661"/>
    <w:rsid w:val="00C523CE"/>
    <w:rsid w:val="00C536A2"/>
    <w:rsid w:val="00C54730"/>
    <w:rsid w:val="00C55A4F"/>
    <w:rsid w:val="00C5785E"/>
    <w:rsid w:val="00C57925"/>
    <w:rsid w:val="00C61577"/>
    <w:rsid w:val="00C61B69"/>
    <w:rsid w:val="00C715BD"/>
    <w:rsid w:val="00C716C3"/>
    <w:rsid w:val="00C717F8"/>
    <w:rsid w:val="00C72323"/>
    <w:rsid w:val="00C729BF"/>
    <w:rsid w:val="00C72DFE"/>
    <w:rsid w:val="00C73DAB"/>
    <w:rsid w:val="00C76CCC"/>
    <w:rsid w:val="00C9008F"/>
    <w:rsid w:val="00C90441"/>
    <w:rsid w:val="00C95C3C"/>
    <w:rsid w:val="00CA403B"/>
    <w:rsid w:val="00CA688D"/>
    <w:rsid w:val="00CA6BA1"/>
    <w:rsid w:val="00CB56C1"/>
    <w:rsid w:val="00CB6779"/>
    <w:rsid w:val="00CC0A84"/>
    <w:rsid w:val="00CD0F70"/>
    <w:rsid w:val="00CD3BDB"/>
    <w:rsid w:val="00CD5CBD"/>
    <w:rsid w:val="00CE04AC"/>
    <w:rsid w:val="00CE1ABA"/>
    <w:rsid w:val="00CE52B9"/>
    <w:rsid w:val="00CE6961"/>
    <w:rsid w:val="00CE6E66"/>
    <w:rsid w:val="00CF2B43"/>
    <w:rsid w:val="00CF33B9"/>
    <w:rsid w:val="00CF4C1C"/>
    <w:rsid w:val="00CF6F62"/>
    <w:rsid w:val="00CF786A"/>
    <w:rsid w:val="00D02638"/>
    <w:rsid w:val="00D0481C"/>
    <w:rsid w:val="00D0713E"/>
    <w:rsid w:val="00D11AF8"/>
    <w:rsid w:val="00D15736"/>
    <w:rsid w:val="00D1776D"/>
    <w:rsid w:val="00D257F1"/>
    <w:rsid w:val="00D35194"/>
    <w:rsid w:val="00D3550A"/>
    <w:rsid w:val="00D36EBF"/>
    <w:rsid w:val="00D40A62"/>
    <w:rsid w:val="00D4229B"/>
    <w:rsid w:val="00D42F0C"/>
    <w:rsid w:val="00D42F66"/>
    <w:rsid w:val="00D46D16"/>
    <w:rsid w:val="00D523C7"/>
    <w:rsid w:val="00D61928"/>
    <w:rsid w:val="00D626FE"/>
    <w:rsid w:val="00D6561D"/>
    <w:rsid w:val="00D7101D"/>
    <w:rsid w:val="00D7616A"/>
    <w:rsid w:val="00D83CDD"/>
    <w:rsid w:val="00D90321"/>
    <w:rsid w:val="00D906AB"/>
    <w:rsid w:val="00D913B4"/>
    <w:rsid w:val="00D94427"/>
    <w:rsid w:val="00D958E8"/>
    <w:rsid w:val="00D960AE"/>
    <w:rsid w:val="00D96749"/>
    <w:rsid w:val="00D967C7"/>
    <w:rsid w:val="00DA1195"/>
    <w:rsid w:val="00DA25CB"/>
    <w:rsid w:val="00DA4C16"/>
    <w:rsid w:val="00DA5A2B"/>
    <w:rsid w:val="00DB27AD"/>
    <w:rsid w:val="00DB7E8D"/>
    <w:rsid w:val="00DC0EDB"/>
    <w:rsid w:val="00DC38F1"/>
    <w:rsid w:val="00DC506C"/>
    <w:rsid w:val="00DD460E"/>
    <w:rsid w:val="00DD4DE1"/>
    <w:rsid w:val="00DD6951"/>
    <w:rsid w:val="00DE0633"/>
    <w:rsid w:val="00DE2F34"/>
    <w:rsid w:val="00DE4A17"/>
    <w:rsid w:val="00DF357F"/>
    <w:rsid w:val="00E04F74"/>
    <w:rsid w:val="00E053D2"/>
    <w:rsid w:val="00E1231C"/>
    <w:rsid w:val="00E1322A"/>
    <w:rsid w:val="00E1525B"/>
    <w:rsid w:val="00E1559B"/>
    <w:rsid w:val="00E16728"/>
    <w:rsid w:val="00E167BA"/>
    <w:rsid w:val="00E23BF3"/>
    <w:rsid w:val="00E24E17"/>
    <w:rsid w:val="00E24F18"/>
    <w:rsid w:val="00E26285"/>
    <w:rsid w:val="00E26576"/>
    <w:rsid w:val="00E33AFF"/>
    <w:rsid w:val="00E34DCC"/>
    <w:rsid w:val="00E41B42"/>
    <w:rsid w:val="00E41E16"/>
    <w:rsid w:val="00E4458C"/>
    <w:rsid w:val="00E46689"/>
    <w:rsid w:val="00E47323"/>
    <w:rsid w:val="00E51638"/>
    <w:rsid w:val="00E530A8"/>
    <w:rsid w:val="00E53230"/>
    <w:rsid w:val="00E53F1D"/>
    <w:rsid w:val="00E53F86"/>
    <w:rsid w:val="00E63F08"/>
    <w:rsid w:val="00E65570"/>
    <w:rsid w:val="00E66089"/>
    <w:rsid w:val="00E72605"/>
    <w:rsid w:val="00E7401D"/>
    <w:rsid w:val="00E800AC"/>
    <w:rsid w:val="00E80C3F"/>
    <w:rsid w:val="00E80E84"/>
    <w:rsid w:val="00E81189"/>
    <w:rsid w:val="00E877AF"/>
    <w:rsid w:val="00E93459"/>
    <w:rsid w:val="00E94883"/>
    <w:rsid w:val="00E957A8"/>
    <w:rsid w:val="00E96A84"/>
    <w:rsid w:val="00EA094F"/>
    <w:rsid w:val="00EA4059"/>
    <w:rsid w:val="00EA466D"/>
    <w:rsid w:val="00EA7E96"/>
    <w:rsid w:val="00EB4265"/>
    <w:rsid w:val="00EB5F82"/>
    <w:rsid w:val="00EC0CA9"/>
    <w:rsid w:val="00EC7558"/>
    <w:rsid w:val="00EC7878"/>
    <w:rsid w:val="00EC79A7"/>
    <w:rsid w:val="00EC79BA"/>
    <w:rsid w:val="00EC7FE5"/>
    <w:rsid w:val="00ED5ED6"/>
    <w:rsid w:val="00EE0535"/>
    <w:rsid w:val="00EE4C71"/>
    <w:rsid w:val="00EE51D4"/>
    <w:rsid w:val="00EE5893"/>
    <w:rsid w:val="00EF14E5"/>
    <w:rsid w:val="00EF3454"/>
    <w:rsid w:val="00EF4858"/>
    <w:rsid w:val="00EF633D"/>
    <w:rsid w:val="00EF63F1"/>
    <w:rsid w:val="00EF66AE"/>
    <w:rsid w:val="00EF6F10"/>
    <w:rsid w:val="00F0233F"/>
    <w:rsid w:val="00F07F6D"/>
    <w:rsid w:val="00F120A0"/>
    <w:rsid w:val="00F12D20"/>
    <w:rsid w:val="00F133F6"/>
    <w:rsid w:val="00F147A3"/>
    <w:rsid w:val="00F1531A"/>
    <w:rsid w:val="00F167BF"/>
    <w:rsid w:val="00F16FC0"/>
    <w:rsid w:val="00F20274"/>
    <w:rsid w:val="00F206FF"/>
    <w:rsid w:val="00F217CC"/>
    <w:rsid w:val="00F30B95"/>
    <w:rsid w:val="00F323C1"/>
    <w:rsid w:val="00F33505"/>
    <w:rsid w:val="00F356F8"/>
    <w:rsid w:val="00F36634"/>
    <w:rsid w:val="00F40292"/>
    <w:rsid w:val="00F40668"/>
    <w:rsid w:val="00F4399A"/>
    <w:rsid w:val="00F510C8"/>
    <w:rsid w:val="00F54062"/>
    <w:rsid w:val="00F6035F"/>
    <w:rsid w:val="00F60539"/>
    <w:rsid w:val="00F67C16"/>
    <w:rsid w:val="00F70D2F"/>
    <w:rsid w:val="00F74443"/>
    <w:rsid w:val="00F75B58"/>
    <w:rsid w:val="00F8132F"/>
    <w:rsid w:val="00F87553"/>
    <w:rsid w:val="00F87843"/>
    <w:rsid w:val="00F934AA"/>
    <w:rsid w:val="00F97C39"/>
    <w:rsid w:val="00FA0BEE"/>
    <w:rsid w:val="00FA0C06"/>
    <w:rsid w:val="00FA1FC3"/>
    <w:rsid w:val="00FA4572"/>
    <w:rsid w:val="00FA4F9A"/>
    <w:rsid w:val="00FB0D9B"/>
    <w:rsid w:val="00FC24B3"/>
    <w:rsid w:val="00FC6AA2"/>
    <w:rsid w:val="00FC7171"/>
    <w:rsid w:val="00FD129E"/>
    <w:rsid w:val="00FE0AF7"/>
    <w:rsid w:val="00FE137E"/>
    <w:rsid w:val="00FE3B05"/>
    <w:rsid w:val="00FF0A0E"/>
    <w:rsid w:val="00FF109A"/>
    <w:rsid w:val="00FF1146"/>
    <w:rsid w:val="00FF38B6"/>
    <w:rsid w:val="00FF4BFA"/>
    <w:rsid w:val="013E7766"/>
    <w:rsid w:val="01A9926A"/>
    <w:rsid w:val="0231BB6A"/>
    <w:rsid w:val="039DF5D1"/>
    <w:rsid w:val="03E9689B"/>
    <w:rsid w:val="0420E281"/>
    <w:rsid w:val="04C54C72"/>
    <w:rsid w:val="04CCE166"/>
    <w:rsid w:val="04EA3C38"/>
    <w:rsid w:val="05E5FDC8"/>
    <w:rsid w:val="06111F3B"/>
    <w:rsid w:val="06FDBDF6"/>
    <w:rsid w:val="07B5E006"/>
    <w:rsid w:val="08EEC3FE"/>
    <w:rsid w:val="0A0D9579"/>
    <w:rsid w:val="0C82330A"/>
    <w:rsid w:val="0DBAB481"/>
    <w:rsid w:val="0E76BD67"/>
    <w:rsid w:val="0ECCF562"/>
    <w:rsid w:val="0F72F7F7"/>
    <w:rsid w:val="0F7A00B3"/>
    <w:rsid w:val="116D810C"/>
    <w:rsid w:val="127D1238"/>
    <w:rsid w:val="129F269C"/>
    <w:rsid w:val="12C2B60C"/>
    <w:rsid w:val="13199FD5"/>
    <w:rsid w:val="1326272B"/>
    <w:rsid w:val="13320881"/>
    <w:rsid w:val="1503A5C1"/>
    <w:rsid w:val="15502B34"/>
    <w:rsid w:val="16386E2C"/>
    <w:rsid w:val="163D9F21"/>
    <w:rsid w:val="166BD452"/>
    <w:rsid w:val="175D6C36"/>
    <w:rsid w:val="1791C864"/>
    <w:rsid w:val="18818ADE"/>
    <w:rsid w:val="1899157C"/>
    <w:rsid w:val="189DD712"/>
    <w:rsid w:val="18B050DD"/>
    <w:rsid w:val="19727644"/>
    <w:rsid w:val="1B37C07B"/>
    <w:rsid w:val="1B628049"/>
    <w:rsid w:val="1C217B83"/>
    <w:rsid w:val="1C97748B"/>
    <w:rsid w:val="1CB42A10"/>
    <w:rsid w:val="1CF87CDA"/>
    <w:rsid w:val="1D7D0465"/>
    <w:rsid w:val="1D96B80C"/>
    <w:rsid w:val="1E0CB114"/>
    <w:rsid w:val="1E31D581"/>
    <w:rsid w:val="1E4C0414"/>
    <w:rsid w:val="1F0DB8CE"/>
    <w:rsid w:val="1FA368B7"/>
    <w:rsid w:val="203DD8D3"/>
    <w:rsid w:val="222070F3"/>
    <w:rsid w:val="22E7F5C2"/>
    <w:rsid w:val="23185121"/>
    <w:rsid w:val="23506743"/>
    <w:rsid w:val="24548C7C"/>
    <w:rsid w:val="24C145C0"/>
    <w:rsid w:val="2613CCE9"/>
    <w:rsid w:val="26191071"/>
    <w:rsid w:val="27FAD3E0"/>
    <w:rsid w:val="2841DC32"/>
    <w:rsid w:val="292ACD0B"/>
    <w:rsid w:val="297FA851"/>
    <w:rsid w:val="298F51AD"/>
    <w:rsid w:val="2996A441"/>
    <w:rsid w:val="29BF5B55"/>
    <w:rsid w:val="2BA108C2"/>
    <w:rsid w:val="2C63A5A5"/>
    <w:rsid w:val="2C87AF35"/>
    <w:rsid w:val="2CCE4503"/>
    <w:rsid w:val="2DE75185"/>
    <w:rsid w:val="2FD5FC99"/>
    <w:rsid w:val="306AAA23"/>
    <w:rsid w:val="31ED11B3"/>
    <w:rsid w:val="32BF47FB"/>
    <w:rsid w:val="32DC85D5"/>
    <w:rsid w:val="3390DD3D"/>
    <w:rsid w:val="36C87DFF"/>
    <w:rsid w:val="374157EF"/>
    <w:rsid w:val="396DE358"/>
    <w:rsid w:val="3B3225FE"/>
    <w:rsid w:val="3B6C74C1"/>
    <w:rsid w:val="3BC8035C"/>
    <w:rsid w:val="3BF0BA4C"/>
    <w:rsid w:val="3C0FED5F"/>
    <w:rsid w:val="3C520726"/>
    <w:rsid w:val="3CE468CD"/>
    <w:rsid w:val="3D1C7241"/>
    <w:rsid w:val="3D3542A4"/>
    <w:rsid w:val="3DBF0363"/>
    <w:rsid w:val="3DF47D21"/>
    <w:rsid w:val="3E86F6C9"/>
    <w:rsid w:val="3E8A5912"/>
    <w:rsid w:val="3E91F2F4"/>
    <w:rsid w:val="3EB0AA66"/>
    <w:rsid w:val="3F083CC3"/>
    <w:rsid w:val="3F50479A"/>
    <w:rsid w:val="40DDBE49"/>
    <w:rsid w:val="40F7E1D1"/>
    <w:rsid w:val="410632DC"/>
    <w:rsid w:val="4107BDB3"/>
    <w:rsid w:val="43542940"/>
    <w:rsid w:val="435E5E49"/>
    <w:rsid w:val="43FDF4AA"/>
    <w:rsid w:val="44111343"/>
    <w:rsid w:val="443FFEAD"/>
    <w:rsid w:val="47D3DA52"/>
    <w:rsid w:val="47FA7AD2"/>
    <w:rsid w:val="4901B60A"/>
    <w:rsid w:val="49C36AC4"/>
    <w:rsid w:val="4A476346"/>
    <w:rsid w:val="4A6D473B"/>
    <w:rsid w:val="4C4668A4"/>
    <w:rsid w:val="4C4B1092"/>
    <w:rsid w:val="4D98A45C"/>
    <w:rsid w:val="4DE23905"/>
    <w:rsid w:val="4E2D9154"/>
    <w:rsid w:val="5032AC48"/>
    <w:rsid w:val="503D1424"/>
    <w:rsid w:val="51505482"/>
    <w:rsid w:val="52A89850"/>
    <w:rsid w:val="534225A7"/>
    <w:rsid w:val="53A0CF16"/>
    <w:rsid w:val="53C487CB"/>
    <w:rsid w:val="565E25CD"/>
    <w:rsid w:val="56BDFFBC"/>
    <w:rsid w:val="57397B83"/>
    <w:rsid w:val="57D30C2B"/>
    <w:rsid w:val="58281AFF"/>
    <w:rsid w:val="58C3231C"/>
    <w:rsid w:val="58EDB921"/>
    <w:rsid w:val="5966ACA4"/>
    <w:rsid w:val="5B6F5540"/>
    <w:rsid w:val="5C3E3FBF"/>
    <w:rsid w:val="5C92DB49"/>
    <w:rsid w:val="5D02C5C1"/>
    <w:rsid w:val="5D88991F"/>
    <w:rsid w:val="5DEB29AE"/>
    <w:rsid w:val="5F4910E6"/>
    <w:rsid w:val="5FB4E848"/>
    <w:rsid w:val="618CAD6F"/>
    <w:rsid w:val="63F2D130"/>
    <w:rsid w:val="65D77395"/>
    <w:rsid w:val="663C9F1A"/>
    <w:rsid w:val="6651A118"/>
    <w:rsid w:val="669EE939"/>
    <w:rsid w:val="676F11B1"/>
    <w:rsid w:val="6780F266"/>
    <w:rsid w:val="686CC7D3"/>
    <w:rsid w:val="6A393CCE"/>
    <w:rsid w:val="6D312EB3"/>
    <w:rsid w:val="6D9DF182"/>
    <w:rsid w:val="6DF3E14B"/>
    <w:rsid w:val="6ED5C4CF"/>
    <w:rsid w:val="7127D4AC"/>
    <w:rsid w:val="71398E72"/>
    <w:rsid w:val="71D06109"/>
    <w:rsid w:val="71E5DA87"/>
    <w:rsid w:val="721B979F"/>
    <w:rsid w:val="7268FA25"/>
    <w:rsid w:val="72BA89DA"/>
    <w:rsid w:val="72DB543C"/>
    <w:rsid w:val="76AD95E1"/>
    <w:rsid w:val="77758F0C"/>
    <w:rsid w:val="7776A595"/>
    <w:rsid w:val="788AD923"/>
    <w:rsid w:val="78BDB87E"/>
    <w:rsid w:val="79EA14B8"/>
    <w:rsid w:val="7A80F34F"/>
    <w:rsid w:val="7AE96820"/>
    <w:rsid w:val="7BC279E5"/>
    <w:rsid w:val="7C7B953A"/>
    <w:rsid w:val="7E110BAC"/>
    <w:rsid w:val="7E79A524"/>
    <w:rsid w:val="7ED5C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90" fillcolor="white">
      <v:fill color="white"/>
      <v:stroke weight=".25pt"/>
    </o:shapedefaults>
    <o:shapelayout v:ext="edit">
      <o:idmap v:ext="edit" data="1"/>
    </o:shapelayout>
  </w:shapeDefaults>
  <w:decimalSymbol w:val=","/>
  <w:listSeparator w:val=";"/>
  <w14:docId w14:val="299530EC"/>
  <w15:chartTrackingRefBased/>
  <w15:docId w15:val="{2FC94159-73FA-4FF6-8B9E-68AE3E10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6" w:qFormat="1"/>
    <w:lsdException w:name="List Bullet 2" w:uiPriority="6"/>
    <w:lsdException w:name="List Bullet 3" w:uiPriority="6"/>
    <w:lsdException w:name="List Bullet 4" w:uiPriority="6"/>
    <w:lsdException w:name="List Bullet 5" w:uiPriority="6"/>
    <w:lsdException w:name="Title" w:uiPriority="10"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14ED6"/>
    <w:pPr>
      <w:jc w:val="both"/>
    </w:pPr>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outlineLvl w:val="2"/>
    </w:pPr>
    <w:rPr>
      <w:rFonts w:ascii="Univers CE Light" w:hAnsi="Univers CE Light" w:cs="Arial"/>
      <w:b/>
      <w:bCs/>
      <w:sz w:val="20"/>
      <w:szCs w:val="20"/>
    </w:rPr>
  </w:style>
  <w:style w:type="paragraph" w:styleId="Nadpis4">
    <w:name w:val="heading 4"/>
    <w:basedOn w:val="Normln"/>
    <w:next w:val="Normln"/>
    <w:qFormat/>
    <w:pPr>
      <w:keepNext/>
      <w:tabs>
        <w:tab w:val="left" w:pos="540"/>
      </w:tabs>
      <w:ind w:left="540"/>
      <w:outlineLvl w:val="3"/>
    </w:pPr>
    <w:rPr>
      <w:b/>
      <w:bCs/>
    </w:rPr>
  </w:style>
  <w:style w:type="paragraph" w:styleId="Nadpis5">
    <w:name w:val="heading 5"/>
    <w:basedOn w:val="Normln"/>
    <w:next w:val="Normln"/>
    <w:qFormat/>
    <w:pPr>
      <w:keepNext/>
      <w:ind w:left="540"/>
      <w:outlineLvl w:val="4"/>
    </w:pPr>
    <w:rPr>
      <w:u w:val="single"/>
    </w:rPr>
  </w:style>
  <w:style w:type="paragraph" w:styleId="Nadpis6">
    <w:name w:val="heading 6"/>
    <w:basedOn w:val="Normln"/>
    <w:next w:val="Normln"/>
    <w:qFormat/>
    <w:rsid w:val="00E41B42"/>
    <w:pPr>
      <w:spacing w:before="240" w:after="60"/>
      <w:jc w:val="left"/>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o">
    <w:name w:val="Nadpis2o"/>
    <w:basedOn w:val="Nadpis2"/>
    <w:autoRedefine/>
    <w:semiHidden/>
    <w:pPr>
      <w:spacing w:before="0" w:after="0"/>
      <w:jc w:val="center"/>
    </w:pPr>
    <w:rPr>
      <w:rFonts w:ascii="Times New Roman" w:hAnsi="Times New Roman" w:cs="Times New Roman"/>
      <w:bCs w:val="0"/>
      <w:i w:val="0"/>
      <w:iCs w:val="0"/>
      <w:caps/>
      <w:sz w:val="24"/>
      <w:szCs w:val="20"/>
    </w:rPr>
  </w:style>
  <w:style w:type="paragraph" w:customStyle="1" w:styleId="Nadpis1o">
    <w:name w:val="Nadpis1o"/>
    <w:basedOn w:val="Nadpis1"/>
    <w:autoRedefine/>
    <w:semiHidden/>
    <w:pPr>
      <w:tabs>
        <w:tab w:val="right" w:leader="dot" w:pos="9855"/>
      </w:tabs>
      <w:spacing w:before="0" w:after="0"/>
      <w:jc w:val="center"/>
    </w:pPr>
    <w:rPr>
      <w:rFonts w:ascii="Times New Roman" w:hAnsi="Times New Roman" w:cs="Times New Roman"/>
      <w:bCs w:val="0"/>
      <w:caps/>
      <w:noProof/>
      <w:kern w:val="0"/>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rPr>
      <w:lang w:val="x-none" w:eastAsia="x-none"/>
    </w:rPr>
  </w:style>
  <w:style w:type="paragraph" w:styleId="Textvbloku">
    <w:name w:val="Block Text"/>
    <w:basedOn w:val="Normln"/>
    <w:pPr>
      <w:ind w:left="540" w:right="332"/>
    </w:pPr>
  </w:style>
  <w:style w:type="paragraph" w:styleId="Zkladntextodsazen">
    <w:name w:val="Body Text Indent"/>
    <w:basedOn w:val="Normln"/>
    <w:pPr>
      <w:ind w:left="5580"/>
      <w:jc w:val="center"/>
    </w:pPr>
  </w:style>
  <w:style w:type="paragraph" w:customStyle="1" w:styleId="zhlav-znaka">
    <w:name w:val="záhlaví-značka"/>
    <w:basedOn w:val="Zhlav"/>
    <w:pPr>
      <w:tabs>
        <w:tab w:val="clear" w:pos="4536"/>
        <w:tab w:val="clear" w:pos="9072"/>
        <w:tab w:val="left" w:pos="1620"/>
      </w:tabs>
      <w:spacing w:before="50"/>
    </w:pPr>
    <w:rPr>
      <w:rFonts w:ascii="Arial" w:hAnsi="Arial" w:cs="Arial"/>
      <w:sz w:val="16"/>
      <w:szCs w:val="16"/>
    </w:rPr>
  </w:style>
  <w:style w:type="paragraph" w:customStyle="1" w:styleId="adresa">
    <w:name w:val="adresa"/>
    <w:basedOn w:val="Normln"/>
    <w:semiHidden/>
    <w:rPr>
      <w:sz w:val="20"/>
    </w:rPr>
  </w:style>
  <w:style w:type="character" w:customStyle="1" w:styleId="ZhlavChar">
    <w:name w:val="Záhlaví Char"/>
    <w:rPr>
      <w:sz w:val="24"/>
      <w:szCs w:val="24"/>
      <w:lang w:val="cs-CZ" w:eastAsia="cs-CZ" w:bidi="ar-SA"/>
    </w:rPr>
  </w:style>
  <w:style w:type="character" w:customStyle="1" w:styleId="zhlav-znakaCharChar">
    <w:name w:val="záhlaví-značka Char Char"/>
    <w:rPr>
      <w:rFonts w:ascii="Arial" w:hAnsi="Arial" w:cs="Arial"/>
      <w:sz w:val="16"/>
      <w:szCs w:val="16"/>
      <w:lang w:val="cs-CZ" w:eastAsia="cs-CZ" w:bidi="ar-SA"/>
    </w:rPr>
  </w:style>
  <w:style w:type="character" w:styleId="Hypertextovodkaz">
    <w:name w:val="Hyperlink"/>
    <w:rPr>
      <w:color w:val="0000FF"/>
      <w:u w:val="single"/>
    </w:rPr>
  </w:style>
  <w:style w:type="paragraph" w:customStyle="1" w:styleId="zhlav-odbor">
    <w:name w:val="záhlaví-odbor"/>
    <w:basedOn w:val="Zhlav"/>
    <w:rPr>
      <w:rFonts w:ascii="Arial" w:hAnsi="Arial" w:cs="Arial"/>
      <w:b/>
      <w:bCs/>
      <w:caps/>
      <w:color w:val="999999"/>
      <w:sz w:val="20"/>
      <w:szCs w:val="20"/>
    </w:rPr>
  </w:style>
  <w:style w:type="paragraph" w:customStyle="1" w:styleId="zhlav-znaka-text">
    <w:name w:val="záhlaví-značka-text"/>
    <w:basedOn w:val="Normln"/>
    <w:pPr>
      <w:tabs>
        <w:tab w:val="left" w:pos="1440"/>
      </w:tabs>
      <w:spacing w:line="204" w:lineRule="auto"/>
    </w:pPr>
  </w:style>
  <w:style w:type="paragraph" w:customStyle="1" w:styleId="Vc">
    <w:name w:val="Věc"/>
    <w:basedOn w:val="Zhlav"/>
    <w:pPr>
      <w:tabs>
        <w:tab w:val="clear" w:pos="4536"/>
        <w:tab w:val="clear" w:pos="9072"/>
      </w:tabs>
    </w:pPr>
    <w:rPr>
      <w:u w:val="single"/>
    </w:rPr>
  </w:style>
  <w:style w:type="paragraph" w:customStyle="1" w:styleId="Plohy">
    <w:name w:val="Přílohy"/>
    <w:basedOn w:val="Normln"/>
    <w:rPr>
      <w:u w:val="single"/>
    </w:rPr>
  </w:style>
  <w:style w:type="paragraph" w:customStyle="1" w:styleId="ed">
    <w:name w:val="šedá"/>
    <w:basedOn w:val="Normln"/>
    <w:rPr>
      <w:color w:val="999999"/>
    </w:rPr>
  </w:style>
  <w:style w:type="paragraph" w:customStyle="1" w:styleId="zahlavi-odbor-radek">
    <w:name w:val="zahlavi-odbor-radek"/>
    <w:basedOn w:val="zhlav-odbor"/>
    <w:pPr>
      <w:spacing w:after="80"/>
    </w:pPr>
  </w:style>
  <w:style w:type="paragraph" w:styleId="Zkladntext2">
    <w:name w:val="Body Text 2"/>
    <w:basedOn w:val="Normln"/>
    <w:link w:val="Zkladntext2Char"/>
    <w:rsid w:val="006C4A6D"/>
    <w:pPr>
      <w:spacing w:after="120" w:line="480" w:lineRule="auto"/>
    </w:pPr>
    <w:rPr>
      <w:lang w:val="x-none" w:eastAsia="x-none"/>
    </w:rPr>
  </w:style>
  <w:style w:type="paragraph" w:styleId="Zkladntextodsazen2">
    <w:name w:val="Body Text Indent 2"/>
    <w:basedOn w:val="Normln"/>
    <w:rsid w:val="006C4A6D"/>
    <w:pPr>
      <w:spacing w:after="120" w:line="480" w:lineRule="auto"/>
      <w:ind w:left="283"/>
    </w:pPr>
  </w:style>
  <w:style w:type="paragraph" w:styleId="Zkladntextodsazen3">
    <w:name w:val="Body Text Indent 3"/>
    <w:basedOn w:val="Normln"/>
    <w:rsid w:val="006C4A6D"/>
    <w:pPr>
      <w:spacing w:after="120"/>
      <w:ind w:left="283"/>
    </w:pPr>
    <w:rPr>
      <w:sz w:val="16"/>
      <w:szCs w:val="16"/>
    </w:rPr>
  </w:style>
  <w:style w:type="paragraph" w:styleId="Zkladntext">
    <w:name w:val="Body Text"/>
    <w:basedOn w:val="Normln"/>
    <w:rsid w:val="006C4A6D"/>
    <w:pPr>
      <w:spacing w:after="120"/>
    </w:pPr>
  </w:style>
  <w:style w:type="character" w:customStyle="1" w:styleId="platne1">
    <w:name w:val="platne1"/>
    <w:basedOn w:val="Standardnpsmoodstavce"/>
    <w:rsid w:val="009B20BC"/>
  </w:style>
  <w:style w:type="paragraph" w:styleId="Textbubliny">
    <w:name w:val="Balloon Text"/>
    <w:basedOn w:val="Normln"/>
    <w:semiHidden/>
    <w:rsid w:val="009F0709"/>
    <w:rPr>
      <w:rFonts w:ascii="Tahoma" w:hAnsi="Tahoma" w:cs="Tahoma"/>
      <w:sz w:val="16"/>
      <w:szCs w:val="16"/>
    </w:rPr>
  </w:style>
  <w:style w:type="character" w:styleId="Odkaznakoment">
    <w:name w:val="annotation reference"/>
    <w:semiHidden/>
    <w:rsid w:val="009F0709"/>
    <w:rPr>
      <w:sz w:val="16"/>
      <w:szCs w:val="16"/>
    </w:rPr>
  </w:style>
  <w:style w:type="paragraph" w:styleId="Textkomente">
    <w:name w:val="annotation text"/>
    <w:basedOn w:val="Normln"/>
    <w:semiHidden/>
    <w:rsid w:val="009F0709"/>
    <w:rPr>
      <w:sz w:val="20"/>
      <w:szCs w:val="20"/>
    </w:rPr>
  </w:style>
  <w:style w:type="paragraph" w:styleId="Pedmtkomente">
    <w:name w:val="annotation subject"/>
    <w:basedOn w:val="Textkomente"/>
    <w:next w:val="Textkomente"/>
    <w:semiHidden/>
    <w:rsid w:val="009F0709"/>
    <w:rPr>
      <w:b/>
      <w:bCs/>
    </w:rPr>
  </w:style>
  <w:style w:type="character" w:styleId="slostrnky">
    <w:name w:val="page number"/>
    <w:basedOn w:val="Standardnpsmoodstavce"/>
    <w:rsid w:val="00106CBB"/>
  </w:style>
  <w:style w:type="character" w:styleId="Sledovanodkaz">
    <w:name w:val="FollowedHyperlink"/>
    <w:rsid w:val="00714ED6"/>
    <w:rPr>
      <w:color w:val="800080"/>
      <w:u w:val="single"/>
    </w:rPr>
  </w:style>
  <w:style w:type="paragraph" w:customStyle="1" w:styleId="CarCharCharCharCharCharChar">
    <w:name w:val="Car Char Char Char Char Char Char"/>
    <w:basedOn w:val="Normln"/>
    <w:rsid w:val="00031DF9"/>
    <w:pPr>
      <w:spacing w:after="160" w:line="240" w:lineRule="exact"/>
    </w:pPr>
    <w:rPr>
      <w:rFonts w:ascii="Times New Roman Bold" w:hAnsi="Times New Roman Bold"/>
      <w:sz w:val="22"/>
      <w:szCs w:val="26"/>
      <w:lang w:val="sk-SK" w:eastAsia="en-US"/>
    </w:rPr>
  </w:style>
  <w:style w:type="character" w:customStyle="1" w:styleId="Zkladntext2Char">
    <w:name w:val="Základní text 2 Char"/>
    <w:link w:val="Zkladntext2"/>
    <w:rsid w:val="00134525"/>
    <w:rPr>
      <w:sz w:val="24"/>
      <w:szCs w:val="24"/>
    </w:rPr>
  </w:style>
  <w:style w:type="character" w:customStyle="1" w:styleId="ZpatChar">
    <w:name w:val="Zápatí Char"/>
    <w:link w:val="Zpat"/>
    <w:uiPriority w:val="99"/>
    <w:rsid w:val="00256643"/>
    <w:rPr>
      <w:sz w:val="24"/>
      <w:szCs w:val="24"/>
    </w:rPr>
  </w:style>
  <w:style w:type="paragraph" w:customStyle="1" w:styleId="Prosttext1">
    <w:name w:val="Prostý text1"/>
    <w:basedOn w:val="Normln"/>
    <w:rsid w:val="00857A4D"/>
    <w:pPr>
      <w:jc w:val="left"/>
    </w:pPr>
    <w:rPr>
      <w:rFonts w:ascii="Courier New" w:hAnsi="Courier New"/>
      <w:sz w:val="20"/>
      <w:szCs w:val="20"/>
    </w:rPr>
  </w:style>
  <w:style w:type="paragraph" w:styleId="Nzev">
    <w:name w:val="Title"/>
    <w:basedOn w:val="Normln"/>
    <w:link w:val="NzevChar"/>
    <w:uiPriority w:val="10"/>
    <w:qFormat/>
    <w:rsid w:val="00B5722C"/>
    <w:pPr>
      <w:jc w:val="center"/>
    </w:pPr>
    <w:rPr>
      <w:rFonts w:ascii="Arial" w:hAnsi="Arial"/>
      <w:b/>
      <w:sz w:val="36"/>
      <w:szCs w:val="20"/>
      <w:lang w:val="en-US" w:eastAsia="x-none"/>
    </w:rPr>
  </w:style>
  <w:style w:type="paragraph" w:customStyle="1" w:styleId="Smlouva-slo">
    <w:name w:val="Smlouva-číslo"/>
    <w:basedOn w:val="Normln"/>
    <w:rsid w:val="00B5722C"/>
    <w:pPr>
      <w:spacing w:before="120" w:line="240" w:lineRule="atLeast"/>
    </w:pPr>
    <w:rPr>
      <w:szCs w:val="20"/>
    </w:rPr>
  </w:style>
  <w:style w:type="paragraph" w:customStyle="1" w:styleId="Smlouva2">
    <w:name w:val="Smlouva2"/>
    <w:basedOn w:val="Normln"/>
    <w:rsid w:val="00B5722C"/>
    <w:pPr>
      <w:jc w:val="center"/>
    </w:pPr>
    <w:rPr>
      <w:b/>
      <w:szCs w:val="20"/>
    </w:rPr>
  </w:style>
  <w:style w:type="character" w:customStyle="1" w:styleId="msochangeprop0">
    <w:name w:val="msochangeprop0"/>
    <w:basedOn w:val="Standardnpsmoodstavce"/>
    <w:rsid w:val="00A225F1"/>
  </w:style>
  <w:style w:type="character" w:customStyle="1" w:styleId="Zvraznn">
    <w:name w:val="Zvýraznění"/>
    <w:uiPriority w:val="20"/>
    <w:qFormat/>
    <w:rsid w:val="00CD5CBD"/>
    <w:rPr>
      <w:i/>
      <w:iCs/>
    </w:rPr>
  </w:style>
  <w:style w:type="character" w:customStyle="1" w:styleId="apple-converted-space">
    <w:name w:val="apple-converted-space"/>
    <w:basedOn w:val="Standardnpsmoodstavce"/>
    <w:rsid w:val="00CD5CBD"/>
  </w:style>
  <w:style w:type="numbering" w:customStyle="1" w:styleId="text">
    <w:name w:val="text"/>
    <w:uiPriority w:val="99"/>
    <w:rsid w:val="00CE52B9"/>
    <w:pPr>
      <w:numPr>
        <w:numId w:val="25"/>
      </w:numPr>
    </w:pPr>
  </w:style>
  <w:style w:type="paragraph" w:styleId="Seznamsodrkami">
    <w:name w:val="List Bullet"/>
    <w:aliases w:val="List Bullet (Czech Tourism)"/>
    <w:basedOn w:val="Normln"/>
    <w:uiPriority w:val="6"/>
    <w:qFormat/>
    <w:rsid w:val="00CE52B9"/>
    <w:pPr>
      <w:numPr>
        <w:numId w:val="26"/>
      </w:numPr>
      <w:tabs>
        <w:tab w:val="left" w:pos="227"/>
        <w:tab w:val="left" w:pos="454"/>
        <w:tab w:val="left" w:pos="680"/>
        <w:tab w:val="left" w:pos="907"/>
        <w:tab w:val="left" w:pos="1134"/>
        <w:tab w:val="left" w:pos="1361"/>
        <w:tab w:val="left" w:pos="1588"/>
        <w:tab w:val="left" w:pos="1814"/>
        <w:tab w:val="left" w:pos="2041"/>
        <w:tab w:val="left" w:pos="2268"/>
      </w:tabs>
      <w:spacing w:line="260" w:lineRule="exact"/>
      <w:contextualSpacing/>
      <w:jc w:val="left"/>
    </w:pPr>
    <w:rPr>
      <w:rFonts w:ascii="Georgia" w:eastAsia="Calibri" w:hAnsi="Georgia" w:cs="Arial"/>
      <w:sz w:val="22"/>
      <w:szCs w:val="20"/>
      <w:lang w:eastAsia="en-US"/>
    </w:rPr>
  </w:style>
  <w:style w:type="paragraph" w:styleId="Seznamsodrkami2">
    <w:name w:val="List Bullet 2"/>
    <w:aliases w:val="List Bullet 2 (Czech Tourism)"/>
    <w:basedOn w:val="Seznamsodrkami"/>
    <w:uiPriority w:val="6"/>
    <w:rsid w:val="00CE52B9"/>
    <w:pPr>
      <w:numPr>
        <w:ilvl w:val="1"/>
      </w:numPr>
    </w:pPr>
  </w:style>
  <w:style w:type="paragraph" w:styleId="Seznamsodrkami3">
    <w:name w:val="List Bullet 3"/>
    <w:aliases w:val="List Bullet 3 (Czech Tourism)"/>
    <w:basedOn w:val="Seznamsodrkami2"/>
    <w:uiPriority w:val="6"/>
    <w:unhideWhenUsed/>
    <w:rsid w:val="00CE52B9"/>
    <w:pPr>
      <w:numPr>
        <w:ilvl w:val="2"/>
      </w:numPr>
      <w:tabs>
        <w:tab w:val="clear" w:pos="907"/>
      </w:tabs>
    </w:pPr>
  </w:style>
  <w:style w:type="paragraph" w:styleId="Seznamsodrkami4">
    <w:name w:val="List Bullet 4"/>
    <w:aliases w:val="List Bullet 4 (Czech Tourism)"/>
    <w:basedOn w:val="Seznamsodrkami"/>
    <w:uiPriority w:val="6"/>
    <w:unhideWhenUsed/>
    <w:rsid w:val="00CE52B9"/>
    <w:pPr>
      <w:numPr>
        <w:ilvl w:val="3"/>
      </w:numPr>
    </w:pPr>
  </w:style>
  <w:style w:type="paragraph" w:styleId="Seznamsodrkami5">
    <w:name w:val="List Bullet 5"/>
    <w:aliases w:val="List Bullet 5 (Czech Tourism)"/>
    <w:basedOn w:val="Seznamsodrkami4"/>
    <w:uiPriority w:val="6"/>
    <w:unhideWhenUsed/>
    <w:rsid w:val="00CE52B9"/>
    <w:pPr>
      <w:numPr>
        <w:ilvl w:val="4"/>
      </w:numPr>
    </w:pPr>
  </w:style>
  <w:style w:type="paragraph" w:customStyle="1" w:styleId="ListBullet6CzechTourism">
    <w:name w:val="List Bullet 6 (Czech Tourism)"/>
    <w:basedOn w:val="Seznamsodrkami5"/>
    <w:uiPriority w:val="6"/>
    <w:semiHidden/>
    <w:unhideWhenUsed/>
    <w:rsid w:val="00CE52B9"/>
    <w:pPr>
      <w:numPr>
        <w:ilvl w:val="5"/>
      </w:numPr>
    </w:pPr>
  </w:style>
  <w:style w:type="paragraph" w:customStyle="1" w:styleId="ListBullet7CzechTourism">
    <w:name w:val="List Bullet 7 (Czech Tourism)"/>
    <w:basedOn w:val="ListBullet6CzechTourism"/>
    <w:uiPriority w:val="6"/>
    <w:semiHidden/>
    <w:unhideWhenUsed/>
    <w:rsid w:val="00CE52B9"/>
    <w:pPr>
      <w:numPr>
        <w:ilvl w:val="6"/>
      </w:numPr>
    </w:pPr>
  </w:style>
  <w:style w:type="paragraph" w:customStyle="1" w:styleId="ListBullet8CzechTourism">
    <w:name w:val="List Bullet 8 (Czech Tourism)"/>
    <w:basedOn w:val="ListBullet7CzechTourism"/>
    <w:uiPriority w:val="6"/>
    <w:semiHidden/>
    <w:unhideWhenUsed/>
    <w:rsid w:val="00CE52B9"/>
    <w:pPr>
      <w:numPr>
        <w:ilvl w:val="7"/>
      </w:numPr>
    </w:pPr>
  </w:style>
  <w:style w:type="paragraph" w:customStyle="1" w:styleId="ListBullet9CzechTourism">
    <w:name w:val="List Bullet 9 (Czech Tourism)"/>
    <w:basedOn w:val="Normln"/>
    <w:next w:val="ListBullet8CzechTourism"/>
    <w:uiPriority w:val="6"/>
    <w:semiHidden/>
    <w:unhideWhenUsed/>
    <w:rsid w:val="00CE52B9"/>
    <w:pPr>
      <w:numPr>
        <w:ilvl w:val="8"/>
        <w:numId w:val="26"/>
      </w:numPr>
      <w:tabs>
        <w:tab w:val="left" w:pos="227"/>
        <w:tab w:val="left" w:pos="454"/>
        <w:tab w:val="left" w:pos="680"/>
        <w:tab w:val="left" w:pos="907"/>
        <w:tab w:val="left" w:pos="1134"/>
        <w:tab w:val="left" w:pos="1361"/>
        <w:tab w:val="left" w:pos="1588"/>
        <w:tab w:val="left" w:pos="1814"/>
        <w:tab w:val="left" w:pos="2041"/>
        <w:tab w:val="left" w:pos="2268"/>
      </w:tabs>
      <w:spacing w:line="260" w:lineRule="exact"/>
      <w:jc w:val="left"/>
    </w:pPr>
    <w:rPr>
      <w:rFonts w:ascii="Georgia" w:eastAsia="Calibri" w:hAnsi="Georgia" w:cs="Arial"/>
      <w:sz w:val="22"/>
      <w:szCs w:val="20"/>
      <w:lang w:eastAsia="en-US"/>
    </w:rPr>
  </w:style>
  <w:style w:type="paragraph" w:customStyle="1" w:styleId="ListNumber-ContinueHeadingCzechTourism">
    <w:name w:val="List Number - Continue Heading (Czech Tourism)"/>
    <w:basedOn w:val="Normln"/>
    <w:rsid w:val="00CE52B9"/>
    <w:pPr>
      <w:spacing w:line="260" w:lineRule="exact"/>
      <w:ind w:left="284" w:hanging="142"/>
      <w:jc w:val="left"/>
    </w:pPr>
    <w:rPr>
      <w:rFonts w:ascii="Georgia" w:eastAsia="Calibri" w:hAnsi="Georgia" w:cs="Arial"/>
      <w:sz w:val="22"/>
      <w:szCs w:val="20"/>
      <w:lang w:eastAsia="en-US"/>
    </w:rPr>
  </w:style>
  <w:style w:type="character" w:customStyle="1" w:styleId="NzevChar">
    <w:name w:val="Název Char"/>
    <w:link w:val="Nzev"/>
    <w:uiPriority w:val="10"/>
    <w:rsid w:val="0062795D"/>
    <w:rPr>
      <w:rFonts w:ascii="Arial" w:hAnsi="Arial"/>
      <w:b/>
      <w:sz w:val="36"/>
      <w:lang w:val="en-US"/>
    </w:rPr>
  </w:style>
  <w:style w:type="paragraph" w:customStyle="1" w:styleId="mcntmsonormal">
    <w:name w:val="mcntmsonormal"/>
    <w:basedOn w:val="Normln"/>
    <w:rsid w:val="0062795D"/>
    <w:pPr>
      <w:spacing w:before="100" w:beforeAutospacing="1" w:after="100" w:afterAutospacing="1"/>
      <w:jc w:val="left"/>
    </w:pPr>
  </w:style>
  <w:style w:type="paragraph" w:styleId="Revize">
    <w:name w:val="Revision"/>
    <w:hidden/>
    <w:uiPriority w:val="99"/>
    <w:semiHidden/>
    <w:rsid w:val="009644D2"/>
    <w:rPr>
      <w:sz w:val="24"/>
      <w:szCs w:val="24"/>
    </w:rPr>
  </w:style>
  <w:style w:type="paragraph" w:styleId="Odstavecseseznamem">
    <w:name w:val="List Paragraph"/>
    <w:basedOn w:val="Normln"/>
    <w:uiPriority w:val="34"/>
    <w:qFormat/>
    <w:rsid w:val="00B8080D"/>
    <w:pPr>
      <w:ind w:left="708"/>
    </w:pPr>
  </w:style>
  <w:style w:type="character" w:customStyle="1" w:styleId="normaltextrun">
    <w:name w:val="normaltextrun"/>
    <w:rsid w:val="00541B0B"/>
  </w:style>
  <w:style w:type="paragraph" w:customStyle="1" w:styleId="paragraph">
    <w:name w:val="paragraph"/>
    <w:basedOn w:val="Normln"/>
    <w:rsid w:val="00541B0B"/>
    <w:pPr>
      <w:spacing w:before="100" w:beforeAutospacing="1" w:after="100" w:afterAutospacing="1"/>
      <w:jc w:val="left"/>
    </w:pPr>
  </w:style>
  <w:style w:type="character" w:customStyle="1" w:styleId="eop">
    <w:name w:val="eop"/>
    <w:rsid w:val="00541B0B"/>
  </w:style>
  <w:style w:type="character" w:customStyle="1" w:styleId="contextualspellingandgrammarerror">
    <w:name w:val="contextualspellingandgrammarerror"/>
    <w:rsid w:val="00541B0B"/>
  </w:style>
  <w:style w:type="character" w:customStyle="1" w:styleId="spellingerror">
    <w:name w:val="spellingerror"/>
    <w:rsid w:val="00541B0B"/>
  </w:style>
  <w:style w:type="table" w:customStyle="1" w:styleId="NormalTable0">
    <w:name w:val="Normal Table0"/>
    <w:uiPriority w:val="2"/>
    <w:semiHidden/>
    <w:unhideWhenUsed/>
    <w:qFormat/>
    <w:rsid w:val="000D258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0D2586"/>
    <w:pPr>
      <w:widowControl w:val="0"/>
      <w:autoSpaceDE w:val="0"/>
      <w:autoSpaceDN w:val="0"/>
      <w:jc w:val="left"/>
    </w:pPr>
    <w:rPr>
      <w:rFonts w:ascii="Arial" w:eastAsia="Arial" w:hAnsi="Arial" w:cs="Arial"/>
      <w:sz w:val="22"/>
      <w:szCs w:val="22"/>
      <w:lang w:eastAsia="en-US"/>
    </w:rPr>
  </w:style>
  <w:style w:type="paragraph" w:customStyle="1" w:styleId="Standardnte">
    <w:name w:val="Standardní te"/>
    <w:rsid w:val="00973C17"/>
    <w:pPr>
      <w:snapToGrid w:val="0"/>
    </w:pPr>
    <w:rPr>
      <w:color w:val="000000"/>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8680">
      <w:bodyDiv w:val="1"/>
      <w:marLeft w:val="0"/>
      <w:marRight w:val="0"/>
      <w:marTop w:val="0"/>
      <w:marBottom w:val="0"/>
      <w:divBdr>
        <w:top w:val="none" w:sz="0" w:space="0" w:color="auto"/>
        <w:left w:val="none" w:sz="0" w:space="0" w:color="auto"/>
        <w:bottom w:val="none" w:sz="0" w:space="0" w:color="auto"/>
        <w:right w:val="none" w:sz="0" w:space="0" w:color="auto"/>
      </w:divBdr>
    </w:div>
    <w:div w:id="387844857">
      <w:bodyDiv w:val="1"/>
      <w:marLeft w:val="0"/>
      <w:marRight w:val="0"/>
      <w:marTop w:val="0"/>
      <w:marBottom w:val="0"/>
      <w:divBdr>
        <w:top w:val="none" w:sz="0" w:space="0" w:color="auto"/>
        <w:left w:val="none" w:sz="0" w:space="0" w:color="auto"/>
        <w:bottom w:val="none" w:sz="0" w:space="0" w:color="auto"/>
        <w:right w:val="none" w:sz="0" w:space="0" w:color="auto"/>
      </w:divBdr>
    </w:div>
    <w:div w:id="528569073">
      <w:bodyDiv w:val="1"/>
      <w:marLeft w:val="0"/>
      <w:marRight w:val="0"/>
      <w:marTop w:val="0"/>
      <w:marBottom w:val="0"/>
      <w:divBdr>
        <w:top w:val="none" w:sz="0" w:space="0" w:color="auto"/>
        <w:left w:val="none" w:sz="0" w:space="0" w:color="auto"/>
        <w:bottom w:val="none" w:sz="0" w:space="0" w:color="auto"/>
        <w:right w:val="none" w:sz="0" w:space="0" w:color="auto"/>
      </w:divBdr>
      <w:divsChild>
        <w:div w:id="1254359831">
          <w:marLeft w:val="0"/>
          <w:marRight w:val="0"/>
          <w:marTop w:val="0"/>
          <w:marBottom w:val="0"/>
          <w:divBdr>
            <w:top w:val="none" w:sz="0" w:space="0" w:color="auto"/>
            <w:left w:val="none" w:sz="0" w:space="0" w:color="auto"/>
            <w:bottom w:val="none" w:sz="0" w:space="0" w:color="auto"/>
            <w:right w:val="none" w:sz="0" w:space="0" w:color="auto"/>
          </w:divBdr>
        </w:div>
        <w:div w:id="269817768">
          <w:marLeft w:val="0"/>
          <w:marRight w:val="0"/>
          <w:marTop w:val="0"/>
          <w:marBottom w:val="0"/>
          <w:divBdr>
            <w:top w:val="none" w:sz="0" w:space="0" w:color="auto"/>
            <w:left w:val="none" w:sz="0" w:space="0" w:color="auto"/>
            <w:bottom w:val="none" w:sz="0" w:space="0" w:color="auto"/>
            <w:right w:val="none" w:sz="0" w:space="0" w:color="auto"/>
          </w:divBdr>
        </w:div>
        <w:div w:id="445466999">
          <w:marLeft w:val="0"/>
          <w:marRight w:val="0"/>
          <w:marTop w:val="0"/>
          <w:marBottom w:val="0"/>
          <w:divBdr>
            <w:top w:val="none" w:sz="0" w:space="0" w:color="auto"/>
            <w:left w:val="none" w:sz="0" w:space="0" w:color="auto"/>
            <w:bottom w:val="none" w:sz="0" w:space="0" w:color="auto"/>
            <w:right w:val="none" w:sz="0" w:space="0" w:color="auto"/>
          </w:divBdr>
        </w:div>
        <w:div w:id="118301621">
          <w:marLeft w:val="0"/>
          <w:marRight w:val="0"/>
          <w:marTop w:val="0"/>
          <w:marBottom w:val="0"/>
          <w:divBdr>
            <w:top w:val="none" w:sz="0" w:space="0" w:color="auto"/>
            <w:left w:val="none" w:sz="0" w:space="0" w:color="auto"/>
            <w:bottom w:val="none" w:sz="0" w:space="0" w:color="auto"/>
            <w:right w:val="none" w:sz="0" w:space="0" w:color="auto"/>
          </w:divBdr>
        </w:div>
        <w:div w:id="1792287959">
          <w:marLeft w:val="0"/>
          <w:marRight w:val="0"/>
          <w:marTop w:val="0"/>
          <w:marBottom w:val="0"/>
          <w:divBdr>
            <w:top w:val="none" w:sz="0" w:space="0" w:color="auto"/>
            <w:left w:val="none" w:sz="0" w:space="0" w:color="auto"/>
            <w:bottom w:val="none" w:sz="0" w:space="0" w:color="auto"/>
            <w:right w:val="none" w:sz="0" w:space="0" w:color="auto"/>
          </w:divBdr>
        </w:div>
        <w:div w:id="1882671353">
          <w:marLeft w:val="0"/>
          <w:marRight w:val="0"/>
          <w:marTop w:val="0"/>
          <w:marBottom w:val="0"/>
          <w:divBdr>
            <w:top w:val="none" w:sz="0" w:space="0" w:color="auto"/>
            <w:left w:val="none" w:sz="0" w:space="0" w:color="auto"/>
            <w:bottom w:val="none" w:sz="0" w:space="0" w:color="auto"/>
            <w:right w:val="none" w:sz="0" w:space="0" w:color="auto"/>
          </w:divBdr>
        </w:div>
        <w:div w:id="103963434">
          <w:marLeft w:val="0"/>
          <w:marRight w:val="0"/>
          <w:marTop w:val="0"/>
          <w:marBottom w:val="0"/>
          <w:divBdr>
            <w:top w:val="none" w:sz="0" w:space="0" w:color="auto"/>
            <w:left w:val="none" w:sz="0" w:space="0" w:color="auto"/>
            <w:bottom w:val="none" w:sz="0" w:space="0" w:color="auto"/>
            <w:right w:val="none" w:sz="0" w:space="0" w:color="auto"/>
          </w:divBdr>
        </w:div>
        <w:div w:id="1908420746">
          <w:marLeft w:val="0"/>
          <w:marRight w:val="0"/>
          <w:marTop w:val="0"/>
          <w:marBottom w:val="0"/>
          <w:divBdr>
            <w:top w:val="none" w:sz="0" w:space="0" w:color="auto"/>
            <w:left w:val="none" w:sz="0" w:space="0" w:color="auto"/>
            <w:bottom w:val="none" w:sz="0" w:space="0" w:color="auto"/>
            <w:right w:val="none" w:sz="0" w:space="0" w:color="auto"/>
          </w:divBdr>
        </w:div>
        <w:div w:id="793328993">
          <w:marLeft w:val="0"/>
          <w:marRight w:val="0"/>
          <w:marTop w:val="0"/>
          <w:marBottom w:val="0"/>
          <w:divBdr>
            <w:top w:val="none" w:sz="0" w:space="0" w:color="auto"/>
            <w:left w:val="none" w:sz="0" w:space="0" w:color="auto"/>
            <w:bottom w:val="none" w:sz="0" w:space="0" w:color="auto"/>
            <w:right w:val="none" w:sz="0" w:space="0" w:color="auto"/>
          </w:divBdr>
        </w:div>
        <w:div w:id="1553345710">
          <w:marLeft w:val="0"/>
          <w:marRight w:val="0"/>
          <w:marTop w:val="0"/>
          <w:marBottom w:val="0"/>
          <w:divBdr>
            <w:top w:val="none" w:sz="0" w:space="0" w:color="auto"/>
            <w:left w:val="none" w:sz="0" w:space="0" w:color="auto"/>
            <w:bottom w:val="none" w:sz="0" w:space="0" w:color="auto"/>
            <w:right w:val="none" w:sz="0" w:space="0" w:color="auto"/>
          </w:divBdr>
        </w:div>
        <w:div w:id="660424492">
          <w:marLeft w:val="0"/>
          <w:marRight w:val="0"/>
          <w:marTop w:val="0"/>
          <w:marBottom w:val="0"/>
          <w:divBdr>
            <w:top w:val="none" w:sz="0" w:space="0" w:color="auto"/>
            <w:left w:val="none" w:sz="0" w:space="0" w:color="auto"/>
            <w:bottom w:val="none" w:sz="0" w:space="0" w:color="auto"/>
            <w:right w:val="none" w:sz="0" w:space="0" w:color="auto"/>
          </w:divBdr>
        </w:div>
        <w:div w:id="302582924">
          <w:marLeft w:val="0"/>
          <w:marRight w:val="0"/>
          <w:marTop w:val="0"/>
          <w:marBottom w:val="0"/>
          <w:divBdr>
            <w:top w:val="none" w:sz="0" w:space="0" w:color="auto"/>
            <w:left w:val="none" w:sz="0" w:space="0" w:color="auto"/>
            <w:bottom w:val="none" w:sz="0" w:space="0" w:color="auto"/>
            <w:right w:val="none" w:sz="0" w:space="0" w:color="auto"/>
          </w:divBdr>
        </w:div>
        <w:div w:id="1670868643">
          <w:marLeft w:val="0"/>
          <w:marRight w:val="0"/>
          <w:marTop w:val="0"/>
          <w:marBottom w:val="0"/>
          <w:divBdr>
            <w:top w:val="none" w:sz="0" w:space="0" w:color="auto"/>
            <w:left w:val="none" w:sz="0" w:space="0" w:color="auto"/>
            <w:bottom w:val="none" w:sz="0" w:space="0" w:color="auto"/>
            <w:right w:val="none" w:sz="0" w:space="0" w:color="auto"/>
          </w:divBdr>
        </w:div>
        <w:div w:id="2069648305">
          <w:marLeft w:val="0"/>
          <w:marRight w:val="0"/>
          <w:marTop w:val="0"/>
          <w:marBottom w:val="0"/>
          <w:divBdr>
            <w:top w:val="none" w:sz="0" w:space="0" w:color="auto"/>
            <w:left w:val="none" w:sz="0" w:space="0" w:color="auto"/>
            <w:bottom w:val="none" w:sz="0" w:space="0" w:color="auto"/>
            <w:right w:val="none" w:sz="0" w:space="0" w:color="auto"/>
          </w:divBdr>
        </w:div>
        <w:div w:id="1287465089">
          <w:marLeft w:val="0"/>
          <w:marRight w:val="0"/>
          <w:marTop w:val="0"/>
          <w:marBottom w:val="0"/>
          <w:divBdr>
            <w:top w:val="none" w:sz="0" w:space="0" w:color="auto"/>
            <w:left w:val="none" w:sz="0" w:space="0" w:color="auto"/>
            <w:bottom w:val="none" w:sz="0" w:space="0" w:color="auto"/>
            <w:right w:val="none" w:sz="0" w:space="0" w:color="auto"/>
          </w:divBdr>
        </w:div>
        <w:div w:id="2130658234">
          <w:marLeft w:val="0"/>
          <w:marRight w:val="0"/>
          <w:marTop w:val="0"/>
          <w:marBottom w:val="0"/>
          <w:divBdr>
            <w:top w:val="none" w:sz="0" w:space="0" w:color="auto"/>
            <w:left w:val="none" w:sz="0" w:space="0" w:color="auto"/>
            <w:bottom w:val="none" w:sz="0" w:space="0" w:color="auto"/>
            <w:right w:val="none" w:sz="0" w:space="0" w:color="auto"/>
          </w:divBdr>
        </w:div>
        <w:div w:id="1628008837">
          <w:marLeft w:val="0"/>
          <w:marRight w:val="0"/>
          <w:marTop w:val="0"/>
          <w:marBottom w:val="0"/>
          <w:divBdr>
            <w:top w:val="none" w:sz="0" w:space="0" w:color="auto"/>
            <w:left w:val="none" w:sz="0" w:space="0" w:color="auto"/>
            <w:bottom w:val="none" w:sz="0" w:space="0" w:color="auto"/>
            <w:right w:val="none" w:sz="0" w:space="0" w:color="auto"/>
          </w:divBdr>
        </w:div>
        <w:div w:id="662859929">
          <w:marLeft w:val="0"/>
          <w:marRight w:val="0"/>
          <w:marTop w:val="0"/>
          <w:marBottom w:val="0"/>
          <w:divBdr>
            <w:top w:val="none" w:sz="0" w:space="0" w:color="auto"/>
            <w:left w:val="none" w:sz="0" w:space="0" w:color="auto"/>
            <w:bottom w:val="none" w:sz="0" w:space="0" w:color="auto"/>
            <w:right w:val="none" w:sz="0" w:space="0" w:color="auto"/>
          </w:divBdr>
        </w:div>
        <w:div w:id="993097365">
          <w:marLeft w:val="0"/>
          <w:marRight w:val="0"/>
          <w:marTop w:val="0"/>
          <w:marBottom w:val="0"/>
          <w:divBdr>
            <w:top w:val="none" w:sz="0" w:space="0" w:color="auto"/>
            <w:left w:val="none" w:sz="0" w:space="0" w:color="auto"/>
            <w:bottom w:val="none" w:sz="0" w:space="0" w:color="auto"/>
            <w:right w:val="none" w:sz="0" w:space="0" w:color="auto"/>
          </w:divBdr>
        </w:div>
        <w:div w:id="1634751565">
          <w:marLeft w:val="0"/>
          <w:marRight w:val="0"/>
          <w:marTop w:val="0"/>
          <w:marBottom w:val="0"/>
          <w:divBdr>
            <w:top w:val="none" w:sz="0" w:space="0" w:color="auto"/>
            <w:left w:val="none" w:sz="0" w:space="0" w:color="auto"/>
            <w:bottom w:val="none" w:sz="0" w:space="0" w:color="auto"/>
            <w:right w:val="none" w:sz="0" w:space="0" w:color="auto"/>
          </w:divBdr>
        </w:div>
        <w:div w:id="950087981">
          <w:marLeft w:val="0"/>
          <w:marRight w:val="0"/>
          <w:marTop w:val="0"/>
          <w:marBottom w:val="0"/>
          <w:divBdr>
            <w:top w:val="none" w:sz="0" w:space="0" w:color="auto"/>
            <w:left w:val="none" w:sz="0" w:space="0" w:color="auto"/>
            <w:bottom w:val="none" w:sz="0" w:space="0" w:color="auto"/>
            <w:right w:val="none" w:sz="0" w:space="0" w:color="auto"/>
          </w:divBdr>
        </w:div>
        <w:div w:id="356665005">
          <w:marLeft w:val="0"/>
          <w:marRight w:val="0"/>
          <w:marTop w:val="0"/>
          <w:marBottom w:val="0"/>
          <w:divBdr>
            <w:top w:val="none" w:sz="0" w:space="0" w:color="auto"/>
            <w:left w:val="none" w:sz="0" w:space="0" w:color="auto"/>
            <w:bottom w:val="none" w:sz="0" w:space="0" w:color="auto"/>
            <w:right w:val="none" w:sz="0" w:space="0" w:color="auto"/>
          </w:divBdr>
        </w:div>
        <w:div w:id="1924217770">
          <w:marLeft w:val="0"/>
          <w:marRight w:val="0"/>
          <w:marTop w:val="0"/>
          <w:marBottom w:val="0"/>
          <w:divBdr>
            <w:top w:val="none" w:sz="0" w:space="0" w:color="auto"/>
            <w:left w:val="none" w:sz="0" w:space="0" w:color="auto"/>
            <w:bottom w:val="none" w:sz="0" w:space="0" w:color="auto"/>
            <w:right w:val="none" w:sz="0" w:space="0" w:color="auto"/>
          </w:divBdr>
        </w:div>
        <w:div w:id="1958024641">
          <w:marLeft w:val="0"/>
          <w:marRight w:val="0"/>
          <w:marTop w:val="0"/>
          <w:marBottom w:val="0"/>
          <w:divBdr>
            <w:top w:val="none" w:sz="0" w:space="0" w:color="auto"/>
            <w:left w:val="none" w:sz="0" w:space="0" w:color="auto"/>
            <w:bottom w:val="none" w:sz="0" w:space="0" w:color="auto"/>
            <w:right w:val="none" w:sz="0" w:space="0" w:color="auto"/>
          </w:divBdr>
        </w:div>
        <w:div w:id="409012051">
          <w:marLeft w:val="0"/>
          <w:marRight w:val="0"/>
          <w:marTop w:val="0"/>
          <w:marBottom w:val="0"/>
          <w:divBdr>
            <w:top w:val="none" w:sz="0" w:space="0" w:color="auto"/>
            <w:left w:val="none" w:sz="0" w:space="0" w:color="auto"/>
            <w:bottom w:val="none" w:sz="0" w:space="0" w:color="auto"/>
            <w:right w:val="none" w:sz="0" w:space="0" w:color="auto"/>
          </w:divBdr>
        </w:div>
        <w:div w:id="323435535">
          <w:marLeft w:val="0"/>
          <w:marRight w:val="0"/>
          <w:marTop w:val="0"/>
          <w:marBottom w:val="0"/>
          <w:divBdr>
            <w:top w:val="none" w:sz="0" w:space="0" w:color="auto"/>
            <w:left w:val="none" w:sz="0" w:space="0" w:color="auto"/>
            <w:bottom w:val="none" w:sz="0" w:space="0" w:color="auto"/>
            <w:right w:val="none" w:sz="0" w:space="0" w:color="auto"/>
          </w:divBdr>
        </w:div>
        <w:div w:id="410348108">
          <w:marLeft w:val="0"/>
          <w:marRight w:val="0"/>
          <w:marTop w:val="0"/>
          <w:marBottom w:val="0"/>
          <w:divBdr>
            <w:top w:val="none" w:sz="0" w:space="0" w:color="auto"/>
            <w:left w:val="none" w:sz="0" w:space="0" w:color="auto"/>
            <w:bottom w:val="none" w:sz="0" w:space="0" w:color="auto"/>
            <w:right w:val="none" w:sz="0" w:space="0" w:color="auto"/>
          </w:divBdr>
        </w:div>
        <w:div w:id="2095932587">
          <w:marLeft w:val="0"/>
          <w:marRight w:val="0"/>
          <w:marTop w:val="0"/>
          <w:marBottom w:val="0"/>
          <w:divBdr>
            <w:top w:val="none" w:sz="0" w:space="0" w:color="auto"/>
            <w:left w:val="none" w:sz="0" w:space="0" w:color="auto"/>
            <w:bottom w:val="none" w:sz="0" w:space="0" w:color="auto"/>
            <w:right w:val="none" w:sz="0" w:space="0" w:color="auto"/>
          </w:divBdr>
        </w:div>
        <w:div w:id="142897562">
          <w:marLeft w:val="0"/>
          <w:marRight w:val="0"/>
          <w:marTop w:val="0"/>
          <w:marBottom w:val="0"/>
          <w:divBdr>
            <w:top w:val="none" w:sz="0" w:space="0" w:color="auto"/>
            <w:left w:val="none" w:sz="0" w:space="0" w:color="auto"/>
            <w:bottom w:val="none" w:sz="0" w:space="0" w:color="auto"/>
            <w:right w:val="none" w:sz="0" w:space="0" w:color="auto"/>
          </w:divBdr>
        </w:div>
        <w:div w:id="1310480259">
          <w:marLeft w:val="0"/>
          <w:marRight w:val="0"/>
          <w:marTop w:val="0"/>
          <w:marBottom w:val="0"/>
          <w:divBdr>
            <w:top w:val="none" w:sz="0" w:space="0" w:color="auto"/>
            <w:left w:val="none" w:sz="0" w:space="0" w:color="auto"/>
            <w:bottom w:val="none" w:sz="0" w:space="0" w:color="auto"/>
            <w:right w:val="none" w:sz="0" w:space="0" w:color="auto"/>
          </w:divBdr>
        </w:div>
        <w:div w:id="1515608389">
          <w:marLeft w:val="0"/>
          <w:marRight w:val="0"/>
          <w:marTop w:val="0"/>
          <w:marBottom w:val="0"/>
          <w:divBdr>
            <w:top w:val="none" w:sz="0" w:space="0" w:color="auto"/>
            <w:left w:val="none" w:sz="0" w:space="0" w:color="auto"/>
            <w:bottom w:val="none" w:sz="0" w:space="0" w:color="auto"/>
            <w:right w:val="none" w:sz="0" w:space="0" w:color="auto"/>
          </w:divBdr>
        </w:div>
        <w:div w:id="1326665668">
          <w:marLeft w:val="0"/>
          <w:marRight w:val="0"/>
          <w:marTop w:val="0"/>
          <w:marBottom w:val="0"/>
          <w:divBdr>
            <w:top w:val="none" w:sz="0" w:space="0" w:color="auto"/>
            <w:left w:val="none" w:sz="0" w:space="0" w:color="auto"/>
            <w:bottom w:val="none" w:sz="0" w:space="0" w:color="auto"/>
            <w:right w:val="none" w:sz="0" w:space="0" w:color="auto"/>
          </w:divBdr>
        </w:div>
        <w:div w:id="790899030">
          <w:marLeft w:val="0"/>
          <w:marRight w:val="0"/>
          <w:marTop w:val="0"/>
          <w:marBottom w:val="0"/>
          <w:divBdr>
            <w:top w:val="none" w:sz="0" w:space="0" w:color="auto"/>
            <w:left w:val="none" w:sz="0" w:space="0" w:color="auto"/>
            <w:bottom w:val="none" w:sz="0" w:space="0" w:color="auto"/>
            <w:right w:val="none" w:sz="0" w:space="0" w:color="auto"/>
          </w:divBdr>
        </w:div>
        <w:div w:id="1558324022">
          <w:marLeft w:val="0"/>
          <w:marRight w:val="0"/>
          <w:marTop w:val="0"/>
          <w:marBottom w:val="0"/>
          <w:divBdr>
            <w:top w:val="none" w:sz="0" w:space="0" w:color="auto"/>
            <w:left w:val="none" w:sz="0" w:space="0" w:color="auto"/>
            <w:bottom w:val="none" w:sz="0" w:space="0" w:color="auto"/>
            <w:right w:val="none" w:sz="0" w:space="0" w:color="auto"/>
          </w:divBdr>
        </w:div>
        <w:div w:id="1646734444">
          <w:marLeft w:val="0"/>
          <w:marRight w:val="0"/>
          <w:marTop w:val="0"/>
          <w:marBottom w:val="0"/>
          <w:divBdr>
            <w:top w:val="none" w:sz="0" w:space="0" w:color="auto"/>
            <w:left w:val="none" w:sz="0" w:space="0" w:color="auto"/>
            <w:bottom w:val="none" w:sz="0" w:space="0" w:color="auto"/>
            <w:right w:val="none" w:sz="0" w:space="0" w:color="auto"/>
          </w:divBdr>
        </w:div>
        <w:div w:id="792406013">
          <w:marLeft w:val="0"/>
          <w:marRight w:val="0"/>
          <w:marTop w:val="0"/>
          <w:marBottom w:val="0"/>
          <w:divBdr>
            <w:top w:val="none" w:sz="0" w:space="0" w:color="auto"/>
            <w:left w:val="none" w:sz="0" w:space="0" w:color="auto"/>
            <w:bottom w:val="none" w:sz="0" w:space="0" w:color="auto"/>
            <w:right w:val="none" w:sz="0" w:space="0" w:color="auto"/>
          </w:divBdr>
        </w:div>
        <w:div w:id="810949021">
          <w:marLeft w:val="0"/>
          <w:marRight w:val="0"/>
          <w:marTop w:val="0"/>
          <w:marBottom w:val="0"/>
          <w:divBdr>
            <w:top w:val="none" w:sz="0" w:space="0" w:color="auto"/>
            <w:left w:val="none" w:sz="0" w:space="0" w:color="auto"/>
            <w:bottom w:val="none" w:sz="0" w:space="0" w:color="auto"/>
            <w:right w:val="none" w:sz="0" w:space="0" w:color="auto"/>
          </w:divBdr>
        </w:div>
        <w:div w:id="823351241">
          <w:marLeft w:val="0"/>
          <w:marRight w:val="0"/>
          <w:marTop w:val="0"/>
          <w:marBottom w:val="0"/>
          <w:divBdr>
            <w:top w:val="none" w:sz="0" w:space="0" w:color="auto"/>
            <w:left w:val="none" w:sz="0" w:space="0" w:color="auto"/>
            <w:bottom w:val="none" w:sz="0" w:space="0" w:color="auto"/>
            <w:right w:val="none" w:sz="0" w:space="0" w:color="auto"/>
          </w:divBdr>
        </w:div>
        <w:div w:id="1760172920">
          <w:marLeft w:val="0"/>
          <w:marRight w:val="0"/>
          <w:marTop w:val="0"/>
          <w:marBottom w:val="0"/>
          <w:divBdr>
            <w:top w:val="none" w:sz="0" w:space="0" w:color="auto"/>
            <w:left w:val="none" w:sz="0" w:space="0" w:color="auto"/>
            <w:bottom w:val="none" w:sz="0" w:space="0" w:color="auto"/>
            <w:right w:val="none" w:sz="0" w:space="0" w:color="auto"/>
          </w:divBdr>
        </w:div>
        <w:div w:id="1807311891">
          <w:marLeft w:val="0"/>
          <w:marRight w:val="0"/>
          <w:marTop w:val="0"/>
          <w:marBottom w:val="0"/>
          <w:divBdr>
            <w:top w:val="none" w:sz="0" w:space="0" w:color="auto"/>
            <w:left w:val="none" w:sz="0" w:space="0" w:color="auto"/>
            <w:bottom w:val="none" w:sz="0" w:space="0" w:color="auto"/>
            <w:right w:val="none" w:sz="0" w:space="0" w:color="auto"/>
          </w:divBdr>
        </w:div>
        <w:div w:id="1138187119">
          <w:marLeft w:val="0"/>
          <w:marRight w:val="0"/>
          <w:marTop w:val="0"/>
          <w:marBottom w:val="0"/>
          <w:divBdr>
            <w:top w:val="none" w:sz="0" w:space="0" w:color="auto"/>
            <w:left w:val="none" w:sz="0" w:space="0" w:color="auto"/>
            <w:bottom w:val="none" w:sz="0" w:space="0" w:color="auto"/>
            <w:right w:val="none" w:sz="0" w:space="0" w:color="auto"/>
          </w:divBdr>
        </w:div>
        <w:div w:id="1679579735">
          <w:marLeft w:val="0"/>
          <w:marRight w:val="0"/>
          <w:marTop w:val="0"/>
          <w:marBottom w:val="0"/>
          <w:divBdr>
            <w:top w:val="none" w:sz="0" w:space="0" w:color="auto"/>
            <w:left w:val="none" w:sz="0" w:space="0" w:color="auto"/>
            <w:bottom w:val="none" w:sz="0" w:space="0" w:color="auto"/>
            <w:right w:val="none" w:sz="0" w:space="0" w:color="auto"/>
          </w:divBdr>
        </w:div>
        <w:div w:id="1708336699">
          <w:marLeft w:val="0"/>
          <w:marRight w:val="0"/>
          <w:marTop w:val="0"/>
          <w:marBottom w:val="0"/>
          <w:divBdr>
            <w:top w:val="none" w:sz="0" w:space="0" w:color="auto"/>
            <w:left w:val="none" w:sz="0" w:space="0" w:color="auto"/>
            <w:bottom w:val="none" w:sz="0" w:space="0" w:color="auto"/>
            <w:right w:val="none" w:sz="0" w:space="0" w:color="auto"/>
          </w:divBdr>
        </w:div>
        <w:div w:id="1175070513">
          <w:marLeft w:val="0"/>
          <w:marRight w:val="0"/>
          <w:marTop w:val="0"/>
          <w:marBottom w:val="0"/>
          <w:divBdr>
            <w:top w:val="none" w:sz="0" w:space="0" w:color="auto"/>
            <w:left w:val="none" w:sz="0" w:space="0" w:color="auto"/>
            <w:bottom w:val="none" w:sz="0" w:space="0" w:color="auto"/>
            <w:right w:val="none" w:sz="0" w:space="0" w:color="auto"/>
          </w:divBdr>
        </w:div>
        <w:div w:id="420370852">
          <w:marLeft w:val="0"/>
          <w:marRight w:val="0"/>
          <w:marTop w:val="0"/>
          <w:marBottom w:val="0"/>
          <w:divBdr>
            <w:top w:val="none" w:sz="0" w:space="0" w:color="auto"/>
            <w:left w:val="none" w:sz="0" w:space="0" w:color="auto"/>
            <w:bottom w:val="none" w:sz="0" w:space="0" w:color="auto"/>
            <w:right w:val="none" w:sz="0" w:space="0" w:color="auto"/>
          </w:divBdr>
        </w:div>
        <w:div w:id="152645356">
          <w:marLeft w:val="0"/>
          <w:marRight w:val="0"/>
          <w:marTop w:val="0"/>
          <w:marBottom w:val="0"/>
          <w:divBdr>
            <w:top w:val="none" w:sz="0" w:space="0" w:color="auto"/>
            <w:left w:val="none" w:sz="0" w:space="0" w:color="auto"/>
            <w:bottom w:val="none" w:sz="0" w:space="0" w:color="auto"/>
            <w:right w:val="none" w:sz="0" w:space="0" w:color="auto"/>
          </w:divBdr>
        </w:div>
        <w:div w:id="790712310">
          <w:marLeft w:val="0"/>
          <w:marRight w:val="0"/>
          <w:marTop w:val="0"/>
          <w:marBottom w:val="0"/>
          <w:divBdr>
            <w:top w:val="none" w:sz="0" w:space="0" w:color="auto"/>
            <w:left w:val="none" w:sz="0" w:space="0" w:color="auto"/>
            <w:bottom w:val="none" w:sz="0" w:space="0" w:color="auto"/>
            <w:right w:val="none" w:sz="0" w:space="0" w:color="auto"/>
          </w:divBdr>
        </w:div>
        <w:div w:id="612126514">
          <w:marLeft w:val="0"/>
          <w:marRight w:val="0"/>
          <w:marTop w:val="0"/>
          <w:marBottom w:val="0"/>
          <w:divBdr>
            <w:top w:val="none" w:sz="0" w:space="0" w:color="auto"/>
            <w:left w:val="none" w:sz="0" w:space="0" w:color="auto"/>
            <w:bottom w:val="none" w:sz="0" w:space="0" w:color="auto"/>
            <w:right w:val="none" w:sz="0" w:space="0" w:color="auto"/>
          </w:divBdr>
        </w:div>
        <w:div w:id="1121148465">
          <w:marLeft w:val="0"/>
          <w:marRight w:val="0"/>
          <w:marTop w:val="0"/>
          <w:marBottom w:val="0"/>
          <w:divBdr>
            <w:top w:val="none" w:sz="0" w:space="0" w:color="auto"/>
            <w:left w:val="none" w:sz="0" w:space="0" w:color="auto"/>
            <w:bottom w:val="none" w:sz="0" w:space="0" w:color="auto"/>
            <w:right w:val="none" w:sz="0" w:space="0" w:color="auto"/>
          </w:divBdr>
        </w:div>
        <w:div w:id="252206803">
          <w:marLeft w:val="0"/>
          <w:marRight w:val="0"/>
          <w:marTop w:val="0"/>
          <w:marBottom w:val="0"/>
          <w:divBdr>
            <w:top w:val="none" w:sz="0" w:space="0" w:color="auto"/>
            <w:left w:val="none" w:sz="0" w:space="0" w:color="auto"/>
            <w:bottom w:val="none" w:sz="0" w:space="0" w:color="auto"/>
            <w:right w:val="none" w:sz="0" w:space="0" w:color="auto"/>
          </w:divBdr>
        </w:div>
        <w:div w:id="1554998186">
          <w:marLeft w:val="0"/>
          <w:marRight w:val="0"/>
          <w:marTop w:val="0"/>
          <w:marBottom w:val="0"/>
          <w:divBdr>
            <w:top w:val="none" w:sz="0" w:space="0" w:color="auto"/>
            <w:left w:val="none" w:sz="0" w:space="0" w:color="auto"/>
            <w:bottom w:val="none" w:sz="0" w:space="0" w:color="auto"/>
            <w:right w:val="none" w:sz="0" w:space="0" w:color="auto"/>
          </w:divBdr>
        </w:div>
        <w:div w:id="507521721">
          <w:marLeft w:val="0"/>
          <w:marRight w:val="0"/>
          <w:marTop w:val="0"/>
          <w:marBottom w:val="0"/>
          <w:divBdr>
            <w:top w:val="none" w:sz="0" w:space="0" w:color="auto"/>
            <w:left w:val="none" w:sz="0" w:space="0" w:color="auto"/>
            <w:bottom w:val="none" w:sz="0" w:space="0" w:color="auto"/>
            <w:right w:val="none" w:sz="0" w:space="0" w:color="auto"/>
          </w:divBdr>
        </w:div>
        <w:div w:id="2109080975">
          <w:marLeft w:val="0"/>
          <w:marRight w:val="0"/>
          <w:marTop w:val="0"/>
          <w:marBottom w:val="0"/>
          <w:divBdr>
            <w:top w:val="none" w:sz="0" w:space="0" w:color="auto"/>
            <w:left w:val="none" w:sz="0" w:space="0" w:color="auto"/>
            <w:bottom w:val="none" w:sz="0" w:space="0" w:color="auto"/>
            <w:right w:val="none" w:sz="0" w:space="0" w:color="auto"/>
          </w:divBdr>
        </w:div>
        <w:div w:id="1410423322">
          <w:marLeft w:val="0"/>
          <w:marRight w:val="0"/>
          <w:marTop w:val="0"/>
          <w:marBottom w:val="0"/>
          <w:divBdr>
            <w:top w:val="none" w:sz="0" w:space="0" w:color="auto"/>
            <w:left w:val="none" w:sz="0" w:space="0" w:color="auto"/>
            <w:bottom w:val="none" w:sz="0" w:space="0" w:color="auto"/>
            <w:right w:val="none" w:sz="0" w:space="0" w:color="auto"/>
          </w:divBdr>
        </w:div>
        <w:div w:id="712508661">
          <w:marLeft w:val="0"/>
          <w:marRight w:val="0"/>
          <w:marTop w:val="0"/>
          <w:marBottom w:val="0"/>
          <w:divBdr>
            <w:top w:val="none" w:sz="0" w:space="0" w:color="auto"/>
            <w:left w:val="none" w:sz="0" w:space="0" w:color="auto"/>
            <w:bottom w:val="none" w:sz="0" w:space="0" w:color="auto"/>
            <w:right w:val="none" w:sz="0" w:space="0" w:color="auto"/>
          </w:divBdr>
        </w:div>
        <w:div w:id="1039863230">
          <w:marLeft w:val="0"/>
          <w:marRight w:val="0"/>
          <w:marTop w:val="0"/>
          <w:marBottom w:val="0"/>
          <w:divBdr>
            <w:top w:val="none" w:sz="0" w:space="0" w:color="auto"/>
            <w:left w:val="none" w:sz="0" w:space="0" w:color="auto"/>
            <w:bottom w:val="none" w:sz="0" w:space="0" w:color="auto"/>
            <w:right w:val="none" w:sz="0" w:space="0" w:color="auto"/>
          </w:divBdr>
        </w:div>
        <w:div w:id="805776601">
          <w:marLeft w:val="0"/>
          <w:marRight w:val="0"/>
          <w:marTop w:val="0"/>
          <w:marBottom w:val="0"/>
          <w:divBdr>
            <w:top w:val="none" w:sz="0" w:space="0" w:color="auto"/>
            <w:left w:val="none" w:sz="0" w:space="0" w:color="auto"/>
            <w:bottom w:val="none" w:sz="0" w:space="0" w:color="auto"/>
            <w:right w:val="none" w:sz="0" w:space="0" w:color="auto"/>
          </w:divBdr>
        </w:div>
        <w:div w:id="408431009">
          <w:marLeft w:val="0"/>
          <w:marRight w:val="0"/>
          <w:marTop w:val="0"/>
          <w:marBottom w:val="0"/>
          <w:divBdr>
            <w:top w:val="none" w:sz="0" w:space="0" w:color="auto"/>
            <w:left w:val="none" w:sz="0" w:space="0" w:color="auto"/>
            <w:bottom w:val="none" w:sz="0" w:space="0" w:color="auto"/>
            <w:right w:val="none" w:sz="0" w:space="0" w:color="auto"/>
          </w:divBdr>
        </w:div>
        <w:div w:id="627975664">
          <w:marLeft w:val="0"/>
          <w:marRight w:val="0"/>
          <w:marTop w:val="0"/>
          <w:marBottom w:val="0"/>
          <w:divBdr>
            <w:top w:val="none" w:sz="0" w:space="0" w:color="auto"/>
            <w:left w:val="none" w:sz="0" w:space="0" w:color="auto"/>
            <w:bottom w:val="none" w:sz="0" w:space="0" w:color="auto"/>
            <w:right w:val="none" w:sz="0" w:space="0" w:color="auto"/>
          </w:divBdr>
        </w:div>
        <w:div w:id="1925260819">
          <w:marLeft w:val="0"/>
          <w:marRight w:val="0"/>
          <w:marTop w:val="0"/>
          <w:marBottom w:val="0"/>
          <w:divBdr>
            <w:top w:val="none" w:sz="0" w:space="0" w:color="auto"/>
            <w:left w:val="none" w:sz="0" w:space="0" w:color="auto"/>
            <w:bottom w:val="none" w:sz="0" w:space="0" w:color="auto"/>
            <w:right w:val="none" w:sz="0" w:space="0" w:color="auto"/>
          </w:divBdr>
        </w:div>
        <w:div w:id="1063137511">
          <w:marLeft w:val="0"/>
          <w:marRight w:val="0"/>
          <w:marTop w:val="0"/>
          <w:marBottom w:val="0"/>
          <w:divBdr>
            <w:top w:val="none" w:sz="0" w:space="0" w:color="auto"/>
            <w:left w:val="none" w:sz="0" w:space="0" w:color="auto"/>
            <w:bottom w:val="none" w:sz="0" w:space="0" w:color="auto"/>
            <w:right w:val="none" w:sz="0" w:space="0" w:color="auto"/>
          </w:divBdr>
        </w:div>
        <w:div w:id="320744301">
          <w:marLeft w:val="0"/>
          <w:marRight w:val="0"/>
          <w:marTop w:val="0"/>
          <w:marBottom w:val="0"/>
          <w:divBdr>
            <w:top w:val="none" w:sz="0" w:space="0" w:color="auto"/>
            <w:left w:val="none" w:sz="0" w:space="0" w:color="auto"/>
            <w:bottom w:val="none" w:sz="0" w:space="0" w:color="auto"/>
            <w:right w:val="none" w:sz="0" w:space="0" w:color="auto"/>
          </w:divBdr>
        </w:div>
        <w:div w:id="371657964">
          <w:marLeft w:val="0"/>
          <w:marRight w:val="0"/>
          <w:marTop w:val="0"/>
          <w:marBottom w:val="0"/>
          <w:divBdr>
            <w:top w:val="none" w:sz="0" w:space="0" w:color="auto"/>
            <w:left w:val="none" w:sz="0" w:space="0" w:color="auto"/>
            <w:bottom w:val="none" w:sz="0" w:space="0" w:color="auto"/>
            <w:right w:val="none" w:sz="0" w:space="0" w:color="auto"/>
          </w:divBdr>
        </w:div>
        <w:div w:id="1154879154">
          <w:marLeft w:val="0"/>
          <w:marRight w:val="0"/>
          <w:marTop w:val="0"/>
          <w:marBottom w:val="0"/>
          <w:divBdr>
            <w:top w:val="none" w:sz="0" w:space="0" w:color="auto"/>
            <w:left w:val="none" w:sz="0" w:space="0" w:color="auto"/>
            <w:bottom w:val="none" w:sz="0" w:space="0" w:color="auto"/>
            <w:right w:val="none" w:sz="0" w:space="0" w:color="auto"/>
          </w:divBdr>
        </w:div>
        <w:div w:id="1274046693">
          <w:marLeft w:val="0"/>
          <w:marRight w:val="0"/>
          <w:marTop w:val="0"/>
          <w:marBottom w:val="0"/>
          <w:divBdr>
            <w:top w:val="none" w:sz="0" w:space="0" w:color="auto"/>
            <w:left w:val="none" w:sz="0" w:space="0" w:color="auto"/>
            <w:bottom w:val="none" w:sz="0" w:space="0" w:color="auto"/>
            <w:right w:val="none" w:sz="0" w:space="0" w:color="auto"/>
          </w:divBdr>
        </w:div>
        <w:div w:id="910699078">
          <w:marLeft w:val="0"/>
          <w:marRight w:val="0"/>
          <w:marTop w:val="0"/>
          <w:marBottom w:val="0"/>
          <w:divBdr>
            <w:top w:val="none" w:sz="0" w:space="0" w:color="auto"/>
            <w:left w:val="none" w:sz="0" w:space="0" w:color="auto"/>
            <w:bottom w:val="none" w:sz="0" w:space="0" w:color="auto"/>
            <w:right w:val="none" w:sz="0" w:space="0" w:color="auto"/>
          </w:divBdr>
        </w:div>
        <w:div w:id="1605266858">
          <w:marLeft w:val="0"/>
          <w:marRight w:val="0"/>
          <w:marTop w:val="0"/>
          <w:marBottom w:val="0"/>
          <w:divBdr>
            <w:top w:val="none" w:sz="0" w:space="0" w:color="auto"/>
            <w:left w:val="none" w:sz="0" w:space="0" w:color="auto"/>
            <w:bottom w:val="none" w:sz="0" w:space="0" w:color="auto"/>
            <w:right w:val="none" w:sz="0" w:space="0" w:color="auto"/>
          </w:divBdr>
        </w:div>
        <w:div w:id="1151753027">
          <w:marLeft w:val="0"/>
          <w:marRight w:val="0"/>
          <w:marTop w:val="0"/>
          <w:marBottom w:val="0"/>
          <w:divBdr>
            <w:top w:val="none" w:sz="0" w:space="0" w:color="auto"/>
            <w:left w:val="none" w:sz="0" w:space="0" w:color="auto"/>
            <w:bottom w:val="none" w:sz="0" w:space="0" w:color="auto"/>
            <w:right w:val="none" w:sz="0" w:space="0" w:color="auto"/>
          </w:divBdr>
        </w:div>
        <w:div w:id="1196307972">
          <w:marLeft w:val="0"/>
          <w:marRight w:val="0"/>
          <w:marTop w:val="0"/>
          <w:marBottom w:val="0"/>
          <w:divBdr>
            <w:top w:val="none" w:sz="0" w:space="0" w:color="auto"/>
            <w:left w:val="none" w:sz="0" w:space="0" w:color="auto"/>
            <w:bottom w:val="none" w:sz="0" w:space="0" w:color="auto"/>
            <w:right w:val="none" w:sz="0" w:space="0" w:color="auto"/>
          </w:divBdr>
        </w:div>
        <w:div w:id="1252550338">
          <w:marLeft w:val="0"/>
          <w:marRight w:val="0"/>
          <w:marTop w:val="0"/>
          <w:marBottom w:val="0"/>
          <w:divBdr>
            <w:top w:val="none" w:sz="0" w:space="0" w:color="auto"/>
            <w:left w:val="none" w:sz="0" w:space="0" w:color="auto"/>
            <w:bottom w:val="none" w:sz="0" w:space="0" w:color="auto"/>
            <w:right w:val="none" w:sz="0" w:space="0" w:color="auto"/>
          </w:divBdr>
        </w:div>
        <w:div w:id="1019627906">
          <w:marLeft w:val="0"/>
          <w:marRight w:val="0"/>
          <w:marTop w:val="0"/>
          <w:marBottom w:val="0"/>
          <w:divBdr>
            <w:top w:val="none" w:sz="0" w:space="0" w:color="auto"/>
            <w:left w:val="none" w:sz="0" w:space="0" w:color="auto"/>
            <w:bottom w:val="none" w:sz="0" w:space="0" w:color="auto"/>
            <w:right w:val="none" w:sz="0" w:space="0" w:color="auto"/>
          </w:divBdr>
        </w:div>
        <w:div w:id="420376881">
          <w:marLeft w:val="0"/>
          <w:marRight w:val="0"/>
          <w:marTop w:val="0"/>
          <w:marBottom w:val="0"/>
          <w:divBdr>
            <w:top w:val="none" w:sz="0" w:space="0" w:color="auto"/>
            <w:left w:val="none" w:sz="0" w:space="0" w:color="auto"/>
            <w:bottom w:val="none" w:sz="0" w:space="0" w:color="auto"/>
            <w:right w:val="none" w:sz="0" w:space="0" w:color="auto"/>
          </w:divBdr>
        </w:div>
        <w:div w:id="14964615">
          <w:marLeft w:val="0"/>
          <w:marRight w:val="0"/>
          <w:marTop w:val="0"/>
          <w:marBottom w:val="0"/>
          <w:divBdr>
            <w:top w:val="none" w:sz="0" w:space="0" w:color="auto"/>
            <w:left w:val="none" w:sz="0" w:space="0" w:color="auto"/>
            <w:bottom w:val="none" w:sz="0" w:space="0" w:color="auto"/>
            <w:right w:val="none" w:sz="0" w:space="0" w:color="auto"/>
          </w:divBdr>
        </w:div>
        <w:div w:id="122580000">
          <w:marLeft w:val="0"/>
          <w:marRight w:val="0"/>
          <w:marTop w:val="0"/>
          <w:marBottom w:val="0"/>
          <w:divBdr>
            <w:top w:val="none" w:sz="0" w:space="0" w:color="auto"/>
            <w:left w:val="none" w:sz="0" w:space="0" w:color="auto"/>
            <w:bottom w:val="none" w:sz="0" w:space="0" w:color="auto"/>
            <w:right w:val="none" w:sz="0" w:space="0" w:color="auto"/>
          </w:divBdr>
        </w:div>
        <w:div w:id="771778227">
          <w:marLeft w:val="0"/>
          <w:marRight w:val="0"/>
          <w:marTop w:val="0"/>
          <w:marBottom w:val="0"/>
          <w:divBdr>
            <w:top w:val="none" w:sz="0" w:space="0" w:color="auto"/>
            <w:left w:val="none" w:sz="0" w:space="0" w:color="auto"/>
            <w:bottom w:val="none" w:sz="0" w:space="0" w:color="auto"/>
            <w:right w:val="none" w:sz="0" w:space="0" w:color="auto"/>
          </w:divBdr>
        </w:div>
        <w:div w:id="403114828">
          <w:marLeft w:val="0"/>
          <w:marRight w:val="0"/>
          <w:marTop w:val="0"/>
          <w:marBottom w:val="0"/>
          <w:divBdr>
            <w:top w:val="none" w:sz="0" w:space="0" w:color="auto"/>
            <w:left w:val="none" w:sz="0" w:space="0" w:color="auto"/>
            <w:bottom w:val="none" w:sz="0" w:space="0" w:color="auto"/>
            <w:right w:val="none" w:sz="0" w:space="0" w:color="auto"/>
          </w:divBdr>
        </w:div>
        <w:div w:id="2124374095">
          <w:marLeft w:val="0"/>
          <w:marRight w:val="0"/>
          <w:marTop w:val="0"/>
          <w:marBottom w:val="0"/>
          <w:divBdr>
            <w:top w:val="none" w:sz="0" w:space="0" w:color="auto"/>
            <w:left w:val="none" w:sz="0" w:space="0" w:color="auto"/>
            <w:bottom w:val="none" w:sz="0" w:space="0" w:color="auto"/>
            <w:right w:val="none" w:sz="0" w:space="0" w:color="auto"/>
          </w:divBdr>
        </w:div>
        <w:div w:id="1813015479">
          <w:marLeft w:val="0"/>
          <w:marRight w:val="0"/>
          <w:marTop w:val="0"/>
          <w:marBottom w:val="0"/>
          <w:divBdr>
            <w:top w:val="none" w:sz="0" w:space="0" w:color="auto"/>
            <w:left w:val="none" w:sz="0" w:space="0" w:color="auto"/>
            <w:bottom w:val="none" w:sz="0" w:space="0" w:color="auto"/>
            <w:right w:val="none" w:sz="0" w:space="0" w:color="auto"/>
          </w:divBdr>
        </w:div>
        <w:div w:id="2010056273">
          <w:marLeft w:val="0"/>
          <w:marRight w:val="0"/>
          <w:marTop w:val="0"/>
          <w:marBottom w:val="0"/>
          <w:divBdr>
            <w:top w:val="none" w:sz="0" w:space="0" w:color="auto"/>
            <w:left w:val="none" w:sz="0" w:space="0" w:color="auto"/>
            <w:bottom w:val="none" w:sz="0" w:space="0" w:color="auto"/>
            <w:right w:val="none" w:sz="0" w:space="0" w:color="auto"/>
          </w:divBdr>
        </w:div>
        <w:div w:id="1561332580">
          <w:marLeft w:val="0"/>
          <w:marRight w:val="0"/>
          <w:marTop w:val="0"/>
          <w:marBottom w:val="0"/>
          <w:divBdr>
            <w:top w:val="none" w:sz="0" w:space="0" w:color="auto"/>
            <w:left w:val="none" w:sz="0" w:space="0" w:color="auto"/>
            <w:bottom w:val="none" w:sz="0" w:space="0" w:color="auto"/>
            <w:right w:val="none" w:sz="0" w:space="0" w:color="auto"/>
          </w:divBdr>
        </w:div>
        <w:div w:id="16545465">
          <w:marLeft w:val="0"/>
          <w:marRight w:val="0"/>
          <w:marTop w:val="0"/>
          <w:marBottom w:val="0"/>
          <w:divBdr>
            <w:top w:val="none" w:sz="0" w:space="0" w:color="auto"/>
            <w:left w:val="none" w:sz="0" w:space="0" w:color="auto"/>
            <w:bottom w:val="none" w:sz="0" w:space="0" w:color="auto"/>
            <w:right w:val="none" w:sz="0" w:space="0" w:color="auto"/>
          </w:divBdr>
        </w:div>
        <w:div w:id="1199513469">
          <w:marLeft w:val="0"/>
          <w:marRight w:val="0"/>
          <w:marTop w:val="0"/>
          <w:marBottom w:val="0"/>
          <w:divBdr>
            <w:top w:val="none" w:sz="0" w:space="0" w:color="auto"/>
            <w:left w:val="none" w:sz="0" w:space="0" w:color="auto"/>
            <w:bottom w:val="none" w:sz="0" w:space="0" w:color="auto"/>
            <w:right w:val="none" w:sz="0" w:space="0" w:color="auto"/>
          </w:divBdr>
        </w:div>
        <w:div w:id="236408095">
          <w:marLeft w:val="0"/>
          <w:marRight w:val="0"/>
          <w:marTop w:val="0"/>
          <w:marBottom w:val="0"/>
          <w:divBdr>
            <w:top w:val="none" w:sz="0" w:space="0" w:color="auto"/>
            <w:left w:val="none" w:sz="0" w:space="0" w:color="auto"/>
            <w:bottom w:val="none" w:sz="0" w:space="0" w:color="auto"/>
            <w:right w:val="none" w:sz="0" w:space="0" w:color="auto"/>
          </w:divBdr>
        </w:div>
        <w:div w:id="1272592891">
          <w:marLeft w:val="0"/>
          <w:marRight w:val="0"/>
          <w:marTop w:val="0"/>
          <w:marBottom w:val="0"/>
          <w:divBdr>
            <w:top w:val="none" w:sz="0" w:space="0" w:color="auto"/>
            <w:left w:val="none" w:sz="0" w:space="0" w:color="auto"/>
            <w:bottom w:val="none" w:sz="0" w:space="0" w:color="auto"/>
            <w:right w:val="none" w:sz="0" w:space="0" w:color="auto"/>
          </w:divBdr>
        </w:div>
        <w:div w:id="1698462509">
          <w:marLeft w:val="0"/>
          <w:marRight w:val="0"/>
          <w:marTop w:val="0"/>
          <w:marBottom w:val="0"/>
          <w:divBdr>
            <w:top w:val="none" w:sz="0" w:space="0" w:color="auto"/>
            <w:left w:val="none" w:sz="0" w:space="0" w:color="auto"/>
            <w:bottom w:val="none" w:sz="0" w:space="0" w:color="auto"/>
            <w:right w:val="none" w:sz="0" w:space="0" w:color="auto"/>
          </w:divBdr>
        </w:div>
        <w:div w:id="209730307">
          <w:marLeft w:val="0"/>
          <w:marRight w:val="0"/>
          <w:marTop w:val="0"/>
          <w:marBottom w:val="0"/>
          <w:divBdr>
            <w:top w:val="none" w:sz="0" w:space="0" w:color="auto"/>
            <w:left w:val="none" w:sz="0" w:space="0" w:color="auto"/>
            <w:bottom w:val="none" w:sz="0" w:space="0" w:color="auto"/>
            <w:right w:val="none" w:sz="0" w:space="0" w:color="auto"/>
          </w:divBdr>
        </w:div>
        <w:div w:id="2085180000">
          <w:marLeft w:val="0"/>
          <w:marRight w:val="0"/>
          <w:marTop w:val="0"/>
          <w:marBottom w:val="0"/>
          <w:divBdr>
            <w:top w:val="none" w:sz="0" w:space="0" w:color="auto"/>
            <w:left w:val="none" w:sz="0" w:space="0" w:color="auto"/>
            <w:bottom w:val="none" w:sz="0" w:space="0" w:color="auto"/>
            <w:right w:val="none" w:sz="0" w:space="0" w:color="auto"/>
          </w:divBdr>
        </w:div>
        <w:div w:id="1261455412">
          <w:marLeft w:val="0"/>
          <w:marRight w:val="0"/>
          <w:marTop w:val="0"/>
          <w:marBottom w:val="0"/>
          <w:divBdr>
            <w:top w:val="none" w:sz="0" w:space="0" w:color="auto"/>
            <w:left w:val="none" w:sz="0" w:space="0" w:color="auto"/>
            <w:bottom w:val="none" w:sz="0" w:space="0" w:color="auto"/>
            <w:right w:val="none" w:sz="0" w:space="0" w:color="auto"/>
          </w:divBdr>
        </w:div>
        <w:div w:id="507452539">
          <w:marLeft w:val="0"/>
          <w:marRight w:val="0"/>
          <w:marTop w:val="0"/>
          <w:marBottom w:val="0"/>
          <w:divBdr>
            <w:top w:val="none" w:sz="0" w:space="0" w:color="auto"/>
            <w:left w:val="none" w:sz="0" w:space="0" w:color="auto"/>
            <w:bottom w:val="none" w:sz="0" w:space="0" w:color="auto"/>
            <w:right w:val="none" w:sz="0" w:space="0" w:color="auto"/>
          </w:divBdr>
        </w:div>
        <w:div w:id="833496489">
          <w:marLeft w:val="0"/>
          <w:marRight w:val="0"/>
          <w:marTop w:val="0"/>
          <w:marBottom w:val="0"/>
          <w:divBdr>
            <w:top w:val="none" w:sz="0" w:space="0" w:color="auto"/>
            <w:left w:val="none" w:sz="0" w:space="0" w:color="auto"/>
            <w:bottom w:val="none" w:sz="0" w:space="0" w:color="auto"/>
            <w:right w:val="none" w:sz="0" w:space="0" w:color="auto"/>
          </w:divBdr>
        </w:div>
        <w:div w:id="1304238536">
          <w:marLeft w:val="0"/>
          <w:marRight w:val="0"/>
          <w:marTop w:val="0"/>
          <w:marBottom w:val="0"/>
          <w:divBdr>
            <w:top w:val="none" w:sz="0" w:space="0" w:color="auto"/>
            <w:left w:val="none" w:sz="0" w:space="0" w:color="auto"/>
            <w:bottom w:val="none" w:sz="0" w:space="0" w:color="auto"/>
            <w:right w:val="none" w:sz="0" w:space="0" w:color="auto"/>
          </w:divBdr>
        </w:div>
        <w:div w:id="201526109">
          <w:marLeft w:val="0"/>
          <w:marRight w:val="0"/>
          <w:marTop w:val="0"/>
          <w:marBottom w:val="0"/>
          <w:divBdr>
            <w:top w:val="none" w:sz="0" w:space="0" w:color="auto"/>
            <w:left w:val="none" w:sz="0" w:space="0" w:color="auto"/>
            <w:bottom w:val="none" w:sz="0" w:space="0" w:color="auto"/>
            <w:right w:val="none" w:sz="0" w:space="0" w:color="auto"/>
          </w:divBdr>
        </w:div>
        <w:div w:id="184172841">
          <w:marLeft w:val="0"/>
          <w:marRight w:val="0"/>
          <w:marTop w:val="0"/>
          <w:marBottom w:val="0"/>
          <w:divBdr>
            <w:top w:val="none" w:sz="0" w:space="0" w:color="auto"/>
            <w:left w:val="none" w:sz="0" w:space="0" w:color="auto"/>
            <w:bottom w:val="none" w:sz="0" w:space="0" w:color="auto"/>
            <w:right w:val="none" w:sz="0" w:space="0" w:color="auto"/>
          </w:divBdr>
        </w:div>
        <w:div w:id="1253272524">
          <w:marLeft w:val="0"/>
          <w:marRight w:val="0"/>
          <w:marTop w:val="0"/>
          <w:marBottom w:val="0"/>
          <w:divBdr>
            <w:top w:val="none" w:sz="0" w:space="0" w:color="auto"/>
            <w:left w:val="none" w:sz="0" w:space="0" w:color="auto"/>
            <w:bottom w:val="none" w:sz="0" w:space="0" w:color="auto"/>
            <w:right w:val="none" w:sz="0" w:space="0" w:color="auto"/>
          </w:divBdr>
        </w:div>
        <w:div w:id="680158775">
          <w:marLeft w:val="0"/>
          <w:marRight w:val="0"/>
          <w:marTop w:val="0"/>
          <w:marBottom w:val="0"/>
          <w:divBdr>
            <w:top w:val="none" w:sz="0" w:space="0" w:color="auto"/>
            <w:left w:val="none" w:sz="0" w:space="0" w:color="auto"/>
            <w:bottom w:val="none" w:sz="0" w:space="0" w:color="auto"/>
            <w:right w:val="none" w:sz="0" w:space="0" w:color="auto"/>
          </w:divBdr>
        </w:div>
        <w:div w:id="1928616810">
          <w:marLeft w:val="0"/>
          <w:marRight w:val="0"/>
          <w:marTop w:val="0"/>
          <w:marBottom w:val="0"/>
          <w:divBdr>
            <w:top w:val="none" w:sz="0" w:space="0" w:color="auto"/>
            <w:left w:val="none" w:sz="0" w:space="0" w:color="auto"/>
            <w:bottom w:val="none" w:sz="0" w:space="0" w:color="auto"/>
            <w:right w:val="none" w:sz="0" w:space="0" w:color="auto"/>
          </w:divBdr>
        </w:div>
        <w:div w:id="122700323">
          <w:marLeft w:val="0"/>
          <w:marRight w:val="0"/>
          <w:marTop w:val="0"/>
          <w:marBottom w:val="0"/>
          <w:divBdr>
            <w:top w:val="none" w:sz="0" w:space="0" w:color="auto"/>
            <w:left w:val="none" w:sz="0" w:space="0" w:color="auto"/>
            <w:bottom w:val="none" w:sz="0" w:space="0" w:color="auto"/>
            <w:right w:val="none" w:sz="0" w:space="0" w:color="auto"/>
          </w:divBdr>
        </w:div>
        <w:div w:id="1391688754">
          <w:marLeft w:val="0"/>
          <w:marRight w:val="0"/>
          <w:marTop w:val="0"/>
          <w:marBottom w:val="0"/>
          <w:divBdr>
            <w:top w:val="none" w:sz="0" w:space="0" w:color="auto"/>
            <w:left w:val="none" w:sz="0" w:space="0" w:color="auto"/>
            <w:bottom w:val="none" w:sz="0" w:space="0" w:color="auto"/>
            <w:right w:val="none" w:sz="0" w:space="0" w:color="auto"/>
          </w:divBdr>
        </w:div>
        <w:div w:id="1156654905">
          <w:marLeft w:val="0"/>
          <w:marRight w:val="0"/>
          <w:marTop w:val="0"/>
          <w:marBottom w:val="0"/>
          <w:divBdr>
            <w:top w:val="none" w:sz="0" w:space="0" w:color="auto"/>
            <w:left w:val="none" w:sz="0" w:space="0" w:color="auto"/>
            <w:bottom w:val="none" w:sz="0" w:space="0" w:color="auto"/>
            <w:right w:val="none" w:sz="0" w:space="0" w:color="auto"/>
          </w:divBdr>
        </w:div>
        <w:div w:id="1156530624">
          <w:marLeft w:val="0"/>
          <w:marRight w:val="0"/>
          <w:marTop w:val="0"/>
          <w:marBottom w:val="0"/>
          <w:divBdr>
            <w:top w:val="none" w:sz="0" w:space="0" w:color="auto"/>
            <w:left w:val="none" w:sz="0" w:space="0" w:color="auto"/>
            <w:bottom w:val="none" w:sz="0" w:space="0" w:color="auto"/>
            <w:right w:val="none" w:sz="0" w:space="0" w:color="auto"/>
          </w:divBdr>
        </w:div>
        <w:div w:id="2143763990">
          <w:marLeft w:val="0"/>
          <w:marRight w:val="0"/>
          <w:marTop w:val="0"/>
          <w:marBottom w:val="0"/>
          <w:divBdr>
            <w:top w:val="none" w:sz="0" w:space="0" w:color="auto"/>
            <w:left w:val="none" w:sz="0" w:space="0" w:color="auto"/>
            <w:bottom w:val="none" w:sz="0" w:space="0" w:color="auto"/>
            <w:right w:val="none" w:sz="0" w:space="0" w:color="auto"/>
          </w:divBdr>
        </w:div>
        <w:div w:id="2039314936">
          <w:marLeft w:val="0"/>
          <w:marRight w:val="0"/>
          <w:marTop w:val="0"/>
          <w:marBottom w:val="0"/>
          <w:divBdr>
            <w:top w:val="none" w:sz="0" w:space="0" w:color="auto"/>
            <w:left w:val="none" w:sz="0" w:space="0" w:color="auto"/>
            <w:bottom w:val="none" w:sz="0" w:space="0" w:color="auto"/>
            <w:right w:val="none" w:sz="0" w:space="0" w:color="auto"/>
          </w:divBdr>
        </w:div>
        <w:div w:id="1268393173">
          <w:marLeft w:val="0"/>
          <w:marRight w:val="0"/>
          <w:marTop w:val="0"/>
          <w:marBottom w:val="0"/>
          <w:divBdr>
            <w:top w:val="none" w:sz="0" w:space="0" w:color="auto"/>
            <w:left w:val="none" w:sz="0" w:space="0" w:color="auto"/>
            <w:bottom w:val="none" w:sz="0" w:space="0" w:color="auto"/>
            <w:right w:val="none" w:sz="0" w:space="0" w:color="auto"/>
          </w:divBdr>
        </w:div>
        <w:div w:id="554703936">
          <w:marLeft w:val="0"/>
          <w:marRight w:val="0"/>
          <w:marTop w:val="0"/>
          <w:marBottom w:val="0"/>
          <w:divBdr>
            <w:top w:val="none" w:sz="0" w:space="0" w:color="auto"/>
            <w:left w:val="none" w:sz="0" w:space="0" w:color="auto"/>
            <w:bottom w:val="none" w:sz="0" w:space="0" w:color="auto"/>
            <w:right w:val="none" w:sz="0" w:space="0" w:color="auto"/>
          </w:divBdr>
        </w:div>
        <w:div w:id="1666131684">
          <w:marLeft w:val="0"/>
          <w:marRight w:val="0"/>
          <w:marTop w:val="0"/>
          <w:marBottom w:val="0"/>
          <w:divBdr>
            <w:top w:val="none" w:sz="0" w:space="0" w:color="auto"/>
            <w:left w:val="none" w:sz="0" w:space="0" w:color="auto"/>
            <w:bottom w:val="none" w:sz="0" w:space="0" w:color="auto"/>
            <w:right w:val="none" w:sz="0" w:space="0" w:color="auto"/>
          </w:divBdr>
        </w:div>
        <w:div w:id="2137336233">
          <w:marLeft w:val="0"/>
          <w:marRight w:val="0"/>
          <w:marTop w:val="0"/>
          <w:marBottom w:val="0"/>
          <w:divBdr>
            <w:top w:val="none" w:sz="0" w:space="0" w:color="auto"/>
            <w:left w:val="none" w:sz="0" w:space="0" w:color="auto"/>
            <w:bottom w:val="none" w:sz="0" w:space="0" w:color="auto"/>
            <w:right w:val="none" w:sz="0" w:space="0" w:color="auto"/>
          </w:divBdr>
        </w:div>
        <w:div w:id="1127511078">
          <w:marLeft w:val="0"/>
          <w:marRight w:val="0"/>
          <w:marTop w:val="0"/>
          <w:marBottom w:val="0"/>
          <w:divBdr>
            <w:top w:val="none" w:sz="0" w:space="0" w:color="auto"/>
            <w:left w:val="none" w:sz="0" w:space="0" w:color="auto"/>
            <w:bottom w:val="none" w:sz="0" w:space="0" w:color="auto"/>
            <w:right w:val="none" w:sz="0" w:space="0" w:color="auto"/>
          </w:divBdr>
        </w:div>
        <w:div w:id="111171326">
          <w:marLeft w:val="0"/>
          <w:marRight w:val="0"/>
          <w:marTop w:val="0"/>
          <w:marBottom w:val="0"/>
          <w:divBdr>
            <w:top w:val="none" w:sz="0" w:space="0" w:color="auto"/>
            <w:left w:val="none" w:sz="0" w:space="0" w:color="auto"/>
            <w:bottom w:val="none" w:sz="0" w:space="0" w:color="auto"/>
            <w:right w:val="none" w:sz="0" w:space="0" w:color="auto"/>
          </w:divBdr>
        </w:div>
        <w:div w:id="1927686896">
          <w:marLeft w:val="0"/>
          <w:marRight w:val="0"/>
          <w:marTop w:val="0"/>
          <w:marBottom w:val="0"/>
          <w:divBdr>
            <w:top w:val="none" w:sz="0" w:space="0" w:color="auto"/>
            <w:left w:val="none" w:sz="0" w:space="0" w:color="auto"/>
            <w:bottom w:val="none" w:sz="0" w:space="0" w:color="auto"/>
            <w:right w:val="none" w:sz="0" w:space="0" w:color="auto"/>
          </w:divBdr>
        </w:div>
        <w:div w:id="1245216626">
          <w:marLeft w:val="0"/>
          <w:marRight w:val="0"/>
          <w:marTop w:val="0"/>
          <w:marBottom w:val="0"/>
          <w:divBdr>
            <w:top w:val="none" w:sz="0" w:space="0" w:color="auto"/>
            <w:left w:val="none" w:sz="0" w:space="0" w:color="auto"/>
            <w:bottom w:val="none" w:sz="0" w:space="0" w:color="auto"/>
            <w:right w:val="none" w:sz="0" w:space="0" w:color="auto"/>
          </w:divBdr>
        </w:div>
        <w:div w:id="1843544281">
          <w:marLeft w:val="0"/>
          <w:marRight w:val="0"/>
          <w:marTop w:val="0"/>
          <w:marBottom w:val="0"/>
          <w:divBdr>
            <w:top w:val="none" w:sz="0" w:space="0" w:color="auto"/>
            <w:left w:val="none" w:sz="0" w:space="0" w:color="auto"/>
            <w:bottom w:val="none" w:sz="0" w:space="0" w:color="auto"/>
            <w:right w:val="none" w:sz="0" w:space="0" w:color="auto"/>
          </w:divBdr>
        </w:div>
        <w:div w:id="1355037189">
          <w:marLeft w:val="0"/>
          <w:marRight w:val="0"/>
          <w:marTop w:val="0"/>
          <w:marBottom w:val="0"/>
          <w:divBdr>
            <w:top w:val="none" w:sz="0" w:space="0" w:color="auto"/>
            <w:left w:val="none" w:sz="0" w:space="0" w:color="auto"/>
            <w:bottom w:val="none" w:sz="0" w:space="0" w:color="auto"/>
            <w:right w:val="none" w:sz="0" w:space="0" w:color="auto"/>
          </w:divBdr>
        </w:div>
        <w:div w:id="1868717336">
          <w:marLeft w:val="0"/>
          <w:marRight w:val="0"/>
          <w:marTop w:val="0"/>
          <w:marBottom w:val="0"/>
          <w:divBdr>
            <w:top w:val="none" w:sz="0" w:space="0" w:color="auto"/>
            <w:left w:val="none" w:sz="0" w:space="0" w:color="auto"/>
            <w:bottom w:val="none" w:sz="0" w:space="0" w:color="auto"/>
            <w:right w:val="none" w:sz="0" w:space="0" w:color="auto"/>
          </w:divBdr>
        </w:div>
        <w:div w:id="2072382207">
          <w:marLeft w:val="0"/>
          <w:marRight w:val="0"/>
          <w:marTop w:val="0"/>
          <w:marBottom w:val="0"/>
          <w:divBdr>
            <w:top w:val="none" w:sz="0" w:space="0" w:color="auto"/>
            <w:left w:val="none" w:sz="0" w:space="0" w:color="auto"/>
            <w:bottom w:val="none" w:sz="0" w:space="0" w:color="auto"/>
            <w:right w:val="none" w:sz="0" w:space="0" w:color="auto"/>
          </w:divBdr>
        </w:div>
        <w:div w:id="1756705507">
          <w:marLeft w:val="0"/>
          <w:marRight w:val="0"/>
          <w:marTop w:val="0"/>
          <w:marBottom w:val="0"/>
          <w:divBdr>
            <w:top w:val="none" w:sz="0" w:space="0" w:color="auto"/>
            <w:left w:val="none" w:sz="0" w:space="0" w:color="auto"/>
            <w:bottom w:val="none" w:sz="0" w:space="0" w:color="auto"/>
            <w:right w:val="none" w:sz="0" w:space="0" w:color="auto"/>
          </w:divBdr>
        </w:div>
        <w:div w:id="1376470930">
          <w:marLeft w:val="0"/>
          <w:marRight w:val="0"/>
          <w:marTop w:val="0"/>
          <w:marBottom w:val="0"/>
          <w:divBdr>
            <w:top w:val="none" w:sz="0" w:space="0" w:color="auto"/>
            <w:left w:val="none" w:sz="0" w:space="0" w:color="auto"/>
            <w:bottom w:val="none" w:sz="0" w:space="0" w:color="auto"/>
            <w:right w:val="none" w:sz="0" w:space="0" w:color="auto"/>
          </w:divBdr>
        </w:div>
        <w:div w:id="1058894931">
          <w:marLeft w:val="0"/>
          <w:marRight w:val="0"/>
          <w:marTop w:val="0"/>
          <w:marBottom w:val="0"/>
          <w:divBdr>
            <w:top w:val="none" w:sz="0" w:space="0" w:color="auto"/>
            <w:left w:val="none" w:sz="0" w:space="0" w:color="auto"/>
            <w:bottom w:val="none" w:sz="0" w:space="0" w:color="auto"/>
            <w:right w:val="none" w:sz="0" w:space="0" w:color="auto"/>
          </w:divBdr>
        </w:div>
        <w:div w:id="957494306">
          <w:marLeft w:val="0"/>
          <w:marRight w:val="0"/>
          <w:marTop w:val="0"/>
          <w:marBottom w:val="0"/>
          <w:divBdr>
            <w:top w:val="none" w:sz="0" w:space="0" w:color="auto"/>
            <w:left w:val="none" w:sz="0" w:space="0" w:color="auto"/>
            <w:bottom w:val="none" w:sz="0" w:space="0" w:color="auto"/>
            <w:right w:val="none" w:sz="0" w:space="0" w:color="auto"/>
          </w:divBdr>
        </w:div>
        <w:div w:id="244581297">
          <w:marLeft w:val="0"/>
          <w:marRight w:val="0"/>
          <w:marTop w:val="0"/>
          <w:marBottom w:val="0"/>
          <w:divBdr>
            <w:top w:val="none" w:sz="0" w:space="0" w:color="auto"/>
            <w:left w:val="none" w:sz="0" w:space="0" w:color="auto"/>
            <w:bottom w:val="none" w:sz="0" w:space="0" w:color="auto"/>
            <w:right w:val="none" w:sz="0" w:space="0" w:color="auto"/>
          </w:divBdr>
        </w:div>
      </w:divsChild>
    </w:div>
    <w:div w:id="1105688793">
      <w:bodyDiv w:val="1"/>
      <w:marLeft w:val="0"/>
      <w:marRight w:val="0"/>
      <w:marTop w:val="0"/>
      <w:marBottom w:val="0"/>
      <w:divBdr>
        <w:top w:val="none" w:sz="0" w:space="0" w:color="auto"/>
        <w:left w:val="none" w:sz="0" w:space="0" w:color="auto"/>
        <w:bottom w:val="none" w:sz="0" w:space="0" w:color="auto"/>
        <w:right w:val="none" w:sz="0" w:space="0" w:color="auto"/>
      </w:divBdr>
    </w:div>
    <w:div w:id="1241014629">
      <w:bodyDiv w:val="1"/>
      <w:marLeft w:val="0"/>
      <w:marRight w:val="0"/>
      <w:marTop w:val="0"/>
      <w:marBottom w:val="0"/>
      <w:divBdr>
        <w:top w:val="none" w:sz="0" w:space="0" w:color="auto"/>
        <w:left w:val="none" w:sz="0" w:space="0" w:color="auto"/>
        <w:bottom w:val="none" w:sz="0" w:space="0" w:color="auto"/>
        <w:right w:val="none" w:sz="0" w:space="0" w:color="auto"/>
      </w:divBdr>
      <w:divsChild>
        <w:div w:id="1026715835">
          <w:marLeft w:val="0"/>
          <w:marRight w:val="0"/>
          <w:marTop w:val="0"/>
          <w:marBottom w:val="0"/>
          <w:divBdr>
            <w:top w:val="none" w:sz="0" w:space="0" w:color="auto"/>
            <w:left w:val="none" w:sz="0" w:space="0" w:color="auto"/>
            <w:bottom w:val="none" w:sz="0" w:space="0" w:color="auto"/>
            <w:right w:val="none" w:sz="0" w:space="0" w:color="auto"/>
          </w:divBdr>
        </w:div>
        <w:div w:id="1296762395">
          <w:marLeft w:val="0"/>
          <w:marRight w:val="0"/>
          <w:marTop w:val="0"/>
          <w:marBottom w:val="0"/>
          <w:divBdr>
            <w:top w:val="none" w:sz="0" w:space="0" w:color="auto"/>
            <w:left w:val="none" w:sz="0" w:space="0" w:color="auto"/>
            <w:bottom w:val="none" w:sz="0" w:space="0" w:color="auto"/>
            <w:right w:val="none" w:sz="0" w:space="0" w:color="auto"/>
          </w:divBdr>
        </w:div>
        <w:div w:id="1216160377">
          <w:marLeft w:val="0"/>
          <w:marRight w:val="0"/>
          <w:marTop w:val="0"/>
          <w:marBottom w:val="0"/>
          <w:divBdr>
            <w:top w:val="none" w:sz="0" w:space="0" w:color="auto"/>
            <w:left w:val="none" w:sz="0" w:space="0" w:color="auto"/>
            <w:bottom w:val="none" w:sz="0" w:space="0" w:color="auto"/>
            <w:right w:val="none" w:sz="0" w:space="0" w:color="auto"/>
          </w:divBdr>
        </w:div>
        <w:div w:id="2111847789">
          <w:marLeft w:val="0"/>
          <w:marRight w:val="0"/>
          <w:marTop w:val="0"/>
          <w:marBottom w:val="0"/>
          <w:divBdr>
            <w:top w:val="none" w:sz="0" w:space="0" w:color="auto"/>
            <w:left w:val="none" w:sz="0" w:space="0" w:color="auto"/>
            <w:bottom w:val="none" w:sz="0" w:space="0" w:color="auto"/>
            <w:right w:val="none" w:sz="0" w:space="0" w:color="auto"/>
          </w:divBdr>
        </w:div>
        <w:div w:id="264313701">
          <w:marLeft w:val="0"/>
          <w:marRight w:val="0"/>
          <w:marTop w:val="0"/>
          <w:marBottom w:val="0"/>
          <w:divBdr>
            <w:top w:val="none" w:sz="0" w:space="0" w:color="auto"/>
            <w:left w:val="none" w:sz="0" w:space="0" w:color="auto"/>
            <w:bottom w:val="none" w:sz="0" w:space="0" w:color="auto"/>
            <w:right w:val="none" w:sz="0" w:space="0" w:color="auto"/>
          </w:divBdr>
        </w:div>
        <w:div w:id="2080592307">
          <w:marLeft w:val="0"/>
          <w:marRight w:val="0"/>
          <w:marTop w:val="0"/>
          <w:marBottom w:val="0"/>
          <w:divBdr>
            <w:top w:val="none" w:sz="0" w:space="0" w:color="auto"/>
            <w:left w:val="none" w:sz="0" w:space="0" w:color="auto"/>
            <w:bottom w:val="none" w:sz="0" w:space="0" w:color="auto"/>
            <w:right w:val="none" w:sz="0" w:space="0" w:color="auto"/>
          </w:divBdr>
        </w:div>
        <w:div w:id="1400054829">
          <w:marLeft w:val="0"/>
          <w:marRight w:val="0"/>
          <w:marTop w:val="0"/>
          <w:marBottom w:val="0"/>
          <w:divBdr>
            <w:top w:val="none" w:sz="0" w:space="0" w:color="auto"/>
            <w:left w:val="none" w:sz="0" w:space="0" w:color="auto"/>
            <w:bottom w:val="none" w:sz="0" w:space="0" w:color="auto"/>
            <w:right w:val="none" w:sz="0" w:space="0" w:color="auto"/>
          </w:divBdr>
        </w:div>
        <w:div w:id="1678581172">
          <w:marLeft w:val="0"/>
          <w:marRight w:val="0"/>
          <w:marTop w:val="0"/>
          <w:marBottom w:val="0"/>
          <w:divBdr>
            <w:top w:val="none" w:sz="0" w:space="0" w:color="auto"/>
            <w:left w:val="none" w:sz="0" w:space="0" w:color="auto"/>
            <w:bottom w:val="none" w:sz="0" w:space="0" w:color="auto"/>
            <w:right w:val="none" w:sz="0" w:space="0" w:color="auto"/>
          </w:divBdr>
        </w:div>
        <w:div w:id="476802851">
          <w:marLeft w:val="0"/>
          <w:marRight w:val="0"/>
          <w:marTop w:val="0"/>
          <w:marBottom w:val="0"/>
          <w:divBdr>
            <w:top w:val="none" w:sz="0" w:space="0" w:color="auto"/>
            <w:left w:val="none" w:sz="0" w:space="0" w:color="auto"/>
            <w:bottom w:val="none" w:sz="0" w:space="0" w:color="auto"/>
            <w:right w:val="none" w:sz="0" w:space="0" w:color="auto"/>
          </w:divBdr>
        </w:div>
        <w:div w:id="699085154">
          <w:marLeft w:val="0"/>
          <w:marRight w:val="0"/>
          <w:marTop w:val="0"/>
          <w:marBottom w:val="0"/>
          <w:divBdr>
            <w:top w:val="none" w:sz="0" w:space="0" w:color="auto"/>
            <w:left w:val="none" w:sz="0" w:space="0" w:color="auto"/>
            <w:bottom w:val="none" w:sz="0" w:space="0" w:color="auto"/>
            <w:right w:val="none" w:sz="0" w:space="0" w:color="auto"/>
          </w:divBdr>
        </w:div>
        <w:div w:id="270094141">
          <w:marLeft w:val="0"/>
          <w:marRight w:val="0"/>
          <w:marTop w:val="0"/>
          <w:marBottom w:val="0"/>
          <w:divBdr>
            <w:top w:val="none" w:sz="0" w:space="0" w:color="auto"/>
            <w:left w:val="none" w:sz="0" w:space="0" w:color="auto"/>
            <w:bottom w:val="none" w:sz="0" w:space="0" w:color="auto"/>
            <w:right w:val="none" w:sz="0" w:space="0" w:color="auto"/>
          </w:divBdr>
        </w:div>
        <w:div w:id="21826014">
          <w:marLeft w:val="0"/>
          <w:marRight w:val="0"/>
          <w:marTop w:val="0"/>
          <w:marBottom w:val="0"/>
          <w:divBdr>
            <w:top w:val="none" w:sz="0" w:space="0" w:color="auto"/>
            <w:left w:val="none" w:sz="0" w:space="0" w:color="auto"/>
            <w:bottom w:val="none" w:sz="0" w:space="0" w:color="auto"/>
            <w:right w:val="none" w:sz="0" w:space="0" w:color="auto"/>
          </w:divBdr>
        </w:div>
        <w:div w:id="528907808">
          <w:marLeft w:val="0"/>
          <w:marRight w:val="0"/>
          <w:marTop w:val="0"/>
          <w:marBottom w:val="0"/>
          <w:divBdr>
            <w:top w:val="none" w:sz="0" w:space="0" w:color="auto"/>
            <w:left w:val="none" w:sz="0" w:space="0" w:color="auto"/>
            <w:bottom w:val="none" w:sz="0" w:space="0" w:color="auto"/>
            <w:right w:val="none" w:sz="0" w:space="0" w:color="auto"/>
          </w:divBdr>
        </w:div>
        <w:div w:id="1369799890">
          <w:marLeft w:val="0"/>
          <w:marRight w:val="0"/>
          <w:marTop w:val="0"/>
          <w:marBottom w:val="0"/>
          <w:divBdr>
            <w:top w:val="none" w:sz="0" w:space="0" w:color="auto"/>
            <w:left w:val="none" w:sz="0" w:space="0" w:color="auto"/>
            <w:bottom w:val="none" w:sz="0" w:space="0" w:color="auto"/>
            <w:right w:val="none" w:sz="0" w:space="0" w:color="auto"/>
          </w:divBdr>
        </w:div>
        <w:div w:id="1062556971">
          <w:marLeft w:val="0"/>
          <w:marRight w:val="0"/>
          <w:marTop w:val="0"/>
          <w:marBottom w:val="0"/>
          <w:divBdr>
            <w:top w:val="none" w:sz="0" w:space="0" w:color="auto"/>
            <w:left w:val="none" w:sz="0" w:space="0" w:color="auto"/>
            <w:bottom w:val="none" w:sz="0" w:space="0" w:color="auto"/>
            <w:right w:val="none" w:sz="0" w:space="0" w:color="auto"/>
          </w:divBdr>
        </w:div>
        <w:div w:id="1940524782">
          <w:marLeft w:val="0"/>
          <w:marRight w:val="0"/>
          <w:marTop w:val="0"/>
          <w:marBottom w:val="0"/>
          <w:divBdr>
            <w:top w:val="none" w:sz="0" w:space="0" w:color="auto"/>
            <w:left w:val="none" w:sz="0" w:space="0" w:color="auto"/>
            <w:bottom w:val="none" w:sz="0" w:space="0" w:color="auto"/>
            <w:right w:val="none" w:sz="0" w:space="0" w:color="auto"/>
          </w:divBdr>
        </w:div>
        <w:div w:id="1381515798">
          <w:marLeft w:val="0"/>
          <w:marRight w:val="0"/>
          <w:marTop w:val="0"/>
          <w:marBottom w:val="0"/>
          <w:divBdr>
            <w:top w:val="none" w:sz="0" w:space="0" w:color="auto"/>
            <w:left w:val="none" w:sz="0" w:space="0" w:color="auto"/>
            <w:bottom w:val="none" w:sz="0" w:space="0" w:color="auto"/>
            <w:right w:val="none" w:sz="0" w:space="0" w:color="auto"/>
          </w:divBdr>
        </w:div>
        <w:div w:id="1786541419">
          <w:marLeft w:val="0"/>
          <w:marRight w:val="0"/>
          <w:marTop w:val="0"/>
          <w:marBottom w:val="0"/>
          <w:divBdr>
            <w:top w:val="none" w:sz="0" w:space="0" w:color="auto"/>
            <w:left w:val="none" w:sz="0" w:space="0" w:color="auto"/>
            <w:bottom w:val="none" w:sz="0" w:space="0" w:color="auto"/>
            <w:right w:val="none" w:sz="0" w:space="0" w:color="auto"/>
          </w:divBdr>
        </w:div>
        <w:div w:id="846797268">
          <w:marLeft w:val="0"/>
          <w:marRight w:val="0"/>
          <w:marTop w:val="0"/>
          <w:marBottom w:val="0"/>
          <w:divBdr>
            <w:top w:val="none" w:sz="0" w:space="0" w:color="auto"/>
            <w:left w:val="none" w:sz="0" w:space="0" w:color="auto"/>
            <w:bottom w:val="none" w:sz="0" w:space="0" w:color="auto"/>
            <w:right w:val="none" w:sz="0" w:space="0" w:color="auto"/>
          </w:divBdr>
        </w:div>
        <w:div w:id="2027704593">
          <w:marLeft w:val="0"/>
          <w:marRight w:val="0"/>
          <w:marTop w:val="0"/>
          <w:marBottom w:val="0"/>
          <w:divBdr>
            <w:top w:val="none" w:sz="0" w:space="0" w:color="auto"/>
            <w:left w:val="none" w:sz="0" w:space="0" w:color="auto"/>
            <w:bottom w:val="none" w:sz="0" w:space="0" w:color="auto"/>
            <w:right w:val="none" w:sz="0" w:space="0" w:color="auto"/>
          </w:divBdr>
        </w:div>
        <w:div w:id="553349252">
          <w:marLeft w:val="0"/>
          <w:marRight w:val="0"/>
          <w:marTop w:val="0"/>
          <w:marBottom w:val="0"/>
          <w:divBdr>
            <w:top w:val="none" w:sz="0" w:space="0" w:color="auto"/>
            <w:left w:val="none" w:sz="0" w:space="0" w:color="auto"/>
            <w:bottom w:val="none" w:sz="0" w:space="0" w:color="auto"/>
            <w:right w:val="none" w:sz="0" w:space="0" w:color="auto"/>
          </w:divBdr>
        </w:div>
        <w:div w:id="412623340">
          <w:marLeft w:val="0"/>
          <w:marRight w:val="0"/>
          <w:marTop w:val="0"/>
          <w:marBottom w:val="0"/>
          <w:divBdr>
            <w:top w:val="none" w:sz="0" w:space="0" w:color="auto"/>
            <w:left w:val="none" w:sz="0" w:space="0" w:color="auto"/>
            <w:bottom w:val="none" w:sz="0" w:space="0" w:color="auto"/>
            <w:right w:val="none" w:sz="0" w:space="0" w:color="auto"/>
          </w:divBdr>
        </w:div>
        <w:div w:id="2052995615">
          <w:marLeft w:val="0"/>
          <w:marRight w:val="0"/>
          <w:marTop w:val="0"/>
          <w:marBottom w:val="0"/>
          <w:divBdr>
            <w:top w:val="none" w:sz="0" w:space="0" w:color="auto"/>
            <w:left w:val="none" w:sz="0" w:space="0" w:color="auto"/>
            <w:bottom w:val="none" w:sz="0" w:space="0" w:color="auto"/>
            <w:right w:val="none" w:sz="0" w:space="0" w:color="auto"/>
          </w:divBdr>
        </w:div>
        <w:div w:id="1654023357">
          <w:marLeft w:val="0"/>
          <w:marRight w:val="0"/>
          <w:marTop w:val="0"/>
          <w:marBottom w:val="0"/>
          <w:divBdr>
            <w:top w:val="none" w:sz="0" w:space="0" w:color="auto"/>
            <w:left w:val="none" w:sz="0" w:space="0" w:color="auto"/>
            <w:bottom w:val="none" w:sz="0" w:space="0" w:color="auto"/>
            <w:right w:val="none" w:sz="0" w:space="0" w:color="auto"/>
          </w:divBdr>
        </w:div>
        <w:div w:id="1245989498">
          <w:marLeft w:val="0"/>
          <w:marRight w:val="0"/>
          <w:marTop w:val="0"/>
          <w:marBottom w:val="0"/>
          <w:divBdr>
            <w:top w:val="none" w:sz="0" w:space="0" w:color="auto"/>
            <w:left w:val="none" w:sz="0" w:space="0" w:color="auto"/>
            <w:bottom w:val="none" w:sz="0" w:space="0" w:color="auto"/>
            <w:right w:val="none" w:sz="0" w:space="0" w:color="auto"/>
          </w:divBdr>
        </w:div>
        <w:div w:id="932740714">
          <w:marLeft w:val="0"/>
          <w:marRight w:val="0"/>
          <w:marTop w:val="0"/>
          <w:marBottom w:val="0"/>
          <w:divBdr>
            <w:top w:val="none" w:sz="0" w:space="0" w:color="auto"/>
            <w:left w:val="none" w:sz="0" w:space="0" w:color="auto"/>
            <w:bottom w:val="none" w:sz="0" w:space="0" w:color="auto"/>
            <w:right w:val="none" w:sz="0" w:space="0" w:color="auto"/>
          </w:divBdr>
        </w:div>
        <w:div w:id="1588492442">
          <w:marLeft w:val="0"/>
          <w:marRight w:val="0"/>
          <w:marTop w:val="0"/>
          <w:marBottom w:val="0"/>
          <w:divBdr>
            <w:top w:val="none" w:sz="0" w:space="0" w:color="auto"/>
            <w:left w:val="none" w:sz="0" w:space="0" w:color="auto"/>
            <w:bottom w:val="none" w:sz="0" w:space="0" w:color="auto"/>
            <w:right w:val="none" w:sz="0" w:space="0" w:color="auto"/>
          </w:divBdr>
        </w:div>
        <w:div w:id="1282952400">
          <w:marLeft w:val="0"/>
          <w:marRight w:val="0"/>
          <w:marTop w:val="0"/>
          <w:marBottom w:val="0"/>
          <w:divBdr>
            <w:top w:val="none" w:sz="0" w:space="0" w:color="auto"/>
            <w:left w:val="none" w:sz="0" w:space="0" w:color="auto"/>
            <w:bottom w:val="none" w:sz="0" w:space="0" w:color="auto"/>
            <w:right w:val="none" w:sz="0" w:space="0" w:color="auto"/>
          </w:divBdr>
        </w:div>
        <w:div w:id="1777434071">
          <w:marLeft w:val="0"/>
          <w:marRight w:val="0"/>
          <w:marTop w:val="0"/>
          <w:marBottom w:val="0"/>
          <w:divBdr>
            <w:top w:val="none" w:sz="0" w:space="0" w:color="auto"/>
            <w:left w:val="none" w:sz="0" w:space="0" w:color="auto"/>
            <w:bottom w:val="none" w:sz="0" w:space="0" w:color="auto"/>
            <w:right w:val="none" w:sz="0" w:space="0" w:color="auto"/>
          </w:divBdr>
        </w:div>
        <w:div w:id="1537041220">
          <w:marLeft w:val="0"/>
          <w:marRight w:val="0"/>
          <w:marTop w:val="0"/>
          <w:marBottom w:val="0"/>
          <w:divBdr>
            <w:top w:val="none" w:sz="0" w:space="0" w:color="auto"/>
            <w:left w:val="none" w:sz="0" w:space="0" w:color="auto"/>
            <w:bottom w:val="none" w:sz="0" w:space="0" w:color="auto"/>
            <w:right w:val="none" w:sz="0" w:space="0" w:color="auto"/>
          </w:divBdr>
        </w:div>
        <w:div w:id="1306474422">
          <w:marLeft w:val="0"/>
          <w:marRight w:val="0"/>
          <w:marTop w:val="0"/>
          <w:marBottom w:val="0"/>
          <w:divBdr>
            <w:top w:val="none" w:sz="0" w:space="0" w:color="auto"/>
            <w:left w:val="none" w:sz="0" w:space="0" w:color="auto"/>
            <w:bottom w:val="none" w:sz="0" w:space="0" w:color="auto"/>
            <w:right w:val="none" w:sz="0" w:space="0" w:color="auto"/>
          </w:divBdr>
        </w:div>
        <w:div w:id="1550459355">
          <w:marLeft w:val="0"/>
          <w:marRight w:val="0"/>
          <w:marTop w:val="0"/>
          <w:marBottom w:val="0"/>
          <w:divBdr>
            <w:top w:val="none" w:sz="0" w:space="0" w:color="auto"/>
            <w:left w:val="none" w:sz="0" w:space="0" w:color="auto"/>
            <w:bottom w:val="none" w:sz="0" w:space="0" w:color="auto"/>
            <w:right w:val="none" w:sz="0" w:space="0" w:color="auto"/>
          </w:divBdr>
        </w:div>
        <w:div w:id="1911649121">
          <w:marLeft w:val="0"/>
          <w:marRight w:val="0"/>
          <w:marTop w:val="0"/>
          <w:marBottom w:val="0"/>
          <w:divBdr>
            <w:top w:val="none" w:sz="0" w:space="0" w:color="auto"/>
            <w:left w:val="none" w:sz="0" w:space="0" w:color="auto"/>
            <w:bottom w:val="none" w:sz="0" w:space="0" w:color="auto"/>
            <w:right w:val="none" w:sz="0" w:space="0" w:color="auto"/>
          </w:divBdr>
        </w:div>
        <w:div w:id="58135599">
          <w:marLeft w:val="0"/>
          <w:marRight w:val="0"/>
          <w:marTop w:val="0"/>
          <w:marBottom w:val="0"/>
          <w:divBdr>
            <w:top w:val="none" w:sz="0" w:space="0" w:color="auto"/>
            <w:left w:val="none" w:sz="0" w:space="0" w:color="auto"/>
            <w:bottom w:val="none" w:sz="0" w:space="0" w:color="auto"/>
            <w:right w:val="none" w:sz="0" w:space="0" w:color="auto"/>
          </w:divBdr>
        </w:div>
        <w:div w:id="1843275765">
          <w:marLeft w:val="0"/>
          <w:marRight w:val="0"/>
          <w:marTop w:val="0"/>
          <w:marBottom w:val="0"/>
          <w:divBdr>
            <w:top w:val="none" w:sz="0" w:space="0" w:color="auto"/>
            <w:left w:val="none" w:sz="0" w:space="0" w:color="auto"/>
            <w:bottom w:val="none" w:sz="0" w:space="0" w:color="auto"/>
            <w:right w:val="none" w:sz="0" w:space="0" w:color="auto"/>
          </w:divBdr>
        </w:div>
        <w:div w:id="1685011636">
          <w:marLeft w:val="0"/>
          <w:marRight w:val="0"/>
          <w:marTop w:val="0"/>
          <w:marBottom w:val="0"/>
          <w:divBdr>
            <w:top w:val="none" w:sz="0" w:space="0" w:color="auto"/>
            <w:left w:val="none" w:sz="0" w:space="0" w:color="auto"/>
            <w:bottom w:val="none" w:sz="0" w:space="0" w:color="auto"/>
            <w:right w:val="none" w:sz="0" w:space="0" w:color="auto"/>
          </w:divBdr>
        </w:div>
        <w:div w:id="1368292460">
          <w:marLeft w:val="0"/>
          <w:marRight w:val="0"/>
          <w:marTop w:val="0"/>
          <w:marBottom w:val="0"/>
          <w:divBdr>
            <w:top w:val="none" w:sz="0" w:space="0" w:color="auto"/>
            <w:left w:val="none" w:sz="0" w:space="0" w:color="auto"/>
            <w:bottom w:val="none" w:sz="0" w:space="0" w:color="auto"/>
            <w:right w:val="none" w:sz="0" w:space="0" w:color="auto"/>
          </w:divBdr>
        </w:div>
        <w:div w:id="1522280793">
          <w:marLeft w:val="0"/>
          <w:marRight w:val="0"/>
          <w:marTop w:val="0"/>
          <w:marBottom w:val="0"/>
          <w:divBdr>
            <w:top w:val="none" w:sz="0" w:space="0" w:color="auto"/>
            <w:left w:val="none" w:sz="0" w:space="0" w:color="auto"/>
            <w:bottom w:val="none" w:sz="0" w:space="0" w:color="auto"/>
            <w:right w:val="none" w:sz="0" w:space="0" w:color="auto"/>
          </w:divBdr>
        </w:div>
        <w:div w:id="1478111802">
          <w:marLeft w:val="0"/>
          <w:marRight w:val="0"/>
          <w:marTop w:val="0"/>
          <w:marBottom w:val="0"/>
          <w:divBdr>
            <w:top w:val="none" w:sz="0" w:space="0" w:color="auto"/>
            <w:left w:val="none" w:sz="0" w:space="0" w:color="auto"/>
            <w:bottom w:val="none" w:sz="0" w:space="0" w:color="auto"/>
            <w:right w:val="none" w:sz="0" w:space="0" w:color="auto"/>
          </w:divBdr>
        </w:div>
        <w:div w:id="2112045863">
          <w:marLeft w:val="0"/>
          <w:marRight w:val="0"/>
          <w:marTop w:val="0"/>
          <w:marBottom w:val="0"/>
          <w:divBdr>
            <w:top w:val="none" w:sz="0" w:space="0" w:color="auto"/>
            <w:left w:val="none" w:sz="0" w:space="0" w:color="auto"/>
            <w:bottom w:val="none" w:sz="0" w:space="0" w:color="auto"/>
            <w:right w:val="none" w:sz="0" w:space="0" w:color="auto"/>
          </w:divBdr>
        </w:div>
        <w:div w:id="1290894805">
          <w:marLeft w:val="0"/>
          <w:marRight w:val="0"/>
          <w:marTop w:val="0"/>
          <w:marBottom w:val="0"/>
          <w:divBdr>
            <w:top w:val="none" w:sz="0" w:space="0" w:color="auto"/>
            <w:left w:val="none" w:sz="0" w:space="0" w:color="auto"/>
            <w:bottom w:val="none" w:sz="0" w:space="0" w:color="auto"/>
            <w:right w:val="none" w:sz="0" w:space="0" w:color="auto"/>
          </w:divBdr>
        </w:div>
        <w:div w:id="197596632">
          <w:marLeft w:val="0"/>
          <w:marRight w:val="0"/>
          <w:marTop w:val="0"/>
          <w:marBottom w:val="0"/>
          <w:divBdr>
            <w:top w:val="none" w:sz="0" w:space="0" w:color="auto"/>
            <w:left w:val="none" w:sz="0" w:space="0" w:color="auto"/>
            <w:bottom w:val="none" w:sz="0" w:space="0" w:color="auto"/>
            <w:right w:val="none" w:sz="0" w:space="0" w:color="auto"/>
          </w:divBdr>
        </w:div>
        <w:div w:id="411438403">
          <w:marLeft w:val="0"/>
          <w:marRight w:val="0"/>
          <w:marTop w:val="0"/>
          <w:marBottom w:val="0"/>
          <w:divBdr>
            <w:top w:val="none" w:sz="0" w:space="0" w:color="auto"/>
            <w:left w:val="none" w:sz="0" w:space="0" w:color="auto"/>
            <w:bottom w:val="none" w:sz="0" w:space="0" w:color="auto"/>
            <w:right w:val="none" w:sz="0" w:space="0" w:color="auto"/>
          </w:divBdr>
        </w:div>
        <w:div w:id="1443845842">
          <w:marLeft w:val="0"/>
          <w:marRight w:val="0"/>
          <w:marTop w:val="0"/>
          <w:marBottom w:val="0"/>
          <w:divBdr>
            <w:top w:val="none" w:sz="0" w:space="0" w:color="auto"/>
            <w:left w:val="none" w:sz="0" w:space="0" w:color="auto"/>
            <w:bottom w:val="none" w:sz="0" w:space="0" w:color="auto"/>
            <w:right w:val="none" w:sz="0" w:space="0" w:color="auto"/>
          </w:divBdr>
        </w:div>
        <w:div w:id="1353067654">
          <w:marLeft w:val="0"/>
          <w:marRight w:val="0"/>
          <w:marTop w:val="0"/>
          <w:marBottom w:val="0"/>
          <w:divBdr>
            <w:top w:val="none" w:sz="0" w:space="0" w:color="auto"/>
            <w:left w:val="none" w:sz="0" w:space="0" w:color="auto"/>
            <w:bottom w:val="none" w:sz="0" w:space="0" w:color="auto"/>
            <w:right w:val="none" w:sz="0" w:space="0" w:color="auto"/>
          </w:divBdr>
        </w:div>
        <w:div w:id="731582186">
          <w:marLeft w:val="0"/>
          <w:marRight w:val="0"/>
          <w:marTop w:val="0"/>
          <w:marBottom w:val="0"/>
          <w:divBdr>
            <w:top w:val="none" w:sz="0" w:space="0" w:color="auto"/>
            <w:left w:val="none" w:sz="0" w:space="0" w:color="auto"/>
            <w:bottom w:val="none" w:sz="0" w:space="0" w:color="auto"/>
            <w:right w:val="none" w:sz="0" w:space="0" w:color="auto"/>
          </w:divBdr>
        </w:div>
        <w:div w:id="963463556">
          <w:marLeft w:val="0"/>
          <w:marRight w:val="0"/>
          <w:marTop w:val="0"/>
          <w:marBottom w:val="0"/>
          <w:divBdr>
            <w:top w:val="none" w:sz="0" w:space="0" w:color="auto"/>
            <w:left w:val="none" w:sz="0" w:space="0" w:color="auto"/>
            <w:bottom w:val="none" w:sz="0" w:space="0" w:color="auto"/>
            <w:right w:val="none" w:sz="0" w:space="0" w:color="auto"/>
          </w:divBdr>
        </w:div>
        <w:div w:id="1953239887">
          <w:marLeft w:val="0"/>
          <w:marRight w:val="0"/>
          <w:marTop w:val="0"/>
          <w:marBottom w:val="0"/>
          <w:divBdr>
            <w:top w:val="none" w:sz="0" w:space="0" w:color="auto"/>
            <w:left w:val="none" w:sz="0" w:space="0" w:color="auto"/>
            <w:bottom w:val="none" w:sz="0" w:space="0" w:color="auto"/>
            <w:right w:val="none" w:sz="0" w:space="0" w:color="auto"/>
          </w:divBdr>
        </w:div>
        <w:div w:id="1252813411">
          <w:marLeft w:val="0"/>
          <w:marRight w:val="0"/>
          <w:marTop w:val="0"/>
          <w:marBottom w:val="0"/>
          <w:divBdr>
            <w:top w:val="none" w:sz="0" w:space="0" w:color="auto"/>
            <w:left w:val="none" w:sz="0" w:space="0" w:color="auto"/>
            <w:bottom w:val="none" w:sz="0" w:space="0" w:color="auto"/>
            <w:right w:val="none" w:sz="0" w:space="0" w:color="auto"/>
          </w:divBdr>
        </w:div>
        <w:div w:id="169567154">
          <w:marLeft w:val="0"/>
          <w:marRight w:val="0"/>
          <w:marTop w:val="0"/>
          <w:marBottom w:val="0"/>
          <w:divBdr>
            <w:top w:val="none" w:sz="0" w:space="0" w:color="auto"/>
            <w:left w:val="none" w:sz="0" w:space="0" w:color="auto"/>
            <w:bottom w:val="none" w:sz="0" w:space="0" w:color="auto"/>
            <w:right w:val="none" w:sz="0" w:space="0" w:color="auto"/>
          </w:divBdr>
        </w:div>
        <w:div w:id="1082525068">
          <w:marLeft w:val="0"/>
          <w:marRight w:val="0"/>
          <w:marTop w:val="0"/>
          <w:marBottom w:val="0"/>
          <w:divBdr>
            <w:top w:val="none" w:sz="0" w:space="0" w:color="auto"/>
            <w:left w:val="none" w:sz="0" w:space="0" w:color="auto"/>
            <w:bottom w:val="none" w:sz="0" w:space="0" w:color="auto"/>
            <w:right w:val="none" w:sz="0" w:space="0" w:color="auto"/>
          </w:divBdr>
        </w:div>
      </w:divsChild>
    </w:div>
    <w:div w:id="1352797494">
      <w:bodyDiv w:val="1"/>
      <w:marLeft w:val="0"/>
      <w:marRight w:val="0"/>
      <w:marTop w:val="0"/>
      <w:marBottom w:val="0"/>
      <w:divBdr>
        <w:top w:val="none" w:sz="0" w:space="0" w:color="auto"/>
        <w:left w:val="none" w:sz="0" w:space="0" w:color="auto"/>
        <w:bottom w:val="none" w:sz="0" w:space="0" w:color="auto"/>
        <w:right w:val="none" w:sz="0" w:space="0" w:color="auto"/>
      </w:divBdr>
    </w:div>
    <w:div w:id="14109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F38857FDC89B45840A1EC8C4C2C86A" ma:contentTypeVersion="10" ma:contentTypeDescription="Vytvoří nový dokument" ma:contentTypeScope="" ma:versionID="279d4b19c876ba1db8039b0159018d62">
  <xsd:schema xmlns:xsd="http://www.w3.org/2001/XMLSchema" xmlns:xs="http://www.w3.org/2001/XMLSchema" xmlns:p="http://schemas.microsoft.com/office/2006/metadata/properties" xmlns:ns2="8b8d6e9d-044f-43d1-9b6e-f78df8015cb5" xmlns:ns3="1deb0b6c-ef85-4308-bb3c-874d6addd518" targetNamespace="http://schemas.microsoft.com/office/2006/metadata/properties" ma:root="true" ma:fieldsID="7260fa62aec6064ce2f3cdd2555e2141" ns2:_="" ns3:_="">
    <xsd:import namespace="8b8d6e9d-044f-43d1-9b6e-f78df8015cb5"/>
    <xsd:import namespace="1deb0b6c-ef85-4308-bb3c-874d6addd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6e9d-044f-43d1-9b6e-f78df8015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0b6c-ef85-4308-bb3c-874d6addd51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EC88-F0DF-4601-990F-EB5295715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6e9d-044f-43d1-9b6e-f78df8015cb5"/>
    <ds:schemaRef ds:uri="1deb0b6c-ef85-4308-bb3c-874d6addd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14E84-B0F3-4824-AD78-714D0DC92DB3}">
  <ds:schemaRefs>
    <ds:schemaRef ds:uri="http://schemas.microsoft.com/sharepoint/v3/contenttype/forms"/>
  </ds:schemaRefs>
</ds:datastoreItem>
</file>

<file path=customXml/itemProps3.xml><?xml version="1.0" encoding="utf-8"?>
<ds:datastoreItem xmlns:ds="http://schemas.openxmlformats.org/officeDocument/2006/customXml" ds:itemID="{AD9629FA-AE6A-4375-929B-9401B187900B}">
  <ds:schemaRefs>
    <ds:schemaRef ds:uri="1deb0b6c-ef85-4308-bb3c-874d6addd51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b8d6e9d-044f-43d1-9b6e-f78df8015cb5"/>
    <ds:schemaRef ds:uri="http://www.w3.org/XML/1998/namespace"/>
    <ds:schemaRef ds:uri="http://purl.org/dc/dcmitype/"/>
  </ds:schemaRefs>
</ds:datastoreItem>
</file>

<file path=customXml/itemProps4.xml><?xml version="1.0" encoding="utf-8"?>
<ds:datastoreItem xmlns:ds="http://schemas.openxmlformats.org/officeDocument/2006/customXml" ds:itemID="{75E772F5-264E-41C6-86E7-B2B076B8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3991</Words>
  <Characters>23553</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babicka</dc:creator>
  <cp:keywords/>
  <dc:description/>
  <cp:lastModifiedBy>Geisler Jakub (MMB)</cp:lastModifiedBy>
  <cp:revision>2</cp:revision>
  <cp:lastPrinted>2020-10-08T08:14:00Z</cp:lastPrinted>
  <dcterms:created xsi:type="dcterms:W3CDTF">2021-04-12T13:39:00Z</dcterms:created>
  <dcterms:modified xsi:type="dcterms:W3CDTF">2021-04-12T13:39:00Z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0x010100AAF38857FDC89B45840A1EC8C4C2C86A</vt:lpwstr>
  </property>
</Properties>
</file>