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2880" w:rsidRDefault="00B82880" w:rsidP="00B82880">
      <w:pPr>
        <w:pStyle w:val="Nadpis2"/>
        <w:spacing w:line="240" w:lineRule="auto"/>
      </w:pPr>
      <w:bookmarkStart w:id="0" w:name="_Toc39136473"/>
    </w:p>
    <w:bookmarkEnd w:id="0"/>
    <w:p w:rsidR="00B82880" w:rsidRDefault="00BB3D20" w:rsidP="00B82880">
      <w:pPr>
        <w:pStyle w:val="Nadpis2"/>
        <w:spacing w:line="240" w:lineRule="auto"/>
      </w:pPr>
      <w:r>
        <w:t>Fotodokumentace</w:t>
      </w:r>
    </w:p>
    <w:p w:rsidR="00B82880" w:rsidRDefault="00B82880" w:rsidP="00B82880"/>
    <w:p w:rsidR="00A3533C" w:rsidRDefault="00A3533C" w:rsidP="00B82880"/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>
        <w:instrText xml:space="preserve"> TOC \h \z \c "Obr." </w:instrText>
      </w:r>
      <w:r>
        <w:fldChar w:fldCharType="separate"/>
      </w:r>
      <w:hyperlink r:id="rId8" w:anchor="_Toc39570611" w:history="1">
        <w:r w:rsidRPr="00E4725A">
          <w:rPr>
            <w:rStyle w:val="Hypertextovodkaz"/>
            <w:noProof/>
          </w:rPr>
          <w:t>Obr. 1 – ČP.4 -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12" w:history="1">
        <w:r w:rsidRPr="00E4725A">
          <w:rPr>
            <w:rStyle w:val="Hypertextovodkaz"/>
            <w:noProof/>
          </w:rPr>
          <w:t>Obr. 2 – ČP.4 -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13" w:history="1">
        <w:r w:rsidRPr="00E4725A">
          <w:rPr>
            <w:rStyle w:val="Hypertextovodkaz"/>
            <w:noProof/>
          </w:rPr>
          <w:t>Obr. 3 - ČP.6 -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14" w:history="1">
        <w:r w:rsidRPr="00E4725A">
          <w:rPr>
            <w:rStyle w:val="Hypertextovodkaz"/>
            <w:noProof/>
          </w:rPr>
          <w:t>Obr. 4 - ČP.8 -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15" w:history="1">
        <w:r w:rsidRPr="00E4725A">
          <w:rPr>
            <w:rStyle w:val="Hypertextovodkaz"/>
            <w:noProof/>
          </w:rPr>
          <w:t>Obr. 5 – ČP.10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16" w:history="1">
        <w:r w:rsidRPr="00E4725A">
          <w:rPr>
            <w:rStyle w:val="Hypertextovodkaz"/>
            <w:noProof/>
          </w:rPr>
          <w:t>Obr. 6 – ČP.10 –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17" w:history="1">
        <w:r w:rsidRPr="00E4725A">
          <w:rPr>
            <w:rStyle w:val="Hypertextovodkaz"/>
            <w:noProof/>
          </w:rPr>
          <w:t>Obr. 7 – ČP.7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18" w:history="1">
        <w:r w:rsidRPr="00E4725A">
          <w:rPr>
            <w:rStyle w:val="Hypertextovodkaz"/>
            <w:noProof/>
          </w:rPr>
          <w:t>Obr. 8 – ČP. 9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19" w:history="1">
        <w:r w:rsidRPr="00E4725A">
          <w:rPr>
            <w:rStyle w:val="Hypertextovodkaz"/>
            <w:noProof/>
          </w:rPr>
          <w:t>Obr. 9. – ČP. 9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0" w:history="1">
        <w:r w:rsidRPr="00E4725A">
          <w:rPr>
            <w:rStyle w:val="Hypertextovodkaz"/>
            <w:noProof/>
          </w:rPr>
          <w:t>Obr. 10 – ČP.11 –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1" w:history="1">
        <w:r w:rsidRPr="00E4725A">
          <w:rPr>
            <w:rStyle w:val="Hypertextovodkaz"/>
            <w:noProof/>
          </w:rPr>
          <w:t>Obr. 11 – ČP.11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2" w:history="1">
        <w:r w:rsidRPr="00E4725A">
          <w:rPr>
            <w:rStyle w:val="Hypertextovodkaz"/>
            <w:noProof/>
          </w:rPr>
          <w:t>Obr. 12 – ČP.13 –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3" w:history="1">
        <w:r w:rsidRPr="00E4725A">
          <w:rPr>
            <w:rStyle w:val="Hypertextovodkaz"/>
            <w:noProof/>
          </w:rPr>
          <w:t>Obr. 13 – ČP.13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4" w:history="1">
        <w:r w:rsidRPr="00E4725A">
          <w:rPr>
            <w:rStyle w:val="Hypertextovodkaz"/>
            <w:noProof/>
          </w:rPr>
          <w:t>Obr. 14 – ČP.15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5" w:history="1">
        <w:r w:rsidRPr="00E4725A">
          <w:rPr>
            <w:rStyle w:val="Hypertextovodkaz"/>
            <w:noProof/>
          </w:rPr>
          <w:t>Obr. 15 – ČP.15 –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6" w:history="1">
        <w:r w:rsidRPr="00E4725A">
          <w:rPr>
            <w:rStyle w:val="Hypertextovodkaz"/>
            <w:noProof/>
          </w:rPr>
          <w:t>Obr. 16 – ČP. 17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7" w:history="1">
        <w:r w:rsidRPr="00E4725A">
          <w:rPr>
            <w:rStyle w:val="Hypertextovodkaz"/>
            <w:noProof/>
          </w:rPr>
          <w:t>Obr. 17 – ČP.17 –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8" w:history="1">
        <w:r w:rsidRPr="00E4725A">
          <w:rPr>
            <w:rStyle w:val="Hypertextovodkaz"/>
            <w:noProof/>
          </w:rPr>
          <w:t>Obr. 18 – ČP. 19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29" w:history="1">
        <w:r w:rsidRPr="00E4725A">
          <w:rPr>
            <w:rStyle w:val="Hypertextovodkaz"/>
            <w:noProof/>
          </w:rPr>
          <w:t>Obr. 19 – ČP. 19 –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30" w:history="1">
        <w:r w:rsidRPr="00E4725A">
          <w:rPr>
            <w:rStyle w:val="Hypertextovodkaz"/>
            <w:noProof/>
          </w:rPr>
          <w:t>Obr. 20 – ČP. 21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31" w:history="1">
        <w:r w:rsidRPr="00E4725A">
          <w:rPr>
            <w:rStyle w:val="Hypertextovodkaz"/>
            <w:noProof/>
          </w:rPr>
          <w:t>Obr. 21 – ČP. 21 –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32" w:history="1">
        <w:r w:rsidRPr="00E4725A">
          <w:rPr>
            <w:rStyle w:val="Hypertextovodkaz"/>
            <w:noProof/>
          </w:rPr>
          <w:t>Obr. 22 – ČP.12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33" w:history="1">
        <w:r w:rsidRPr="00E4725A">
          <w:rPr>
            <w:rStyle w:val="Hypertextovodkaz"/>
            <w:noProof/>
          </w:rPr>
          <w:t>Obr. 23 – ČP.12 – Umístění vodoměrné sestavy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34" w:history="1">
        <w:r w:rsidRPr="00E4725A">
          <w:rPr>
            <w:rStyle w:val="Hypertextovodkaz"/>
            <w:noProof/>
          </w:rPr>
          <w:t>Obr. 24 – ČP.14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A3533C" w:rsidRDefault="00A3533C">
      <w:pPr>
        <w:pStyle w:val="Seznamobrzk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570635" w:history="1">
        <w:r w:rsidRPr="00E4725A">
          <w:rPr>
            <w:rStyle w:val="Hypertextovodkaz"/>
            <w:noProof/>
          </w:rPr>
          <w:t>Obr. 25 – ČP.16a – Trasa přípojky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_Toc39570635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A3533C" w:rsidRDefault="00A3533C" w:rsidP="00B82880">
      <w:r>
        <w:fldChar w:fldCharType="end"/>
      </w:r>
    </w:p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A3533C" w:rsidRDefault="00A3533C" w:rsidP="00B82880"/>
    <w:p w:rsidR="00BB3D20" w:rsidRDefault="00BB3D20" w:rsidP="00BB3D20">
      <w:pPr>
        <w:ind w:firstLine="708"/>
        <w:jc w:val="both"/>
        <w:rPr>
          <w:sz w:val="26"/>
          <w:szCs w:val="26"/>
        </w:rPr>
      </w:pPr>
      <w:bookmarkStart w:id="1" w:name="_GoBack"/>
      <w:bookmarkEnd w:id="1"/>
      <w:r w:rsidRPr="00C151CC">
        <w:rPr>
          <w:b/>
          <w:sz w:val="26"/>
          <w:szCs w:val="26"/>
          <w:u w:val="single"/>
        </w:rPr>
        <w:t>Rekonstrukce vodovodní přípojky RD č.p. 390 (4)</w:t>
      </w:r>
      <w:r>
        <w:rPr>
          <w:sz w:val="26"/>
          <w:szCs w:val="26"/>
        </w:rPr>
        <w:t xml:space="preserve"> je navržena v délce 10,9m.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prostorách RD v chodbě za vstupem do budovy v</w:t>
      </w:r>
      <w:r w:rsidR="0050613D">
        <w:rPr>
          <w:sz w:val="26"/>
          <w:szCs w:val="26"/>
        </w:rPr>
        <w:t> </w:t>
      </w:r>
      <w:r>
        <w:rPr>
          <w:sz w:val="26"/>
          <w:szCs w:val="26"/>
        </w:rPr>
        <w:t>šachtě</w:t>
      </w:r>
      <w:r w:rsidR="0050613D">
        <w:rPr>
          <w:sz w:val="26"/>
          <w:szCs w:val="26"/>
        </w:rPr>
        <w:t xml:space="preserve"> viz </w:t>
      </w:r>
      <w:r w:rsidR="0050613D">
        <w:rPr>
          <w:sz w:val="26"/>
          <w:szCs w:val="26"/>
        </w:rPr>
        <w:fldChar w:fldCharType="begin"/>
      </w:r>
      <w:r w:rsidR="0050613D">
        <w:rPr>
          <w:sz w:val="26"/>
          <w:szCs w:val="26"/>
        </w:rPr>
        <w:instrText xml:space="preserve"> REF _Ref39566047 \h </w:instrText>
      </w:r>
      <w:r w:rsidR="0050613D">
        <w:rPr>
          <w:sz w:val="26"/>
          <w:szCs w:val="26"/>
        </w:rPr>
      </w:r>
      <w:r w:rsidR="0050613D">
        <w:rPr>
          <w:sz w:val="26"/>
          <w:szCs w:val="26"/>
        </w:rPr>
        <w:fldChar w:fldCharType="separate"/>
      </w:r>
      <w:r w:rsidR="0050613D" w:rsidRPr="008E033F">
        <w:rPr>
          <w:sz w:val="24"/>
          <w:szCs w:val="24"/>
        </w:rPr>
        <w:t xml:space="preserve">Obr. </w:t>
      </w:r>
      <w:r w:rsidR="0050613D">
        <w:rPr>
          <w:noProof/>
          <w:sz w:val="24"/>
          <w:szCs w:val="24"/>
        </w:rPr>
        <w:t>2</w:t>
      </w:r>
      <w:r w:rsidR="0050613D">
        <w:rPr>
          <w:sz w:val="26"/>
          <w:szCs w:val="26"/>
        </w:rPr>
        <w:fldChar w:fldCharType="end"/>
      </w:r>
      <w:r>
        <w:rPr>
          <w:sz w:val="26"/>
          <w:szCs w:val="26"/>
        </w:rPr>
        <w:t>.</w:t>
      </w:r>
    </w:p>
    <w:p w:rsidR="00BB3D20" w:rsidRDefault="0050613D" w:rsidP="00BB3D20">
      <w:pPr>
        <w:ind w:firstLine="708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3051810</wp:posOffset>
            </wp:positionH>
            <wp:positionV relativeFrom="paragraph">
              <wp:posOffset>191194</wp:posOffset>
            </wp:positionV>
            <wp:extent cx="3096000" cy="5559404"/>
            <wp:effectExtent l="0" t="0" r="9525" b="3810"/>
            <wp:wrapSquare wrapText="bothSides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_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55594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89C89E8" wp14:editId="08637110">
                <wp:simplePos x="0" y="0"/>
                <wp:positionH relativeFrom="column">
                  <wp:posOffset>3118485</wp:posOffset>
                </wp:positionH>
                <wp:positionV relativeFrom="paragraph">
                  <wp:posOffset>5807075</wp:posOffset>
                </wp:positionV>
                <wp:extent cx="3095625" cy="635"/>
                <wp:effectExtent l="0" t="0" r="0" b="0"/>
                <wp:wrapSquare wrapText="bothSides"/>
                <wp:docPr id="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56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0613D" w:rsidRPr="0050613D" w:rsidRDefault="0050613D" w:rsidP="004D73F2">
                            <w:pPr>
                              <w:pStyle w:val="Titulek"/>
                            </w:pPr>
                            <w:bookmarkStart w:id="2" w:name="_Toc39570530"/>
                            <w:bookmarkStart w:id="3" w:name="_Toc39570611"/>
                            <w:r w:rsidRPr="0050613D">
                              <w:t xml:space="preserve">Obr. </w:t>
                            </w:r>
                            <w:r w:rsidRPr="0050613D">
                              <w:fldChar w:fldCharType="begin"/>
                            </w:r>
                            <w:r w:rsidRPr="0050613D">
                              <w:instrText xml:space="preserve"> SEQ Obr. \* ARABIC </w:instrText>
                            </w:r>
                            <w:r w:rsidRPr="0050613D">
                              <w:fldChar w:fldCharType="separate"/>
                            </w:r>
                            <w:r w:rsidR="00A62292">
                              <w:rPr>
                                <w:noProof/>
                              </w:rPr>
                              <w:t>1</w:t>
                            </w:r>
                            <w:r w:rsidRPr="0050613D">
                              <w:fldChar w:fldCharType="end"/>
                            </w:r>
                            <w:r w:rsidRPr="0050613D">
                              <w:t xml:space="preserve"> </w:t>
                            </w:r>
                            <w:r>
                              <w:t xml:space="preserve">– </w:t>
                            </w:r>
                            <w:proofErr w:type="gramStart"/>
                            <w:r>
                              <w:t>ČP.4 -</w:t>
                            </w:r>
                            <w:r w:rsidRPr="0050613D">
                              <w:t xml:space="preserve"> Trasa</w:t>
                            </w:r>
                            <w:proofErr w:type="gramEnd"/>
                            <w:r w:rsidRPr="0050613D">
                              <w:t xml:space="preserve"> přípojky</w:t>
                            </w:r>
                            <w:bookmarkEnd w:id="2"/>
                            <w:bookmarkEnd w:id="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89C89E8" id="_x0000_t202" coordsize="21600,21600" o:spt="202" path="m,l,21600r21600,l21600,xe">
                <v:stroke joinstyle="miter"/>
                <v:path gradientshapeok="t" o:connecttype="rect"/>
              </v:shapetype>
              <v:shape id="Textové pole 1" o:spid="_x0000_s1026" type="#_x0000_t202" style="position:absolute;left:0;text-align:left;margin-left:245.55pt;margin-top:457.25pt;width:243.75pt;height: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" stroked="f">
                <v:textbox style="mso-fit-shape-to-text:t" inset="0,0,0,0">
                  <w:txbxContent>
                    <w:p w:rsidR="0050613D" w:rsidRPr="0050613D" w:rsidRDefault="0050613D" w:rsidP="004D73F2">
                      <w:pPr>
                        <w:pStyle w:val="Titulek"/>
                      </w:pPr>
                      <w:bookmarkStart w:id="4" w:name="_Toc39570530"/>
                      <w:bookmarkStart w:id="5" w:name="_Toc39570611"/>
                      <w:r w:rsidRPr="0050613D">
                        <w:t xml:space="preserve">Obr. </w:t>
                      </w:r>
                      <w:r w:rsidRPr="0050613D">
                        <w:fldChar w:fldCharType="begin"/>
                      </w:r>
                      <w:r w:rsidRPr="0050613D">
                        <w:instrText xml:space="preserve"> SEQ Obr. \* ARABIC </w:instrText>
                      </w:r>
                      <w:r w:rsidRPr="0050613D">
                        <w:fldChar w:fldCharType="separate"/>
                      </w:r>
                      <w:r w:rsidR="00A62292">
                        <w:rPr>
                          <w:noProof/>
                        </w:rPr>
                        <w:t>1</w:t>
                      </w:r>
                      <w:r w:rsidRPr="0050613D">
                        <w:fldChar w:fldCharType="end"/>
                      </w:r>
                      <w:r w:rsidRPr="0050613D">
                        <w:t xml:space="preserve"> </w:t>
                      </w:r>
                      <w:r>
                        <w:t xml:space="preserve">– </w:t>
                      </w:r>
                      <w:proofErr w:type="gramStart"/>
                      <w:r>
                        <w:t>ČP.4 -</w:t>
                      </w:r>
                      <w:r w:rsidRPr="0050613D">
                        <w:t xml:space="preserve"> Trasa</w:t>
                      </w:r>
                      <w:proofErr w:type="gramEnd"/>
                      <w:r w:rsidRPr="0050613D">
                        <w:t xml:space="preserve"> přípojky</w:t>
                      </w:r>
                      <w:bookmarkEnd w:id="4"/>
                      <w:bookmarkEnd w:id="5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8E033F" w:rsidRDefault="008E033F" w:rsidP="008E033F">
      <w:pPr>
        <w:keepNext/>
        <w:ind w:firstLine="708"/>
        <w:jc w:val="center"/>
        <w:sectPr w:rsidR="008E033F">
          <w:headerReference w:type="default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E033F" w:rsidRDefault="00BB3D20" w:rsidP="008E033F">
      <w:pPr>
        <w:keepNext/>
      </w:pPr>
      <w:r>
        <w:rPr>
          <w:noProof/>
          <w:sz w:val="26"/>
          <w:szCs w:val="26"/>
        </w:rPr>
        <w:drawing>
          <wp:inline distT="0" distB="0" distL="0" distR="0">
            <wp:extent cx="3118762" cy="2880000"/>
            <wp:effectExtent l="0" t="0" r="571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_3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89" b="25885"/>
                    <a:stretch/>
                  </pic:blipFill>
                  <pic:spPr bwMode="auto">
                    <a:xfrm>
                      <a:off x="0" y="0"/>
                      <a:ext cx="3118762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D20" w:rsidRPr="008E033F" w:rsidRDefault="008E033F" w:rsidP="004D73F2">
      <w:pPr>
        <w:pStyle w:val="Titulek"/>
      </w:pPr>
      <w:bookmarkStart w:id="6" w:name="_Ref39566047"/>
      <w:bookmarkStart w:id="7" w:name="_Toc39570612"/>
      <w:r w:rsidRPr="008E033F">
        <w:t xml:space="preserve">Obr. </w:t>
      </w:r>
      <w:r w:rsidR="0050613D">
        <w:fldChar w:fldCharType="begin"/>
      </w:r>
      <w:r w:rsidR="0050613D">
        <w:instrText xml:space="preserve"> SEQ Obr. \* ARABIC </w:instrText>
      </w:r>
      <w:r w:rsidR="0050613D">
        <w:fldChar w:fldCharType="separate"/>
      </w:r>
      <w:r w:rsidR="00A62292">
        <w:rPr>
          <w:noProof/>
        </w:rPr>
        <w:t>2</w:t>
      </w:r>
      <w:r w:rsidR="0050613D">
        <w:fldChar w:fldCharType="end"/>
      </w:r>
      <w:bookmarkEnd w:id="6"/>
      <w:r w:rsidRPr="008E033F">
        <w:t xml:space="preserve"> – </w:t>
      </w:r>
      <w:proofErr w:type="gramStart"/>
      <w:r w:rsidR="0050613D">
        <w:t xml:space="preserve">ČP.4 - </w:t>
      </w:r>
      <w:r w:rsidRPr="008E033F">
        <w:t>Umístění</w:t>
      </w:r>
      <w:proofErr w:type="gramEnd"/>
      <w:r w:rsidRPr="008E033F">
        <w:t xml:space="preserve"> vodoměrné sestavy</w:t>
      </w:r>
      <w:bookmarkEnd w:id="7"/>
    </w:p>
    <w:p w:rsidR="00BB3D20" w:rsidRDefault="00BB3D20" w:rsidP="00BB3D20">
      <w:pPr>
        <w:ind w:firstLine="708"/>
        <w:jc w:val="both"/>
        <w:rPr>
          <w:sz w:val="26"/>
          <w:szCs w:val="26"/>
        </w:rPr>
      </w:pPr>
    </w:p>
    <w:p w:rsidR="00BB3D20" w:rsidRDefault="00BB3D20" w:rsidP="00BB3D20">
      <w:pPr>
        <w:ind w:firstLine="708"/>
        <w:jc w:val="both"/>
        <w:rPr>
          <w:sz w:val="26"/>
          <w:szCs w:val="26"/>
        </w:rPr>
      </w:pPr>
    </w:p>
    <w:p w:rsidR="008E033F" w:rsidRDefault="008E033F" w:rsidP="00BB3D20">
      <w:pPr>
        <w:ind w:firstLine="708"/>
        <w:jc w:val="both"/>
        <w:rPr>
          <w:sz w:val="26"/>
          <w:szCs w:val="26"/>
        </w:rPr>
        <w:sectPr w:rsidR="008E033F" w:rsidSect="008E033F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B3D20" w:rsidRDefault="0014291F" w:rsidP="00BB3D20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br w:type="textWrapping" w:clear="all"/>
      </w:r>
    </w:p>
    <w:p w:rsidR="0050613D" w:rsidRDefault="0050613D" w:rsidP="00BB3D20">
      <w:pPr>
        <w:ind w:firstLine="708"/>
        <w:jc w:val="both"/>
        <w:rPr>
          <w:sz w:val="26"/>
          <w:szCs w:val="26"/>
        </w:rPr>
      </w:pPr>
    </w:p>
    <w:p w:rsidR="0050613D" w:rsidRDefault="0050613D" w:rsidP="00BB3D20">
      <w:pPr>
        <w:ind w:firstLine="708"/>
        <w:jc w:val="both"/>
        <w:rPr>
          <w:sz w:val="26"/>
          <w:szCs w:val="26"/>
        </w:rPr>
      </w:pPr>
    </w:p>
    <w:p w:rsidR="0050613D" w:rsidRDefault="0050613D" w:rsidP="00BB3D20">
      <w:pPr>
        <w:ind w:firstLine="708"/>
        <w:jc w:val="both"/>
        <w:rPr>
          <w:sz w:val="26"/>
          <w:szCs w:val="26"/>
        </w:rPr>
      </w:pPr>
    </w:p>
    <w:p w:rsidR="0050613D" w:rsidRDefault="0050613D" w:rsidP="00BB3D20">
      <w:pPr>
        <w:ind w:firstLine="708"/>
        <w:jc w:val="both"/>
        <w:rPr>
          <w:sz w:val="26"/>
          <w:szCs w:val="26"/>
        </w:rPr>
      </w:pPr>
    </w:p>
    <w:p w:rsidR="00A3533C" w:rsidRDefault="00A3533C" w:rsidP="00BB3D20">
      <w:pPr>
        <w:ind w:firstLine="708"/>
        <w:jc w:val="both"/>
        <w:rPr>
          <w:sz w:val="26"/>
          <w:szCs w:val="26"/>
        </w:rPr>
      </w:pPr>
    </w:p>
    <w:p w:rsidR="00A3533C" w:rsidRDefault="00A3533C" w:rsidP="00BB3D20">
      <w:pPr>
        <w:ind w:firstLine="708"/>
        <w:jc w:val="both"/>
        <w:rPr>
          <w:sz w:val="26"/>
          <w:szCs w:val="26"/>
        </w:rPr>
      </w:pPr>
    </w:p>
    <w:p w:rsidR="00A3533C" w:rsidRDefault="00A3533C" w:rsidP="00BB3D20">
      <w:pPr>
        <w:ind w:firstLine="708"/>
        <w:jc w:val="both"/>
        <w:rPr>
          <w:sz w:val="26"/>
          <w:szCs w:val="26"/>
        </w:rPr>
      </w:pPr>
    </w:p>
    <w:p w:rsidR="0050613D" w:rsidRDefault="0050613D" w:rsidP="00BB3D20">
      <w:pPr>
        <w:ind w:firstLine="708"/>
        <w:jc w:val="both"/>
        <w:rPr>
          <w:sz w:val="26"/>
          <w:szCs w:val="26"/>
        </w:rPr>
      </w:pPr>
    </w:p>
    <w:p w:rsidR="00BB3D20" w:rsidRDefault="0050613D" w:rsidP="00BB3D20">
      <w:pPr>
        <w:ind w:firstLine="708"/>
        <w:jc w:val="both"/>
        <w:rPr>
          <w:sz w:val="26"/>
          <w:szCs w:val="26"/>
        </w:rPr>
      </w:pPr>
      <w:r w:rsidRPr="0050613D">
        <w:rPr>
          <w:b/>
          <w:sz w:val="26"/>
          <w:szCs w:val="26"/>
          <w:u w:val="single"/>
        </w:rPr>
        <w:lastRenderedPageBreak/>
        <w:t xml:space="preserve">Rekonstrukce vodovodní přípojky RD </w:t>
      </w:r>
      <w:proofErr w:type="gramStart"/>
      <w:r w:rsidRPr="0050613D">
        <w:rPr>
          <w:b/>
          <w:sz w:val="26"/>
          <w:szCs w:val="26"/>
          <w:u w:val="single"/>
        </w:rPr>
        <w:t>č.p.</w:t>
      </w:r>
      <w:proofErr w:type="gramEnd"/>
      <w:r w:rsidRPr="0050613D">
        <w:rPr>
          <w:b/>
          <w:sz w:val="26"/>
          <w:szCs w:val="26"/>
          <w:u w:val="single"/>
        </w:rPr>
        <w:t xml:space="preserve"> 389 (6)</w:t>
      </w:r>
      <w:r>
        <w:rPr>
          <w:sz w:val="26"/>
          <w:szCs w:val="26"/>
        </w:rPr>
        <w:t xml:space="preserve"> je navržena v délce 4,8m.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prostorách RD v chodbě za vstupem do budovy v šachtě.</w:t>
      </w:r>
    </w:p>
    <w:p w:rsidR="00BB3D20" w:rsidRDefault="00BB3D20" w:rsidP="00BB3D20">
      <w:pPr>
        <w:ind w:firstLine="708"/>
        <w:jc w:val="both"/>
        <w:rPr>
          <w:sz w:val="26"/>
          <w:szCs w:val="26"/>
        </w:rPr>
      </w:pPr>
    </w:p>
    <w:p w:rsidR="0050613D" w:rsidRDefault="0050613D" w:rsidP="00BB3D20">
      <w:pPr>
        <w:ind w:firstLine="708"/>
        <w:jc w:val="both"/>
        <w:rPr>
          <w:sz w:val="26"/>
          <w:szCs w:val="26"/>
        </w:rPr>
        <w:sectPr w:rsidR="0050613D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50613D" w:rsidRDefault="0050613D" w:rsidP="0050613D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 wp14:anchorId="5F9680FA" wp14:editId="2BDED934">
            <wp:extent cx="2655570" cy="3119755"/>
            <wp:effectExtent l="0" t="0" r="0" b="444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6_1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155"/>
                    <a:stretch/>
                  </pic:blipFill>
                  <pic:spPr bwMode="auto">
                    <a:xfrm>
                      <a:off x="0" y="0"/>
                      <a:ext cx="2655570" cy="3119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D20" w:rsidRPr="004D73F2" w:rsidRDefault="0050613D" w:rsidP="004D73F2">
      <w:pPr>
        <w:pStyle w:val="Titulek"/>
      </w:pPr>
      <w:bookmarkStart w:id="8" w:name="_Toc39570613"/>
      <w:r w:rsidRPr="004D73F2">
        <w:t xml:space="preserve">Obr. </w:t>
      </w:r>
      <w:r w:rsidRPr="004D73F2">
        <w:fldChar w:fldCharType="begin"/>
      </w:r>
      <w:r w:rsidRPr="004D73F2">
        <w:instrText xml:space="preserve"> SEQ Obr. \* ARABIC </w:instrText>
      </w:r>
      <w:r w:rsidRPr="004D73F2">
        <w:fldChar w:fldCharType="separate"/>
      </w:r>
      <w:r w:rsidR="00A62292">
        <w:rPr>
          <w:noProof/>
        </w:rPr>
        <w:t>3</w:t>
      </w:r>
      <w:r w:rsidRPr="004D73F2">
        <w:fldChar w:fldCharType="end"/>
      </w:r>
      <w:r w:rsidRPr="004D73F2">
        <w:t xml:space="preserve"> - </w:t>
      </w:r>
      <w:proofErr w:type="gramStart"/>
      <w:r w:rsidRPr="004D73F2">
        <w:t>ČP.6 - Trasa</w:t>
      </w:r>
      <w:proofErr w:type="gramEnd"/>
      <w:r w:rsidRPr="004D73F2">
        <w:t xml:space="preserve"> přípojky</w:t>
      </w:r>
      <w:bookmarkEnd w:id="8"/>
    </w:p>
    <w:p w:rsidR="00BB3D20" w:rsidRDefault="00BB3D20" w:rsidP="00BB3D20">
      <w:pPr>
        <w:ind w:firstLine="708"/>
        <w:jc w:val="both"/>
        <w:rPr>
          <w:sz w:val="26"/>
          <w:szCs w:val="26"/>
        </w:rPr>
      </w:pPr>
      <w:r w:rsidRPr="004D73F2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4D73F2">
        <w:rPr>
          <w:b/>
          <w:sz w:val="26"/>
          <w:szCs w:val="26"/>
          <w:u w:val="single"/>
        </w:rPr>
        <w:t>č.p.</w:t>
      </w:r>
      <w:proofErr w:type="gramEnd"/>
      <w:r w:rsidRPr="004D73F2">
        <w:rPr>
          <w:b/>
          <w:sz w:val="26"/>
          <w:szCs w:val="26"/>
          <w:u w:val="single"/>
        </w:rPr>
        <w:t xml:space="preserve"> 2484 (8)</w:t>
      </w:r>
      <w:r>
        <w:rPr>
          <w:sz w:val="26"/>
          <w:szCs w:val="26"/>
        </w:rPr>
        <w:t xml:space="preserve"> je navržena v délce 3,8m.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části RD ve sklepních prostorech.</w:t>
      </w:r>
    </w:p>
    <w:p w:rsidR="004D73F2" w:rsidRDefault="004D73F2" w:rsidP="004D73F2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3334689" cy="2628000"/>
            <wp:effectExtent l="0" t="0" r="0" b="127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689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13D" w:rsidRDefault="004D73F2" w:rsidP="004D73F2">
      <w:pPr>
        <w:pStyle w:val="Titulek"/>
        <w:rPr>
          <w:sz w:val="26"/>
          <w:szCs w:val="26"/>
        </w:rPr>
      </w:pPr>
      <w:bookmarkStart w:id="9" w:name="_Toc39570614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4</w:t>
      </w:r>
      <w:r>
        <w:fldChar w:fldCharType="end"/>
      </w:r>
      <w:r>
        <w:t xml:space="preserve"> - </w:t>
      </w:r>
      <w:proofErr w:type="gramStart"/>
      <w:r>
        <w:t>ČP.8 - Trasa</w:t>
      </w:r>
      <w:proofErr w:type="gramEnd"/>
      <w:r>
        <w:t xml:space="preserve"> přípojky</w:t>
      </w:r>
      <w:bookmarkEnd w:id="9"/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BB3D20" w:rsidRDefault="00BB3D20" w:rsidP="00BB3D20">
      <w:pPr>
        <w:ind w:firstLine="708"/>
        <w:jc w:val="both"/>
        <w:rPr>
          <w:sz w:val="26"/>
          <w:szCs w:val="26"/>
        </w:rPr>
      </w:pPr>
      <w:r w:rsidRPr="004D73F2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4D73F2">
        <w:rPr>
          <w:b/>
          <w:sz w:val="26"/>
          <w:szCs w:val="26"/>
          <w:u w:val="single"/>
        </w:rPr>
        <w:t>č.p.</w:t>
      </w:r>
      <w:proofErr w:type="gramEnd"/>
      <w:r w:rsidRPr="004D73F2">
        <w:rPr>
          <w:b/>
          <w:sz w:val="26"/>
          <w:szCs w:val="26"/>
          <w:u w:val="single"/>
        </w:rPr>
        <w:t xml:space="preserve"> 387 (10)</w:t>
      </w:r>
      <w:r>
        <w:rPr>
          <w:sz w:val="26"/>
          <w:szCs w:val="26"/>
        </w:rPr>
        <w:t xml:space="preserve"> je navržena v délce 3,6m.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části RD ve sklepních prostorech.</w:t>
      </w: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  <w:sectPr w:rsidR="004D73F2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4D73F2" w:rsidRDefault="004D73F2" w:rsidP="006D228A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271908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0_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7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3F2" w:rsidRDefault="004D73F2" w:rsidP="004D73F2">
      <w:pPr>
        <w:pStyle w:val="Titulek"/>
        <w:rPr>
          <w:sz w:val="26"/>
          <w:szCs w:val="26"/>
        </w:rPr>
      </w:pPr>
      <w:bookmarkStart w:id="10" w:name="_Toc39570615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5</w:t>
      </w:r>
      <w:r>
        <w:fldChar w:fldCharType="end"/>
      </w:r>
      <w:r>
        <w:t xml:space="preserve"> – </w:t>
      </w:r>
      <w:proofErr w:type="gramStart"/>
      <w:r>
        <w:t>ČP.10</w:t>
      </w:r>
      <w:proofErr w:type="gramEnd"/>
      <w:r>
        <w:t xml:space="preserve"> – Trasa přípojky</w:t>
      </w:r>
      <w:bookmarkEnd w:id="10"/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6D228A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274083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0_2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776" b="13234"/>
                    <a:stretch/>
                  </pic:blipFill>
                  <pic:spPr bwMode="auto">
                    <a:xfrm>
                      <a:off x="0" y="0"/>
                      <a:ext cx="2880000" cy="2274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73F2" w:rsidRDefault="004D73F2" w:rsidP="004D73F2">
      <w:pPr>
        <w:pStyle w:val="Titulek"/>
        <w:rPr>
          <w:sz w:val="26"/>
          <w:szCs w:val="26"/>
        </w:rPr>
      </w:pPr>
      <w:bookmarkStart w:id="11" w:name="_Toc39570616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6</w:t>
      </w:r>
      <w:r>
        <w:fldChar w:fldCharType="end"/>
      </w:r>
      <w:r>
        <w:t xml:space="preserve"> – </w:t>
      </w:r>
      <w:proofErr w:type="gramStart"/>
      <w:r>
        <w:t>ČP.10</w:t>
      </w:r>
      <w:proofErr w:type="gramEnd"/>
      <w:r>
        <w:t xml:space="preserve"> – Umístění vodoměrné sestavy</w:t>
      </w:r>
      <w:bookmarkEnd w:id="11"/>
    </w:p>
    <w:p w:rsidR="004D73F2" w:rsidRDefault="004D73F2" w:rsidP="00BB3D20">
      <w:pPr>
        <w:ind w:firstLine="708"/>
        <w:jc w:val="both"/>
        <w:rPr>
          <w:sz w:val="26"/>
          <w:szCs w:val="26"/>
        </w:rPr>
        <w:sectPr w:rsidR="004D73F2" w:rsidSect="004D73F2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625D9E" w:rsidRDefault="00625D9E" w:rsidP="00BB3D20">
      <w:pPr>
        <w:ind w:firstLine="708"/>
        <w:jc w:val="both"/>
        <w:rPr>
          <w:b/>
          <w:sz w:val="26"/>
          <w:szCs w:val="26"/>
          <w:u w:val="single"/>
        </w:rPr>
      </w:pPr>
    </w:p>
    <w:p w:rsidR="00BB3D20" w:rsidRDefault="00BB3D20" w:rsidP="00BB3D20">
      <w:pPr>
        <w:ind w:firstLine="708"/>
        <w:jc w:val="both"/>
        <w:rPr>
          <w:sz w:val="26"/>
          <w:szCs w:val="26"/>
        </w:rPr>
      </w:pPr>
      <w:r w:rsidRPr="004D73F2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4D73F2">
        <w:rPr>
          <w:b/>
          <w:sz w:val="26"/>
          <w:szCs w:val="26"/>
          <w:u w:val="single"/>
        </w:rPr>
        <w:t>č.p.</w:t>
      </w:r>
      <w:proofErr w:type="gramEnd"/>
      <w:r w:rsidRPr="004D73F2">
        <w:rPr>
          <w:b/>
          <w:sz w:val="26"/>
          <w:szCs w:val="26"/>
          <w:u w:val="single"/>
        </w:rPr>
        <w:t xml:space="preserve"> 359 (7)</w:t>
      </w:r>
      <w:r>
        <w:rPr>
          <w:sz w:val="26"/>
          <w:szCs w:val="26"/>
        </w:rPr>
        <w:t xml:space="preserve"> je navržena v délce 5,5m. M</w:t>
      </w:r>
      <w:r>
        <w:rPr>
          <w:sz w:val="26"/>
        </w:rPr>
        <w:t>ateriál potrubí bude HDPE 32x3,0 SDR 11 PN16. Přípojka bude v celé části uložena do chráničky PE-HD 90x8,2 SDR11. Předpoklad umístění v</w:t>
      </w:r>
      <w:r>
        <w:rPr>
          <w:sz w:val="26"/>
          <w:szCs w:val="26"/>
        </w:rPr>
        <w:t>odoměrné sestavy je v předsazených sklepních prostorech před RD.</w:t>
      </w: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625D9E" w:rsidRDefault="00625D9E" w:rsidP="00BB3D20">
      <w:pPr>
        <w:ind w:firstLine="708"/>
        <w:jc w:val="both"/>
        <w:rPr>
          <w:sz w:val="26"/>
          <w:szCs w:val="26"/>
        </w:rPr>
        <w:sectPr w:rsidR="00625D9E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25D9E" w:rsidRDefault="004D73F2" w:rsidP="00625D9E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3240000" cy="2430000"/>
            <wp:effectExtent l="0" t="0" r="0" b="889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7_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3F2" w:rsidRDefault="00625D9E" w:rsidP="00625D9E">
      <w:pPr>
        <w:pStyle w:val="Titulek"/>
        <w:rPr>
          <w:sz w:val="26"/>
          <w:szCs w:val="26"/>
        </w:rPr>
      </w:pPr>
      <w:bookmarkStart w:id="12" w:name="_Toc39570617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7</w:t>
      </w:r>
      <w:r>
        <w:fldChar w:fldCharType="end"/>
      </w:r>
      <w:r>
        <w:t xml:space="preserve"> – </w:t>
      </w:r>
      <w:proofErr w:type="gramStart"/>
      <w:r>
        <w:t>ČP.7 – Trasa</w:t>
      </w:r>
      <w:proofErr w:type="gramEnd"/>
      <w:r>
        <w:t xml:space="preserve"> přípojky</w:t>
      </w:r>
      <w:bookmarkEnd w:id="12"/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4D73F2" w:rsidRDefault="004D73F2" w:rsidP="00BB3D20">
      <w:pPr>
        <w:ind w:firstLine="708"/>
        <w:jc w:val="both"/>
        <w:rPr>
          <w:sz w:val="26"/>
          <w:szCs w:val="26"/>
        </w:rPr>
      </w:pPr>
    </w:p>
    <w:p w:rsidR="00BB3D20" w:rsidRDefault="00BB3D20" w:rsidP="00BB3D20">
      <w:pPr>
        <w:ind w:firstLine="708"/>
        <w:jc w:val="both"/>
        <w:rPr>
          <w:sz w:val="26"/>
          <w:szCs w:val="26"/>
        </w:rPr>
      </w:pPr>
      <w:r w:rsidRPr="00625D9E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625D9E">
        <w:rPr>
          <w:b/>
          <w:sz w:val="26"/>
          <w:szCs w:val="26"/>
          <w:u w:val="single"/>
        </w:rPr>
        <w:t>č.p.</w:t>
      </w:r>
      <w:proofErr w:type="gramEnd"/>
      <w:r w:rsidRPr="00625D9E">
        <w:rPr>
          <w:b/>
          <w:sz w:val="26"/>
          <w:szCs w:val="26"/>
          <w:u w:val="single"/>
        </w:rPr>
        <w:t xml:space="preserve"> 360 (9)</w:t>
      </w:r>
      <w:r>
        <w:rPr>
          <w:sz w:val="26"/>
          <w:szCs w:val="26"/>
        </w:rPr>
        <w:t xml:space="preserve"> je navržena v délce 8,0m.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 části RD.</w:t>
      </w:r>
    </w:p>
    <w:p w:rsidR="00625D9E" w:rsidRDefault="00625D9E" w:rsidP="00625D9E">
      <w:pPr>
        <w:jc w:val="both"/>
        <w:rPr>
          <w:sz w:val="26"/>
          <w:szCs w:val="26"/>
        </w:rPr>
        <w:sectPr w:rsidR="00625D9E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25D9E" w:rsidRDefault="00625D9E" w:rsidP="006D228A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3092928" cy="1764111"/>
            <wp:effectExtent l="0" t="254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9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556" r="988" b="-1"/>
                    <a:stretch/>
                  </pic:blipFill>
                  <pic:spPr bwMode="auto">
                    <a:xfrm rot="16200000">
                      <a:off x="0" y="0"/>
                      <a:ext cx="3096297" cy="1766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5D9E" w:rsidRDefault="00625D9E" w:rsidP="00625D9E">
      <w:pPr>
        <w:pStyle w:val="Titulek"/>
        <w:rPr>
          <w:sz w:val="26"/>
          <w:szCs w:val="26"/>
        </w:rPr>
      </w:pPr>
      <w:bookmarkStart w:id="13" w:name="_Toc39570618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8</w:t>
      </w:r>
      <w:r>
        <w:fldChar w:fldCharType="end"/>
      </w:r>
      <w:r>
        <w:t xml:space="preserve"> – ČP. 9 – Trasa přípojky</w:t>
      </w:r>
      <w:bookmarkEnd w:id="13"/>
    </w:p>
    <w:p w:rsidR="00625D9E" w:rsidRDefault="00625D9E" w:rsidP="006D228A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3657600" cy="2835092"/>
            <wp:effectExtent l="0" t="0" r="0" b="381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9_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0981" cy="2837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D9E" w:rsidRDefault="00625D9E" w:rsidP="00625D9E">
      <w:pPr>
        <w:pStyle w:val="Titulek"/>
        <w:rPr>
          <w:sz w:val="26"/>
          <w:szCs w:val="26"/>
        </w:rPr>
      </w:pPr>
      <w:bookmarkStart w:id="14" w:name="_Toc39570619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9</w:t>
      </w:r>
      <w:r>
        <w:fldChar w:fldCharType="end"/>
      </w:r>
      <w:r>
        <w:t>. – ČP. 9 – Trasa přípojky</w:t>
      </w:r>
      <w:bookmarkEnd w:id="14"/>
    </w:p>
    <w:p w:rsidR="00625D9E" w:rsidRDefault="00625D9E" w:rsidP="00625D9E">
      <w:pPr>
        <w:jc w:val="both"/>
        <w:rPr>
          <w:sz w:val="26"/>
          <w:szCs w:val="26"/>
        </w:rPr>
      </w:pPr>
    </w:p>
    <w:p w:rsidR="00625D9E" w:rsidRDefault="00625D9E" w:rsidP="006D228A">
      <w:pPr>
        <w:jc w:val="both"/>
        <w:rPr>
          <w:b/>
          <w:sz w:val="26"/>
          <w:szCs w:val="26"/>
          <w:u w:val="single"/>
        </w:rPr>
        <w:sectPr w:rsidR="00625D9E" w:rsidSect="00625D9E">
          <w:type w:val="continuous"/>
          <w:pgSz w:w="11906" w:h="16838"/>
          <w:pgMar w:top="1417" w:right="1417" w:bottom="1417" w:left="1417" w:header="708" w:footer="708" w:gutter="0"/>
          <w:cols w:num="2" w:space="708" w:equalWidth="0">
            <w:col w:w="2552" w:space="708"/>
            <w:col w:w="5812"/>
          </w:cols>
          <w:docGrid w:linePitch="360"/>
        </w:sectPr>
      </w:pPr>
    </w:p>
    <w:p w:rsidR="00BB3D20" w:rsidRDefault="00BB3D20" w:rsidP="006D228A">
      <w:pPr>
        <w:ind w:firstLine="708"/>
        <w:jc w:val="both"/>
        <w:rPr>
          <w:sz w:val="26"/>
          <w:szCs w:val="26"/>
        </w:rPr>
      </w:pPr>
      <w:r w:rsidRPr="00625D9E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625D9E">
        <w:rPr>
          <w:b/>
          <w:sz w:val="26"/>
          <w:szCs w:val="26"/>
          <w:u w:val="single"/>
        </w:rPr>
        <w:t>č.p.</w:t>
      </w:r>
      <w:proofErr w:type="gramEnd"/>
      <w:r w:rsidRPr="00625D9E">
        <w:rPr>
          <w:b/>
          <w:sz w:val="26"/>
          <w:szCs w:val="26"/>
          <w:u w:val="single"/>
        </w:rPr>
        <w:t xml:space="preserve"> 361 (11)</w:t>
      </w:r>
      <w:r>
        <w:rPr>
          <w:sz w:val="26"/>
          <w:szCs w:val="26"/>
        </w:rPr>
        <w:t xml:space="preserve"> je navržena v délce 8,6m.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 části RD.</w:t>
      </w:r>
    </w:p>
    <w:p w:rsidR="006D228A" w:rsidRDefault="006D228A" w:rsidP="006D228A">
      <w:pPr>
        <w:jc w:val="both"/>
        <w:rPr>
          <w:b/>
          <w:sz w:val="26"/>
          <w:szCs w:val="26"/>
          <w:u w:val="single"/>
        </w:rPr>
        <w:sectPr w:rsidR="006D228A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D228A" w:rsidRDefault="006D228A" w:rsidP="006D228A">
      <w:pPr>
        <w:keepNext/>
        <w:jc w:val="center"/>
      </w:pPr>
      <w:r w:rsidRPr="006D228A">
        <w:rPr>
          <w:noProof/>
          <w:sz w:val="26"/>
          <w:szCs w:val="26"/>
        </w:rPr>
        <w:drawing>
          <wp:inline distT="0" distB="0" distL="0" distR="0">
            <wp:extent cx="2781767" cy="288000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1_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76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28A" w:rsidRDefault="006D228A" w:rsidP="006D228A">
      <w:pPr>
        <w:pStyle w:val="Titulek"/>
        <w:rPr>
          <w:b/>
          <w:sz w:val="26"/>
          <w:szCs w:val="26"/>
          <w:u w:val="single"/>
        </w:rPr>
      </w:pPr>
      <w:bookmarkStart w:id="15" w:name="_Toc39570620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10</w:t>
      </w:r>
      <w:r>
        <w:fldChar w:fldCharType="end"/>
      </w:r>
      <w:r>
        <w:t xml:space="preserve"> – </w:t>
      </w:r>
      <w:proofErr w:type="gramStart"/>
      <w:r>
        <w:t>ČP.11</w:t>
      </w:r>
      <w:proofErr w:type="gramEnd"/>
      <w:r>
        <w:t xml:space="preserve"> – Umístění vodoměrné sestavy</w:t>
      </w:r>
      <w:bookmarkEnd w:id="15"/>
    </w:p>
    <w:p w:rsidR="006D228A" w:rsidRDefault="006D228A" w:rsidP="006D228A">
      <w:pPr>
        <w:keepNext/>
        <w:jc w:val="center"/>
      </w:pPr>
      <w:r w:rsidRPr="006D228A">
        <w:rPr>
          <w:noProof/>
          <w:sz w:val="26"/>
          <w:szCs w:val="26"/>
        </w:rPr>
        <w:drawing>
          <wp:inline distT="0" distB="0" distL="0" distR="0">
            <wp:extent cx="3352659" cy="2095255"/>
            <wp:effectExtent l="0" t="0" r="635" b="63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1_2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431"/>
                    <a:stretch/>
                  </pic:blipFill>
                  <pic:spPr bwMode="auto">
                    <a:xfrm rot="16200000">
                      <a:off x="0" y="0"/>
                      <a:ext cx="3358046" cy="2098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28A" w:rsidRDefault="006D228A" w:rsidP="006D228A">
      <w:pPr>
        <w:pStyle w:val="Titulek"/>
        <w:rPr>
          <w:b/>
          <w:sz w:val="26"/>
          <w:szCs w:val="26"/>
          <w:u w:val="single"/>
        </w:rPr>
        <w:sectPr w:rsidR="006D228A" w:rsidSect="006D228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bookmarkStart w:id="16" w:name="_Toc39570621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11</w:t>
      </w:r>
      <w:r>
        <w:fldChar w:fldCharType="end"/>
      </w:r>
      <w:r>
        <w:t xml:space="preserve"> – ČP.11 – Trasa přípojky</w:t>
      </w:r>
      <w:bookmarkEnd w:id="16"/>
    </w:p>
    <w:p w:rsidR="00BB3D20" w:rsidRDefault="00BB3D20" w:rsidP="006D228A">
      <w:pPr>
        <w:ind w:firstLine="708"/>
        <w:jc w:val="both"/>
        <w:rPr>
          <w:sz w:val="26"/>
          <w:szCs w:val="26"/>
        </w:rPr>
      </w:pPr>
      <w:r w:rsidRPr="00625D9E">
        <w:rPr>
          <w:b/>
          <w:sz w:val="26"/>
          <w:szCs w:val="26"/>
          <w:u w:val="single"/>
        </w:rPr>
        <w:lastRenderedPageBreak/>
        <w:t xml:space="preserve">Rekonstrukce vodovodní přípojky RD </w:t>
      </w:r>
      <w:proofErr w:type="gramStart"/>
      <w:r w:rsidRPr="00625D9E">
        <w:rPr>
          <w:b/>
          <w:sz w:val="26"/>
          <w:szCs w:val="26"/>
          <w:u w:val="single"/>
        </w:rPr>
        <w:t>č.p.</w:t>
      </w:r>
      <w:proofErr w:type="gramEnd"/>
      <w:r w:rsidRPr="00625D9E">
        <w:rPr>
          <w:b/>
          <w:sz w:val="26"/>
          <w:szCs w:val="26"/>
          <w:u w:val="single"/>
        </w:rPr>
        <w:t xml:space="preserve"> 362 (13)</w:t>
      </w:r>
      <w:r>
        <w:rPr>
          <w:sz w:val="26"/>
          <w:szCs w:val="26"/>
        </w:rPr>
        <w:t xml:space="preserve"> je navržena v délce 7,6m.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 části RD v prostoru garáže u stěny.</w:t>
      </w:r>
    </w:p>
    <w:p w:rsidR="00A86281" w:rsidRDefault="00A86281" w:rsidP="00A86281">
      <w:pPr>
        <w:jc w:val="both"/>
        <w:rPr>
          <w:sz w:val="26"/>
          <w:szCs w:val="26"/>
        </w:rPr>
        <w:sectPr w:rsidR="00A86281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A86281" w:rsidRDefault="00A86281" w:rsidP="00A86281">
      <w:pPr>
        <w:keepNext/>
        <w:jc w:val="both"/>
      </w:pPr>
      <w:r>
        <w:rPr>
          <w:noProof/>
          <w:sz w:val="26"/>
          <w:szCs w:val="26"/>
        </w:rPr>
        <w:drawing>
          <wp:inline distT="0" distB="0" distL="0" distR="0">
            <wp:extent cx="2880000" cy="2160344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81" w:rsidRDefault="00A86281" w:rsidP="00A86281">
      <w:pPr>
        <w:pStyle w:val="Titulek"/>
        <w:rPr>
          <w:sz w:val="26"/>
          <w:szCs w:val="26"/>
        </w:rPr>
      </w:pPr>
      <w:bookmarkStart w:id="17" w:name="_Toc39570622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12</w:t>
      </w:r>
      <w:r>
        <w:fldChar w:fldCharType="end"/>
      </w:r>
      <w:r>
        <w:t xml:space="preserve"> – </w:t>
      </w:r>
      <w:proofErr w:type="gramStart"/>
      <w:r>
        <w:t>ČP.13</w:t>
      </w:r>
      <w:proofErr w:type="gramEnd"/>
      <w:r>
        <w:t xml:space="preserve"> – Umístění vodoměrné sestavy</w:t>
      </w:r>
      <w:bookmarkEnd w:id="17"/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keepNext/>
        <w:jc w:val="both"/>
      </w:pPr>
      <w:r>
        <w:rPr>
          <w:noProof/>
          <w:sz w:val="26"/>
          <w:szCs w:val="26"/>
        </w:rPr>
        <w:drawing>
          <wp:inline distT="0" distB="0" distL="0" distR="0">
            <wp:extent cx="2520000" cy="2223696"/>
            <wp:effectExtent l="0" t="0" r="0" b="571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3_1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993"/>
                    <a:stretch/>
                  </pic:blipFill>
                  <pic:spPr bwMode="auto">
                    <a:xfrm>
                      <a:off x="0" y="0"/>
                      <a:ext cx="2520000" cy="2223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281" w:rsidRDefault="00A86281" w:rsidP="00A86281">
      <w:pPr>
        <w:pStyle w:val="Titulek"/>
        <w:rPr>
          <w:sz w:val="26"/>
          <w:szCs w:val="26"/>
        </w:rPr>
      </w:pPr>
      <w:bookmarkStart w:id="18" w:name="_Toc39570623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13</w:t>
      </w:r>
      <w:r>
        <w:fldChar w:fldCharType="end"/>
      </w:r>
      <w:r>
        <w:t xml:space="preserve"> – </w:t>
      </w:r>
      <w:proofErr w:type="gramStart"/>
      <w:r>
        <w:t>ČP.13</w:t>
      </w:r>
      <w:proofErr w:type="gramEnd"/>
      <w:r>
        <w:t xml:space="preserve"> – Trasa přípojky</w:t>
      </w:r>
      <w:bookmarkEnd w:id="18"/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b/>
          <w:sz w:val="26"/>
          <w:szCs w:val="26"/>
          <w:u w:val="single"/>
        </w:rPr>
        <w:sectPr w:rsidR="00A86281" w:rsidSect="00A86281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B3D20" w:rsidRDefault="00BB3D20" w:rsidP="00A86281">
      <w:pPr>
        <w:ind w:firstLine="708"/>
        <w:jc w:val="both"/>
        <w:rPr>
          <w:sz w:val="26"/>
          <w:szCs w:val="26"/>
        </w:rPr>
      </w:pPr>
      <w:r w:rsidRPr="006D228A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6D228A">
        <w:rPr>
          <w:b/>
          <w:sz w:val="26"/>
          <w:szCs w:val="26"/>
          <w:u w:val="single"/>
        </w:rPr>
        <w:t>č.p.</w:t>
      </w:r>
      <w:proofErr w:type="gramEnd"/>
      <w:r w:rsidRPr="006D228A">
        <w:rPr>
          <w:b/>
          <w:sz w:val="26"/>
          <w:szCs w:val="26"/>
          <w:u w:val="single"/>
        </w:rPr>
        <w:t xml:space="preserve"> 363 (15) </w:t>
      </w:r>
      <w:r>
        <w:rPr>
          <w:sz w:val="26"/>
          <w:szCs w:val="26"/>
        </w:rPr>
        <w:t>je navržena v délce 11,5m.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prostorách RD v chodbě za vstupem do budovy v šachtě.</w:t>
      </w:r>
    </w:p>
    <w:p w:rsidR="00A86281" w:rsidRDefault="00A86281" w:rsidP="00A86281">
      <w:pPr>
        <w:jc w:val="both"/>
        <w:rPr>
          <w:sz w:val="26"/>
          <w:szCs w:val="26"/>
        </w:rPr>
        <w:sectPr w:rsidR="00A86281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A86281" w:rsidRDefault="00A86281" w:rsidP="00A86281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1514090" cy="3240000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5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83" r="36163"/>
                    <a:stretch/>
                  </pic:blipFill>
                  <pic:spPr bwMode="auto">
                    <a:xfrm>
                      <a:off x="0" y="0"/>
                      <a:ext cx="1514090" cy="32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281" w:rsidRDefault="00A86281" w:rsidP="00A86281">
      <w:pPr>
        <w:pStyle w:val="Titulek"/>
        <w:rPr>
          <w:sz w:val="26"/>
          <w:szCs w:val="26"/>
        </w:rPr>
      </w:pPr>
      <w:bookmarkStart w:id="19" w:name="_Toc39570624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14</w:t>
      </w:r>
      <w:r>
        <w:fldChar w:fldCharType="end"/>
      </w:r>
      <w:r>
        <w:t xml:space="preserve"> – </w:t>
      </w:r>
      <w:proofErr w:type="gramStart"/>
      <w:r>
        <w:t>ČP.15</w:t>
      </w:r>
      <w:proofErr w:type="gramEnd"/>
      <w:r>
        <w:t xml:space="preserve"> – Trasa přípojky</w:t>
      </w:r>
      <w:bookmarkEnd w:id="19"/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160344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5_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81" w:rsidRDefault="00A86281" w:rsidP="00A86281">
      <w:pPr>
        <w:pStyle w:val="Titulek"/>
        <w:rPr>
          <w:sz w:val="26"/>
          <w:szCs w:val="26"/>
        </w:rPr>
      </w:pPr>
      <w:bookmarkStart w:id="20" w:name="_Toc39570625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15</w:t>
      </w:r>
      <w:r>
        <w:fldChar w:fldCharType="end"/>
      </w:r>
      <w:r>
        <w:t xml:space="preserve"> – </w:t>
      </w:r>
      <w:proofErr w:type="gramStart"/>
      <w:r>
        <w:t>ČP.15</w:t>
      </w:r>
      <w:proofErr w:type="gramEnd"/>
      <w:r>
        <w:t xml:space="preserve"> – Umístění vodoměrné sestavy</w:t>
      </w:r>
      <w:bookmarkEnd w:id="20"/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A86281">
      <w:pPr>
        <w:jc w:val="both"/>
        <w:rPr>
          <w:sz w:val="26"/>
          <w:szCs w:val="26"/>
        </w:rPr>
      </w:pPr>
    </w:p>
    <w:p w:rsidR="00A86281" w:rsidRDefault="00A86281" w:rsidP="00BB3D20">
      <w:pPr>
        <w:ind w:firstLine="708"/>
        <w:jc w:val="both"/>
        <w:rPr>
          <w:b/>
          <w:sz w:val="26"/>
          <w:szCs w:val="26"/>
          <w:u w:val="single"/>
        </w:rPr>
        <w:sectPr w:rsidR="00A86281" w:rsidSect="00A86281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B3D20" w:rsidRDefault="00BB3D20" w:rsidP="00BB3D20">
      <w:pPr>
        <w:ind w:firstLine="708"/>
        <w:jc w:val="both"/>
        <w:rPr>
          <w:sz w:val="26"/>
          <w:szCs w:val="26"/>
        </w:rPr>
      </w:pPr>
      <w:r w:rsidRPr="006D228A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6D228A">
        <w:rPr>
          <w:b/>
          <w:sz w:val="26"/>
          <w:szCs w:val="26"/>
          <w:u w:val="single"/>
        </w:rPr>
        <w:t>č.p.</w:t>
      </w:r>
      <w:proofErr w:type="gramEnd"/>
      <w:r w:rsidRPr="006D228A">
        <w:rPr>
          <w:b/>
          <w:sz w:val="26"/>
          <w:szCs w:val="26"/>
          <w:u w:val="single"/>
        </w:rPr>
        <w:t xml:space="preserve"> 364 (17)</w:t>
      </w:r>
      <w:r>
        <w:rPr>
          <w:sz w:val="26"/>
          <w:szCs w:val="26"/>
        </w:rPr>
        <w:t xml:space="preserve"> je navržena v délce 12,4m.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prostorách RD v chodbě za vstupem do budovy v šachtě.</w:t>
      </w:r>
    </w:p>
    <w:p w:rsidR="00E76B69" w:rsidRDefault="00E76B69" w:rsidP="00E76B69">
      <w:pPr>
        <w:jc w:val="both"/>
        <w:rPr>
          <w:sz w:val="26"/>
          <w:szCs w:val="26"/>
        </w:rPr>
        <w:sectPr w:rsidR="00E76B69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E76B69" w:rsidRDefault="00E76B69" w:rsidP="00E76B69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1005290" cy="2880000"/>
            <wp:effectExtent l="0" t="0" r="4445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7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77" r="45839"/>
                    <a:stretch/>
                  </pic:blipFill>
                  <pic:spPr bwMode="auto">
                    <a:xfrm>
                      <a:off x="0" y="0"/>
                      <a:ext cx="1005290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6B69" w:rsidRDefault="00E76B69" w:rsidP="00E76B69">
      <w:pPr>
        <w:pStyle w:val="Titulek"/>
        <w:rPr>
          <w:sz w:val="26"/>
          <w:szCs w:val="26"/>
        </w:rPr>
      </w:pPr>
      <w:bookmarkStart w:id="21" w:name="_Toc39570626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16</w:t>
      </w:r>
      <w:r>
        <w:fldChar w:fldCharType="end"/>
      </w:r>
      <w:r>
        <w:t xml:space="preserve"> – ČP. 17 – Trasa přípojky</w:t>
      </w:r>
      <w:bookmarkEnd w:id="21"/>
    </w:p>
    <w:p w:rsidR="00E76B69" w:rsidRDefault="00E76B69" w:rsidP="00E76B69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160000"/>
            <wp:effectExtent l="0" t="1905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7_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B69" w:rsidRPr="00E76B69" w:rsidRDefault="00E76B69" w:rsidP="00E76B69">
      <w:pPr>
        <w:pStyle w:val="Titulek"/>
        <w:rPr>
          <w:sz w:val="26"/>
          <w:szCs w:val="26"/>
        </w:rPr>
        <w:sectPr w:rsidR="00E76B69" w:rsidRPr="00E76B69" w:rsidSect="00E76B69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bookmarkStart w:id="22" w:name="_Toc39570627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17</w:t>
      </w:r>
      <w:r>
        <w:fldChar w:fldCharType="end"/>
      </w:r>
      <w:r>
        <w:t xml:space="preserve"> – ČP.17 – umístění vodoměrné sestavy</w:t>
      </w:r>
      <w:bookmarkEnd w:id="22"/>
    </w:p>
    <w:p w:rsidR="00BB3D20" w:rsidRDefault="00BB3D20" w:rsidP="00E76B69">
      <w:pPr>
        <w:ind w:firstLine="708"/>
        <w:jc w:val="both"/>
        <w:rPr>
          <w:sz w:val="26"/>
          <w:szCs w:val="26"/>
        </w:rPr>
      </w:pPr>
      <w:r w:rsidRPr="006D228A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6D228A">
        <w:rPr>
          <w:b/>
          <w:sz w:val="26"/>
          <w:szCs w:val="26"/>
          <w:u w:val="single"/>
        </w:rPr>
        <w:t>č.p.</w:t>
      </w:r>
      <w:proofErr w:type="gramEnd"/>
      <w:r w:rsidRPr="006D228A">
        <w:rPr>
          <w:b/>
          <w:sz w:val="26"/>
          <w:szCs w:val="26"/>
          <w:u w:val="single"/>
        </w:rPr>
        <w:t xml:space="preserve"> 365 (19)</w:t>
      </w:r>
      <w:r>
        <w:rPr>
          <w:sz w:val="26"/>
          <w:szCs w:val="26"/>
        </w:rPr>
        <w:t xml:space="preserve"> je navržena v délce 9,8m.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části RD ve sklepních prostorech.</w:t>
      </w:r>
    </w:p>
    <w:p w:rsidR="00E76B69" w:rsidRDefault="00E76B69" w:rsidP="00E76B69">
      <w:pPr>
        <w:jc w:val="both"/>
        <w:rPr>
          <w:sz w:val="26"/>
          <w:szCs w:val="26"/>
        </w:rPr>
        <w:sectPr w:rsidR="00E76B69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E76B69" w:rsidRDefault="00E76B69" w:rsidP="00E76B69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160344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1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B69" w:rsidRDefault="00E76B69" w:rsidP="00E76B69">
      <w:pPr>
        <w:pStyle w:val="Titulek"/>
        <w:rPr>
          <w:sz w:val="26"/>
          <w:szCs w:val="26"/>
        </w:rPr>
      </w:pPr>
      <w:bookmarkStart w:id="23" w:name="_Toc39570628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18</w:t>
      </w:r>
      <w:r>
        <w:fldChar w:fldCharType="end"/>
      </w:r>
      <w:r>
        <w:t xml:space="preserve"> – ČP. 19 – Trasa přípojky</w:t>
      </w:r>
      <w:bookmarkEnd w:id="23"/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160344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19_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B69" w:rsidRDefault="00E76B69" w:rsidP="00E76B69">
      <w:pPr>
        <w:pStyle w:val="Titulek"/>
        <w:rPr>
          <w:sz w:val="26"/>
          <w:szCs w:val="26"/>
        </w:rPr>
      </w:pPr>
      <w:bookmarkStart w:id="24" w:name="_Toc39570629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19</w:t>
      </w:r>
      <w:r>
        <w:fldChar w:fldCharType="end"/>
      </w:r>
      <w:r>
        <w:t xml:space="preserve"> – ČP. 19 – umístění vodoměrné sestavy</w:t>
      </w:r>
      <w:bookmarkEnd w:id="24"/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b/>
          <w:sz w:val="26"/>
          <w:szCs w:val="26"/>
          <w:u w:val="single"/>
        </w:rPr>
        <w:sectPr w:rsidR="00E76B69" w:rsidSect="00E76B69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B3D20" w:rsidRDefault="00BB3D20" w:rsidP="00E76B69">
      <w:pPr>
        <w:ind w:firstLine="708"/>
        <w:jc w:val="both"/>
        <w:rPr>
          <w:sz w:val="26"/>
          <w:szCs w:val="26"/>
        </w:rPr>
      </w:pPr>
      <w:r w:rsidRPr="006D228A">
        <w:rPr>
          <w:b/>
          <w:sz w:val="26"/>
          <w:szCs w:val="26"/>
          <w:u w:val="single"/>
        </w:rPr>
        <w:lastRenderedPageBreak/>
        <w:t xml:space="preserve">Rekonstrukce vodovodní přípojky RD </w:t>
      </w:r>
      <w:proofErr w:type="gramStart"/>
      <w:r w:rsidRPr="006D228A">
        <w:rPr>
          <w:b/>
          <w:sz w:val="26"/>
          <w:szCs w:val="26"/>
          <w:u w:val="single"/>
        </w:rPr>
        <w:t>č.p.</w:t>
      </w:r>
      <w:proofErr w:type="gramEnd"/>
      <w:r w:rsidRPr="006D228A">
        <w:rPr>
          <w:b/>
          <w:sz w:val="26"/>
          <w:szCs w:val="26"/>
          <w:u w:val="single"/>
        </w:rPr>
        <w:t xml:space="preserve"> 366 (21)</w:t>
      </w:r>
      <w:r>
        <w:rPr>
          <w:sz w:val="26"/>
          <w:szCs w:val="26"/>
        </w:rPr>
        <w:t xml:space="preserve"> je navržena v délce 7,6m.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vodoměrné šachtě před domem.</w:t>
      </w:r>
    </w:p>
    <w:p w:rsidR="00E76B69" w:rsidRDefault="00E76B69" w:rsidP="00E76B69">
      <w:pPr>
        <w:jc w:val="both"/>
        <w:rPr>
          <w:sz w:val="26"/>
          <w:szCs w:val="26"/>
        </w:rPr>
        <w:sectPr w:rsidR="00E76B69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E76B69" w:rsidRDefault="00E76B69" w:rsidP="00E76B69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160344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B69" w:rsidRDefault="00E76B69" w:rsidP="00E76B69">
      <w:pPr>
        <w:pStyle w:val="Titulek"/>
        <w:rPr>
          <w:sz w:val="26"/>
          <w:szCs w:val="26"/>
        </w:rPr>
      </w:pPr>
      <w:bookmarkStart w:id="25" w:name="_Toc39570630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20</w:t>
      </w:r>
      <w:r>
        <w:fldChar w:fldCharType="end"/>
      </w:r>
      <w:r>
        <w:t xml:space="preserve"> – ČP. 21 – Trasa přípojky</w:t>
      </w:r>
      <w:bookmarkEnd w:id="25"/>
    </w:p>
    <w:p w:rsidR="00E76B69" w:rsidRDefault="00E76B69" w:rsidP="00E76B69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160344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1_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B69" w:rsidRDefault="00E76B69" w:rsidP="00E76B69">
      <w:pPr>
        <w:pStyle w:val="Titulek"/>
        <w:rPr>
          <w:sz w:val="26"/>
          <w:szCs w:val="26"/>
        </w:rPr>
      </w:pPr>
      <w:bookmarkStart w:id="26" w:name="_Toc39570631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 w:rsidR="00A62292">
        <w:rPr>
          <w:noProof/>
        </w:rPr>
        <w:t>21</w:t>
      </w:r>
      <w:r>
        <w:fldChar w:fldCharType="end"/>
      </w:r>
      <w:r>
        <w:t xml:space="preserve"> – ČP. 21 – Umístění vodoměrné sestavy</w:t>
      </w:r>
      <w:bookmarkEnd w:id="26"/>
    </w:p>
    <w:p w:rsidR="00E76B69" w:rsidRDefault="00E76B69" w:rsidP="00BB3D20">
      <w:pPr>
        <w:ind w:firstLine="708"/>
        <w:jc w:val="both"/>
        <w:rPr>
          <w:b/>
          <w:sz w:val="26"/>
          <w:szCs w:val="26"/>
          <w:u w:val="single"/>
        </w:rPr>
        <w:sectPr w:rsidR="00E76B69" w:rsidSect="00E76B69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A62292" w:rsidRDefault="00A62292" w:rsidP="00BB3D20">
      <w:pPr>
        <w:ind w:firstLine="708"/>
        <w:jc w:val="both"/>
        <w:rPr>
          <w:b/>
          <w:sz w:val="26"/>
          <w:szCs w:val="26"/>
          <w:u w:val="single"/>
        </w:rPr>
      </w:pPr>
    </w:p>
    <w:p w:rsidR="00A62292" w:rsidRDefault="00A62292" w:rsidP="00BB3D20">
      <w:pPr>
        <w:ind w:firstLine="708"/>
        <w:jc w:val="both"/>
        <w:rPr>
          <w:b/>
          <w:sz w:val="26"/>
          <w:szCs w:val="26"/>
          <w:u w:val="single"/>
        </w:rPr>
      </w:pPr>
    </w:p>
    <w:p w:rsidR="00BB3D20" w:rsidRDefault="00BB3D20" w:rsidP="00BB3D20">
      <w:pPr>
        <w:ind w:firstLine="708"/>
        <w:jc w:val="both"/>
        <w:rPr>
          <w:sz w:val="26"/>
          <w:szCs w:val="26"/>
        </w:rPr>
      </w:pPr>
      <w:r w:rsidRPr="006D228A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6D228A">
        <w:rPr>
          <w:b/>
          <w:sz w:val="26"/>
          <w:szCs w:val="26"/>
          <w:u w:val="single"/>
        </w:rPr>
        <w:t>č.p.</w:t>
      </w:r>
      <w:proofErr w:type="gramEnd"/>
      <w:r w:rsidRPr="006D228A">
        <w:rPr>
          <w:b/>
          <w:sz w:val="26"/>
          <w:szCs w:val="26"/>
          <w:u w:val="single"/>
        </w:rPr>
        <w:t xml:space="preserve"> 1233 (12)</w:t>
      </w:r>
      <w:r>
        <w:rPr>
          <w:sz w:val="26"/>
          <w:szCs w:val="26"/>
        </w:rPr>
        <w:t xml:space="preserve"> je navržena v délce 7,1m.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části RD ve sklepních prostorech.</w:t>
      </w:r>
    </w:p>
    <w:p w:rsidR="00A62292" w:rsidRDefault="00A62292" w:rsidP="00E76B69">
      <w:pPr>
        <w:jc w:val="both"/>
        <w:rPr>
          <w:sz w:val="26"/>
          <w:szCs w:val="26"/>
        </w:rPr>
        <w:sectPr w:rsidR="00A62292" w:rsidSect="008E033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A62292" w:rsidRDefault="00A62292" w:rsidP="00A62292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505075" cy="2160138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5892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010"/>
                    <a:stretch/>
                  </pic:blipFill>
                  <pic:spPr bwMode="auto">
                    <a:xfrm>
                      <a:off x="0" y="0"/>
                      <a:ext cx="2505314" cy="2160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6B69" w:rsidRDefault="00A62292" w:rsidP="00A62292">
      <w:pPr>
        <w:pStyle w:val="Titulek"/>
        <w:rPr>
          <w:sz w:val="26"/>
          <w:szCs w:val="26"/>
        </w:rPr>
      </w:pPr>
      <w:bookmarkStart w:id="27" w:name="_Toc39570632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>
        <w:rPr>
          <w:noProof/>
        </w:rPr>
        <w:t>22</w:t>
      </w:r>
      <w:r>
        <w:fldChar w:fldCharType="end"/>
      </w:r>
      <w:r>
        <w:t xml:space="preserve"> – </w:t>
      </w:r>
      <w:proofErr w:type="gramStart"/>
      <w:r>
        <w:t>ČP.12</w:t>
      </w:r>
      <w:proofErr w:type="gramEnd"/>
      <w:r>
        <w:t xml:space="preserve"> – Trasa přípojky</w:t>
      </w:r>
      <w:bookmarkEnd w:id="27"/>
    </w:p>
    <w:p w:rsidR="00A62292" w:rsidRDefault="00A62292" w:rsidP="00A62292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>
            <wp:extent cx="2880000" cy="2160344"/>
            <wp:effectExtent l="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12_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B69" w:rsidRDefault="00A62292" w:rsidP="00A62292">
      <w:pPr>
        <w:pStyle w:val="Titulek"/>
        <w:rPr>
          <w:sz w:val="26"/>
          <w:szCs w:val="26"/>
        </w:rPr>
      </w:pPr>
      <w:bookmarkStart w:id="28" w:name="_Toc39570633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>
        <w:rPr>
          <w:noProof/>
        </w:rPr>
        <w:t>23</w:t>
      </w:r>
      <w:r>
        <w:fldChar w:fldCharType="end"/>
      </w:r>
      <w:r>
        <w:t xml:space="preserve"> – </w:t>
      </w:r>
      <w:proofErr w:type="gramStart"/>
      <w:r>
        <w:t>ČP.12</w:t>
      </w:r>
      <w:proofErr w:type="gramEnd"/>
      <w:r>
        <w:t xml:space="preserve"> – Umístění vodoměrné sestavy</w:t>
      </w:r>
      <w:bookmarkEnd w:id="28"/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E76B69" w:rsidRDefault="00E76B69" w:rsidP="00E76B69">
      <w:pPr>
        <w:jc w:val="both"/>
        <w:rPr>
          <w:sz w:val="26"/>
          <w:szCs w:val="26"/>
        </w:rPr>
      </w:pPr>
    </w:p>
    <w:p w:rsidR="00A62292" w:rsidRDefault="00A62292" w:rsidP="00BB3D20">
      <w:pPr>
        <w:ind w:firstLine="708"/>
        <w:jc w:val="both"/>
        <w:rPr>
          <w:b/>
          <w:sz w:val="26"/>
          <w:szCs w:val="26"/>
          <w:u w:val="single"/>
        </w:rPr>
      </w:pPr>
    </w:p>
    <w:p w:rsidR="00A62292" w:rsidRDefault="00A62292" w:rsidP="00BB3D20">
      <w:pPr>
        <w:ind w:firstLine="708"/>
        <w:jc w:val="both"/>
        <w:rPr>
          <w:b/>
          <w:sz w:val="26"/>
          <w:szCs w:val="26"/>
          <w:u w:val="single"/>
        </w:rPr>
      </w:pPr>
    </w:p>
    <w:p w:rsidR="00A62292" w:rsidRDefault="00A62292" w:rsidP="00BB3D20">
      <w:pPr>
        <w:ind w:firstLine="708"/>
        <w:jc w:val="both"/>
        <w:rPr>
          <w:b/>
          <w:sz w:val="26"/>
          <w:szCs w:val="26"/>
          <w:u w:val="single"/>
        </w:rPr>
      </w:pPr>
    </w:p>
    <w:p w:rsidR="00A62292" w:rsidRDefault="00A62292" w:rsidP="00BB3D20">
      <w:pPr>
        <w:ind w:firstLine="708"/>
        <w:jc w:val="both"/>
        <w:rPr>
          <w:b/>
          <w:sz w:val="26"/>
          <w:szCs w:val="26"/>
          <w:u w:val="single"/>
        </w:rPr>
        <w:sectPr w:rsidR="00A62292" w:rsidSect="00A62292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B3D20" w:rsidRDefault="00BB3D20" w:rsidP="00BB3D20">
      <w:pPr>
        <w:ind w:firstLine="708"/>
        <w:jc w:val="both"/>
        <w:rPr>
          <w:sz w:val="26"/>
          <w:szCs w:val="26"/>
        </w:rPr>
      </w:pPr>
      <w:r w:rsidRPr="006D228A">
        <w:rPr>
          <w:b/>
          <w:sz w:val="26"/>
          <w:szCs w:val="26"/>
          <w:u w:val="single"/>
        </w:rPr>
        <w:lastRenderedPageBreak/>
        <w:t xml:space="preserve">Rekonstrukce vodovodní přípojky RD </w:t>
      </w:r>
      <w:proofErr w:type="gramStart"/>
      <w:r w:rsidRPr="006D228A">
        <w:rPr>
          <w:b/>
          <w:sz w:val="26"/>
          <w:szCs w:val="26"/>
          <w:u w:val="single"/>
        </w:rPr>
        <w:t>č.p.</w:t>
      </w:r>
      <w:proofErr w:type="gramEnd"/>
      <w:r w:rsidRPr="006D228A">
        <w:rPr>
          <w:b/>
          <w:sz w:val="26"/>
          <w:szCs w:val="26"/>
          <w:u w:val="single"/>
        </w:rPr>
        <w:t xml:space="preserve"> 840 (14)</w:t>
      </w:r>
      <w:r>
        <w:rPr>
          <w:sz w:val="26"/>
          <w:szCs w:val="26"/>
        </w:rPr>
        <w:t xml:space="preserve"> je navržena v délce 12,4m.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prostorách RD v chodbě za vstupem do budovy v šachtě.</w:t>
      </w:r>
    </w:p>
    <w:p w:rsidR="00A62292" w:rsidRDefault="00A62292" w:rsidP="00A62292">
      <w:pPr>
        <w:keepNext/>
        <w:jc w:val="center"/>
      </w:pPr>
    </w:p>
    <w:p w:rsidR="00A62292" w:rsidRDefault="00A62292" w:rsidP="00A62292">
      <w:pPr>
        <w:keepNext/>
        <w:ind w:firstLine="708"/>
        <w:jc w:val="center"/>
      </w:pPr>
      <w:r w:rsidRPr="00A62292">
        <w:rPr>
          <w:noProof/>
          <w:sz w:val="26"/>
          <w:szCs w:val="26"/>
        </w:rPr>
        <w:drawing>
          <wp:inline distT="0" distB="0" distL="0" distR="0">
            <wp:extent cx="2197177" cy="324000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77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292" w:rsidRDefault="00A62292" w:rsidP="00A62292">
      <w:pPr>
        <w:pStyle w:val="Titulek"/>
        <w:rPr>
          <w:b/>
          <w:sz w:val="26"/>
          <w:szCs w:val="26"/>
          <w:u w:val="single"/>
        </w:rPr>
      </w:pPr>
      <w:bookmarkStart w:id="29" w:name="_Toc39570634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>
        <w:rPr>
          <w:noProof/>
        </w:rPr>
        <w:t>24</w:t>
      </w:r>
      <w:r>
        <w:fldChar w:fldCharType="end"/>
      </w:r>
      <w:r>
        <w:t xml:space="preserve"> – </w:t>
      </w:r>
      <w:proofErr w:type="gramStart"/>
      <w:r>
        <w:t>ČP.14</w:t>
      </w:r>
      <w:proofErr w:type="gramEnd"/>
      <w:r>
        <w:t xml:space="preserve"> – Trasa přípojky</w:t>
      </w:r>
      <w:bookmarkEnd w:id="29"/>
    </w:p>
    <w:p w:rsidR="00BB3D20" w:rsidRDefault="00BB3D20" w:rsidP="00BB3D20">
      <w:pPr>
        <w:ind w:firstLine="708"/>
        <w:jc w:val="both"/>
        <w:rPr>
          <w:sz w:val="26"/>
          <w:szCs w:val="26"/>
        </w:rPr>
      </w:pPr>
      <w:r w:rsidRPr="006D228A">
        <w:rPr>
          <w:b/>
          <w:sz w:val="26"/>
          <w:szCs w:val="26"/>
          <w:u w:val="single"/>
        </w:rPr>
        <w:t xml:space="preserve">Rekonstrukce vodovodní přípojky RD </w:t>
      </w:r>
      <w:proofErr w:type="gramStart"/>
      <w:r w:rsidRPr="006D228A">
        <w:rPr>
          <w:b/>
          <w:sz w:val="26"/>
          <w:szCs w:val="26"/>
          <w:u w:val="single"/>
        </w:rPr>
        <w:t>č.p.</w:t>
      </w:r>
      <w:proofErr w:type="gramEnd"/>
      <w:r w:rsidRPr="006D228A">
        <w:rPr>
          <w:b/>
          <w:sz w:val="26"/>
          <w:szCs w:val="26"/>
          <w:u w:val="single"/>
        </w:rPr>
        <w:t xml:space="preserve"> 1911 (16a)</w:t>
      </w:r>
      <w:r>
        <w:rPr>
          <w:sz w:val="26"/>
          <w:szCs w:val="26"/>
        </w:rPr>
        <w:t xml:space="preserve"> je navržena v délce 6,9m. M</w:t>
      </w:r>
      <w:r>
        <w:rPr>
          <w:sz w:val="26"/>
        </w:rPr>
        <w:t xml:space="preserve">ateriál potrubí bude HDPE 32x3,0 SDR 11 PN16. Přípojka bude v celé části uložena do chráničky PE-HD 90x8,2 SDR11. </w:t>
      </w:r>
      <w:r>
        <w:rPr>
          <w:sz w:val="26"/>
          <w:szCs w:val="26"/>
        </w:rPr>
        <w:t>Vodoměrná sestava je umístěna ve vnitřních části RD ve sklepních prostorech.</w:t>
      </w:r>
    </w:p>
    <w:p w:rsidR="00B82880" w:rsidRPr="003931BE" w:rsidRDefault="00B82880" w:rsidP="00BB3D20">
      <w:pPr>
        <w:pStyle w:val="Zkladntext"/>
        <w:spacing w:line="240" w:lineRule="auto"/>
        <w:rPr>
          <w:szCs w:val="26"/>
        </w:rPr>
      </w:pPr>
      <w:r>
        <w:tab/>
      </w:r>
    </w:p>
    <w:p w:rsidR="00A62292" w:rsidRDefault="00A62292" w:rsidP="00A62292">
      <w:pPr>
        <w:keepNext/>
        <w:jc w:val="center"/>
      </w:pPr>
      <w:r>
        <w:rPr>
          <w:noProof/>
          <w:sz w:val="26"/>
          <w:szCs w:val="26"/>
        </w:rPr>
        <w:drawing>
          <wp:inline distT="0" distB="0" distL="0" distR="0" wp14:anchorId="52F811B2" wp14:editId="11CBB8E7">
            <wp:extent cx="2703375" cy="3240000"/>
            <wp:effectExtent l="0" t="0" r="190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375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7A2" w:rsidRDefault="00A62292" w:rsidP="00A62292">
      <w:pPr>
        <w:pStyle w:val="Titulek"/>
      </w:pPr>
      <w:bookmarkStart w:id="30" w:name="_Toc39570635"/>
      <w:r>
        <w:t xml:space="preserve">Obr. </w:t>
      </w:r>
      <w:r>
        <w:fldChar w:fldCharType="begin"/>
      </w:r>
      <w:r>
        <w:instrText xml:space="preserve"> SEQ Obr. \* ARABIC </w:instrText>
      </w:r>
      <w:r>
        <w:fldChar w:fldCharType="separate"/>
      </w:r>
      <w:r>
        <w:rPr>
          <w:noProof/>
        </w:rPr>
        <w:t>25</w:t>
      </w:r>
      <w:r>
        <w:fldChar w:fldCharType="end"/>
      </w:r>
      <w:r>
        <w:t xml:space="preserve"> – ČP.16a – Trasa přípojky</w:t>
      </w:r>
      <w:bookmarkEnd w:id="30"/>
    </w:p>
    <w:sectPr w:rsidR="005C07A2" w:rsidSect="008E033F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2880" w:rsidRDefault="00B82880" w:rsidP="00B82880">
      <w:r>
        <w:separator/>
      </w:r>
    </w:p>
  </w:endnote>
  <w:endnote w:type="continuationSeparator" w:id="0">
    <w:p w:rsidR="00B82880" w:rsidRDefault="00B82880" w:rsidP="00B828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2880" w:rsidRDefault="00B82880" w:rsidP="00B82880">
      <w:r>
        <w:separator/>
      </w:r>
    </w:p>
  </w:footnote>
  <w:footnote w:type="continuationSeparator" w:id="0">
    <w:p w:rsidR="00B82880" w:rsidRDefault="00B82880" w:rsidP="00B828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82880" w:rsidRDefault="00B82880" w:rsidP="00B82880">
    <w:pPr>
      <w:pStyle w:val="Zhlav"/>
      <w:rPr>
        <w:i/>
      </w:rPr>
    </w:pPr>
    <w:r>
      <w:rPr>
        <w:i/>
      </w:rPr>
      <w:t xml:space="preserve">Vodohospodářský atelier, s. r.o.                                       </w:t>
    </w:r>
    <w:r w:rsidRPr="00EB7A08">
      <w:rPr>
        <w:i/>
        <w:szCs w:val="26"/>
      </w:rPr>
      <w:t>Brno Klajdovská I – rekonstrukce vodovodních přípojek</w:t>
    </w:r>
  </w:p>
  <w:p w:rsidR="00B82880" w:rsidRDefault="00B82880" w:rsidP="00B82880">
    <w:pPr>
      <w:pStyle w:val="Zhlav"/>
      <w:rPr>
        <w:i/>
      </w:rPr>
    </w:pPr>
    <w:r>
      <w:rPr>
        <w:i/>
      </w:rPr>
      <w:t xml:space="preserve">                                                                                                                                                                             DSP    </w:t>
    </w:r>
  </w:p>
  <w:p w:rsidR="00B82880" w:rsidRDefault="00B82880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D3A6EFE"/>
    <w:multiLevelType w:val="hybridMultilevel"/>
    <w:tmpl w:val="A66E46FA"/>
    <w:lvl w:ilvl="0" w:tplc="530082D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0C4560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A966C2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0DCF0B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CCA0B3F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FBBACD3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3B0147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878461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6E0828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D7D7693"/>
    <w:multiLevelType w:val="hybridMultilevel"/>
    <w:tmpl w:val="2B68A000"/>
    <w:lvl w:ilvl="0" w:tplc="6D64036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747CA9"/>
    <w:multiLevelType w:val="hybridMultilevel"/>
    <w:tmpl w:val="986AA252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>
      <w:startOverride w:val="1"/>
      <w:lvl w:ilvl="0" w:tplc="530082D4">
        <w:start w:val="1"/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  <w:lvlOverride w:ilvl="1">
      <w:startOverride w:val="1"/>
      <w:lvl w:ilvl="1" w:tplc="90C4560E">
        <w:start w:val="1"/>
        <w:numFmt w:val="decimal"/>
        <w:lvlText w:val=""/>
        <w:lvlJc w:val="left"/>
      </w:lvl>
    </w:lvlOverride>
    <w:lvlOverride w:ilvl="2">
      <w:startOverride w:val="1"/>
      <w:lvl w:ilvl="2" w:tplc="CA966C22">
        <w:start w:val="1"/>
        <w:numFmt w:val="decimal"/>
        <w:lvlText w:val=""/>
        <w:lvlJc w:val="left"/>
      </w:lvl>
    </w:lvlOverride>
    <w:lvlOverride w:ilvl="3">
      <w:startOverride w:val="1"/>
      <w:lvl w:ilvl="3" w:tplc="E0DCF0BA">
        <w:start w:val="1"/>
        <w:numFmt w:val="decimal"/>
        <w:lvlText w:val=""/>
        <w:lvlJc w:val="left"/>
      </w:lvl>
    </w:lvlOverride>
    <w:lvlOverride w:ilvl="4">
      <w:startOverride w:val="1"/>
      <w:lvl w:ilvl="4" w:tplc="CCA0B3FA">
        <w:start w:val="1"/>
        <w:numFmt w:val="decimal"/>
        <w:lvlText w:val=""/>
        <w:lvlJc w:val="left"/>
      </w:lvl>
    </w:lvlOverride>
    <w:lvlOverride w:ilvl="5">
      <w:startOverride w:val="1"/>
      <w:lvl w:ilvl="5" w:tplc="FBBACD32">
        <w:start w:val="1"/>
        <w:numFmt w:val="decimal"/>
        <w:lvlText w:val=""/>
        <w:lvlJc w:val="left"/>
      </w:lvl>
    </w:lvlOverride>
    <w:lvlOverride w:ilvl="6">
      <w:startOverride w:val="1"/>
      <w:lvl w:ilvl="6" w:tplc="A3B01476">
        <w:start w:val="1"/>
        <w:numFmt w:val="decimal"/>
        <w:lvlText w:val=""/>
        <w:lvlJc w:val="left"/>
      </w:lvl>
    </w:lvlOverride>
    <w:lvlOverride w:ilvl="7">
      <w:startOverride w:val="1"/>
      <w:lvl w:ilvl="7" w:tplc="58784616">
        <w:start w:val="1"/>
        <w:numFmt w:val="decimal"/>
        <w:lvlText w:val=""/>
        <w:lvlJc w:val="left"/>
      </w:lvl>
    </w:lvlOverride>
    <w:lvlOverride w:ilvl="8">
      <w:startOverride w:val="1"/>
      <w:lvl w:ilvl="8" w:tplc="36E08284">
        <w:start w:val="1"/>
        <w:numFmt w:val="decimal"/>
        <w:lvlText w:val=""/>
        <w:lvlJc w:val="left"/>
      </w:lvl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2880"/>
    <w:rsid w:val="0014291F"/>
    <w:rsid w:val="00394F5B"/>
    <w:rsid w:val="004D73F2"/>
    <w:rsid w:val="0050613D"/>
    <w:rsid w:val="00591791"/>
    <w:rsid w:val="00610803"/>
    <w:rsid w:val="00625D9E"/>
    <w:rsid w:val="006D228A"/>
    <w:rsid w:val="008E033F"/>
    <w:rsid w:val="00A3533C"/>
    <w:rsid w:val="00A60476"/>
    <w:rsid w:val="00A62292"/>
    <w:rsid w:val="00A86281"/>
    <w:rsid w:val="00B82880"/>
    <w:rsid w:val="00BB3D20"/>
    <w:rsid w:val="00C151CC"/>
    <w:rsid w:val="00E76B69"/>
    <w:rsid w:val="00EB1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8C2FD438-67F9-4BCE-A87B-6BAFCA011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828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B82880"/>
    <w:pPr>
      <w:keepNext/>
      <w:spacing w:line="360" w:lineRule="auto"/>
      <w:jc w:val="both"/>
      <w:outlineLvl w:val="1"/>
    </w:pPr>
    <w:rPr>
      <w:b/>
      <w:sz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basedOn w:val="Standardnpsmoodstavce"/>
    <w:link w:val="Nadpis2"/>
    <w:rsid w:val="00B82880"/>
    <w:rPr>
      <w:rFonts w:ascii="Times New Roman" w:eastAsia="Times New Roman" w:hAnsi="Times New Roman" w:cs="Times New Roman"/>
      <w:b/>
      <w:sz w:val="26"/>
      <w:szCs w:val="20"/>
      <w:lang w:eastAsia="cs-CZ"/>
    </w:rPr>
  </w:style>
  <w:style w:type="paragraph" w:styleId="Zkladntext">
    <w:name w:val="Body Text"/>
    <w:basedOn w:val="Normln"/>
    <w:link w:val="ZkladntextChar"/>
    <w:rsid w:val="00B82880"/>
    <w:pPr>
      <w:spacing w:line="360" w:lineRule="auto"/>
      <w:jc w:val="both"/>
    </w:pPr>
    <w:rPr>
      <w:sz w:val="26"/>
    </w:rPr>
  </w:style>
  <w:style w:type="character" w:customStyle="1" w:styleId="ZkladntextChar">
    <w:name w:val="Základní text Char"/>
    <w:basedOn w:val="Standardnpsmoodstavce"/>
    <w:link w:val="Zkladntext"/>
    <w:rsid w:val="00B82880"/>
    <w:rPr>
      <w:rFonts w:ascii="Times New Roman" w:eastAsia="Times New Roman" w:hAnsi="Times New Roman" w:cs="Times New Roman"/>
      <w:sz w:val="26"/>
      <w:szCs w:val="20"/>
      <w:lang w:eastAsia="cs-CZ"/>
    </w:rPr>
  </w:style>
  <w:style w:type="character" w:customStyle="1" w:styleId="apple-converted-space">
    <w:name w:val="apple-converted-space"/>
    <w:basedOn w:val="Standardnpsmoodstavce"/>
    <w:rsid w:val="00B82880"/>
  </w:style>
  <w:style w:type="character" w:styleId="Siln">
    <w:name w:val="Strong"/>
    <w:qFormat/>
    <w:rsid w:val="00B82880"/>
    <w:rPr>
      <w:b/>
      <w:bCs/>
    </w:rPr>
  </w:style>
  <w:style w:type="paragraph" w:styleId="Odstavecseseznamem">
    <w:name w:val="List Paragraph"/>
    <w:basedOn w:val="Normln"/>
    <w:uiPriority w:val="34"/>
    <w:qFormat/>
    <w:rsid w:val="00B82880"/>
    <w:pPr>
      <w:spacing w:after="160" w:line="25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Zhlav">
    <w:name w:val="header"/>
    <w:basedOn w:val="Normln"/>
    <w:link w:val="ZhlavChar"/>
    <w:unhideWhenUsed/>
    <w:rsid w:val="00B8288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82880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B8288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82880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Titulek">
    <w:name w:val="caption"/>
    <w:basedOn w:val="Normln"/>
    <w:next w:val="Normln"/>
    <w:uiPriority w:val="35"/>
    <w:unhideWhenUsed/>
    <w:qFormat/>
    <w:rsid w:val="004D73F2"/>
    <w:pPr>
      <w:spacing w:after="200"/>
      <w:jc w:val="center"/>
    </w:pPr>
    <w:rPr>
      <w:i/>
      <w:iCs/>
      <w:color w:val="44546A" w:themeColor="text2"/>
      <w:sz w:val="24"/>
      <w:szCs w:val="24"/>
    </w:rPr>
  </w:style>
  <w:style w:type="paragraph" w:styleId="Seznamobrzk">
    <w:name w:val="table of figures"/>
    <w:basedOn w:val="Normln"/>
    <w:next w:val="Normln"/>
    <w:uiPriority w:val="99"/>
    <w:unhideWhenUsed/>
    <w:rsid w:val="00A3533C"/>
    <w:rPr>
      <w:sz w:val="28"/>
    </w:rPr>
  </w:style>
  <w:style w:type="character" w:styleId="Hypertextovodkaz">
    <w:name w:val="Hyperlink"/>
    <w:basedOn w:val="Standardnpsmoodstavce"/>
    <w:uiPriority w:val="99"/>
    <w:unhideWhenUsed/>
    <w:rsid w:val="00A3533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ntTable" Target="fontTable.xml"/><Relationship Id="rId8" Type="http://schemas.openxmlformats.org/officeDocument/2006/relationships/hyperlink" Target="file:///S:\Vita\Brno-Klajdovsk&#225;\text\Fotodokumentace.docx" TargetMode="Externa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C02916-D8F5-4F79-BEF2-456A272CC9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9</Pages>
  <Words>1205</Words>
  <Characters>7113</Characters>
  <Application>Microsoft Office Word</Application>
  <DocSecurity>0</DocSecurity>
  <Lines>59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Ondra</dc:creator>
  <cp:keywords/>
  <dc:description/>
  <cp:lastModifiedBy>Ondra</cp:lastModifiedBy>
  <cp:revision>7</cp:revision>
  <dcterms:created xsi:type="dcterms:W3CDTF">2020-05-05T06:45:00Z</dcterms:created>
  <dcterms:modified xsi:type="dcterms:W3CDTF">2020-05-05T09:30:00Z</dcterms:modified>
</cp:coreProperties>
</file>