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rsidR="00726B9B" w:rsidRPr="002A77CB" w:rsidRDefault="00726B9B" w:rsidP="00726B9B">
      <w:pPr>
        <w:pBdr>
          <w:bottom w:val="single" w:sz="4" w:space="0" w:color="auto"/>
        </w:pBdr>
        <w:jc w:val="center"/>
        <w:rPr>
          <w:sz w:val="10"/>
          <w:szCs w:val="10"/>
        </w:rPr>
      </w:pPr>
    </w:p>
    <w:p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rsidRPr="00AA5D83" w:rsidTr="003F52C3">
        <w:tc>
          <w:tcPr>
            <w:tcW w:w="4749" w:type="dxa"/>
          </w:tcPr>
          <w:p w:rsidR="00726B9B" w:rsidRDefault="00726B9B" w:rsidP="003F52C3">
            <w:r>
              <w:t>Číslo smlouvy o dílo objednatele:</w:t>
            </w:r>
          </w:p>
        </w:tc>
        <w:tc>
          <w:tcPr>
            <w:tcW w:w="2375" w:type="dxa"/>
          </w:tcPr>
          <w:p w:rsidR="00726B9B" w:rsidRDefault="00726B9B" w:rsidP="003F52C3"/>
        </w:tc>
        <w:tc>
          <w:tcPr>
            <w:tcW w:w="2375" w:type="dxa"/>
          </w:tcPr>
          <w:p w:rsidR="00726B9B" w:rsidRPr="00AA5D83" w:rsidRDefault="00726B9B" w:rsidP="00AA5D83">
            <w:pPr>
              <w:jc w:val="right"/>
            </w:pPr>
            <w:r w:rsidRPr="00AA5D83">
              <w:t xml:space="preserve">(ORG </w:t>
            </w:r>
            <w:r w:rsidR="00AA5D83" w:rsidRPr="00AA5D83">
              <w:t>………</w:t>
            </w:r>
            <w:r w:rsidRPr="00AA5D83">
              <w:t>)</w:t>
            </w:r>
          </w:p>
        </w:tc>
      </w:tr>
      <w:tr w:rsidR="00726B9B" w:rsidTr="003F52C3">
        <w:tc>
          <w:tcPr>
            <w:tcW w:w="4749" w:type="dxa"/>
          </w:tcPr>
          <w:p w:rsidR="00726B9B" w:rsidRDefault="00726B9B" w:rsidP="003F52C3">
            <w:r w:rsidRPr="00E7515A">
              <w:t xml:space="preserve">Číslo </w:t>
            </w:r>
            <w:r>
              <w:t>smlouvy o dílo zhotovitele:</w:t>
            </w:r>
          </w:p>
        </w:tc>
        <w:tc>
          <w:tcPr>
            <w:tcW w:w="4750" w:type="dxa"/>
            <w:gridSpan w:val="2"/>
          </w:tcPr>
          <w:p w:rsidR="00726B9B" w:rsidRDefault="00726B9B" w:rsidP="003F52C3"/>
        </w:tc>
      </w:tr>
    </w:tbl>
    <w:p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46"/>
        <w:gridCol w:w="7229"/>
      </w:tblGrid>
      <w:tr w:rsidR="00FD2C32" w:rsidRPr="009D29B5" w:rsidTr="009B0BC7">
        <w:tc>
          <w:tcPr>
            <w:tcW w:w="2346" w:type="dxa"/>
            <w:shd w:val="clear" w:color="auto" w:fill="auto"/>
          </w:tcPr>
          <w:p w:rsidR="00FD2C32" w:rsidRDefault="00FD2C32" w:rsidP="00EB6A82">
            <w:pPr>
              <w:rPr>
                <w:b/>
                <w:szCs w:val="24"/>
              </w:rPr>
            </w:pPr>
            <w:r w:rsidRPr="009D29B5">
              <w:rPr>
                <w:b/>
                <w:szCs w:val="24"/>
              </w:rPr>
              <w:t>Objednatel:</w:t>
            </w:r>
          </w:p>
          <w:p w:rsidR="00FD2C32" w:rsidRPr="008A7D9A" w:rsidRDefault="00FD2C32" w:rsidP="00EB6A82">
            <w:pPr>
              <w:rPr>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Statutární město Brno</w:t>
            </w:r>
          </w:p>
          <w:p w:rsidR="00FD2C32" w:rsidRPr="009D29B5" w:rsidRDefault="002C1C71" w:rsidP="00EB6A82">
            <w:pPr>
              <w:rPr>
                <w:szCs w:val="24"/>
              </w:rPr>
            </w:pPr>
            <w:r w:rsidRPr="00987520">
              <w:rPr>
                <w:szCs w:val="24"/>
              </w:rPr>
              <w:t xml:space="preserve">Dominikánské náměstí 196/1, </w:t>
            </w:r>
            <w:r>
              <w:rPr>
                <w:szCs w:val="24"/>
              </w:rPr>
              <w:t xml:space="preserve">Brno-město, </w:t>
            </w:r>
            <w:r w:rsidRPr="00987520">
              <w:rPr>
                <w:szCs w:val="24"/>
              </w:rPr>
              <w:t>602 00 Brno</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IČO:</w:t>
            </w:r>
          </w:p>
        </w:tc>
        <w:tc>
          <w:tcPr>
            <w:tcW w:w="7229" w:type="dxa"/>
            <w:shd w:val="clear" w:color="auto" w:fill="auto"/>
          </w:tcPr>
          <w:p w:rsidR="00FD2C32" w:rsidRPr="009D29B5" w:rsidRDefault="00FD2C32" w:rsidP="00EB6A82">
            <w:pPr>
              <w:rPr>
                <w:szCs w:val="24"/>
              </w:rPr>
            </w:pPr>
            <w:r w:rsidRPr="009D29B5">
              <w:rPr>
                <w:szCs w:val="24"/>
              </w:rPr>
              <w:t>449 92 785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9D29B5" w:rsidRDefault="00FD2C32" w:rsidP="00EB6A82">
            <w:pPr>
              <w:rPr>
                <w:szCs w:val="24"/>
              </w:rPr>
            </w:pPr>
            <w:r w:rsidRPr="009D29B5">
              <w:rPr>
                <w:szCs w:val="24"/>
              </w:rPr>
              <w:t>CZ44992785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Bankovní spojení:</w:t>
            </w:r>
          </w:p>
        </w:tc>
        <w:tc>
          <w:tcPr>
            <w:tcW w:w="7229" w:type="dxa"/>
            <w:shd w:val="clear" w:color="auto" w:fill="auto"/>
          </w:tcPr>
          <w:p w:rsidR="00FD2C32" w:rsidRPr="009D29B5" w:rsidRDefault="00FD2C32" w:rsidP="00EB6A82">
            <w:pPr>
              <w:jc w:val="both"/>
              <w:rPr>
                <w:szCs w:val="24"/>
              </w:rPr>
            </w:pPr>
            <w:r w:rsidRPr="009D29B5">
              <w:rPr>
                <w:szCs w:val="24"/>
              </w:rPr>
              <w:t>Česká spořitelna, a.s.</w:t>
            </w:r>
          </w:p>
        </w:tc>
      </w:tr>
      <w:tr w:rsidR="00FD2C32" w:rsidRPr="009D29B5" w:rsidTr="009B0BC7">
        <w:tc>
          <w:tcPr>
            <w:tcW w:w="2346" w:type="dxa"/>
            <w:shd w:val="clear" w:color="auto" w:fill="auto"/>
          </w:tcPr>
          <w:p w:rsidR="00FD2C32" w:rsidRPr="009D29B5" w:rsidRDefault="002A77CB" w:rsidP="00EB6A82">
            <w:pPr>
              <w:rPr>
                <w:szCs w:val="24"/>
              </w:rPr>
            </w:pPr>
            <w:r>
              <w:rPr>
                <w:szCs w:val="24"/>
              </w:rPr>
              <w:t>Číslo účtu:</w:t>
            </w:r>
          </w:p>
        </w:tc>
        <w:tc>
          <w:tcPr>
            <w:tcW w:w="7229" w:type="dxa"/>
            <w:shd w:val="clear" w:color="auto" w:fill="auto"/>
          </w:tcPr>
          <w:p w:rsidR="00FD2C32" w:rsidRPr="009D29B5" w:rsidRDefault="00FD2C32" w:rsidP="00EB6A82">
            <w:pPr>
              <w:rPr>
                <w:szCs w:val="24"/>
              </w:rPr>
            </w:pPr>
            <w:r w:rsidRPr="009D29B5">
              <w:rPr>
                <w:szCs w:val="24"/>
              </w:rPr>
              <w:t>111246222 / 0800</w:t>
            </w:r>
          </w:p>
        </w:tc>
      </w:tr>
      <w:tr w:rsidR="0000264A" w:rsidRPr="009D29B5" w:rsidTr="009B0BC7">
        <w:tc>
          <w:tcPr>
            <w:tcW w:w="2346" w:type="dxa"/>
            <w:shd w:val="clear" w:color="auto" w:fill="auto"/>
          </w:tcPr>
          <w:p w:rsidR="0000264A" w:rsidRDefault="0000264A" w:rsidP="00EB6A82">
            <w:pPr>
              <w:rPr>
                <w:szCs w:val="24"/>
              </w:rPr>
            </w:pPr>
          </w:p>
        </w:tc>
        <w:tc>
          <w:tcPr>
            <w:tcW w:w="7229" w:type="dxa"/>
            <w:shd w:val="clear" w:color="auto" w:fill="auto"/>
          </w:tcPr>
          <w:p w:rsidR="0000264A" w:rsidRPr="009D29B5" w:rsidRDefault="0000264A"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Zastoupený:</w:t>
            </w:r>
          </w:p>
        </w:tc>
        <w:tc>
          <w:tcPr>
            <w:tcW w:w="7229" w:type="dxa"/>
            <w:shd w:val="clear" w:color="auto" w:fill="auto"/>
          </w:tcPr>
          <w:p w:rsidR="00FD2C32" w:rsidRPr="009D29B5" w:rsidRDefault="00FD2C32" w:rsidP="00EB6A82">
            <w:pPr>
              <w:jc w:val="both"/>
              <w:rPr>
                <w:szCs w:val="24"/>
              </w:rPr>
            </w:pP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Pr>
                <w:szCs w:val="24"/>
              </w:rPr>
              <w:t xml:space="preserve"> společností</w:t>
            </w:r>
          </w:p>
        </w:tc>
      </w:tr>
      <w:tr w:rsidR="00FD2C32" w:rsidRPr="009D29B5" w:rsidTr="009B0BC7">
        <w:tc>
          <w:tcPr>
            <w:tcW w:w="2346" w:type="dxa"/>
            <w:shd w:val="clear" w:color="auto" w:fill="auto"/>
          </w:tcPr>
          <w:p w:rsidR="00FD2C32" w:rsidRPr="008A7D9A" w:rsidRDefault="00FD2C32" w:rsidP="00EB6A82">
            <w:pPr>
              <w:rPr>
                <w:szCs w:val="24"/>
              </w:rPr>
            </w:pPr>
            <w:r w:rsidRPr="008A7D9A">
              <w:rPr>
                <w:szCs w:val="24"/>
              </w:rPr>
              <w:t>Název:</w:t>
            </w:r>
          </w:p>
          <w:p w:rsidR="00FD2C32" w:rsidRPr="009D29B5" w:rsidRDefault="00FD2C32" w:rsidP="00EB6A82">
            <w:pPr>
              <w:rPr>
                <w:b/>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 xml:space="preserve">Brněnské vodárny a kanalizace, a.s., </w:t>
            </w:r>
          </w:p>
          <w:p w:rsidR="00FD2C32" w:rsidRDefault="00FD2C32" w:rsidP="00EB6A82">
            <w:pPr>
              <w:rPr>
                <w:szCs w:val="24"/>
              </w:rPr>
            </w:pPr>
            <w:r w:rsidRPr="009D29B5">
              <w:rPr>
                <w:szCs w:val="24"/>
              </w:rPr>
              <w:t>Pisárecká 555/1a, Pisárky, 603 00 Brno</w:t>
            </w:r>
          </w:p>
          <w:p w:rsidR="00FD2C32" w:rsidRPr="009D29B5" w:rsidRDefault="00FD2C32" w:rsidP="00EB6A82">
            <w:pPr>
              <w:rPr>
                <w:szCs w:val="24"/>
              </w:rPr>
            </w:pPr>
            <w:r>
              <w:rPr>
                <w:sz w:val="22"/>
                <w:szCs w:val="22"/>
              </w:rPr>
              <w:t>společnost zapsaná u Krajského soudu v Brně, oddíl B, vložka 783</w:t>
            </w:r>
          </w:p>
        </w:tc>
      </w:tr>
      <w:tr w:rsidR="00FD2C32" w:rsidRPr="009D29B5" w:rsidTr="009B0BC7">
        <w:tc>
          <w:tcPr>
            <w:tcW w:w="2346" w:type="dxa"/>
            <w:shd w:val="clear" w:color="auto" w:fill="auto"/>
          </w:tcPr>
          <w:p w:rsidR="00FD2C32" w:rsidRPr="00FC3507" w:rsidRDefault="00FD2C32" w:rsidP="00EB6A82">
            <w:pPr>
              <w:rPr>
                <w:szCs w:val="24"/>
              </w:rPr>
            </w:pPr>
            <w:r w:rsidRPr="00FC3507">
              <w:rPr>
                <w:szCs w:val="24"/>
              </w:rPr>
              <w:t>IČO:</w:t>
            </w:r>
          </w:p>
        </w:tc>
        <w:tc>
          <w:tcPr>
            <w:tcW w:w="7229" w:type="dxa"/>
            <w:shd w:val="clear" w:color="auto" w:fill="auto"/>
          </w:tcPr>
          <w:p w:rsidR="00FD2C32" w:rsidRPr="00FC3507" w:rsidRDefault="00FD2C32" w:rsidP="00EB6A82">
            <w:pPr>
              <w:rPr>
                <w:szCs w:val="24"/>
              </w:rPr>
            </w:pPr>
            <w:r w:rsidRPr="00FC3507">
              <w:rPr>
                <w:bCs/>
                <w:color w:val="000000"/>
                <w:szCs w:val="24"/>
              </w:rPr>
              <w:t>463</w:t>
            </w:r>
            <w:r>
              <w:rPr>
                <w:bCs/>
                <w:color w:val="000000"/>
                <w:szCs w:val="24"/>
              </w:rPr>
              <w:t xml:space="preserve"> </w:t>
            </w:r>
            <w:r w:rsidRPr="00FC3507">
              <w:rPr>
                <w:bCs/>
                <w:color w:val="000000"/>
                <w:szCs w:val="24"/>
              </w:rPr>
              <w:t>47</w:t>
            </w:r>
            <w:r>
              <w:rPr>
                <w:bCs/>
                <w:color w:val="000000"/>
                <w:szCs w:val="24"/>
              </w:rPr>
              <w:t xml:space="preserve"> </w:t>
            </w:r>
            <w:r w:rsidRPr="00FC3507">
              <w:rPr>
                <w:bCs/>
                <w:color w:val="000000"/>
                <w:szCs w:val="24"/>
              </w:rPr>
              <w:t>275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FC3507" w:rsidRDefault="00FD2C32" w:rsidP="00EB6A82">
            <w:pPr>
              <w:rPr>
                <w:szCs w:val="24"/>
              </w:rPr>
            </w:pPr>
            <w:r>
              <w:rPr>
                <w:bCs/>
                <w:color w:val="000000"/>
                <w:szCs w:val="24"/>
              </w:rPr>
              <w:t>CZ</w:t>
            </w:r>
            <w:r w:rsidRPr="00FC3507">
              <w:rPr>
                <w:bCs/>
                <w:color w:val="000000"/>
                <w:szCs w:val="24"/>
              </w:rPr>
              <w:t>46347275</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D545B0" w:rsidP="00275F69">
            <w:pPr>
              <w:keepLines/>
              <w:jc w:val="both"/>
              <w:rPr>
                <w:szCs w:val="24"/>
              </w:rPr>
            </w:pPr>
            <w:r>
              <w:rPr>
                <w:szCs w:val="24"/>
              </w:rPr>
              <w:t>zastoupená Mgr. Pavlem Sázavským, MBA, předsedou představenstva</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9B0BC7" w:rsidP="00275F69">
            <w:pPr>
              <w:keepLines/>
              <w:jc w:val="both"/>
              <w:rPr>
                <w:szCs w:val="24"/>
              </w:rPr>
            </w:pPr>
            <w:r>
              <w:rPr>
                <w:szCs w:val="24"/>
              </w:rPr>
              <w:t>k podpisu této smlouvy je oprávněn dle zmocnění ze dne </w:t>
            </w:r>
            <w:r w:rsidR="00275F69">
              <w:rPr>
                <w:szCs w:val="24"/>
              </w:rPr>
              <w:t>7.</w:t>
            </w:r>
            <w:r w:rsidR="00834C83">
              <w:rPr>
                <w:szCs w:val="24"/>
              </w:rPr>
              <w:t xml:space="preserve"> </w:t>
            </w:r>
            <w:r w:rsidR="00275F69">
              <w:rPr>
                <w:szCs w:val="24"/>
              </w:rPr>
              <w:t>4.</w:t>
            </w:r>
            <w:r w:rsidR="00834C83">
              <w:rPr>
                <w:szCs w:val="24"/>
              </w:rPr>
              <w:t xml:space="preserve"> </w:t>
            </w:r>
            <w:r w:rsidR="00275F69">
              <w:rPr>
                <w:szCs w:val="24"/>
              </w:rPr>
              <w:t>2020</w:t>
            </w:r>
            <w:r>
              <w:rPr>
                <w:szCs w:val="24"/>
              </w:rPr>
              <w:t xml:space="preserve">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color w:val="FF0000"/>
                <w:szCs w:val="24"/>
              </w:rPr>
            </w:pPr>
            <w:r w:rsidRPr="009D29B5">
              <w:rPr>
                <w:szCs w:val="24"/>
              </w:rPr>
              <w:t xml:space="preserve">Ing. Jakub Kožnárek, generální ředitel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Pr>
                <w:szCs w:val="24"/>
              </w:rPr>
              <w:t>ve věcech technických jsou oprávněni jednat</w:t>
            </w:r>
            <w:r w:rsidR="00A624BC">
              <w:rPr>
                <w:szCs w:val="24"/>
              </w:rPr>
              <w:t xml:space="preserve"> techničtí zástupci objednatele</w:t>
            </w:r>
            <w:r>
              <w:rPr>
                <w:szCs w:val="24"/>
              </w:rPr>
              <w:t xml:space="preserve">: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vedoucí oddělení</w:t>
            </w:r>
            <w:r w:rsidR="00F35725">
              <w:rPr>
                <w:szCs w:val="24"/>
              </w:rPr>
              <w:t xml:space="preserve"> realizace staveb,</w:t>
            </w:r>
            <w:r w:rsidRPr="009D29B5">
              <w:rPr>
                <w:szCs w:val="24"/>
              </w:rPr>
              <w:t xml:space="preserve"> </w:t>
            </w:r>
            <w:r w:rsidR="00F35725">
              <w:rPr>
                <w:szCs w:val="24"/>
              </w:rPr>
              <w:t>Ing. Jitka F</w:t>
            </w:r>
            <w:bookmarkStart w:id="1" w:name="_GoBack"/>
            <w:bookmarkEnd w:id="1"/>
            <w:r w:rsidR="00F35725">
              <w:rPr>
                <w:szCs w:val="24"/>
              </w:rPr>
              <w:t>raňková</w:t>
            </w:r>
          </w:p>
          <w:p w:rsidR="00FD2C32" w:rsidRPr="009D29B5" w:rsidRDefault="00FD2C32" w:rsidP="00F35725">
            <w:pPr>
              <w:rPr>
                <w:szCs w:val="24"/>
              </w:rPr>
            </w:pPr>
            <w:r w:rsidRPr="009D29B5">
              <w:rPr>
                <w:szCs w:val="24"/>
              </w:rPr>
              <w:t xml:space="preserve">tel. </w:t>
            </w:r>
            <w:r w:rsidR="00F35725">
              <w:rPr>
                <w:szCs w:val="24"/>
              </w:rPr>
              <w:t>606 715 411</w:t>
            </w:r>
            <w:r w:rsidRPr="009D29B5">
              <w:rPr>
                <w:szCs w:val="24"/>
              </w:rPr>
              <w:t xml:space="preserve">, e-mail: </w:t>
            </w:r>
            <w:r w:rsidR="00F35725">
              <w:rPr>
                <w:szCs w:val="24"/>
              </w:rPr>
              <w:t>jfrankova@bvk.cz</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technický dozor stav</w:t>
            </w:r>
            <w:r w:rsidR="00A624BC">
              <w:rPr>
                <w:szCs w:val="24"/>
              </w:rPr>
              <w:t>ebníka</w:t>
            </w:r>
            <w:r w:rsidRPr="009D29B5">
              <w:rPr>
                <w:szCs w:val="24"/>
              </w:rPr>
              <w:t xml:space="preserve">, </w:t>
            </w:r>
            <w:r>
              <w:rPr>
                <w:szCs w:val="24"/>
              </w:rPr>
              <w:t>…………………………,</w:t>
            </w:r>
          </w:p>
          <w:p w:rsidR="005A57A4" w:rsidRPr="009654BE" w:rsidRDefault="00FD2C32" w:rsidP="00FD2C32">
            <w:pPr>
              <w:rPr>
                <w:szCs w:val="24"/>
              </w:rPr>
            </w:pPr>
            <w:r w:rsidRPr="009D29B5">
              <w:rPr>
                <w:szCs w:val="24"/>
              </w:rPr>
              <w:t xml:space="preserve">tel. </w:t>
            </w:r>
            <w:r>
              <w:rPr>
                <w:szCs w:val="24"/>
              </w:rPr>
              <w:t>………………….</w:t>
            </w:r>
            <w:r w:rsidRPr="009D29B5">
              <w:rPr>
                <w:szCs w:val="24"/>
              </w:rPr>
              <w:t xml:space="preserve">, e-mail: </w:t>
            </w:r>
            <w:r>
              <w:rPr>
                <w:szCs w:val="24"/>
              </w:rPr>
              <w:t>…………………………….</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 xml:space="preserve">e-mailová adresa pro zasílání  notifikace z registru smluv: bvk@bvk.cz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jc w:val="right"/>
              <w:rPr>
                <w:szCs w:val="24"/>
              </w:rPr>
            </w:pPr>
            <w:r w:rsidRPr="009D29B5">
              <w:rPr>
                <w:b/>
                <w:szCs w:val="24"/>
              </w:rPr>
              <w:t>(„objednatel“)</w:t>
            </w:r>
          </w:p>
        </w:tc>
      </w:tr>
    </w:tbl>
    <w:p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Zastoupený:</w:t>
            </w:r>
          </w:p>
        </w:tc>
        <w:tc>
          <w:tcPr>
            <w:tcW w:w="7230" w:type="dxa"/>
          </w:tcPr>
          <w:p w:rsidR="00FD2C32" w:rsidRPr="009D29B5" w:rsidRDefault="00FD2C32" w:rsidP="00EB6A82">
            <w:pPr>
              <w:rPr>
                <w:i/>
                <w:szCs w:val="24"/>
              </w:rPr>
            </w:pPr>
            <w:r w:rsidRPr="009D29B5">
              <w:rPr>
                <w:i/>
                <w:szCs w:val="24"/>
              </w:rPr>
              <w:t>(jméno, funkce)</w:t>
            </w:r>
          </w:p>
          <w:p w:rsidR="00FD2C32" w:rsidRPr="009D29B5" w:rsidRDefault="00FD2C32" w:rsidP="00EB6A82">
            <w:pPr>
              <w:ind w:left="34"/>
              <w:rPr>
                <w:szCs w:val="24"/>
              </w:rPr>
            </w:pP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ind w:left="34"/>
              <w:rPr>
                <w:szCs w:val="24"/>
              </w:rPr>
            </w:pPr>
            <w:r>
              <w:rPr>
                <w:sz w:val="22"/>
                <w:szCs w:val="22"/>
              </w:rPr>
              <w:t>společnost zapsaná u ……………</w:t>
            </w:r>
            <w:proofErr w:type="gramStart"/>
            <w:r>
              <w:rPr>
                <w:sz w:val="22"/>
                <w:szCs w:val="22"/>
              </w:rPr>
              <w:t>….., oddíl</w:t>
            </w:r>
            <w:proofErr w:type="gramEnd"/>
            <w:r>
              <w:rPr>
                <w:sz w:val="22"/>
                <w:szCs w:val="22"/>
              </w:rPr>
              <w:t xml:space="preserve"> ……………, vložka …………..</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IČO:</w:t>
            </w:r>
          </w:p>
        </w:tc>
        <w:tc>
          <w:tcPr>
            <w:tcW w:w="7230" w:type="dxa"/>
          </w:tcPr>
          <w:p w:rsidR="00FD2C32" w:rsidRPr="009D29B5" w:rsidRDefault="00FD2C32" w:rsidP="00EB6A82">
            <w:pPr>
              <w:rPr>
                <w:szCs w:val="24"/>
              </w:rPr>
            </w:pPr>
            <w:r w:rsidRPr="009D29B5">
              <w:rPr>
                <w:szCs w:val="24"/>
              </w:rPr>
              <w:t>………………</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30" w:type="dxa"/>
          </w:tcPr>
          <w:p w:rsidR="00FD2C32" w:rsidRPr="009D29B5" w:rsidRDefault="00FD2C32" w:rsidP="00EB6A82">
            <w:pPr>
              <w:rPr>
                <w:szCs w:val="24"/>
              </w:rPr>
            </w:pPr>
            <w:r w:rsidRPr="009D29B5">
              <w:rPr>
                <w:szCs w:val="24"/>
              </w:rPr>
              <w:t>CZ……………</w:t>
            </w:r>
            <w:proofErr w:type="gramStart"/>
            <w:r w:rsidRPr="009D29B5">
              <w:rPr>
                <w:szCs w:val="24"/>
              </w:rPr>
              <w:t>…..</w:t>
            </w:r>
            <w:proofErr w:type="gramEnd"/>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Bankovní spojení:</w:t>
            </w:r>
          </w:p>
        </w:tc>
        <w:tc>
          <w:tcPr>
            <w:tcW w:w="7230" w:type="dxa"/>
          </w:tcPr>
          <w:p w:rsidR="00FD2C32" w:rsidRPr="009D29B5" w:rsidRDefault="00FD2C32" w:rsidP="00EB6A82">
            <w:pPr>
              <w:jc w:val="both"/>
              <w:rPr>
                <w:i/>
                <w:szCs w:val="24"/>
              </w:rPr>
            </w:pPr>
            <w:r w:rsidRPr="009D29B5">
              <w:rPr>
                <w:i/>
                <w:szCs w:val="24"/>
              </w:rPr>
              <w:t>(doplnit název banky)</w:t>
            </w:r>
          </w:p>
        </w:tc>
      </w:tr>
      <w:tr w:rsidR="00FD2C32" w:rsidRPr="009D29B5" w:rsidTr="002A77CB">
        <w:tc>
          <w:tcPr>
            <w:tcW w:w="2376" w:type="dxa"/>
            <w:shd w:val="clear" w:color="auto" w:fill="auto"/>
          </w:tcPr>
          <w:p w:rsidR="00FD2C32" w:rsidRPr="009D29B5" w:rsidRDefault="002A77CB" w:rsidP="00EB6A82">
            <w:pPr>
              <w:rPr>
                <w:szCs w:val="24"/>
              </w:rPr>
            </w:pPr>
            <w:r>
              <w:rPr>
                <w:szCs w:val="24"/>
              </w:rPr>
              <w:t>Číslo účtu:</w:t>
            </w:r>
          </w:p>
        </w:tc>
        <w:tc>
          <w:tcPr>
            <w:tcW w:w="7230" w:type="dxa"/>
          </w:tcPr>
          <w:p w:rsidR="00FD2C32" w:rsidRPr="009D29B5" w:rsidRDefault="00FD2C32" w:rsidP="00EB6A82">
            <w:pPr>
              <w:rPr>
                <w:szCs w:val="24"/>
              </w:rPr>
            </w:pPr>
            <w:r w:rsidRPr="009D29B5">
              <w:rPr>
                <w:szCs w:val="24"/>
              </w:rPr>
              <w:t xml:space="preserve"> ……………..</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r w:rsidRPr="009D29B5">
              <w:rPr>
                <w:szCs w:val="24"/>
              </w:rPr>
              <w:t>oprávnění zaměstnanci: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rPr>
          <w:trHeight w:val="575"/>
        </w:trPr>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c>
          <w:tcPr>
            <w:tcW w:w="2376" w:type="dxa"/>
            <w:shd w:val="clear" w:color="auto" w:fill="auto"/>
          </w:tcPr>
          <w:p w:rsidR="00FD2C32" w:rsidRPr="009D29B5" w:rsidRDefault="00FD2C32" w:rsidP="00EB6A82">
            <w:pPr>
              <w:rPr>
                <w:b/>
                <w:szCs w:val="24"/>
              </w:rPr>
            </w:pPr>
          </w:p>
        </w:tc>
        <w:tc>
          <w:tcPr>
            <w:tcW w:w="7230" w:type="dxa"/>
            <w:shd w:val="clear" w:color="auto" w:fill="auto"/>
          </w:tcPr>
          <w:p w:rsidR="00FD2C32" w:rsidRPr="009D29B5" w:rsidRDefault="00FD2C32" w:rsidP="00EB6A82">
            <w:pPr>
              <w:jc w:val="right"/>
              <w:rPr>
                <w:b/>
                <w:szCs w:val="24"/>
              </w:rPr>
            </w:pPr>
            <w:r w:rsidRPr="009D29B5">
              <w:rPr>
                <w:b/>
                <w:szCs w:val="24"/>
              </w:rPr>
              <w:t>(„zhotovitel“)</w:t>
            </w:r>
          </w:p>
        </w:tc>
      </w:tr>
    </w:tbl>
    <w:p w:rsidR="00CA3219" w:rsidRDefault="00CA3219" w:rsidP="00A6320F">
      <w:pPr>
        <w:pStyle w:val="Nadpis1"/>
        <w:sectPr w:rsidR="00CA3219"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2" w:name="_Ref485288919"/>
    </w:p>
    <w:p w:rsidR="00A6320F" w:rsidRDefault="00A6320F" w:rsidP="00A6320F">
      <w:pPr>
        <w:pStyle w:val="Nadpis1"/>
      </w:pPr>
      <w:r w:rsidRPr="00E63D3C">
        <w:lastRenderedPageBreak/>
        <w:t>Předmět</w:t>
      </w:r>
      <w:r>
        <w:t xml:space="preserve"> smlouvy</w:t>
      </w:r>
      <w:bookmarkEnd w:id="2"/>
    </w:p>
    <w:p w:rsidR="00A6320F" w:rsidRDefault="00A6320F" w:rsidP="00825E02">
      <w:pPr>
        <w:numPr>
          <w:ilvl w:val="0"/>
          <w:numId w:val="5"/>
        </w:numPr>
        <w:tabs>
          <w:tab w:val="num" w:pos="284"/>
        </w:tabs>
        <w:ind w:left="284" w:hanging="284"/>
        <w:jc w:val="both"/>
      </w:pPr>
      <w:bookmarkStart w:id="3" w:name="_Ref494102172"/>
      <w:r>
        <w:t>Zhotovitel se zavazuje provést pro objednatele kompletní provedení díla, tj. stavby</w:t>
      </w:r>
      <w:bookmarkEnd w:id="3"/>
      <w:r>
        <w:t xml:space="preserve"> </w:t>
      </w:r>
    </w:p>
    <w:p w:rsidR="00A6320F" w:rsidRDefault="00A6320F" w:rsidP="00A6320F">
      <w:pPr>
        <w:rPr>
          <w:b/>
        </w:rPr>
      </w:pPr>
    </w:p>
    <w:p w:rsidR="00381955" w:rsidRPr="006F5EAA" w:rsidRDefault="00992DD1" w:rsidP="00B50134">
      <w:pPr>
        <w:jc w:val="center"/>
        <w:rPr>
          <w:b/>
          <w:szCs w:val="24"/>
        </w:rPr>
      </w:pPr>
      <w:r w:rsidRPr="006F5EAA">
        <w:rPr>
          <w:b/>
          <w:szCs w:val="24"/>
        </w:rPr>
        <w:t>„</w:t>
      </w:r>
      <w:r w:rsidR="00B50134" w:rsidRPr="006F5EAA">
        <w:rPr>
          <w:b/>
          <w:szCs w:val="24"/>
        </w:rPr>
        <w:t xml:space="preserve">Brno, </w:t>
      </w:r>
      <w:r w:rsidR="006F5EAA" w:rsidRPr="006F5EAA">
        <w:rPr>
          <w:b/>
          <w:szCs w:val="24"/>
        </w:rPr>
        <w:t>Chaloupky</w:t>
      </w:r>
      <w:r w:rsidR="002A2D44" w:rsidRPr="006F5EAA">
        <w:rPr>
          <w:b/>
          <w:szCs w:val="24"/>
        </w:rPr>
        <w:t xml:space="preserve"> – rekonstrukce kanalizace a vodovodu</w:t>
      </w:r>
      <w:r w:rsidR="00381955" w:rsidRPr="006F5EAA">
        <w:rPr>
          <w:b/>
          <w:szCs w:val="24"/>
        </w:rPr>
        <w:t>“.</w:t>
      </w:r>
    </w:p>
    <w:p w:rsidR="006F5EAA" w:rsidRDefault="006F5EAA" w:rsidP="006F5EAA">
      <w:pPr>
        <w:jc w:val="both"/>
        <w:rPr>
          <w:b/>
          <w:szCs w:val="24"/>
        </w:rPr>
      </w:pPr>
    </w:p>
    <w:p w:rsidR="002A2D44" w:rsidRPr="006F5EAA" w:rsidRDefault="00D75A15" w:rsidP="006F5EAA">
      <w:pPr>
        <w:ind w:left="284"/>
        <w:jc w:val="both"/>
        <w:rPr>
          <w:szCs w:val="24"/>
        </w:rPr>
      </w:pPr>
      <w:r w:rsidRPr="006F5EAA">
        <w:rPr>
          <w:szCs w:val="24"/>
        </w:rPr>
        <w:t xml:space="preserve">Součástí předmětu díla je </w:t>
      </w:r>
      <w:r w:rsidR="004527EF" w:rsidRPr="006F5EAA">
        <w:rPr>
          <w:szCs w:val="24"/>
        </w:rPr>
        <w:t>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pa</w:t>
      </w:r>
      <w:r w:rsidR="006F7FE4" w:rsidRPr="006F5EAA">
        <w:rPr>
          <w:szCs w:val="24"/>
        </w:rPr>
        <w:t>ré včetně zaměření pro GIS BVK</w:t>
      </w:r>
      <w:r w:rsidR="00170D37" w:rsidRPr="006F5EAA">
        <w:rPr>
          <w:szCs w:val="24"/>
        </w:rPr>
        <w:t>, GIS BKOM</w:t>
      </w:r>
      <w:r w:rsidR="006F7FE4" w:rsidRPr="006F5EAA">
        <w:rPr>
          <w:szCs w:val="24"/>
        </w:rPr>
        <w:t xml:space="preserve"> </w:t>
      </w:r>
      <w:r w:rsidR="004527EF" w:rsidRPr="006F5EAA">
        <w:rPr>
          <w:szCs w:val="24"/>
        </w:rPr>
        <w:t xml:space="preserve">a technickou mapu statutárního města Brna (dokumentace geodetického zaměření bude předána ve čtyřech vyhotoveních a na čtyřech CD ve tvaru DGN pro MICROSTATION). </w:t>
      </w:r>
      <w:r w:rsidR="002A2D44" w:rsidRPr="006F5EAA">
        <w:rPr>
          <w:szCs w:val="24"/>
        </w:rPr>
        <w:t>Rozsah realizované obnovy komunikačních ploch bude dokladován v digitální podobě pomocí programu EZA (dokumentace bude předána ve dvou vyhotoveních a na dvou CD).</w:t>
      </w:r>
      <w:r w:rsidR="00C65702" w:rsidRPr="006F5EAA">
        <w:rPr>
          <w:szCs w:val="24"/>
        </w:rPr>
        <w:t xml:space="preserve"> Zhotovitel se zavazuje shora uvedené doklady předat objednateli při předání dokončeného díla.</w:t>
      </w:r>
    </w:p>
    <w:p w:rsidR="00080100" w:rsidRDefault="00080100" w:rsidP="00080100">
      <w:pPr>
        <w:ind w:left="284"/>
        <w:jc w:val="both"/>
        <w:rPr>
          <w:szCs w:val="24"/>
        </w:rPr>
      </w:pPr>
    </w:p>
    <w:p w:rsidR="00A43F6E" w:rsidRDefault="00A43F6E" w:rsidP="00080100">
      <w:pPr>
        <w:ind w:left="284"/>
        <w:jc w:val="both"/>
        <w:rPr>
          <w:szCs w:val="24"/>
        </w:rPr>
      </w:pPr>
      <w:r>
        <w:rPr>
          <w:szCs w:val="24"/>
        </w:rPr>
        <w:t xml:space="preserve">Nedílnou součástí této smlouvy je </w:t>
      </w:r>
      <w:r w:rsidRPr="00A43F6E">
        <w:t>časový a finanční harmonogram prací zpracovaný v podrobnostech pro jednotlivé stavební objekty</w:t>
      </w:r>
      <w:r w:rsidR="00080100">
        <w:t>, který</w:t>
      </w:r>
      <w:r w:rsidRPr="00A43F6E">
        <w:t xml:space="preserve"> obsahuje věcnou návaznost a reálnou délku provádění jednotlivých stavebních objektů díla i </w:t>
      </w:r>
      <w:r w:rsidR="00080100">
        <w:t xml:space="preserve">případných </w:t>
      </w:r>
      <w:r w:rsidRPr="00A43F6E">
        <w:t xml:space="preserve">koordinovaných staveb jiných investorů a současně zohledňuje možný vliv klimatických podmínek a ročních období na realizaci prací. </w:t>
      </w:r>
    </w:p>
    <w:p w:rsidR="00D75A15" w:rsidRDefault="00D75A15" w:rsidP="00581A7F">
      <w:pPr>
        <w:ind w:left="284"/>
        <w:jc w:val="both"/>
        <w:rPr>
          <w:color w:val="0E0E0E"/>
          <w:szCs w:val="24"/>
        </w:rPr>
      </w:pPr>
    </w:p>
    <w:p w:rsidR="00D85485" w:rsidRPr="00A94615" w:rsidRDefault="00381955" w:rsidP="00825E02">
      <w:pPr>
        <w:numPr>
          <w:ilvl w:val="0"/>
          <w:numId w:val="5"/>
        </w:numPr>
        <w:tabs>
          <w:tab w:val="num" w:pos="284"/>
        </w:tabs>
        <w:ind w:left="284" w:hanging="284"/>
        <w:jc w:val="both"/>
        <w:rPr>
          <w:szCs w:val="24"/>
        </w:rPr>
      </w:pPr>
      <w:r>
        <w:t xml:space="preserve">Místem plnění </w:t>
      </w:r>
      <w:r w:rsidR="006F5EAA">
        <w:t xml:space="preserve">je </w:t>
      </w:r>
      <w:r w:rsidR="006F5EAA">
        <w:rPr>
          <w:szCs w:val="24"/>
        </w:rPr>
        <w:t>Brn, ulice</w:t>
      </w:r>
      <w:r w:rsidR="006F5EAA" w:rsidRPr="00E1123C">
        <w:rPr>
          <w:szCs w:val="24"/>
        </w:rPr>
        <w:t xml:space="preserve"> </w:t>
      </w:r>
      <w:r w:rsidR="006F5EAA">
        <w:rPr>
          <w:szCs w:val="24"/>
        </w:rPr>
        <w:t xml:space="preserve">Chaloupky </w:t>
      </w:r>
      <w:r w:rsidR="006F5EAA" w:rsidRPr="00E1123C">
        <w:rPr>
          <w:szCs w:val="24"/>
        </w:rPr>
        <w:t xml:space="preserve">v k. </w:t>
      </w:r>
      <w:proofErr w:type="spellStart"/>
      <w:r w:rsidR="006F5EAA" w:rsidRPr="00E1123C">
        <w:rPr>
          <w:szCs w:val="24"/>
        </w:rPr>
        <w:t>ú.</w:t>
      </w:r>
      <w:proofErr w:type="spellEnd"/>
      <w:r w:rsidR="006F5EAA" w:rsidRPr="00E1123C">
        <w:rPr>
          <w:szCs w:val="24"/>
        </w:rPr>
        <w:t xml:space="preserve"> </w:t>
      </w:r>
      <w:r w:rsidR="006F5EAA">
        <w:rPr>
          <w:szCs w:val="24"/>
        </w:rPr>
        <w:t>Komín.</w:t>
      </w:r>
    </w:p>
    <w:p w:rsidR="00CE57A9" w:rsidRDefault="00CE57A9" w:rsidP="00CE57A9">
      <w:pPr>
        <w:pStyle w:val="Zkladntext"/>
        <w:ind w:left="284"/>
      </w:pPr>
    </w:p>
    <w:p w:rsidR="00CA3219" w:rsidRDefault="004527EF" w:rsidP="00825E02">
      <w:pPr>
        <w:numPr>
          <w:ilvl w:val="0"/>
          <w:numId w:val="5"/>
        </w:numPr>
        <w:tabs>
          <w:tab w:val="num" w:pos="284"/>
        </w:tabs>
        <w:ind w:left="284" w:hanging="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387DA5">
        <w:t xml:space="preserve">Zhotovitel se zavazuje, že provede dílo uvedené v čl. </w:t>
      </w:r>
      <w:r w:rsidR="00547C7A">
        <w:fldChar w:fldCharType="begin"/>
      </w:r>
      <w:r w:rsidR="00547C7A">
        <w:instrText xml:space="preserve"> REF _Ref485288919 \r \h </w:instrText>
      </w:r>
      <w:r w:rsidR="00547C7A">
        <w:fldChar w:fldCharType="separate"/>
      </w:r>
      <w:r w:rsidR="00547C7A">
        <w:t>II</w:t>
      </w:r>
      <w:r w:rsidR="00547C7A">
        <w:fldChar w:fldCharType="end"/>
      </w:r>
      <w:r w:rsidR="00547C7A">
        <w:t xml:space="preserve"> odst. </w:t>
      </w:r>
      <w:r w:rsidR="00547C7A">
        <w:fldChar w:fldCharType="begin"/>
      </w:r>
      <w:r w:rsidR="00547C7A">
        <w:instrText xml:space="preserve"> REF _Ref494102172 \n \h </w:instrText>
      </w:r>
      <w:r w:rsidR="00547C7A">
        <w:fldChar w:fldCharType="separate"/>
      </w:r>
      <w:r w:rsidR="00547C7A">
        <w:t>1</w:t>
      </w:r>
      <w:r w:rsidR="00547C7A">
        <w:fldChar w:fldCharType="end"/>
      </w:r>
      <w:r w:rsidRPr="00387DA5">
        <w:t xml:space="preserve"> této smlouvy podle projektové dokumentace </w:t>
      </w:r>
      <w:r w:rsidRPr="006F5EAA">
        <w:t xml:space="preserve">pro stavební povolení a provádění stavby vypracované </w:t>
      </w:r>
      <w:r w:rsidR="002A468D" w:rsidRPr="006F5EAA">
        <w:rPr>
          <w:szCs w:val="24"/>
        </w:rPr>
        <w:t xml:space="preserve">společností </w:t>
      </w:r>
      <w:r w:rsidR="002A2D44" w:rsidRPr="006F5EAA">
        <w:rPr>
          <w:szCs w:val="24"/>
        </w:rPr>
        <w:t xml:space="preserve">PROVO, spol. s r.o. </w:t>
      </w:r>
      <w:r w:rsidR="006F5EAA" w:rsidRPr="006F5EAA">
        <w:rPr>
          <w:szCs w:val="24"/>
        </w:rPr>
        <w:t>listopadu 2016</w:t>
      </w:r>
      <w:r w:rsidR="00B50134" w:rsidRPr="006F5EAA">
        <w:t xml:space="preserve">, </w:t>
      </w:r>
      <w:r w:rsidR="00CE57A9" w:rsidRPr="006F5EAA">
        <w:t xml:space="preserve">v souladu </w:t>
      </w:r>
      <w:r w:rsidR="00CE57A9" w:rsidRPr="00387DA5">
        <w:t>s nabídkou na zhotovení díla ze dne</w:t>
      </w:r>
    </w:p>
    <w:p w:rsidR="00CA3219" w:rsidRDefault="00CE57A9" w:rsidP="00CA3219">
      <w:pPr>
        <w:ind w:left="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387DA5">
        <w:lastRenderedPageBreak/>
        <w:t xml:space="preserve"> …………</w:t>
      </w:r>
      <w:r w:rsidR="00387DA5">
        <w:t xml:space="preserve"> </w:t>
      </w:r>
      <w:r w:rsidRPr="00387DA5">
        <w:t>a v rozsahu</w:t>
      </w:r>
      <w:r w:rsidR="00781D45" w:rsidRPr="00387DA5">
        <w:t xml:space="preserve"> a za podmínek </w:t>
      </w:r>
      <w:r w:rsidRPr="00387DA5">
        <w:t>dále ujednaných v této smlouvě.</w:t>
      </w:r>
    </w:p>
    <w:p w:rsidR="00CE57A9" w:rsidRDefault="00CE57A9" w:rsidP="00CE57A9">
      <w:pPr>
        <w:pStyle w:val="Odstavecseseznamem"/>
      </w:pPr>
    </w:p>
    <w:p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rsidR="00A6320F" w:rsidRPr="009D087C" w:rsidRDefault="00CE57A9" w:rsidP="00A6320F">
      <w:pPr>
        <w:pStyle w:val="Nadpis1"/>
      </w:pPr>
      <w:bookmarkStart w:id="4" w:name="_Ref485291539"/>
      <w:r w:rsidRPr="009D087C">
        <w:t xml:space="preserve">Čas </w:t>
      </w:r>
      <w:r w:rsidR="00A6320F" w:rsidRPr="009D087C">
        <w:t>plnění</w:t>
      </w:r>
      <w:bookmarkEnd w:id="4"/>
    </w:p>
    <w:p w:rsidR="005348E5" w:rsidRPr="009D087C" w:rsidRDefault="005348E5" w:rsidP="005348E5">
      <w:pPr>
        <w:numPr>
          <w:ilvl w:val="0"/>
          <w:numId w:val="27"/>
        </w:numPr>
        <w:jc w:val="both"/>
        <w:rPr>
          <w:szCs w:val="24"/>
        </w:rPr>
      </w:pPr>
      <w:r w:rsidRPr="009D087C">
        <w:rPr>
          <w:szCs w:val="24"/>
        </w:rPr>
        <w:t xml:space="preserve">Zhotovitel se zavazuje zahájit práce na díle v den předání staveniště objednatelem. Současně zhotovitel projedná s technickým zástupcem objednatele postup prací. </w:t>
      </w:r>
    </w:p>
    <w:p w:rsidR="005348E5" w:rsidRPr="009D087C" w:rsidRDefault="005348E5" w:rsidP="005348E5">
      <w:pPr>
        <w:ind w:left="360"/>
        <w:jc w:val="both"/>
        <w:rPr>
          <w:szCs w:val="24"/>
        </w:rPr>
      </w:pPr>
    </w:p>
    <w:p w:rsidR="005348E5" w:rsidRPr="009D087C" w:rsidRDefault="005348E5" w:rsidP="005348E5">
      <w:pPr>
        <w:numPr>
          <w:ilvl w:val="0"/>
          <w:numId w:val="27"/>
        </w:numPr>
        <w:jc w:val="both"/>
      </w:pPr>
      <w:r w:rsidRPr="009D087C">
        <w:t xml:space="preserve">Zhotovitel se zavazuje dokončit práce na díle a předat dílo ve lhůtě </w:t>
      </w:r>
      <w:r w:rsidR="009D087C" w:rsidRPr="009D087C">
        <w:t>do……………</w:t>
      </w:r>
      <w:r w:rsidR="009D087C" w:rsidRPr="009D087C">
        <w:rPr>
          <w:color w:val="000000"/>
        </w:rPr>
        <w:t xml:space="preserve"> týdnů</w:t>
      </w:r>
      <w:r w:rsidRPr="009D087C">
        <w:rPr>
          <w:color w:val="000000"/>
        </w:rPr>
        <w:t>, přičemž lhůta počíná běžet prvním dnem předání staveniště.</w:t>
      </w:r>
    </w:p>
    <w:p w:rsidR="005348E5" w:rsidRPr="009D087C" w:rsidRDefault="005348E5" w:rsidP="005348E5">
      <w:pPr>
        <w:ind w:left="360"/>
        <w:jc w:val="both"/>
      </w:pPr>
    </w:p>
    <w:p w:rsidR="005348E5" w:rsidRPr="009D087C" w:rsidRDefault="005348E5" w:rsidP="005348E5">
      <w:pPr>
        <w:ind w:left="360"/>
        <w:jc w:val="right"/>
        <w:rPr>
          <w:szCs w:val="24"/>
        </w:rPr>
      </w:pPr>
      <w:r w:rsidRPr="009D087C">
        <w:rPr>
          <w:i/>
          <w:color w:val="FF0000"/>
          <w:szCs w:val="24"/>
        </w:rPr>
        <w:t xml:space="preserve">(objednatelem předpokládaná lhůta plnění činí </w:t>
      </w:r>
      <w:r w:rsidR="009D087C" w:rsidRPr="009D087C">
        <w:rPr>
          <w:i/>
          <w:color w:val="FF0000"/>
          <w:szCs w:val="24"/>
        </w:rPr>
        <w:t>20 týdnů</w:t>
      </w:r>
      <w:r w:rsidRPr="009D087C">
        <w:rPr>
          <w:i/>
          <w:color w:val="FF0000"/>
          <w:szCs w:val="24"/>
        </w:rPr>
        <w:t>)</w:t>
      </w:r>
    </w:p>
    <w:p w:rsidR="00A6320F" w:rsidRPr="009D087C" w:rsidRDefault="00A6320F" w:rsidP="00A6320F">
      <w:pPr>
        <w:pStyle w:val="Nadpis1"/>
      </w:pPr>
      <w:r w:rsidRPr="009D087C">
        <w:t>Cena díla</w:t>
      </w:r>
    </w:p>
    <w:p w:rsidR="00A6320F" w:rsidRPr="001600C0" w:rsidRDefault="00A6320F" w:rsidP="00825E02">
      <w:pPr>
        <w:pStyle w:val="Zkladntext"/>
        <w:numPr>
          <w:ilvl w:val="0"/>
          <w:numId w:val="8"/>
        </w:numPr>
        <w:ind w:left="426"/>
      </w:pPr>
      <w:r w:rsidRPr="001600C0">
        <w:t xml:space="preserve">Cena díla je sjednána dohodou smluvních stran v souladu se zákonem č. 526/1990 Sb., o cenách, ve znění pozdějších předpisů a činí: </w:t>
      </w:r>
    </w:p>
    <w:p w:rsidR="00A6320F" w:rsidRPr="001600C0" w:rsidRDefault="00A6320F" w:rsidP="00A6320F">
      <w:pPr>
        <w:pStyle w:val="ZkladntextIMP"/>
        <w:suppressAutoHyphens w:val="0"/>
        <w:spacing w:line="240" w:lineRule="auto"/>
        <w:ind w:left="426" w:hanging="360"/>
      </w:pPr>
    </w:p>
    <w:p w:rsidR="00A6320F" w:rsidRPr="00181079" w:rsidRDefault="00A6320F" w:rsidP="00A6320F">
      <w:pPr>
        <w:ind w:left="426"/>
        <w:jc w:val="both"/>
        <w:rPr>
          <w:b/>
        </w:rPr>
      </w:pPr>
      <w:r w:rsidRPr="00181079">
        <w:t>Celková cena bez DPH</w:t>
      </w:r>
      <w:r w:rsidR="009D70CE">
        <w:t>…………………….</w:t>
      </w:r>
      <w:r w:rsidRPr="00C114E6">
        <w:t xml:space="preserve"> Kč</w:t>
      </w:r>
    </w:p>
    <w:p w:rsidR="00CA3219" w:rsidRDefault="00CA3219" w:rsidP="00BC3F75">
      <w:pPr>
        <w:pStyle w:val="Zkladntext"/>
      </w:pPr>
    </w:p>
    <w:p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825E02">
      <w:pPr>
        <w:pStyle w:val="Zkladntext"/>
        <w:numPr>
          <w:ilvl w:val="0"/>
          <w:numId w:val="8"/>
        </w:numPr>
        <w:ind w:left="426"/>
      </w:pPr>
      <w:r>
        <w:lastRenderedPageBreak/>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547C7A">
        <w:t xml:space="preserve"> </w:t>
      </w:r>
      <w:r w:rsidR="00547C7A">
        <w:fldChar w:fldCharType="begin"/>
      </w:r>
      <w:r w:rsidR="00547C7A">
        <w:instrText xml:space="preserve"> REF _Ref485288919 \r \h </w:instrText>
      </w:r>
      <w:r w:rsidR="00547C7A">
        <w:fldChar w:fldCharType="separate"/>
      </w:r>
      <w:r w:rsidR="00547C7A">
        <w:t>II</w:t>
      </w:r>
      <w:r w:rsidR="00547C7A">
        <w:fldChar w:fldCharType="end"/>
      </w:r>
      <w:r w:rsidR="003C746A">
        <w:t xml:space="preserve"> </w:t>
      </w:r>
      <w:r w:rsidR="00CE57A9">
        <w:t xml:space="preserve">této smlouvy </w:t>
      </w:r>
      <w:r>
        <w:t>a dále obsahuje očekávaný vývoj cen k datu předání díla.</w:t>
      </w:r>
    </w:p>
    <w:p w:rsidR="00A6320F" w:rsidRDefault="00A6320F" w:rsidP="00A6320F">
      <w:pPr>
        <w:ind w:left="426" w:hanging="360"/>
      </w:pPr>
    </w:p>
    <w:p w:rsidR="00617776" w:rsidRDefault="00617776" w:rsidP="00825E02">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030FCD" w:rsidRDefault="00617776" w:rsidP="00825E02">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Pr>
          <w:szCs w:val="24"/>
        </w:rPr>
        <w:t>.</w:t>
      </w:r>
    </w:p>
    <w:p w:rsidR="00A6320F" w:rsidRPr="00C47BC3" w:rsidRDefault="00A6320F" w:rsidP="007504A8">
      <w:pPr>
        <w:pStyle w:val="Zkladntext"/>
      </w:pPr>
    </w:p>
    <w:p w:rsidR="00A6320F" w:rsidRPr="00C47BC3" w:rsidRDefault="00A6320F" w:rsidP="00825E02">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C47BC3" w:rsidRDefault="00A6320F" w:rsidP="00A6320F">
      <w:pPr>
        <w:tabs>
          <w:tab w:val="decimal" w:pos="426"/>
        </w:tabs>
        <w:ind w:left="426"/>
        <w:jc w:val="both"/>
        <w:rPr>
          <w:szCs w:val="24"/>
        </w:rPr>
      </w:pPr>
    </w:p>
    <w:p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rsidR="00617776" w:rsidRDefault="00617776" w:rsidP="00617776">
      <w:pPr>
        <w:tabs>
          <w:tab w:val="decimal" w:pos="426"/>
        </w:tabs>
        <w:ind w:left="426"/>
        <w:jc w:val="both"/>
      </w:pPr>
    </w:p>
    <w:p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Default="00A6320F" w:rsidP="00A6320F">
      <w:pPr>
        <w:pStyle w:val="Zkladntext2"/>
        <w:ind w:left="426" w:hanging="360"/>
        <w:rPr>
          <w:sz w:val="24"/>
        </w:rPr>
      </w:pPr>
    </w:p>
    <w:p w:rsidR="00A6320F" w:rsidRPr="009D087C" w:rsidRDefault="00A6320F" w:rsidP="009D087C">
      <w:pPr>
        <w:numPr>
          <w:ilvl w:val="0"/>
          <w:numId w:val="8"/>
        </w:numPr>
        <w:ind w:left="426"/>
        <w:jc w:val="both"/>
        <w:rPr>
          <w:szCs w:val="24"/>
        </w:rPr>
      </w:pPr>
      <w:r w:rsidRPr="0011399E">
        <w:rPr>
          <w:szCs w:val="24"/>
        </w:rPr>
        <w:t>Předmětné stavební a montážní práce jsou zařazeny podle klasifika</w:t>
      </w:r>
      <w:r>
        <w:rPr>
          <w:szCs w:val="24"/>
        </w:rPr>
        <w:t xml:space="preserve">ce produkce CZ – CPA pod </w:t>
      </w:r>
      <w:r w:rsidRPr="009D087C">
        <w:rPr>
          <w:szCs w:val="24"/>
        </w:rPr>
        <w:t xml:space="preserve">kódem </w:t>
      </w:r>
      <w:r w:rsidR="00CA5519" w:rsidRPr="009D087C">
        <w:rPr>
          <w:szCs w:val="24"/>
        </w:rPr>
        <w:t>42</w:t>
      </w:r>
      <w:r w:rsidR="009D087C" w:rsidRPr="009D087C">
        <w:rPr>
          <w:szCs w:val="24"/>
        </w:rPr>
        <w:t xml:space="preserve"> </w:t>
      </w:r>
      <w:r w:rsidRPr="009D087C">
        <w:rPr>
          <w:szCs w:val="24"/>
        </w:rPr>
        <w:t>a uplatňuje se na ně režim přenesené daňové povinnosti.</w:t>
      </w:r>
    </w:p>
    <w:p w:rsidR="00A6320F" w:rsidRDefault="00A6320F" w:rsidP="00A6320F">
      <w:pPr>
        <w:pStyle w:val="Nadpis1"/>
      </w:pPr>
      <w:r>
        <w:t>Platební podmínky</w:t>
      </w:r>
    </w:p>
    <w:p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Default="00A6320F" w:rsidP="00A6320F">
      <w:pPr>
        <w:jc w:val="both"/>
      </w:pPr>
    </w:p>
    <w:p w:rsidR="003C746A" w:rsidRPr="00CC0D31" w:rsidRDefault="003C746A" w:rsidP="003C746A">
      <w:pPr>
        <w:numPr>
          <w:ilvl w:val="0"/>
          <w:numId w:val="3"/>
        </w:numPr>
        <w:tabs>
          <w:tab w:val="num" w:pos="426"/>
        </w:tabs>
        <w:spacing w:after="120"/>
        <w:ind w:left="425" w:hanging="425"/>
        <w:jc w:val="both"/>
        <w:rPr>
          <w:i/>
          <w:color w:val="FF0000"/>
        </w:rPr>
      </w:pPr>
      <w:r w:rsidRPr="00181079">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A6320F" w:rsidRDefault="00A6320F" w:rsidP="00A6320F">
      <w:pPr>
        <w:ind w:left="426"/>
        <w:jc w:val="both"/>
        <w:rPr>
          <w:i/>
          <w:color w:val="FF0000"/>
        </w:rPr>
      </w:pPr>
    </w:p>
    <w:p w:rsidR="00EA25BA" w:rsidRPr="005C5C30" w:rsidRDefault="00781D45" w:rsidP="00825E02">
      <w:pPr>
        <w:numPr>
          <w:ilvl w:val="0"/>
          <w:numId w:val="3"/>
        </w:numPr>
        <w:tabs>
          <w:tab w:val="num" w:pos="360"/>
          <w:tab w:val="num" w:pos="426"/>
        </w:tabs>
        <w:ind w:left="426" w:hanging="426"/>
        <w:jc w:val="both"/>
      </w:pPr>
      <w:r>
        <w:t xml:space="preserve"> </w:t>
      </w:r>
      <w:r w:rsidR="00A6320F"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w:t>
      </w:r>
      <w:r w:rsidR="00EA25BA" w:rsidRPr="005C5C30">
        <w:lastRenderedPageBreak/>
        <w:t xml:space="preserve">vždy od dne následujícího po dni předchozího termínu dílčího plnění po termín příslušného </w:t>
      </w:r>
      <w:r w:rsidR="00EA25BA">
        <w:t xml:space="preserve">následujícího </w:t>
      </w:r>
      <w:r w:rsidR="00EA25BA" w:rsidRPr="005C5C30">
        <w:t>dílčího plnění.</w:t>
      </w:r>
    </w:p>
    <w:p w:rsidR="00EA25BA" w:rsidRDefault="00EA25BA" w:rsidP="00EA25BA">
      <w:pPr>
        <w:tabs>
          <w:tab w:val="num" w:pos="720"/>
        </w:tabs>
        <w:jc w:val="both"/>
        <w:rPr>
          <w:highlight w:val="yellow"/>
        </w:rPr>
      </w:pPr>
      <w:r>
        <w:rPr>
          <w:highlight w:val="yellow"/>
        </w:rPr>
        <w:t xml:space="preserve">   </w:t>
      </w:r>
    </w:p>
    <w:p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uplynulého fakturačního období. Za den uskutečnění zdanitelného plnění strany sjednávají poslední den fakturačního období, za které je faktura vystavena. </w:t>
      </w:r>
    </w:p>
    <w:p w:rsidR="005D13C0" w:rsidRDefault="005D13C0" w:rsidP="005D13C0">
      <w:pPr>
        <w:ind w:left="426"/>
        <w:jc w:val="both"/>
      </w:pPr>
    </w:p>
    <w:p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00B26EAE">
        <w:t>Zhotovitel je povinen vystavit konečnou fakturu na částku, která je rovna nebo je vyšší než 10% částky z celkové ceny díla.</w:t>
      </w:r>
      <w:r w:rsidRPr="00234B36">
        <w:t xml:space="preserve"> 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rsidR="00771290" w:rsidRPr="00771290" w:rsidRDefault="00771290" w:rsidP="00771290">
      <w:pPr>
        <w:ind w:left="426"/>
        <w:jc w:val="both"/>
      </w:pPr>
    </w:p>
    <w:p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rsidR="00A6320F" w:rsidRPr="001600C0" w:rsidRDefault="00A6320F" w:rsidP="00825E02">
      <w:pPr>
        <w:numPr>
          <w:ilvl w:val="0"/>
          <w:numId w:val="4"/>
        </w:numPr>
        <w:tabs>
          <w:tab w:val="clear" w:pos="600"/>
          <w:tab w:val="num" w:pos="1134"/>
        </w:tabs>
        <w:ind w:left="1134"/>
        <w:jc w:val="both"/>
      </w:pPr>
      <w:r w:rsidRPr="001600C0">
        <w:t>číslo faktury</w:t>
      </w:r>
    </w:p>
    <w:p w:rsidR="00A6320F" w:rsidRPr="001600C0" w:rsidRDefault="00A6320F" w:rsidP="00825E02">
      <w:pPr>
        <w:numPr>
          <w:ilvl w:val="0"/>
          <w:numId w:val="4"/>
        </w:numPr>
        <w:tabs>
          <w:tab w:val="clear" w:pos="600"/>
          <w:tab w:val="num" w:pos="1134"/>
        </w:tabs>
        <w:ind w:left="1134"/>
        <w:jc w:val="both"/>
      </w:pPr>
      <w:r w:rsidRPr="001600C0">
        <w:t>den vystavení a den splatnosti faktury,</w:t>
      </w:r>
    </w:p>
    <w:p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rsidR="00A6320F" w:rsidRPr="001600C0" w:rsidRDefault="00A6320F" w:rsidP="00825E02">
      <w:pPr>
        <w:numPr>
          <w:ilvl w:val="0"/>
          <w:numId w:val="4"/>
        </w:numPr>
        <w:tabs>
          <w:tab w:val="clear" w:pos="600"/>
          <w:tab w:val="num" w:pos="1134"/>
        </w:tabs>
        <w:ind w:left="1134"/>
        <w:jc w:val="both"/>
      </w:pPr>
      <w:r w:rsidRPr="001600C0">
        <w:t>označení díla,</w:t>
      </w:r>
    </w:p>
    <w:p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rsidR="00310344" w:rsidRPr="00310344" w:rsidRDefault="00A32DCD" w:rsidP="00825E02">
      <w:pPr>
        <w:numPr>
          <w:ilvl w:val="0"/>
          <w:numId w:val="4"/>
        </w:numPr>
        <w:tabs>
          <w:tab w:val="clear" w:pos="600"/>
          <w:tab w:val="num" w:pos="1134"/>
        </w:tabs>
        <w:ind w:left="1134"/>
        <w:jc w:val="both"/>
      </w:pPr>
      <w:r w:rsidRPr="00310344">
        <w:t xml:space="preserve">fakturovanou částku </w:t>
      </w:r>
    </w:p>
    <w:p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rsidR="00A6320F" w:rsidRDefault="00A6320F" w:rsidP="00A6320F"/>
    <w:p w:rsidR="00A6320F" w:rsidRPr="0060096D"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splatnosti, jestliže obsahuje nesprávné či neúplné údaje. </w:t>
      </w:r>
      <w:r w:rsidRPr="0060096D">
        <w:rPr>
          <w:szCs w:val="24"/>
        </w:rPr>
        <w:t>V takovém případě se lhůta splatnosti přeruší. Nová lhůta splatnosti začne plynout ode dne doručení opravené faktury objednateli.</w:t>
      </w:r>
    </w:p>
    <w:p w:rsidR="00A6320F" w:rsidRDefault="00A6320F" w:rsidP="00A6320F">
      <w:pPr>
        <w:tabs>
          <w:tab w:val="num" w:pos="426"/>
        </w:tabs>
        <w:ind w:left="426" w:hanging="426"/>
      </w:pPr>
    </w:p>
    <w:p w:rsidR="00A6320F" w:rsidRDefault="00771290" w:rsidP="00825E02">
      <w:pPr>
        <w:numPr>
          <w:ilvl w:val="0"/>
          <w:numId w:val="3"/>
        </w:numPr>
        <w:tabs>
          <w:tab w:val="num" w:pos="426"/>
        </w:tabs>
        <w:ind w:left="426" w:hanging="426"/>
        <w:jc w:val="both"/>
        <w:rPr>
          <w:szCs w:val="24"/>
        </w:rPr>
      </w:pPr>
      <w:r>
        <w:rPr>
          <w:szCs w:val="24"/>
        </w:rPr>
        <w:t xml:space="preserve">Splatnost faktury činí </w:t>
      </w:r>
      <w:r w:rsidR="00A6320F" w:rsidRPr="00771290">
        <w:rPr>
          <w:szCs w:val="24"/>
        </w:rPr>
        <w:t xml:space="preserve">21 dnů </w:t>
      </w:r>
      <w:r w:rsidR="00A6320F" w:rsidRPr="0060096D">
        <w:rPr>
          <w:szCs w:val="24"/>
        </w:rPr>
        <w:t xml:space="preserve">ode dne, kdy byla osobně </w:t>
      </w:r>
      <w:r w:rsidR="00FE11D1">
        <w:rPr>
          <w:szCs w:val="24"/>
        </w:rPr>
        <w:t>na adresu Ú</w:t>
      </w:r>
      <w:r w:rsidR="00A6320F" w:rsidRPr="0011399E">
        <w:rPr>
          <w:szCs w:val="24"/>
        </w:rPr>
        <w:t>tvaru inženýrských služeb Br</w:t>
      </w:r>
      <w:r w:rsidR="007504A8">
        <w:rPr>
          <w:szCs w:val="24"/>
        </w:rPr>
        <w:t xml:space="preserve">něnských vodáren a kanalizací, </w:t>
      </w:r>
      <w:r w:rsidR="00A624BC">
        <w:rPr>
          <w:szCs w:val="24"/>
        </w:rPr>
        <w:t xml:space="preserve">a.s., </w:t>
      </w:r>
      <w:r w:rsidR="00A6320F" w:rsidRPr="0011399E">
        <w:rPr>
          <w:szCs w:val="24"/>
        </w:rPr>
        <w:t xml:space="preserve">Pisárecká </w:t>
      </w:r>
      <w:r w:rsidR="005969BD">
        <w:rPr>
          <w:szCs w:val="24"/>
        </w:rPr>
        <w:t>277/1</w:t>
      </w:r>
      <w:r w:rsidR="00A6320F" w:rsidRPr="0011399E">
        <w:rPr>
          <w:szCs w:val="24"/>
        </w:rPr>
        <w:t xml:space="preserve">, </w:t>
      </w:r>
      <w:r w:rsidR="00B50134">
        <w:rPr>
          <w:szCs w:val="24"/>
        </w:rPr>
        <w:t xml:space="preserve">603 00 </w:t>
      </w:r>
      <w:r w:rsidR="00A6320F" w:rsidRPr="0011399E">
        <w:rPr>
          <w:szCs w:val="24"/>
        </w:rPr>
        <w:t>Brno.</w:t>
      </w:r>
    </w:p>
    <w:p w:rsidR="00A6320F" w:rsidRDefault="00A6320F" w:rsidP="00A6320F">
      <w:pPr>
        <w:tabs>
          <w:tab w:val="num" w:pos="426"/>
        </w:tabs>
        <w:ind w:left="426" w:hanging="426"/>
        <w:jc w:val="both"/>
        <w:rPr>
          <w:szCs w:val="24"/>
        </w:rPr>
      </w:pPr>
    </w:p>
    <w:p w:rsidR="00A6320F" w:rsidRDefault="00A6320F" w:rsidP="00825E02">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sidR="00E53686">
        <w:rPr>
          <w:szCs w:val="24"/>
        </w:rPr>
        <w:t>odpovídá</w:t>
      </w:r>
      <w:r w:rsidRPr="0011399E">
        <w:rPr>
          <w:szCs w:val="24"/>
        </w:rPr>
        <w:t xml:space="preserve"> za uvedení čísla účtu, které je řádně zveřejněno v registru plátců DPH.</w:t>
      </w:r>
    </w:p>
    <w:p w:rsidR="0091390E" w:rsidRDefault="0091390E" w:rsidP="0091390E">
      <w:pPr>
        <w:ind w:left="426"/>
        <w:jc w:val="both"/>
        <w:rPr>
          <w:szCs w:val="24"/>
        </w:rPr>
      </w:pPr>
    </w:p>
    <w:p w:rsidR="0091390E" w:rsidRPr="0091390E" w:rsidRDefault="0091390E" w:rsidP="00825E02">
      <w:pPr>
        <w:numPr>
          <w:ilvl w:val="0"/>
          <w:numId w:val="3"/>
        </w:numPr>
        <w:tabs>
          <w:tab w:val="num" w:pos="426"/>
        </w:tabs>
        <w:ind w:left="426" w:hanging="426"/>
        <w:jc w:val="both"/>
        <w:rPr>
          <w:szCs w:val="24"/>
        </w:rPr>
      </w:pPr>
      <w:r w:rsidRPr="00573911">
        <w:rPr>
          <w:szCs w:val="24"/>
        </w:rPr>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w:t>
      </w:r>
      <w:r w:rsidRPr="00573911">
        <w:rPr>
          <w:szCs w:val="24"/>
        </w:rPr>
        <w:lastRenderedPageBreak/>
        <w:t xml:space="preserve">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FC0900" w:rsidRDefault="00FC0900" w:rsidP="00FC0900">
      <w:pPr>
        <w:pStyle w:val="Odstavecseseznamem"/>
        <w:rPr>
          <w:szCs w:val="24"/>
        </w:rPr>
      </w:pPr>
    </w:p>
    <w:p w:rsidR="00B50134" w:rsidRPr="009D087C" w:rsidRDefault="00F0587B" w:rsidP="00825E02">
      <w:pPr>
        <w:numPr>
          <w:ilvl w:val="0"/>
          <w:numId w:val="3"/>
        </w:numPr>
        <w:jc w:val="both"/>
        <w:rPr>
          <w:szCs w:val="24"/>
        </w:rPr>
      </w:pPr>
      <w:r w:rsidRPr="009D087C">
        <w:rPr>
          <w:szCs w:val="24"/>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rsidR="00A6320F" w:rsidRDefault="00A6320F" w:rsidP="00A6320F">
      <w:pPr>
        <w:pStyle w:val="Nadpis1"/>
      </w:pPr>
      <w:r w:rsidRPr="00E63D3C">
        <w:t>Staveniště</w:t>
      </w:r>
    </w:p>
    <w:p w:rsidR="0076162E" w:rsidRPr="009D087C" w:rsidRDefault="0076162E" w:rsidP="009D087C">
      <w:pPr>
        <w:numPr>
          <w:ilvl w:val="0"/>
          <w:numId w:val="1"/>
        </w:numPr>
        <w:jc w:val="both"/>
        <w:rPr>
          <w:szCs w:val="24"/>
        </w:rPr>
      </w:pPr>
      <w:r w:rsidRPr="009D087C">
        <w:rPr>
          <w:szCs w:val="24"/>
        </w:rPr>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 </w:t>
      </w:r>
    </w:p>
    <w:p w:rsidR="00166E71" w:rsidRDefault="00166E71" w:rsidP="00166E71">
      <w:pPr>
        <w:ind w:left="372"/>
        <w:jc w:val="both"/>
        <w:rPr>
          <w:szCs w:val="24"/>
        </w:rPr>
      </w:pPr>
    </w:p>
    <w:p w:rsidR="00166E71" w:rsidRDefault="00166E71" w:rsidP="00166E71">
      <w:pPr>
        <w:numPr>
          <w:ilvl w:val="0"/>
          <w:numId w:val="1"/>
        </w:numPr>
        <w:jc w:val="both"/>
        <w:rPr>
          <w:szCs w:val="24"/>
        </w:rPr>
      </w:pPr>
      <w:r>
        <w:t xml:space="preserve">Zhotovitel se zavazuje, že nejpozději do 10 dní od předání staveniště předloží technickému zástupci objednatele ke kontrole a  odsouhlasení </w:t>
      </w:r>
    </w:p>
    <w:p w:rsidR="00166E71" w:rsidRPr="009D087C" w:rsidRDefault="00166E71" w:rsidP="00166E71">
      <w:pPr>
        <w:pStyle w:val="Odstavecseseznamem"/>
        <w:numPr>
          <w:ilvl w:val="0"/>
          <w:numId w:val="30"/>
        </w:numPr>
        <w:jc w:val="both"/>
        <w:rPr>
          <w:szCs w:val="24"/>
        </w:rPr>
      </w:pPr>
      <w:r>
        <w:t xml:space="preserve">kontrolní </w:t>
      </w:r>
      <w:r w:rsidRPr="009D087C">
        <w:t>a zkušební plán (KZP) a technologický předpis pro zemní práce, pokládku potrubí a další stavební</w:t>
      </w:r>
      <w:r w:rsidR="009D7B15" w:rsidRPr="009D087C">
        <w:t xml:space="preserve"> práce spojené s realizací díla,</w:t>
      </w:r>
    </w:p>
    <w:p w:rsidR="00380A0E" w:rsidRPr="009D087C" w:rsidRDefault="00380A0E" w:rsidP="00380A0E">
      <w:pPr>
        <w:pStyle w:val="Odstavecseseznamem"/>
        <w:numPr>
          <w:ilvl w:val="0"/>
          <w:numId w:val="30"/>
        </w:numPr>
        <w:jc w:val="both"/>
      </w:pPr>
      <w:r w:rsidRPr="009D087C">
        <w:t>pasporty dotčených nemovitostí před zahájením stavby, provedené soudním znalcem z příslušného oboru.</w:t>
      </w:r>
    </w:p>
    <w:p w:rsidR="00380A0E" w:rsidRPr="00B4383D" w:rsidRDefault="00380A0E" w:rsidP="00380A0E">
      <w:pPr>
        <w:pStyle w:val="Odstavecseseznamem"/>
        <w:ind w:left="1092"/>
        <w:jc w:val="both"/>
        <w:rPr>
          <w:highlight w:val="yellow"/>
        </w:rPr>
      </w:pPr>
    </w:p>
    <w:p w:rsidR="00D85485" w:rsidRDefault="00D85485" w:rsidP="009D7B15">
      <w:pPr>
        <w:pStyle w:val="Zkladntext"/>
        <w:numPr>
          <w:ilvl w:val="0"/>
          <w:numId w:val="18"/>
        </w:numPr>
      </w:pPr>
      <w:r w:rsidRPr="005C5C30">
        <w:t>Objednatel předá zhotoviteli staveniště</w:t>
      </w:r>
      <w:r>
        <w:t xml:space="preserve"> v </w:t>
      </w:r>
      <w:r w:rsidRPr="005C5C30">
        <w:t>rozsahu nutném</w:t>
      </w:r>
      <w:r>
        <w:t xml:space="preserve"> pro </w:t>
      </w:r>
      <w:r w:rsidRPr="005C5C30">
        <w:t>realizaci celého díla</w:t>
      </w:r>
      <w:r>
        <w:t xml:space="preserve"> a na </w:t>
      </w:r>
      <w:r w:rsidRPr="005C5C30">
        <w:t>celou dobu provádění díla.</w:t>
      </w:r>
    </w:p>
    <w:p w:rsidR="00464E85" w:rsidRDefault="00464E85" w:rsidP="00464E85">
      <w:pPr>
        <w:pStyle w:val="Zkladntext"/>
        <w:ind w:left="360"/>
      </w:pPr>
    </w:p>
    <w:p w:rsidR="00464E85" w:rsidRDefault="00464E85" w:rsidP="00464E85">
      <w:pPr>
        <w:numPr>
          <w:ilvl w:val="0"/>
          <w:numId w:val="18"/>
        </w:numPr>
        <w:jc w:val="both"/>
        <w:rPr>
          <w:szCs w:val="24"/>
        </w:rPr>
      </w:pPr>
      <w:r w:rsidRPr="0086255D">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rsidR="00D85485" w:rsidRDefault="00D85485" w:rsidP="00464E85">
      <w:pPr>
        <w:pStyle w:val="Zkladntext"/>
        <w:ind w:left="360"/>
      </w:pPr>
    </w:p>
    <w:p w:rsidR="00D85485" w:rsidRDefault="00D85485" w:rsidP="00825E02">
      <w:pPr>
        <w:numPr>
          <w:ilvl w:val="0"/>
          <w:numId w:val="18"/>
        </w:numPr>
      </w:pPr>
      <w:r>
        <w:t>Zhotovitel zajistí na své náklady ostrahu staveniště.</w:t>
      </w:r>
    </w:p>
    <w:p w:rsidR="00D85485" w:rsidRDefault="00D85485" w:rsidP="00D85485"/>
    <w:p w:rsidR="00D85485" w:rsidRDefault="00D85485" w:rsidP="00825E02">
      <w:pPr>
        <w:pStyle w:val="Zkladntext"/>
        <w:numPr>
          <w:ilvl w:val="0"/>
          <w:numId w:val="18"/>
        </w:numPr>
      </w:pPr>
      <w:r>
        <w:t>Ode dne převzetí staveniště nese zhotovitel nebezpečí všech škod na prováděném díle až do doby jeho dokončení a předání objednateli.</w:t>
      </w:r>
    </w:p>
    <w:p w:rsidR="00D85485" w:rsidRDefault="00D85485" w:rsidP="00D85485">
      <w:pPr>
        <w:pStyle w:val="Odstavecseseznamem"/>
      </w:pPr>
    </w:p>
    <w:p w:rsidR="00D85485" w:rsidRDefault="00D85485" w:rsidP="00825E02">
      <w:pPr>
        <w:pStyle w:val="Zkladntext"/>
        <w:numPr>
          <w:ilvl w:val="0"/>
          <w:numId w:val="18"/>
        </w:numPr>
      </w:pPr>
      <w:r w:rsidRPr="005C5C30">
        <w:t>Zhotovitel</w:t>
      </w:r>
      <w:r>
        <w:t xml:space="preserve"> na </w:t>
      </w:r>
      <w:r w:rsidRPr="005C5C30">
        <w:t>vlastní náklady projedná veškeré náležitosti spojené</w:t>
      </w:r>
      <w:r>
        <w:t xml:space="preserve"> s </w:t>
      </w:r>
      <w:r w:rsidRPr="005C5C30">
        <w:t>povolením, provozem</w:t>
      </w:r>
      <w:r>
        <w:t xml:space="preserve"> a </w:t>
      </w:r>
      <w:r w:rsidRPr="005C5C30">
        <w:t>vyklizením zařízení staveniště.</w:t>
      </w:r>
    </w:p>
    <w:p w:rsidR="005969BD" w:rsidRDefault="005969BD" w:rsidP="005969BD">
      <w:pPr>
        <w:pStyle w:val="Zkladntext"/>
        <w:ind w:left="360"/>
      </w:pPr>
    </w:p>
    <w:p w:rsidR="00617776" w:rsidRPr="009D087C" w:rsidRDefault="005969BD" w:rsidP="00825E02">
      <w:pPr>
        <w:pStyle w:val="Zkladntext"/>
        <w:numPr>
          <w:ilvl w:val="0"/>
          <w:numId w:val="18"/>
        </w:numPr>
      </w:pPr>
      <w:r w:rsidRPr="009D087C">
        <w:t xml:space="preserve">Zhotovitel se zavazuje, že v souladu s přiloženým časovým a finančním harmonogramem a podmínkami stavebních povolení umožní vstup do svého staveniště a realizaci prací na koordinovaných stavbách dalších </w:t>
      </w:r>
      <w:r w:rsidR="00170D37" w:rsidRPr="009D087C">
        <w:t xml:space="preserve">případných </w:t>
      </w:r>
      <w:r w:rsidRPr="009D087C">
        <w:t>investorů, které musí být provedeny před finální obnovou povrchů ulic.</w:t>
      </w:r>
    </w:p>
    <w:p w:rsidR="00A6320F" w:rsidRDefault="00A6320F" w:rsidP="00A6320F">
      <w:pPr>
        <w:pStyle w:val="Nadpis1"/>
      </w:pPr>
      <w:bookmarkStart w:id="5" w:name="_Ref494102516"/>
      <w:r w:rsidRPr="00E63D3C">
        <w:t>Stavební</w:t>
      </w:r>
      <w:r>
        <w:t xml:space="preserve"> deník</w:t>
      </w:r>
      <w:bookmarkEnd w:id="5"/>
    </w:p>
    <w:p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do dne dokončení stavby, popřípadě do odstranění vad a nedodělků. Náležitosti a způsob vedení stavebního deníku jsou stanoveny vyhláškou č. 499/2006 Sb., o dokumentaci staveb</w:t>
      </w:r>
      <w:r w:rsidRPr="00CC15B3">
        <w:rPr>
          <w:szCs w:val="24"/>
        </w:rPr>
        <w:t xml:space="preserve">. </w:t>
      </w:r>
    </w:p>
    <w:p w:rsidR="00A6320F" w:rsidRDefault="00A6320F" w:rsidP="00A6320F"/>
    <w:p w:rsidR="00A6320F" w:rsidRPr="009D087C" w:rsidRDefault="00A6320F" w:rsidP="00825E02">
      <w:pPr>
        <w:numPr>
          <w:ilvl w:val="0"/>
          <w:numId w:val="19"/>
        </w:numPr>
        <w:jc w:val="both"/>
        <w:rPr>
          <w:szCs w:val="24"/>
        </w:rPr>
      </w:pPr>
      <w:r w:rsidRPr="0011399E">
        <w:rPr>
          <w:szCs w:val="24"/>
        </w:rPr>
        <w:t xml:space="preserve">Zhotovitel je povinen uvést do stavebního deníku všechny předepsané identifikační údaje a zapisovat do stavebního deníku všechny skutečnosti rozhodné pro plnění smlouvy. Dále je zhotovitel povinen vést </w:t>
      </w:r>
      <w:r w:rsidRPr="009D087C">
        <w:rPr>
          <w:szCs w:val="24"/>
        </w:rPr>
        <w:t>pravidelné denní záznamy ve stavebním deníku a další záznamy dokumentující provádění stavby.</w:t>
      </w:r>
    </w:p>
    <w:p w:rsidR="0000329D" w:rsidRPr="009D087C" w:rsidRDefault="0000329D" w:rsidP="0000329D">
      <w:pPr>
        <w:ind w:left="372"/>
        <w:jc w:val="both"/>
        <w:rPr>
          <w:szCs w:val="24"/>
        </w:rPr>
      </w:pPr>
    </w:p>
    <w:p w:rsidR="00A6320F" w:rsidRPr="009D087C" w:rsidRDefault="00A6320F" w:rsidP="00825E02">
      <w:pPr>
        <w:numPr>
          <w:ilvl w:val="0"/>
          <w:numId w:val="19"/>
        </w:numPr>
        <w:jc w:val="both"/>
      </w:pPr>
      <w:r w:rsidRPr="009D087C">
        <w:t xml:space="preserve">Zhotovitel je povinen průběžně zpracovávat tabulky </w:t>
      </w:r>
      <w:r w:rsidR="007504A8" w:rsidRPr="009D087C">
        <w:t xml:space="preserve">kanalizačních a </w:t>
      </w:r>
      <w:r w:rsidRPr="009D087C">
        <w:t xml:space="preserve">vodovodních přípojek, které bude potvrzovat provozní technik </w:t>
      </w:r>
      <w:r w:rsidR="008D1CB5" w:rsidRPr="009D087C">
        <w:t xml:space="preserve">zástupce </w:t>
      </w:r>
      <w:r w:rsidRPr="009D087C">
        <w:t xml:space="preserve">objednatele nad výkopem. Tabulky musí být kontrolovány provozem </w:t>
      </w:r>
      <w:r w:rsidR="008D1CB5" w:rsidRPr="009D087C">
        <w:t xml:space="preserve">zástupce </w:t>
      </w:r>
      <w:r w:rsidRPr="009D087C">
        <w:t xml:space="preserve">objednatele a uloženy společně se stavebním deníkem. </w:t>
      </w:r>
    </w:p>
    <w:p w:rsidR="00A6320F" w:rsidRDefault="00A6320F" w:rsidP="00A6320F">
      <w:pPr>
        <w:jc w:val="both"/>
        <w:rPr>
          <w:szCs w:val="24"/>
        </w:rPr>
      </w:pPr>
    </w:p>
    <w:p w:rsidR="00A6320F" w:rsidRDefault="00A6320F" w:rsidP="00825E02">
      <w:pPr>
        <w:numPr>
          <w:ilvl w:val="0"/>
          <w:numId w:val="19"/>
        </w:numPr>
        <w:jc w:val="both"/>
        <w:rPr>
          <w:szCs w:val="24"/>
        </w:rPr>
      </w:pPr>
      <w:r w:rsidRPr="0011399E">
        <w:rPr>
          <w:szCs w:val="24"/>
        </w:rPr>
        <w:t xml:space="preserve">Záznamy o postupu prací a souvisejících činnostech se zapisují tentýž den, nejpozději následující den, ve kterém se na </w:t>
      </w:r>
      <w:r w:rsidRPr="007755E9">
        <w:rPr>
          <w:szCs w:val="24"/>
        </w:rPr>
        <w:t>stavbě pracuje. Mimo stavbyvedoucího může do stavebního deníku provádět potřebné záznamy pouze technický zástupce objednatele</w:t>
      </w:r>
      <w:r w:rsidR="007755E9" w:rsidRPr="007755E9">
        <w:rPr>
          <w:szCs w:val="24"/>
        </w:rPr>
        <w:t xml:space="preserve">, </w:t>
      </w:r>
      <w:r w:rsidRPr="007755E9">
        <w:rPr>
          <w:szCs w:val="24"/>
        </w:rPr>
        <w:t>koordinátor bezpečnosti a ochrany zdraví při práci (působí-li na staveništi), případně další</w:t>
      </w:r>
      <w:r w:rsidRPr="0011399E">
        <w:rPr>
          <w:szCs w:val="24"/>
        </w:rPr>
        <w:t xml:space="preserve"> osoby oprávněné plnit úkoly správního dozoru. </w:t>
      </w:r>
    </w:p>
    <w:p w:rsidR="00A6320F" w:rsidRDefault="00A6320F" w:rsidP="00A6320F">
      <w:pPr>
        <w:jc w:val="both"/>
        <w:rPr>
          <w:szCs w:val="24"/>
        </w:rPr>
      </w:pPr>
    </w:p>
    <w:p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CC15B3" w:rsidRDefault="00CC15B3" w:rsidP="00CC15B3">
      <w:pPr>
        <w:ind w:left="372"/>
        <w:jc w:val="both"/>
        <w:rPr>
          <w:szCs w:val="24"/>
        </w:rPr>
      </w:pPr>
    </w:p>
    <w:p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CC15B3" w:rsidRPr="00CC15B3" w:rsidRDefault="00CC15B3" w:rsidP="00CC15B3">
      <w:pPr>
        <w:ind w:left="372"/>
        <w:jc w:val="both"/>
        <w:rPr>
          <w:szCs w:val="24"/>
        </w:rPr>
      </w:pPr>
    </w:p>
    <w:p w:rsidR="00781D45" w:rsidRPr="002A77CB" w:rsidRDefault="00CC15B3" w:rsidP="00825E02">
      <w:pPr>
        <w:numPr>
          <w:ilvl w:val="0"/>
          <w:numId w:val="19"/>
        </w:numPr>
        <w:jc w:val="both"/>
        <w:rPr>
          <w:szCs w:val="24"/>
        </w:rPr>
      </w:pPr>
      <w:r w:rsidRPr="00CC15B3">
        <w:rPr>
          <w:szCs w:val="24"/>
        </w:rPr>
        <w:t>Zápisy ve stavebním deníku se nepovažují za změnu smlouvy ani nezakládají nárok na změnu smlouvy.</w:t>
      </w:r>
    </w:p>
    <w:p w:rsidR="00A6320F" w:rsidRDefault="00A6320F" w:rsidP="00A6320F">
      <w:pPr>
        <w:pStyle w:val="Nadpis1"/>
      </w:pPr>
      <w:bookmarkStart w:id="6" w:name="_Ref494102483"/>
      <w:r>
        <w:t xml:space="preserve">Požadavky na způsob </w:t>
      </w:r>
      <w:r w:rsidRPr="00E63D3C">
        <w:t>provádění</w:t>
      </w:r>
      <w:r>
        <w:t xml:space="preserve"> díla</w:t>
      </w:r>
      <w:bookmarkEnd w:id="6"/>
    </w:p>
    <w:p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E6985" w:rsidRDefault="008E6985" w:rsidP="008E6985">
      <w:pPr>
        <w:ind w:left="426"/>
        <w:jc w:val="both"/>
        <w:rPr>
          <w:szCs w:val="24"/>
        </w:rPr>
      </w:pPr>
    </w:p>
    <w:p w:rsidR="00170611"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plochy (zábory veřejného prostranství), </w:t>
      </w:r>
      <w:r w:rsidR="005543AF" w:rsidRPr="007E3261">
        <w:t xml:space="preserve">povolení ke </w:t>
      </w:r>
      <w:r w:rsidRPr="007E3261">
        <w:rPr>
          <w:szCs w:val="24"/>
        </w:rPr>
        <w:t xml:space="preserve">kácení dřevin atd. a předá kopie těchto rozhodnutí technickému </w:t>
      </w:r>
      <w:r w:rsidR="00A624BC">
        <w:rPr>
          <w:szCs w:val="24"/>
        </w:rPr>
        <w:t xml:space="preserve">zástupci objednatele </w:t>
      </w:r>
      <w:r w:rsidRPr="007E3261">
        <w:rPr>
          <w:szCs w:val="24"/>
        </w:rPr>
        <w:t>ihned po jejich vydání.</w:t>
      </w:r>
      <w:r w:rsidR="00170611">
        <w:rPr>
          <w:szCs w:val="24"/>
        </w:rPr>
        <w:t xml:space="preserve"> </w:t>
      </w:r>
    </w:p>
    <w:p w:rsidR="00170611" w:rsidRPr="009D087C" w:rsidRDefault="00170611" w:rsidP="00170611">
      <w:pPr>
        <w:ind w:left="426"/>
        <w:jc w:val="both"/>
        <w:rPr>
          <w:szCs w:val="24"/>
        </w:rPr>
      </w:pPr>
    </w:p>
    <w:p w:rsidR="00A6320F" w:rsidRPr="009D087C" w:rsidRDefault="00170611" w:rsidP="00825E02">
      <w:pPr>
        <w:numPr>
          <w:ilvl w:val="0"/>
          <w:numId w:val="11"/>
        </w:numPr>
        <w:ind w:left="426" w:hanging="426"/>
        <w:jc w:val="both"/>
        <w:rPr>
          <w:szCs w:val="24"/>
        </w:rPr>
      </w:pPr>
      <w:r w:rsidRPr="009D087C">
        <w:rPr>
          <w:szCs w:val="24"/>
        </w:rPr>
        <w:t>Objednatel</w:t>
      </w:r>
      <w:r w:rsidR="0000264A" w:rsidRPr="009D087C">
        <w:rPr>
          <w:szCs w:val="24"/>
        </w:rPr>
        <w:t>, prostřednictvím zástupce objednatele na základě mandátní smlouvy</w:t>
      </w:r>
      <w:r w:rsidRPr="009D087C">
        <w:rPr>
          <w:szCs w:val="24"/>
        </w:rPr>
        <w:t xml:space="preserve"> </w:t>
      </w:r>
      <w:r w:rsidR="0000264A" w:rsidRPr="009D087C">
        <w:rPr>
          <w:szCs w:val="24"/>
        </w:rPr>
        <w:t xml:space="preserve">č. 56019271 ze dne 4. 6. 2001, </w:t>
      </w:r>
      <w:r w:rsidRPr="009D087C">
        <w:rPr>
          <w:szCs w:val="24"/>
        </w:rPr>
        <w:t>zmocňuje zhotovitele k zastupování objednatele před správními orgány</w:t>
      </w:r>
      <w:r w:rsidR="00762B97" w:rsidRPr="009D087C">
        <w:rPr>
          <w:szCs w:val="24"/>
        </w:rPr>
        <w:t xml:space="preserve"> (orgány státní správy a samosprávy)</w:t>
      </w:r>
      <w:r w:rsidRPr="009D087C">
        <w:rPr>
          <w:szCs w:val="24"/>
        </w:rPr>
        <w:t xml:space="preserve"> za účelem vyřízení rozhodnutí</w:t>
      </w:r>
      <w:r w:rsidR="0000264A" w:rsidRPr="009D087C">
        <w:rPr>
          <w:szCs w:val="24"/>
        </w:rPr>
        <w:t xml:space="preserve"> potřebných k realizaci díla a </w:t>
      </w:r>
      <w:r w:rsidRPr="009D087C">
        <w:rPr>
          <w:szCs w:val="24"/>
        </w:rPr>
        <w:t xml:space="preserve">týkajících se např. zvláštního užívání komunikace (ZUK), uzavírky komunikace, </w:t>
      </w:r>
      <w:r w:rsidRPr="009D087C">
        <w:t xml:space="preserve">povolení vstupů na zelené plochy (zábory veřejného prostranství), povolení ke </w:t>
      </w:r>
      <w:r w:rsidRPr="009D087C">
        <w:rPr>
          <w:szCs w:val="24"/>
        </w:rPr>
        <w:t xml:space="preserve">kácení dřevin. </w:t>
      </w:r>
      <w:r w:rsidR="00762B97" w:rsidRPr="009D087C">
        <w:rPr>
          <w:szCs w:val="24"/>
        </w:rPr>
        <w:t>Platnost</w:t>
      </w:r>
      <w:r w:rsidRPr="009D087C">
        <w:rPr>
          <w:szCs w:val="24"/>
        </w:rPr>
        <w:t xml:space="preserve"> pln</w:t>
      </w:r>
      <w:r w:rsidR="00762B97" w:rsidRPr="009D087C">
        <w:rPr>
          <w:szCs w:val="24"/>
        </w:rPr>
        <w:t>é</w:t>
      </w:r>
      <w:r w:rsidRPr="009D087C">
        <w:rPr>
          <w:szCs w:val="24"/>
        </w:rPr>
        <w:t xml:space="preserve"> moc</w:t>
      </w:r>
      <w:r w:rsidR="00762B97" w:rsidRPr="009D087C">
        <w:rPr>
          <w:szCs w:val="24"/>
        </w:rPr>
        <w:t>i začíná dnem podpisu této smlouvy o dílo a končí dnem nabytí právní moci</w:t>
      </w:r>
      <w:r w:rsidRPr="009D087C">
        <w:rPr>
          <w:szCs w:val="24"/>
        </w:rPr>
        <w:t xml:space="preserve"> uvedených rozhodnutí.</w:t>
      </w:r>
    </w:p>
    <w:p w:rsidR="005543AF" w:rsidRPr="009D087C" w:rsidRDefault="005543AF" w:rsidP="005543AF">
      <w:pPr>
        <w:ind w:left="426"/>
        <w:jc w:val="both"/>
        <w:rPr>
          <w:szCs w:val="24"/>
        </w:rPr>
      </w:pPr>
    </w:p>
    <w:p w:rsidR="005543AF" w:rsidRPr="009D087C" w:rsidRDefault="005543AF" w:rsidP="00825E02">
      <w:pPr>
        <w:numPr>
          <w:ilvl w:val="0"/>
          <w:numId w:val="11"/>
        </w:numPr>
        <w:ind w:left="426" w:hanging="426"/>
        <w:jc w:val="both"/>
      </w:pPr>
      <w:r w:rsidRPr="009D087C">
        <w:t>Zhotovitel bude v předstihu informovat místně příslušný ÚMČ o zahájení a plánovaném průběhu prací (uzavírkách).</w:t>
      </w:r>
    </w:p>
    <w:p w:rsidR="00A6320F" w:rsidRPr="009D087C" w:rsidRDefault="00A6320F" w:rsidP="00A6320F">
      <w:pPr>
        <w:pStyle w:val="Zkladntext"/>
        <w:ind w:left="426" w:hanging="426"/>
      </w:pPr>
    </w:p>
    <w:p w:rsidR="00A6320F" w:rsidRPr="009D087C" w:rsidRDefault="00A6320F" w:rsidP="00825E02">
      <w:pPr>
        <w:numPr>
          <w:ilvl w:val="0"/>
          <w:numId w:val="11"/>
        </w:numPr>
        <w:ind w:left="426" w:hanging="426"/>
        <w:jc w:val="both"/>
      </w:pPr>
      <w:r w:rsidRPr="009D087C">
        <w:t xml:space="preserve">Zhotovitel zajistí </w:t>
      </w:r>
      <w:r w:rsidR="00BB15C8" w:rsidRPr="009D087C">
        <w:t>přístup</w:t>
      </w:r>
      <w:r w:rsidRPr="009D087C">
        <w:t xml:space="preserve"> do jednotlivých objektů dotčených stavbou.</w:t>
      </w:r>
    </w:p>
    <w:p w:rsidR="00021D4A" w:rsidRPr="009D087C" w:rsidRDefault="00EB6A82" w:rsidP="00EB6A82">
      <w:pPr>
        <w:tabs>
          <w:tab w:val="left" w:pos="3435"/>
        </w:tabs>
        <w:ind w:left="426"/>
        <w:jc w:val="both"/>
      </w:pPr>
      <w:r w:rsidRPr="009D087C">
        <w:tab/>
      </w:r>
    </w:p>
    <w:p w:rsidR="005543AF" w:rsidRPr="009D087C" w:rsidRDefault="005543AF" w:rsidP="00825E02">
      <w:pPr>
        <w:numPr>
          <w:ilvl w:val="0"/>
          <w:numId w:val="11"/>
        </w:numPr>
        <w:ind w:left="426" w:hanging="426"/>
        <w:jc w:val="both"/>
      </w:pPr>
      <w:r w:rsidRPr="009D087C">
        <w:t>Zhotovitel zajistí vytyčení tras technické infrastruktury v místě jejich střetu se stavbou.</w:t>
      </w:r>
    </w:p>
    <w:p w:rsidR="005543AF" w:rsidRPr="009D087C" w:rsidRDefault="005543AF" w:rsidP="005543AF">
      <w:pPr>
        <w:ind w:left="426"/>
        <w:jc w:val="both"/>
        <w:rPr>
          <w:szCs w:val="24"/>
        </w:rPr>
      </w:pPr>
    </w:p>
    <w:p w:rsidR="005543AF" w:rsidRPr="009D087C" w:rsidRDefault="005543AF" w:rsidP="00825E02">
      <w:pPr>
        <w:numPr>
          <w:ilvl w:val="0"/>
          <w:numId w:val="11"/>
        </w:numPr>
        <w:ind w:left="426" w:hanging="426"/>
        <w:jc w:val="both"/>
      </w:pPr>
      <w:r w:rsidRPr="009D087C">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9D087C" w:rsidRDefault="00771290" w:rsidP="00771290">
      <w:pPr>
        <w:ind w:left="426"/>
        <w:jc w:val="both"/>
      </w:pPr>
    </w:p>
    <w:p w:rsidR="00E92F45" w:rsidRPr="009D087C" w:rsidRDefault="00771290" w:rsidP="00825E02">
      <w:pPr>
        <w:numPr>
          <w:ilvl w:val="0"/>
          <w:numId w:val="11"/>
        </w:numPr>
        <w:ind w:left="426" w:hanging="426"/>
        <w:jc w:val="both"/>
        <w:rPr>
          <w:szCs w:val="24"/>
        </w:rPr>
      </w:pPr>
      <w:r w:rsidRPr="009D087C">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7E3261" w:rsidRDefault="005543AF" w:rsidP="005543AF">
      <w:pPr>
        <w:ind w:left="426"/>
        <w:jc w:val="both"/>
        <w:rPr>
          <w:szCs w:val="24"/>
        </w:rPr>
      </w:pPr>
    </w:p>
    <w:p w:rsidR="005543AF" w:rsidRPr="007E3261" w:rsidRDefault="005543AF" w:rsidP="00825E02">
      <w:pPr>
        <w:numPr>
          <w:ilvl w:val="0"/>
          <w:numId w:val="11"/>
        </w:numPr>
        <w:ind w:left="426" w:hanging="426"/>
        <w:jc w:val="both"/>
        <w:rPr>
          <w:szCs w:val="24"/>
        </w:rPr>
      </w:pPr>
      <w:r w:rsidRPr="007E326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7E3261" w:rsidRDefault="005543AF"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stavebního deníku. </w:t>
      </w:r>
    </w:p>
    <w:p w:rsidR="00A6320F" w:rsidRPr="007E3261" w:rsidRDefault="00A6320F" w:rsidP="00A6320F">
      <w:pPr>
        <w:pStyle w:val="Zkladntext"/>
        <w:ind w:left="426" w:hanging="426"/>
      </w:pPr>
    </w:p>
    <w:p w:rsidR="00A6320F" w:rsidRPr="009D087C" w:rsidRDefault="00A6320F" w:rsidP="00825E02">
      <w:pPr>
        <w:numPr>
          <w:ilvl w:val="0"/>
          <w:numId w:val="11"/>
        </w:numPr>
        <w:ind w:left="426" w:hanging="426"/>
        <w:jc w:val="both"/>
        <w:rPr>
          <w:szCs w:val="24"/>
        </w:rPr>
      </w:pPr>
      <w:r w:rsidRPr="007E3261">
        <w:rPr>
          <w:szCs w:val="24"/>
        </w:rPr>
        <w:t xml:space="preserve">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w:t>
      </w:r>
      <w:r w:rsidRPr="009D087C">
        <w:rPr>
          <w:szCs w:val="24"/>
        </w:rPr>
        <w:t>deníku zhotovitel informuje technic</w:t>
      </w:r>
      <w:r w:rsidR="00A624BC" w:rsidRPr="009D087C">
        <w:rPr>
          <w:szCs w:val="24"/>
        </w:rPr>
        <w:t>ké</w:t>
      </w:r>
      <w:r w:rsidR="007B5782" w:rsidRPr="009D087C">
        <w:rPr>
          <w:szCs w:val="24"/>
        </w:rPr>
        <w:t>ho</w:t>
      </w:r>
      <w:r w:rsidR="00A624BC" w:rsidRPr="009D087C">
        <w:rPr>
          <w:szCs w:val="24"/>
        </w:rPr>
        <w:t xml:space="preserve"> zástupce objednatele </w:t>
      </w:r>
      <w:r w:rsidRPr="009D087C">
        <w:rPr>
          <w:szCs w:val="24"/>
        </w:rPr>
        <w:t>zasláním e-mailu. V případě, že zhotovitel tento závazek nesplní, je povinen umožnit objednateli provedení dodatečné kontroly a nese náklady s tím spojené.</w:t>
      </w:r>
    </w:p>
    <w:p w:rsidR="00A6320F" w:rsidRPr="009D087C" w:rsidRDefault="00A6320F" w:rsidP="00A6320F">
      <w:pPr>
        <w:tabs>
          <w:tab w:val="num" w:pos="900"/>
        </w:tabs>
        <w:ind w:left="426" w:hanging="426"/>
        <w:jc w:val="both"/>
        <w:rPr>
          <w:szCs w:val="24"/>
        </w:rPr>
      </w:pPr>
    </w:p>
    <w:p w:rsidR="00A6320F" w:rsidRPr="009D087C" w:rsidRDefault="00A6320F" w:rsidP="00825E02">
      <w:pPr>
        <w:numPr>
          <w:ilvl w:val="0"/>
          <w:numId w:val="11"/>
        </w:numPr>
        <w:ind w:left="426" w:hanging="426"/>
        <w:jc w:val="both"/>
        <w:rPr>
          <w:szCs w:val="24"/>
        </w:rPr>
      </w:pPr>
      <w:r w:rsidRPr="009D087C">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9D087C" w:rsidRDefault="005543AF" w:rsidP="005543AF">
      <w:pPr>
        <w:pStyle w:val="Odstavecseseznamem"/>
        <w:rPr>
          <w:szCs w:val="24"/>
        </w:rPr>
      </w:pPr>
    </w:p>
    <w:p w:rsidR="005543AF" w:rsidRPr="009D087C" w:rsidRDefault="005543AF" w:rsidP="00825E02">
      <w:pPr>
        <w:numPr>
          <w:ilvl w:val="0"/>
          <w:numId w:val="11"/>
        </w:numPr>
        <w:ind w:left="426" w:hanging="426"/>
        <w:jc w:val="both"/>
        <w:rPr>
          <w:szCs w:val="24"/>
        </w:rPr>
      </w:pPr>
      <w:r w:rsidRPr="009D087C">
        <w:t>V případě zpoždění prací upozorní zhotovitel neprodleně objednatele na tuto okolnost.</w:t>
      </w:r>
    </w:p>
    <w:p w:rsidR="006557A2" w:rsidRPr="009D087C" w:rsidRDefault="006557A2" w:rsidP="006557A2">
      <w:pPr>
        <w:ind w:left="426"/>
        <w:jc w:val="both"/>
        <w:rPr>
          <w:szCs w:val="24"/>
        </w:rPr>
      </w:pPr>
    </w:p>
    <w:p w:rsidR="006557A2" w:rsidRPr="009D087C" w:rsidRDefault="006557A2" w:rsidP="00825E02">
      <w:pPr>
        <w:pStyle w:val="Zkladntext"/>
        <w:numPr>
          <w:ilvl w:val="0"/>
          <w:numId w:val="11"/>
        </w:numPr>
        <w:ind w:left="426" w:hanging="426"/>
      </w:pPr>
      <w:r w:rsidRPr="009D087C">
        <w:t>Zhotovitel je povinen v průběhu stavby zaznamenávat do jednoho vyhotovení projektové dokumentace veškeré změny, které vznikly při provádění prací. Změny musí být zaznamenány ihned po jejich realizaci.</w:t>
      </w:r>
    </w:p>
    <w:p w:rsidR="006557A2" w:rsidRPr="009D087C" w:rsidRDefault="006557A2" w:rsidP="006557A2">
      <w:pPr>
        <w:pStyle w:val="Odstavecseseznamem"/>
        <w:ind w:left="426" w:hanging="426"/>
      </w:pPr>
    </w:p>
    <w:p w:rsidR="006557A2" w:rsidRPr="009D087C" w:rsidRDefault="006557A2" w:rsidP="00825E02">
      <w:pPr>
        <w:pStyle w:val="Zkladntext"/>
        <w:numPr>
          <w:ilvl w:val="0"/>
          <w:numId w:val="11"/>
        </w:numPr>
        <w:ind w:left="426" w:hanging="426"/>
      </w:pPr>
      <w:r w:rsidRPr="009D087C">
        <w:t xml:space="preserve">Zhotovitel zajistí </w:t>
      </w:r>
      <w:r w:rsidRPr="009D087C">
        <w:rPr>
          <w:szCs w:val="24"/>
        </w:rPr>
        <w:t>zpracování dokumentace skutečného provedení stavby v počtu 4 tištěných kompletních paré včetně zaměření pro GIS BVK, GIS BKOM a technickou mapu statutárního města Brna.</w:t>
      </w:r>
    </w:p>
    <w:p w:rsidR="005543AF" w:rsidRPr="009D087C" w:rsidRDefault="005543AF" w:rsidP="005543AF">
      <w:pPr>
        <w:ind w:left="426"/>
        <w:jc w:val="both"/>
        <w:rPr>
          <w:szCs w:val="24"/>
        </w:rPr>
      </w:pPr>
    </w:p>
    <w:p w:rsidR="00021D4A" w:rsidRPr="009D087C" w:rsidRDefault="00021D4A" w:rsidP="00825E02">
      <w:pPr>
        <w:pStyle w:val="Zkladntext"/>
        <w:numPr>
          <w:ilvl w:val="0"/>
          <w:numId w:val="11"/>
        </w:numPr>
        <w:ind w:left="426" w:hanging="426"/>
      </w:pPr>
      <w:r w:rsidRPr="009D087C">
        <w:rPr>
          <w:szCs w:val="24"/>
        </w:rPr>
        <w:t xml:space="preserve">Zhotovitel zajistí dokladování rozsahu realizované obnovy komunikačních ploch v digitální podobě pomocí programu EZA. </w:t>
      </w:r>
    </w:p>
    <w:p w:rsidR="00236C72" w:rsidRPr="009D087C" w:rsidRDefault="00236C72" w:rsidP="00236C72">
      <w:pPr>
        <w:pStyle w:val="Zkladntext"/>
        <w:ind w:left="426"/>
      </w:pPr>
    </w:p>
    <w:p w:rsidR="00021D4A" w:rsidRPr="009D087C" w:rsidRDefault="00021D4A" w:rsidP="005543AF">
      <w:pPr>
        <w:ind w:left="426"/>
        <w:jc w:val="both"/>
        <w:rPr>
          <w:szCs w:val="24"/>
        </w:rPr>
      </w:pPr>
    </w:p>
    <w:p w:rsidR="005543AF" w:rsidRPr="009D087C" w:rsidRDefault="00A624BC" w:rsidP="00825E02">
      <w:pPr>
        <w:numPr>
          <w:ilvl w:val="0"/>
          <w:numId w:val="11"/>
        </w:numPr>
        <w:ind w:left="426" w:hanging="426"/>
        <w:jc w:val="both"/>
        <w:rPr>
          <w:szCs w:val="24"/>
        </w:rPr>
      </w:pPr>
      <w:r w:rsidRPr="009D087C">
        <w:rPr>
          <w:szCs w:val="24"/>
        </w:rPr>
        <w:t>Technický dozor stavebníka</w:t>
      </w:r>
      <w:r w:rsidR="005543AF" w:rsidRPr="009D087C">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sidRPr="009D087C">
        <w:rPr>
          <w:szCs w:val="24"/>
        </w:rPr>
        <w:t>né škody. Technický dozor stavebníka</w:t>
      </w:r>
      <w:r w:rsidR="005543AF" w:rsidRPr="009D087C">
        <w:rPr>
          <w:szCs w:val="24"/>
        </w:rPr>
        <w:t xml:space="preserve"> není oprávněn zasahovat do hospodářské činnosti zhotovitele.</w:t>
      </w:r>
    </w:p>
    <w:p w:rsidR="00FC0900" w:rsidRPr="009D087C" w:rsidRDefault="00FC0900" w:rsidP="00FC0900">
      <w:pPr>
        <w:ind w:left="426"/>
        <w:jc w:val="both"/>
        <w:rPr>
          <w:szCs w:val="24"/>
        </w:rPr>
      </w:pPr>
    </w:p>
    <w:p w:rsidR="00FC0900" w:rsidRPr="009D087C" w:rsidRDefault="00FC0900" w:rsidP="00825E02">
      <w:pPr>
        <w:numPr>
          <w:ilvl w:val="0"/>
          <w:numId w:val="11"/>
        </w:numPr>
        <w:ind w:left="426" w:hanging="426"/>
        <w:jc w:val="both"/>
      </w:pPr>
      <w:r w:rsidRPr="009D087C">
        <w:rPr>
          <w:szCs w:val="24"/>
        </w:rPr>
        <w:t>Zhotovitel je povinen zabezpečit ochranu všech osob pohybujících se po staveništi proti úrazu.</w:t>
      </w:r>
    </w:p>
    <w:p w:rsidR="00A6320F" w:rsidRPr="009D087C" w:rsidRDefault="00A6320F" w:rsidP="00A6320F">
      <w:pPr>
        <w:tabs>
          <w:tab w:val="num" w:pos="900"/>
        </w:tabs>
        <w:ind w:left="426" w:hanging="426"/>
        <w:jc w:val="both"/>
        <w:rPr>
          <w:szCs w:val="24"/>
        </w:rPr>
      </w:pPr>
    </w:p>
    <w:p w:rsidR="00A6320F" w:rsidRPr="009D087C" w:rsidRDefault="00C8427E" w:rsidP="00825E02">
      <w:pPr>
        <w:numPr>
          <w:ilvl w:val="0"/>
          <w:numId w:val="11"/>
        </w:numPr>
        <w:ind w:left="426" w:hanging="426"/>
        <w:jc w:val="both"/>
        <w:rPr>
          <w:szCs w:val="24"/>
        </w:rPr>
      </w:pPr>
      <w:r w:rsidRPr="009D087C">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9D087C" w:rsidRDefault="00FC0900" w:rsidP="00FC0900">
      <w:pPr>
        <w:ind w:left="426"/>
        <w:jc w:val="both"/>
        <w:rPr>
          <w:szCs w:val="24"/>
        </w:rPr>
      </w:pPr>
    </w:p>
    <w:p w:rsidR="00E92F45" w:rsidRPr="009D087C" w:rsidRDefault="00E92F45" w:rsidP="00825E02">
      <w:pPr>
        <w:numPr>
          <w:ilvl w:val="0"/>
          <w:numId w:val="11"/>
        </w:numPr>
        <w:ind w:left="426" w:hanging="426"/>
        <w:jc w:val="both"/>
        <w:rPr>
          <w:szCs w:val="24"/>
        </w:rPr>
      </w:pPr>
      <w:r w:rsidRPr="009D087C">
        <w:t>Zhotovitel zajistí provedení díla v souladu s obecně závaznými právními předpisy v oblasti bezpečnosti a ochrany zdraví při práci (BOZP), požární ochrany (PO) a životního prostředí (ŽP).</w:t>
      </w:r>
      <w:r w:rsidRPr="009D087C">
        <w:rPr>
          <w:szCs w:val="24"/>
        </w:rPr>
        <w:t xml:space="preserve"> Při provádění prací zabezpečí dodržování bezpečnostních předpisů a rovněž učiní veškeré kroky k ochraně životního prostředí.  </w:t>
      </w:r>
    </w:p>
    <w:p w:rsidR="00E92F45" w:rsidRPr="009D087C" w:rsidRDefault="00E92F45" w:rsidP="00E92F45">
      <w:pPr>
        <w:pStyle w:val="Odstavecseseznamem"/>
        <w:rPr>
          <w:szCs w:val="24"/>
        </w:rPr>
      </w:pPr>
    </w:p>
    <w:p w:rsidR="00E92F45" w:rsidRPr="009D087C" w:rsidRDefault="00E92F45" w:rsidP="00825E02">
      <w:pPr>
        <w:numPr>
          <w:ilvl w:val="0"/>
          <w:numId w:val="11"/>
        </w:numPr>
        <w:ind w:left="426" w:hanging="426"/>
        <w:jc w:val="both"/>
        <w:rPr>
          <w:szCs w:val="24"/>
        </w:rPr>
      </w:pPr>
      <w:r w:rsidRPr="009D087C">
        <w:t xml:space="preserve">Zhotovitel se zavazuje, že bude v místech plnění jednat v souladu s pokyny objednatele, se kterými bude prokazatelně seznámen. </w:t>
      </w:r>
    </w:p>
    <w:p w:rsidR="00A6320F" w:rsidRPr="009D087C" w:rsidRDefault="00A6320F" w:rsidP="00A6320F">
      <w:pPr>
        <w:tabs>
          <w:tab w:val="num" w:pos="900"/>
        </w:tabs>
        <w:ind w:left="426" w:hanging="426"/>
        <w:jc w:val="both"/>
        <w:rPr>
          <w:szCs w:val="24"/>
        </w:rPr>
      </w:pPr>
    </w:p>
    <w:p w:rsidR="00A6320F" w:rsidRPr="009D087C" w:rsidRDefault="00A6320F" w:rsidP="00825E02">
      <w:pPr>
        <w:numPr>
          <w:ilvl w:val="0"/>
          <w:numId w:val="11"/>
        </w:numPr>
        <w:ind w:left="426" w:hanging="426"/>
        <w:jc w:val="both"/>
        <w:rPr>
          <w:szCs w:val="24"/>
        </w:rPr>
      </w:pPr>
      <w:r w:rsidRPr="009D087C">
        <w:rPr>
          <w:szCs w:val="24"/>
        </w:rPr>
        <w:t>V případě nedodržení bezpečnostních předpisů nebo pokynů stanovených k ochraně životního prostředí na straně zhotovitele, má objednatel právo odmítnout pokračování v provádění prací.</w:t>
      </w:r>
    </w:p>
    <w:p w:rsidR="00A6320F" w:rsidRPr="009D087C" w:rsidRDefault="00A6320F" w:rsidP="00A6320F">
      <w:pPr>
        <w:tabs>
          <w:tab w:val="num" w:pos="900"/>
        </w:tabs>
        <w:ind w:left="426" w:hanging="426"/>
        <w:jc w:val="both"/>
        <w:rPr>
          <w:szCs w:val="24"/>
        </w:rPr>
      </w:pPr>
    </w:p>
    <w:p w:rsidR="00A6320F" w:rsidRPr="009D087C" w:rsidRDefault="00A6320F" w:rsidP="00825E02">
      <w:pPr>
        <w:numPr>
          <w:ilvl w:val="0"/>
          <w:numId w:val="11"/>
        </w:numPr>
        <w:ind w:left="426" w:hanging="426"/>
        <w:jc w:val="both"/>
      </w:pPr>
      <w:r w:rsidRPr="009D087C">
        <w:t xml:space="preserve">Zhotovitel nesmí manipulovat s armaturami na stávající vodovodní síti. Případnou manipulaci provede na objednávku </w:t>
      </w:r>
      <w:r w:rsidR="003F4CC5" w:rsidRPr="009D087C">
        <w:t>provoz vodovodní sítě</w:t>
      </w:r>
      <w:r w:rsidRPr="009D087C">
        <w:t xml:space="preserve"> B</w:t>
      </w:r>
      <w:r w:rsidR="00EB6A82" w:rsidRPr="009D087C">
        <w:t>rněnských vodáren a kanalizací, </w:t>
      </w:r>
      <w:r w:rsidRPr="009D087C">
        <w:t xml:space="preserve">a.s. </w:t>
      </w:r>
    </w:p>
    <w:p w:rsidR="00A6320F" w:rsidRPr="009D087C" w:rsidRDefault="00A6320F" w:rsidP="00A6320F">
      <w:pPr>
        <w:ind w:left="426" w:hanging="426"/>
        <w:jc w:val="both"/>
      </w:pPr>
    </w:p>
    <w:p w:rsidR="00A6320F" w:rsidRPr="009D087C" w:rsidRDefault="00A6320F" w:rsidP="00825E02">
      <w:pPr>
        <w:numPr>
          <w:ilvl w:val="0"/>
          <w:numId w:val="11"/>
        </w:numPr>
        <w:ind w:left="426" w:hanging="426"/>
        <w:jc w:val="both"/>
      </w:pPr>
      <w:r w:rsidRPr="009D087C">
        <w:lastRenderedPageBreak/>
        <w:t>V případě, že z důvodu zásahu do vodovodní sítě bude nutno přerušit dodávku pitné vody odběratelům, je zhotovitel povinen vzniklou skutečnost písemně oznámit provozovateli vodovodní sítě (</w:t>
      </w:r>
      <w:r w:rsidR="003F4CC5" w:rsidRPr="009D087C">
        <w:t>provoz</w:t>
      </w:r>
      <w:r w:rsidRPr="009D087C">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9D087C">
        <w:t>v souladu se zákonem č. 274/2001 Sb., o vodovodech a kanalizacích pro veřejnou potřebu a o změně některých zákonů (zákon o vodovodech a kanalizacích), ve znění pozdějších předpisů.</w:t>
      </w:r>
    </w:p>
    <w:p w:rsidR="00A6320F" w:rsidRPr="009D087C" w:rsidRDefault="00A6320F" w:rsidP="00A6320F">
      <w:pPr>
        <w:ind w:left="426" w:hanging="426"/>
        <w:jc w:val="both"/>
      </w:pPr>
    </w:p>
    <w:p w:rsidR="00A6320F" w:rsidRPr="009D087C" w:rsidRDefault="00A6320F" w:rsidP="00825E02">
      <w:pPr>
        <w:numPr>
          <w:ilvl w:val="0"/>
          <w:numId w:val="11"/>
        </w:numPr>
        <w:ind w:left="426" w:hanging="426"/>
        <w:jc w:val="both"/>
      </w:pPr>
      <w:r w:rsidRPr="009D087C">
        <w:t>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propojů vodovodních řadů.</w:t>
      </w:r>
    </w:p>
    <w:p w:rsidR="00A6320F" w:rsidRPr="009D087C" w:rsidRDefault="00A6320F" w:rsidP="00A6320F">
      <w:pPr>
        <w:ind w:left="426" w:hanging="426"/>
        <w:jc w:val="both"/>
      </w:pPr>
    </w:p>
    <w:p w:rsidR="00A6320F" w:rsidRPr="009D087C" w:rsidRDefault="006435AF" w:rsidP="00825E02">
      <w:pPr>
        <w:numPr>
          <w:ilvl w:val="0"/>
          <w:numId w:val="11"/>
        </w:numPr>
        <w:ind w:left="426" w:hanging="426"/>
        <w:jc w:val="both"/>
      </w:pPr>
      <w:r w:rsidRPr="009D087C">
        <w:t>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9D087C">
        <w:t xml:space="preserve"> </w:t>
      </w:r>
    </w:p>
    <w:p w:rsidR="00021D4A" w:rsidRPr="009D087C" w:rsidRDefault="00021D4A" w:rsidP="00021D4A">
      <w:pPr>
        <w:ind w:left="426"/>
        <w:jc w:val="both"/>
      </w:pPr>
    </w:p>
    <w:p w:rsidR="006557A2" w:rsidRPr="009D087C" w:rsidRDefault="00A6320F" w:rsidP="00825E02">
      <w:pPr>
        <w:numPr>
          <w:ilvl w:val="0"/>
          <w:numId w:val="11"/>
        </w:numPr>
        <w:ind w:left="426" w:hanging="426"/>
        <w:jc w:val="both"/>
      </w:pPr>
      <w:r w:rsidRPr="009D087C">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rsidR="00021D4A" w:rsidRPr="009D087C" w:rsidRDefault="00021D4A" w:rsidP="00021D4A">
      <w:pPr>
        <w:ind w:left="426"/>
        <w:jc w:val="both"/>
      </w:pPr>
    </w:p>
    <w:p w:rsidR="006557A2" w:rsidRPr="009D087C" w:rsidRDefault="006557A2" w:rsidP="00825E02">
      <w:pPr>
        <w:numPr>
          <w:ilvl w:val="0"/>
          <w:numId w:val="11"/>
        </w:numPr>
        <w:ind w:left="426" w:hanging="426"/>
        <w:jc w:val="both"/>
        <w:rPr>
          <w:szCs w:val="24"/>
        </w:rPr>
      </w:pPr>
      <w:r w:rsidRPr="009D087C">
        <w:rPr>
          <w:szCs w:val="24"/>
        </w:rPr>
        <w:t xml:space="preserve">Vznikne-li zhotoviteli při plnění předmětu smlouvy odpad, je zhotovitel považován za jeho původce a je povinen takto vzniklý odpad začlenit do své evidence odpadů a dále s ním nakládat v souladu s platnou legislativou. V takovém případě předá zhotovitel objednateli jako součást zápisu o provedení prací doklady, prokazující předání relevantního odpadu k dalšímu nakládání nebo k likvidaci oprávněnému subjektu. Doklady budou obsahovat následující informace: druh odpadu (O/N + katalogové číslo odpadu), množství odpadu a identifikační údaje firmy, které byl odpad předán. </w:t>
      </w:r>
    </w:p>
    <w:p w:rsidR="006557A2" w:rsidRPr="009D087C" w:rsidRDefault="006557A2" w:rsidP="006557A2">
      <w:pPr>
        <w:pStyle w:val="Odstavecseseznamem"/>
        <w:rPr>
          <w:szCs w:val="24"/>
        </w:rPr>
      </w:pPr>
    </w:p>
    <w:p w:rsidR="00021D4A" w:rsidRPr="009D087C" w:rsidRDefault="00021D4A" w:rsidP="00825E02">
      <w:pPr>
        <w:numPr>
          <w:ilvl w:val="0"/>
          <w:numId w:val="11"/>
        </w:numPr>
        <w:ind w:left="426" w:hanging="426"/>
        <w:jc w:val="both"/>
        <w:rPr>
          <w:szCs w:val="24"/>
        </w:rPr>
      </w:pPr>
      <w:r w:rsidRPr="009D087C">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021D4A" w:rsidRPr="009D087C" w:rsidRDefault="00021D4A" w:rsidP="00DE1061">
      <w:pPr>
        <w:ind w:left="426"/>
        <w:jc w:val="both"/>
        <w:rPr>
          <w:szCs w:val="24"/>
        </w:rPr>
      </w:pPr>
    </w:p>
    <w:p w:rsidR="00A6320F" w:rsidRPr="007E3261" w:rsidRDefault="00A6320F" w:rsidP="00825E02">
      <w:pPr>
        <w:numPr>
          <w:ilvl w:val="0"/>
          <w:numId w:val="11"/>
        </w:numPr>
        <w:ind w:left="426" w:hanging="426"/>
        <w:jc w:val="both"/>
      </w:pPr>
      <w:r w:rsidRPr="009D087C">
        <w:rPr>
          <w:szCs w:val="24"/>
        </w:rPr>
        <w:t xml:space="preserve">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w:t>
      </w:r>
      <w:r w:rsidRPr="007E3261">
        <w:rPr>
          <w:szCs w:val="24"/>
        </w:rPr>
        <w:t>předmětu díla.</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 xml:space="preserve">Zhotovitel se zavazuje </w:t>
      </w:r>
      <w:r w:rsidRPr="009D087C">
        <w:rPr>
          <w:szCs w:val="24"/>
        </w:rPr>
        <w:t>mít po celou dobu plnění předmětu smlouvy sjednané pojištění odpovědnosti za škodu způsobenou svou činností s jednorázovým pojistným plněním za jednu šk</w:t>
      </w:r>
      <w:r w:rsidR="00021D4A" w:rsidRPr="009D087C">
        <w:rPr>
          <w:szCs w:val="24"/>
        </w:rPr>
        <w:t xml:space="preserve">odnou událost nejméně ve výši </w:t>
      </w:r>
      <w:r w:rsidR="00A94615" w:rsidRPr="009D087C">
        <w:rPr>
          <w:szCs w:val="24"/>
        </w:rPr>
        <w:t>15</w:t>
      </w:r>
      <w:r w:rsidRPr="009D087C">
        <w:rPr>
          <w:szCs w:val="24"/>
        </w:rPr>
        <w:t xml:space="preserve"> mil. Kč.</w:t>
      </w:r>
      <w:r w:rsidR="00547C7A" w:rsidRPr="009D087C">
        <w:rPr>
          <w:szCs w:val="24"/>
        </w:rPr>
        <w:t xml:space="preserve"> </w:t>
      </w:r>
      <w:r w:rsidR="00F3486A" w:rsidRPr="009D087C">
        <w:rPr>
          <w:szCs w:val="24"/>
        </w:rPr>
        <w:t xml:space="preserve">Zhotovitel je povinen předložit technickému dozoru stavebníka doklad o pojištění odpovědnosti za škodu při předání staveniště před zahájením stavby. </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lastRenderedPageBreak/>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rsidR="000C1075" w:rsidRPr="007E3261" w:rsidRDefault="000C1075" w:rsidP="000C1075">
      <w:pPr>
        <w:jc w:val="both"/>
      </w:pPr>
    </w:p>
    <w:p w:rsidR="00A6320F" w:rsidRPr="007E3261" w:rsidRDefault="00A6320F" w:rsidP="00825E02">
      <w:pPr>
        <w:numPr>
          <w:ilvl w:val="0"/>
          <w:numId w:val="11"/>
        </w:numPr>
        <w:ind w:left="426" w:hanging="426"/>
        <w:jc w:val="both"/>
      </w:pPr>
      <w:r w:rsidRPr="007E3261">
        <w:rPr>
          <w:szCs w:val="24"/>
        </w:rPr>
        <w:t>Při vzniku pojistné události zabezpečuje veškeré úkony vůči pojistiteli zhotovitel. Objednatel je povinen poskytnout v souvislosti s pojistnou událostí zhotoviteli veškerou součinnost, která je v jeho možnostech.</w:t>
      </w:r>
    </w:p>
    <w:p w:rsidR="00A43F6E" w:rsidRPr="007E3261" w:rsidRDefault="00A43F6E" w:rsidP="00A43F6E">
      <w:pPr>
        <w:jc w:val="both"/>
      </w:pPr>
    </w:p>
    <w:p w:rsidR="002D7127" w:rsidRDefault="00A43F6E" w:rsidP="00825E02">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B6769E" w:rsidRDefault="00B6769E" w:rsidP="00B6769E">
      <w:pPr>
        <w:ind w:left="426"/>
        <w:jc w:val="both"/>
        <w:rPr>
          <w:szCs w:val="24"/>
        </w:rPr>
      </w:pPr>
    </w:p>
    <w:p w:rsidR="00B6769E" w:rsidRPr="009D087C" w:rsidRDefault="00B6769E" w:rsidP="009D087C">
      <w:pPr>
        <w:numPr>
          <w:ilvl w:val="0"/>
          <w:numId w:val="11"/>
        </w:numPr>
        <w:ind w:left="426" w:hanging="426"/>
        <w:jc w:val="both"/>
      </w:pPr>
      <w:r w:rsidRPr="009D087C">
        <w:t>Zhotovitel je povinen zajistit vyřízení stanovení definitivního dopravního značení po dokončení stavby.</w:t>
      </w:r>
    </w:p>
    <w:p w:rsidR="00D118BA" w:rsidRPr="009D087C" w:rsidRDefault="00D118BA" w:rsidP="00D118BA">
      <w:pPr>
        <w:ind w:left="426"/>
        <w:jc w:val="both"/>
        <w:rPr>
          <w:szCs w:val="24"/>
        </w:rPr>
      </w:pPr>
    </w:p>
    <w:p w:rsidR="00D118BA" w:rsidRPr="009D087C" w:rsidRDefault="00D118BA" w:rsidP="00D118BA">
      <w:pPr>
        <w:numPr>
          <w:ilvl w:val="0"/>
          <w:numId w:val="11"/>
        </w:numPr>
        <w:ind w:left="426" w:hanging="426"/>
        <w:jc w:val="both"/>
        <w:rPr>
          <w:szCs w:val="24"/>
        </w:rPr>
      </w:pPr>
      <w:r w:rsidRPr="009D087C">
        <w:t xml:space="preserve">Zhotovitel se zavazuje, že nejpozději 30. den před skončením platnosti dokladu o poskytnutí bankovní záruky dle čl. V této smlouvy zajistí a provede revizi kanalizace kanalizační kamerou a současně předá objednateli: </w:t>
      </w:r>
    </w:p>
    <w:p w:rsidR="00D118BA" w:rsidRPr="009D087C" w:rsidRDefault="00D118BA" w:rsidP="00D118BA">
      <w:pPr>
        <w:pStyle w:val="Odstavecseseznamem"/>
        <w:numPr>
          <w:ilvl w:val="0"/>
          <w:numId w:val="26"/>
        </w:numPr>
        <w:jc w:val="both"/>
      </w:pPr>
      <w:r w:rsidRPr="009D087C">
        <w:t xml:space="preserve">videozáznam o provedené revizi </w:t>
      </w:r>
    </w:p>
    <w:p w:rsidR="00D118BA" w:rsidRPr="009D087C" w:rsidRDefault="00D118BA" w:rsidP="00D118BA">
      <w:pPr>
        <w:pStyle w:val="Odstavecseseznamem"/>
        <w:numPr>
          <w:ilvl w:val="0"/>
          <w:numId w:val="26"/>
        </w:numPr>
        <w:jc w:val="both"/>
      </w:pPr>
      <w:r w:rsidRPr="009D087C">
        <w:t>protokol o videozáznamu.</w:t>
      </w:r>
    </w:p>
    <w:p w:rsidR="00D118BA" w:rsidRPr="009D087C" w:rsidRDefault="00D118BA" w:rsidP="00D118BA">
      <w:pPr>
        <w:pStyle w:val="Odstavecseseznamem"/>
        <w:numPr>
          <w:ilvl w:val="0"/>
          <w:numId w:val="26"/>
        </w:numPr>
        <w:jc w:val="both"/>
      </w:pPr>
      <w:r w:rsidRPr="009D087C">
        <w:t>vyhodnocení revize a videozáznamu kanalizačním provozem.</w:t>
      </w:r>
    </w:p>
    <w:p w:rsidR="00A6320F" w:rsidRPr="005A615A" w:rsidRDefault="00A6320F" w:rsidP="00A6320F">
      <w:pPr>
        <w:pStyle w:val="Nadpis1"/>
      </w:pPr>
      <w:r w:rsidRPr="003511EF">
        <w:t xml:space="preserve">Vlastnické právo k </w:t>
      </w:r>
      <w:r w:rsidRPr="00E63D3C">
        <w:t>zhotovovanému</w:t>
      </w:r>
      <w:r w:rsidRPr="003511EF">
        <w:t xml:space="preserve"> dílu</w:t>
      </w:r>
    </w:p>
    <w:p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6320F" w:rsidRPr="008C3F78" w:rsidRDefault="00A6320F" w:rsidP="00A6320F">
      <w:pPr>
        <w:jc w:val="both"/>
        <w:rPr>
          <w:szCs w:val="24"/>
        </w:rPr>
      </w:pPr>
    </w:p>
    <w:p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6320F" w:rsidRDefault="00A6320F" w:rsidP="002A77CB">
      <w:pPr>
        <w:pStyle w:val="Nadpis1"/>
      </w:pPr>
      <w:r w:rsidRPr="00E63D3C">
        <w:t>Předání</w:t>
      </w:r>
      <w:r>
        <w:t xml:space="preserve"> díla</w:t>
      </w:r>
    </w:p>
    <w:p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rsidR="00A43F6E" w:rsidRPr="00A43F6E" w:rsidRDefault="00A43F6E" w:rsidP="00A43F6E">
      <w:pPr>
        <w:tabs>
          <w:tab w:val="num" w:pos="1080"/>
        </w:tabs>
        <w:ind w:left="360"/>
        <w:jc w:val="both"/>
        <w:rPr>
          <w:szCs w:val="24"/>
        </w:rPr>
      </w:pPr>
    </w:p>
    <w:p w:rsidR="00A43F6E" w:rsidRDefault="003F4CC5" w:rsidP="00825E02">
      <w:pPr>
        <w:numPr>
          <w:ilvl w:val="0"/>
          <w:numId w:val="12"/>
        </w:numPr>
        <w:tabs>
          <w:tab w:val="num" w:pos="1080"/>
        </w:tabs>
        <w:jc w:val="both"/>
        <w:rPr>
          <w:szCs w:val="24"/>
        </w:rPr>
      </w:pPr>
      <w:r>
        <w:rPr>
          <w:szCs w:val="24"/>
        </w:rPr>
        <w:t>Zhotovitel nejpozději 15 dnů předem oznámí písemně objednateli, že dílo je připraveno k převzetí a spolu s objednatelem dohodnou harmonogram přejímky.</w:t>
      </w:r>
    </w:p>
    <w:p w:rsidR="00A43F6E" w:rsidRDefault="00A43F6E" w:rsidP="00A43F6E">
      <w:pPr>
        <w:pStyle w:val="Odstavecseseznamem"/>
        <w:rPr>
          <w:szCs w:val="24"/>
        </w:rPr>
      </w:pPr>
    </w:p>
    <w:p w:rsidR="00A6320F" w:rsidRPr="009D087C" w:rsidRDefault="003F4CC5" w:rsidP="00825E02">
      <w:pPr>
        <w:numPr>
          <w:ilvl w:val="0"/>
          <w:numId w:val="12"/>
        </w:numPr>
        <w:tabs>
          <w:tab w:val="num" w:pos="1080"/>
        </w:tabs>
        <w:jc w:val="both"/>
        <w:rPr>
          <w:szCs w:val="24"/>
        </w:rPr>
      </w:pPr>
      <w:r>
        <w:rPr>
          <w:szCs w:val="24"/>
        </w:rPr>
        <w:t xml:space="preserve"> </w:t>
      </w:r>
      <w:r w:rsidRPr="00A43F6E">
        <w:rPr>
          <w:szCs w:val="24"/>
        </w:rPr>
        <w:t xml:space="preserve">Zhotovitel </w:t>
      </w:r>
      <w:r w:rsidRPr="009D087C">
        <w:rPr>
          <w:szCs w:val="24"/>
        </w:rPr>
        <w:t xml:space="preserve">se zavazuje předat objednateli </w:t>
      </w:r>
      <w:r w:rsidRPr="009D087C">
        <w:t>veškeré nezbytné doklady, zejména:</w:t>
      </w:r>
    </w:p>
    <w:p w:rsidR="0076355C" w:rsidRPr="009D087C" w:rsidRDefault="0076355C" w:rsidP="00825E02">
      <w:pPr>
        <w:numPr>
          <w:ilvl w:val="0"/>
          <w:numId w:val="20"/>
        </w:numPr>
        <w:ind w:left="1068"/>
      </w:pPr>
      <w:r w:rsidRPr="009D087C">
        <w:t>projektovou dokumentaci skutečného provedení stavby (4 x kompletní vytištěné paré),</w:t>
      </w:r>
    </w:p>
    <w:p w:rsidR="0076355C" w:rsidRPr="009D087C" w:rsidRDefault="0076355C" w:rsidP="00825E02">
      <w:pPr>
        <w:numPr>
          <w:ilvl w:val="0"/>
          <w:numId w:val="20"/>
        </w:numPr>
        <w:ind w:left="1068"/>
      </w:pPr>
      <w:r w:rsidRPr="009D087C">
        <w:t>zápisy a protokoly o provedení předepsaných zkoušek</w:t>
      </w:r>
    </w:p>
    <w:p w:rsidR="0076355C" w:rsidRPr="009D087C" w:rsidRDefault="0076355C" w:rsidP="00825E02">
      <w:pPr>
        <w:numPr>
          <w:ilvl w:val="0"/>
          <w:numId w:val="20"/>
        </w:numPr>
        <w:ind w:left="1068"/>
      </w:pPr>
      <w:r w:rsidRPr="009D087C">
        <w:t>zápisy a osvědčení o zkouškách použitých zařízení a materiálů,</w:t>
      </w:r>
    </w:p>
    <w:p w:rsidR="0076355C" w:rsidRPr="009D087C" w:rsidRDefault="0076355C" w:rsidP="00825E02">
      <w:pPr>
        <w:numPr>
          <w:ilvl w:val="0"/>
          <w:numId w:val="20"/>
        </w:numPr>
        <w:ind w:left="1068"/>
      </w:pPr>
      <w:r w:rsidRPr="009D087C">
        <w:t>zápisy o prověření prací a konstrukcí zakrytých v průběhu prací,</w:t>
      </w:r>
    </w:p>
    <w:p w:rsidR="0076355C" w:rsidRPr="009D087C" w:rsidRDefault="0076355C" w:rsidP="00825E02">
      <w:pPr>
        <w:numPr>
          <w:ilvl w:val="0"/>
          <w:numId w:val="20"/>
        </w:numPr>
        <w:ind w:left="1068"/>
      </w:pPr>
      <w:r w:rsidRPr="009D087C">
        <w:t xml:space="preserve">stavební deník, </w:t>
      </w:r>
    </w:p>
    <w:p w:rsidR="0076355C" w:rsidRPr="009D087C" w:rsidRDefault="0076355C" w:rsidP="00825E02">
      <w:pPr>
        <w:numPr>
          <w:ilvl w:val="0"/>
          <w:numId w:val="20"/>
        </w:numPr>
        <w:ind w:left="1068"/>
      </w:pPr>
      <w:r w:rsidRPr="009D087C">
        <w:t>tabulky vodovodních přípojek (3x v tištěné podobě)</w:t>
      </w:r>
    </w:p>
    <w:p w:rsidR="0076355C" w:rsidRPr="009D087C" w:rsidRDefault="0076355C" w:rsidP="00825E02">
      <w:pPr>
        <w:numPr>
          <w:ilvl w:val="0"/>
          <w:numId w:val="20"/>
        </w:numPr>
        <w:ind w:left="1068"/>
      </w:pPr>
      <w:r w:rsidRPr="009D087C">
        <w:t>tabulky kanalizačních přípojek (3x v tištěné podobě),</w:t>
      </w:r>
    </w:p>
    <w:p w:rsidR="0076355C" w:rsidRPr="009D087C" w:rsidRDefault="0076355C" w:rsidP="00825E02">
      <w:pPr>
        <w:numPr>
          <w:ilvl w:val="0"/>
          <w:numId w:val="20"/>
        </w:numPr>
        <w:ind w:left="1068"/>
      </w:pPr>
      <w:r w:rsidRPr="009D087C">
        <w:t>geodetické zaměření dokončeného díla (4x v tištěné podobě a 4x na CD),</w:t>
      </w:r>
    </w:p>
    <w:p w:rsidR="0076355C" w:rsidRPr="009D087C" w:rsidRDefault="0076355C" w:rsidP="00825E02">
      <w:pPr>
        <w:numPr>
          <w:ilvl w:val="0"/>
          <w:numId w:val="20"/>
        </w:numPr>
        <w:ind w:left="1068"/>
        <w:jc w:val="both"/>
      </w:pPr>
      <w:r w:rsidRPr="009D087C">
        <w:t>zaměření realizované obnovy komunikačních ploch v digitální podobě pomocí programu EZA (2x na CD),</w:t>
      </w:r>
    </w:p>
    <w:p w:rsidR="000043A7" w:rsidRPr="000043A7" w:rsidRDefault="000043A7" w:rsidP="00825E02">
      <w:pPr>
        <w:numPr>
          <w:ilvl w:val="0"/>
          <w:numId w:val="20"/>
        </w:numPr>
        <w:ind w:left="1068"/>
        <w:jc w:val="both"/>
      </w:pPr>
      <w:r w:rsidRPr="000043A7">
        <w:lastRenderedPageBreak/>
        <w:t>doklad o</w:t>
      </w:r>
      <w:r>
        <w:t xml:space="preserve"> stanovení definitivního dopravního značení,</w:t>
      </w:r>
    </w:p>
    <w:p w:rsidR="0076355C" w:rsidRPr="009D087C" w:rsidRDefault="0076355C" w:rsidP="00825E02">
      <w:pPr>
        <w:numPr>
          <w:ilvl w:val="0"/>
          <w:numId w:val="20"/>
        </w:numPr>
        <w:ind w:left="1068"/>
        <w:jc w:val="both"/>
        <w:rPr>
          <w:szCs w:val="24"/>
        </w:rPr>
      </w:pPr>
      <w:r w:rsidRPr="005605E6">
        <w:t xml:space="preserve">doklad o </w:t>
      </w:r>
      <w:r w:rsidRPr="009D087C">
        <w:t xml:space="preserve">nakládání s odpady </w:t>
      </w:r>
      <w:r w:rsidRPr="009D087C">
        <w:rPr>
          <w:szCs w:val="24"/>
        </w:rPr>
        <w:t>(doklady budou obsahovat údaje o druhu a množství odpadu a identifikační údaje subjektu, kterému byl odpad předán).</w:t>
      </w:r>
    </w:p>
    <w:p w:rsidR="00A6320F" w:rsidRPr="009D087C" w:rsidRDefault="00A6320F" w:rsidP="006C5E2A">
      <w:pPr>
        <w:ind w:left="348"/>
        <w:jc w:val="both"/>
      </w:pPr>
      <w:r w:rsidRPr="009D087C">
        <w:t xml:space="preserve"> </w:t>
      </w:r>
    </w:p>
    <w:p w:rsidR="002307D5" w:rsidRPr="009D087C" w:rsidRDefault="00FC63B5" w:rsidP="002307D5">
      <w:pPr>
        <w:tabs>
          <w:tab w:val="num" w:pos="1080"/>
        </w:tabs>
        <w:ind w:left="360"/>
        <w:jc w:val="both"/>
        <w:rPr>
          <w:szCs w:val="24"/>
        </w:rPr>
      </w:pPr>
      <w:r w:rsidRPr="009D087C">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2307D5" w:rsidRPr="009D087C" w:rsidRDefault="002307D5" w:rsidP="009C70D1">
      <w:pPr>
        <w:tabs>
          <w:tab w:val="num" w:pos="1080"/>
        </w:tabs>
        <w:ind w:left="360"/>
        <w:jc w:val="both"/>
        <w:rPr>
          <w:szCs w:val="24"/>
        </w:rPr>
      </w:pPr>
    </w:p>
    <w:p w:rsidR="00A6320F" w:rsidRPr="009D087C" w:rsidRDefault="00A6320F" w:rsidP="00825E02">
      <w:pPr>
        <w:numPr>
          <w:ilvl w:val="0"/>
          <w:numId w:val="12"/>
        </w:numPr>
        <w:tabs>
          <w:tab w:val="num" w:pos="1080"/>
        </w:tabs>
        <w:jc w:val="both"/>
        <w:rPr>
          <w:szCs w:val="24"/>
        </w:rPr>
      </w:pPr>
      <w:r w:rsidRPr="009D087C">
        <w:rPr>
          <w:szCs w:val="24"/>
        </w:rPr>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A6320F" w:rsidRPr="009D087C" w:rsidRDefault="00A6320F" w:rsidP="00A6320F">
      <w:pPr>
        <w:tabs>
          <w:tab w:val="num" w:pos="426"/>
        </w:tabs>
        <w:ind w:left="426" w:hanging="426"/>
      </w:pPr>
    </w:p>
    <w:p w:rsidR="00A6320F" w:rsidRPr="009D087C" w:rsidRDefault="00A6320F" w:rsidP="00825E02">
      <w:pPr>
        <w:numPr>
          <w:ilvl w:val="0"/>
          <w:numId w:val="12"/>
        </w:numPr>
        <w:tabs>
          <w:tab w:val="num" w:pos="1080"/>
        </w:tabs>
        <w:jc w:val="both"/>
        <w:rPr>
          <w:szCs w:val="24"/>
        </w:rPr>
      </w:pPr>
      <w:r w:rsidRPr="009D087C">
        <w:rPr>
          <w:szCs w:val="24"/>
        </w:rPr>
        <w:t>Součástí zápisu o předání a převzetí díla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rsidR="00A6320F" w:rsidRPr="009D087C" w:rsidRDefault="00A6320F" w:rsidP="00A6320F">
      <w:pPr>
        <w:pStyle w:val="Odstavecseseznamem"/>
        <w:rPr>
          <w:szCs w:val="24"/>
        </w:rPr>
      </w:pPr>
    </w:p>
    <w:p w:rsidR="00B90572" w:rsidRPr="009D087C" w:rsidRDefault="00A6320F" w:rsidP="00825E02">
      <w:pPr>
        <w:numPr>
          <w:ilvl w:val="0"/>
          <w:numId w:val="12"/>
        </w:numPr>
        <w:tabs>
          <w:tab w:val="num" w:pos="1080"/>
        </w:tabs>
        <w:jc w:val="both"/>
        <w:rPr>
          <w:szCs w:val="24"/>
        </w:rPr>
      </w:pPr>
      <w:r w:rsidRPr="009D087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EA7527" w:rsidRDefault="00A6320F" w:rsidP="00A6320F">
      <w:pPr>
        <w:pStyle w:val="Nadpis1"/>
      </w:pPr>
      <w:bookmarkStart w:id="7" w:name="_Ref485301883"/>
      <w:r w:rsidRPr="009D087C">
        <w:t>Vady díla a záruk</w:t>
      </w:r>
      <w:r>
        <w:t>a za jakost</w:t>
      </w:r>
      <w:bookmarkEnd w:id="7"/>
    </w:p>
    <w:p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rsidR="00080100" w:rsidRDefault="00080100" w:rsidP="00080100">
      <w:pPr>
        <w:tabs>
          <w:tab w:val="num" w:pos="1440"/>
        </w:tabs>
        <w:ind w:left="426"/>
        <w:jc w:val="both"/>
        <w:rPr>
          <w:szCs w:val="24"/>
        </w:rPr>
      </w:pPr>
    </w:p>
    <w:p w:rsidR="00080100" w:rsidRPr="00080100" w:rsidRDefault="00080100" w:rsidP="00825E02">
      <w:pPr>
        <w:numPr>
          <w:ilvl w:val="0"/>
          <w:numId w:val="7"/>
        </w:numPr>
        <w:tabs>
          <w:tab w:val="clear" w:pos="720"/>
          <w:tab w:val="num" w:pos="426"/>
          <w:tab w:val="num" w:pos="1440"/>
        </w:tabs>
        <w:ind w:left="426"/>
        <w:jc w:val="both"/>
        <w:rPr>
          <w:szCs w:val="24"/>
        </w:rPr>
      </w:pPr>
      <w:bookmarkStart w:id="8" w:name="_Ref494102433"/>
      <w:r w:rsidRPr="009D087C">
        <w:rPr>
          <w:szCs w:val="24"/>
        </w:rPr>
        <w:t>Zhotovitel poskytuje na jakost díla záruku v trvání 60 měsíců</w:t>
      </w:r>
      <w:r w:rsidR="00C46813" w:rsidRPr="009D087C">
        <w:rPr>
          <w:szCs w:val="24"/>
        </w:rPr>
        <w:t xml:space="preserve"> na </w:t>
      </w:r>
      <w:r w:rsidR="009D087C" w:rsidRPr="009D087C">
        <w:rPr>
          <w:szCs w:val="24"/>
        </w:rPr>
        <w:t>stavbu</w:t>
      </w:r>
      <w:r w:rsidRPr="009D087C">
        <w:rPr>
          <w:szCs w:val="24"/>
        </w:rPr>
        <w:t>. Běh záruční doby začíná dnem následujícím po dni, kdy došlo k předání a převzetí díla mezi objednatelem a zhotovitelem. V této době odpovídá zhotovitel za to, že dokončené</w:t>
      </w:r>
      <w:r w:rsidRPr="00564FAA">
        <w:rPr>
          <w:szCs w:val="24"/>
        </w:rPr>
        <w:t xml:space="preserve">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8"/>
      <w:r w:rsidRPr="00564FAA">
        <w:rPr>
          <w:szCs w:val="24"/>
        </w:rPr>
        <w:t xml:space="preserve"> </w:t>
      </w:r>
    </w:p>
    <w:p w:rsidR="00A6320F" w:rsidRPr="00CD264E" w:rsidRDefault="00A6320F" w:rsidP="00A6320F">
      <w:pPr>
        <w:tabs>
          <w:tab w:val="num" w:pos="426"/>
        </w:tabs>
        <w:ind w:left="426" w:hanging="360"/>
        <w:jc w:val="both"/>
        <w:rPr>
          <w:szCs w:val="24"/>
        </w:rPr>
      </w:pPr>
    </w:p>
    <w:p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6320F" w:rsidRPr="00CD264E" w:rsidRDefault="00A6320F" w:rsidP="00A6320F">
      <w:pPr>
        <w:tabs>
          <w:tab w:val="num" w:pos="426"/>
        </w:tabs>
        <w:ind w:left="426" w:hanging="360"/>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547C7A">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547C7A">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080100" w:rsidRDefault="00080100" w:rsidP="00080100">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w:t>
      </w:r>
      <w:r w:rsidRPr="00080100">
        <w:rPr>
          <w:szCs w:val="24"/>
        </w:rPr>
        <w:lastRenderedPageBreak/>
        <w:t>výzvu objednatele k uhrazení těchto nákladů. Uhrazením nákladů na odstranění vad jinou odborně způsobilou osobou podle tohoto odstavce není dotčeno právo objednatele požadovat na zhotoviteli zaplacení smluvní pokuty.</w:t>
      </w:r>
    </w:p>
    <w:p w:rsidR="00A71606" w:rsidRDefault="00A71606" w:rsidP="00A71606">
      <w:pPr>
        <w:pStyle w:val="Odstavecseseznamem"/>
        <w:rPr>
          <w:szCs w:val="24"/>
        </w:rPr>
      </w:pPr>
    </w:p>
    <w:p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71606" w:rsidRDefault="00A71606" w:rsidP="00A71606">
      <w:pPr>
        <w:tabs>
          <w:tab w:val="num" w:pos="1440"/>
        </w:tabs>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rsidR="003C4B2D" w:rsidRDefault="003C4B2D" w:rsidP="003C4B2D">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Default="003C4B2D" w:rsidP="003C4B2D">
      <w:pPr>
        <w:pStyle w:val="Odstavecseseznamem"/>
        <w:rPr>
          <w:szCs w:val="24"/>
        </w:rPr>
      </w:pPr>
    </w:p>
    <w:p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6320F" w:rsidRPr="009D087C" w:rsidRDefault="00A71606" w:rsidP="00A6320F">
      <w:pPr>
        <w:pStyle w:val="Nadpis1"/>
      </w:pPr>
      <w:r w:rsidRPr="009D087C">
        <w:t>Smluvní pokuta</w:t>
      </w:r>
    </w:p>
    <w:p w:rsidR="00E961F9" w:rsidRPr="009D087C" w:rsidRDefault="00E961F9" w:rsidP="00E961F9">
      <w:pPr>
        <w:numPr>
          <w:ilvl w:val="0"/>
          <w:numId w:val="9"/>
        </w:numPr>
        <w:tabs>
          <w:tab w:val="num" w:pos="426"/>
        </w:tabs>
        <w:ind w:left="426" w:hanging="426"/>
        <w:jc w:val="both"/>
        <w:rPr>
          <w:szCs w:val="24"/>
        </w:rPr>
      </w:pPr>
      <w:r w:rsidRPr="009D087C">
        <w:rPr>
          <w:szCs w:val="24"/>
        </w:rPr>
        <w:t>V případě prodlení s předáním díla je zhotovitel povinen objednateli uhradit</w:t>
      </w:r>
      <w:r w:rsidR="009D087C" w:rsidRPr="009D087C">
        <w:rPr>
          <w:szCs w:val="24"/>
        </w:rPr>
        <w:t xml:space="preserve"> smluvní pokutu ve výši </w:t>
      </w:r>
      <w:r w:rsidR="0022151C" w:rsidRPr="009D087C">
        <w:rPr>
          <w:szCs w:val="24"/>
        </w:rPr>
        <w:t xml:space="preserve"> 0,05% </w:t>
      </w:r>
      <w:r w:rsidRPr="009D087C">
        <w:rPr>
          <w:szCs w:val="24"/>
        </w:rPr>
        <w:t xml:space="preserve">z ceny díla bez DPH za každý (i započatý) den prodlení </w:t>
      </w:r>
      <w:r w:rsidRPr="009D087C">
        <w:t>až do doby předání díla. Ustanovení § 2050 občanského zákoníku se neuplatní.</w:t>
      </w:r>
    </w:p>
    <w:p w:rsidR="00E961F9" w:rsidRPr="009D087C" w:rsidRDefault="00E961F9" w:rsidP="00E961F9">
      <w:pPr>
        <w:ind w:left="426"/>
        <w:jc w:val="both"/>
        <w:rPr>
          <w:szCs w:val="24"/>
        </w:rPr>
      </w:pPr>
    </w:p>
    <w:p w:rsidR="00E961F9" w:rsidRPr="009D087C" w:rsidRDefault="00E961F9" w:rsidP="00E961F9">
      <w:pPr>
        <w:numPr>
          <w:ilvl w:val="0"/>
          <w:numId w:val="9"/>
        </w:numPr>
        <w:tabs>
          <w:tab w:val="num" w:pos="426"/>
        </w:tabs>
        <w:ind w:left="426" w:hanging="426"/>
        <w:jc w:val="both"/>
        <w:rPr>
          <w:szCs w:val="24"/>
        </w:rPr>
      </w:pPr>
      <w:r w:rsidRPr="009D087C">
        <w:rPr>
          <w:szCs w:val="24"/>
        </w:rPr>
        <w:t xml:space="preserve">V případě prodlení zhotovitele s odstraněním vad, jejichž termín odstranění byl smluven písemně, je zhotovitel povinen objednateli uhradit </w:t>
      </w:r>
      <w:r w:rsidR="009D087C" w:rsidRPr="009D087C">
        <w:rPr>
          <w:szCs w:val="24"/>
        </w:rPr>
        <w:t xml:space="preserve">smluvní pokutu ve výši </w:t>
      </w:r>
      <w:r w:rsidR="0022151C" w:rsidRPr="009D087C">
        <w:rPr>
          <w:szCs w:val="24"/>
        </w:rPr>
        <w:t xml:space="preserve">0,05% </w:t>
      </w:r>
      <w:r w:rsidRPr="009D087C">
        <w:rPr>
          <w:szCs w:val="24"/>
        </w:rPr>
        <w:t>z ceny díla bez DPH za každý (i započatý) den prodlení, a to zvlášť za každou vadu až do jejich úplného odstranění</w:t>
      </w:r>
      <w:r w:rsidRPr="009D087C">
        <w:t>. Ustanovení § 2050 občanského zákoníku se neuplatní.</w:t>
      </w:r>
    </w:p>
    <w:p w:rsidR="000836EA" w:rsidRPr="009D087C" w:rsidRDefault="000836EA" w:rsidP="000836EA">
      <w:pPr>
        <w:ind w:left="426"/>
        <w:jc w:val="both"/>
        <w:rPr>
          <w:szCs w:val="24"/>
        </w:rPr>
      </w:pPr>
    </w:p>
    <w:p w:rsidR="000836EA" w:rsidRPr="009D087C" w:rsidRDefault="000836EA" w:rsidP="000836EA">
      <w:pPr>
        <w:numPr>
          <w:ilvl w:val="0"/>
          <w:numId w:val="9"/>
        </w:numPr>
        <w:tabs>
          <w:tab w:val="num" w:pos="426"/>
        </w:tabs>
        <w:ind w:left="426" w:hanging="426"/>
        <w:jc w:val="both"/>
        <w:rPr>
          <w:szCs w:val="24"/>
        </w:rPr>
      </w:pPr>
      <w:r w:rsidRPr="009D087C">
        <w:rPr>
          <w:szCs w:val="24"/>
        </w:rPr>
        <w:t xml:space="preserve">V případě nesplnění jiné povinnosti uložené zhotoviteli touto smlouvou je zhotovitel povinen objednateli uhradit smluvní pokutu ve výši 0,05% z ceny díla bez DPH za každý (i započatý) den prodlení, a to zvlášť za každou nesplněnou povinnost až do úplného </w:t>
      </w:r>
      <w:r w:rsidR="002078AA" w:rsidRPr="009D087C">
        <w:rPr>
          <w:szCs w:val="24"/>
        </w:rPr>
        <w:t>splnění této povinnosti</w:t>
      </w:r>
      <w:r w:rsidRPr="009D087C">
        <w:t>. Ustanovení § 2050 občanského zákoníku se neuplatní.</w:t>
      </w:r>
    </w:p>
    <w:p w:rsidR="00E961F9" w:rsidRPr="009D087C" w:rsidRDefault="00E961F9" w:rsidP="00E961F9">
      <w:pPr>
        <w:ind w:left="426"/>
        <w:jc w:val="both"/>
        <w:rPr>
          <w:szCs w:val="24"/>
        </w:rPr>
      </w:pPr>
    </w:p>
    <w:p w:rsidR="00E961F9" w:rsidRPr="009D087C" w:rsidRDefault="00E961F9" w:rsidP="00E961F9">
      <w:pPr>
        <w:numPr>
          <w:ilvl w:val="0"/>
          <w:numId w:val="9"/>
        </w:numPr>
        <w:tabs>
          <w:tab w:val="num" w:pos="426"/>
        </w:tabs>
        <w:ind w:left="426" w:hanging="426"/>
        <w:jc w:val="both"/>
        <w:rPr>
          <w:szCs w:val="24"/>
        </w:rPr>
      </w:pPr>
      <w:r w:rsidRPr="009D087C">
        <w:rPr>
          <w:iCs/>
          <w:szCs w:val="24"/>
        </w:rPr>
        <w:t xml:space="preserve">V případě prodlení zhotovitele s odstraněním odpadu či znečištění dle čl. VIII této  smlouvy v termínu uvedeném v písemném upozornění </w:t>
      </w:r>
      <w:r w:rsidRPr="009D087C">
        <w:rPr>
          <w:szCs w:val="24"/>
        </w:rPr>
        <w:t xml:space="preserve">je zhotovitel povinen objednateli uhradit </w:t>
      </w:r>
      <w:r w:rsidRPr="009D087C">
        <w:rPr>
          <w:iCs/>
          <w:szCs w:val="24"/>
        </w:rPr>
        <w:t xml:space="preserve">smluvní pokutu ve výši </w:t>
      </w:r>
      <w:r w:rsidR="0022151C" w:rsidRPr="009D087C">
        <w:rPr>
          <w:szCs w:val="24"/>
        </w:rPr>
        <w:t xml:space="preserve">0,05% </w:t>
      </w:r>
      <w:r w:rsidRPr="009D087C">
        <w:rPr>
          <w:iCs/>
          <w:szCs w:val="24"/>
        </w:rPr>
        <w:t>z ceny díla bez DPH za každý (i započatý) den prodlení, a to zvlášť za odpad či znečištění, až do jejich úplného odstranění</w:t>
      </w:r>
      <w:r w:rsidRPr="009D087C">
        <w:t>.</w:t>
      </w:r>
      <w:r w:rsidRPr="009D087C">
        <w:rPr>
          <w:iCs/>
          <w:szCs w:val="24"/>
        </w:rPr>
        <w:t xml:space="preserve"> </w:t>
      </w:r>
      <w:r w:rsidRPr="009D087C">
        <w:t>Ustanovení § 2050 občanského zákoníku se neuplatní.</w:t>
      </w:r>
    </w:p>
    <w:p w:rsidR="00E961F9" w:rsidRPr="00856CE9" w:rsidRDefault="00E961F9" w:rsidP="00E961F9">
      <w:pPr>
        <w:ind w:left="426"/>
        <w:jc w:val="both"/>
        <w:rPr>
          <w:szCs w:val="24"/>
        </w:rPr>
      </w:pPr>
    </w:p>
    <w:p w:rsidR="00E961F9" w:rsidRPr="009D087C" w:rsidRDefault="00E961F9" w:rsidP="00E961F9">
      <w:pPr>
        <w:numPr>
          <w:ilvl w:val="0"/>
          <w:numId w:val="9"/>
        </w:numPr>
        <w:tabs>
          <w:tab w:val="num" w:pos="426"/>
        </w:tabs>
        <w:ind w:left="426" w:hanging="426"/>
        <w:jc w:val="both"/>
        <w:rPr>
          <w:szCs w:val="24"/>
        </w:rPr>
      </w:pPr>
      <w:r w:rsidRPr="00856CE9">
        <w:rPr>
          <w:szCs w:val="24"/>
        </w:rPr>
        <w:lastRenderedPageBreak/>
        <w:t>V případě, že koordinátor BOZP při své návštěvě staveniště prokáže, že více</w:t>
      </w:r>
      <w:r w:rsidRPr="00556709">
        <w:rPr>
          <w:szCs w:val="24"/>
        </w:rPr>
        <w:t xml:space="preserve"> pracovníků zhotovitele nebo pracovníků poddodavatele či poddodavatelů porušuje předpisy BOZP či plán BOZP, provede o této skutečnosti zápis do stavebního deníku dle čl. </w:t>
      </w:r>
      <w:r>
        <w:rPr>
          <w:szCs w:val="24"/>
        </w:rPr>
        <w:t xml:space="preserve">VII </w:t>
      </w:r>
      <w:r w:rsidRPr="00556709">
        <w:rPr>
          <w:szCs w:val="24"/>
        </w:rPr>
        <w:t>této smlouvy</w:t>
      </w:r>
      <w:r>
        <w:rPr>
          <w:szCs w:val="24"/>
        </w:rPr>
        <w:t xml:space="preserve">. Na </w:t>
      </w:r>
      <w:r w:rsidRPr="009D087C">
        <w:rPr>
          <w:szCs w:val="24"/>
        </w:rPr>
        <w:t>základě takového zápisu je zhotovitel povinen objednateli uhradit smluvní pokutu ve výši 10 000,- Kč</w:t>
      </w:r>
      <w:r w:rsidRPr="009D087C">
        <w:t xml:space="preserve">. </w:t>
      </w:r>
      <w:r w:rsidRPr="009D087C">
        <w:rPr>
          <w:szCs w:val="24"/>
        </w:rPr>
        <w:t xml:space="preserve">Koordinátor BOZP následně vyhotoví zprávu o porušení předpisů BOZP či plánu BOZP, doloží ji průkaznou fotodokumentací a doručí ji zhotoviteli a objednateli. </w:t>
      </w:r>
      <w:r w:rsidRPr="009D087C">
        <w:t>Ustanovení § 2050 občanského zákoníku se neuplatní.</w:t>
      </w:r>
    </w:p>
    <w:p w:rsidR="00E961F9" w:rsidRPr="009D087C" w:rsidRDefault="00E961F9" w:rsidP="00E961F9">
      <w:pPr>
        <w:ind w:left="426"/>
        <w:jc w:val="both"/>
        <w:rPr>
          <w:szCs w:val="24"/>
        </w:rPr>
      </w:pPr>
    </w:p>
    <w:p w:rsidR="00E961F9" w:rsidRPr="009D087C" w:rsidRDefault="00E961F9" w:rsidP="00E961F9">
      <w:pPr>
        <w:numPr>
          <w:ilvl w:val="0"/>
          <w:numId w:val="9"/>
        </w:numPr>
        <w:tabs>
          <w:tab w:val="num" w:pos="426"/>
        </w:tabs>
        <w:ind w:left="426" w:hanging="426"/>
        <w:jc w:val="both"/>
        <w:rPr>
          <w:szCs w:val="24"/>
        </w:rPr>
      </w:pPr>
      <w:r w:rsidRPr="009D087C">
        <w:rPr>
          <w:szCs w:val="24"/>
        </w:rPr>
        <w:t>V případě prodlení zhotovitele s předáním dokladu o poskytnutí bankovní záruky je zhotovitel povinen uhradit objednateli smluvní pokutu ve výši 10.000,- Kč za každý den prodlení. Ustanovení § 2050 občanského zákoníku se neuplatní.</w:t>
      </w:r>
    </w:p>
    <w:p w:rsidR="00E961F9" w:rsidRPr="009D087C" w:rsidRDefault="00E961F9" w:rsidP="00E961F9">
      <w:pPr>
        <w:ind w:left="426"/>
        <w:jc w:val="both"/>
        <w:rPr>
          <w:szCs w:val="24"/>
        </w:rPr>
      </w:pPr>
    </w:p>
    <w:p w:rsidR="004325DF" w:rsidRPr="009D087C" w:rsidRDefault="004325DF" w:rsidP="004325DF">
      <w:pPr>
        <w:numPr>
          <w:ilvl w:val="0"/>
          <w:numId w:val="9"/>
        </w:numPr>
        <w:tabs>
          <w:tab w:val="num" w:pos="426"/>
        </w:tabs>
        <w:ind w:left="426" w:hanging="426"/>
        <w:jc w:val="both"/>
        <w:rPr>
          <w:szCs w:val="24"/>
        </w:rPr>
      </w:pPr>
      <w:r w:rsidRPr="009D087C">
        <w:rPr>
          <w:szCs w:val="24"/>
        </w:rPr>
        <w:t>V případě prodlení zhotovitele s předáním dokumentů souvisejících s r</w:t>
      </w:r>
      <w:r w:rsidRPr="009D087C">
        <w:t>evizí kanalizace kanalizační kamerou (dle čl. VIII této smlouvy)</w:t>
      </w:r>
      <w:r w:rsidRPr="009D087C">
        <w:rPr>
          <w:szCs w:val="24"/>
        </w:rPr>
        <w:t xml:space="preserve"> je zhotovitel povinen uhradit objednateli smluvní pokutu ve výši </w:t>
      </w:r>
      <w:r w:rsidR="0022151C" w:rsidRPr="009D087C">
        <w:rPr>
          <w:szCs w:val="24"/>
        </w:rPr>
        <w:t xml:space="preserve">0,05% </w:t>
      </w:r>
      <w:r w:rsidRPr="009D087C">
        <w:rPr>
          <w:szCs w:val="24"/>
        </w:rPr>
        <w:t xml:space="preserve">z ceny díla bez DPH za každý (i započatý) den prodlení </w:t>
      </w:r>
      <w:r w:rsidRPr="009D087C">
        <w:t>až do doby předání všech dokumentů. Ustanovení § 2050 občanského zákoníku se neuplatní.</w:t>
      </w:r>
    </w:p>
    <w:p w:rsidR="00F3486A" w:rsidRPr="009D087C" w:rsidRDefault="00F3486A" w:rsidP="00F3486A">
      <w:pPr>
        <w:ind w:left="426"/>
        <w:jc w:val="both"/>
        <w:rPr>
          <w:szCs w:val="24"/>
        </w:rPr>
      </w:pPr>
    </w:p>
    <w:p w:rsidR="00F3486A" w:rsidRPr="009D087C" w:rsidRDefault="00F3486A" w:rsidP="00F3486A">
      <w:pPr>
        <w:numPr>
          <w:ilvl w:val="0"/>
          <w:numId w:val="9"/>
        </w:numPr>
        <w:tabs>
          <w:tab w:val="num" w:pos="426"/>
        </w:tabs>
        <w:ind w:left="426" w:hanging="426"/>
        <w:jc w:val="both"/>
        <w:rPr>
          <w:szCs w:val="24"/>
        </w:rPr>
      </w:pPr>
      <w:r w:rsidRPr="009D087C">
        <w:rPr>
          <w:szCs w:val="24"/>
        </w:rPr>
        <w:t xml:space="preserve">V případě prodlení zhotovitele s předáním dokladu o pojištění odpovědnosti za škodu způsobenou svou činností </w:t>
      </w:r>
      <w:r w:rsidRPr="009D087C">
        <w:t>(dle čl. VIII této smlouvy)</w:t>
      </w:r>
      <w:r w:rsidRPr="009D087C">
        <w:rPr>
          <w:szCs w:val="24"/>
        </w:rPr>
        <w:t xml:space="preserve"> je zhotovitel povinen uhradit objednateli smluvní pokutu ve výši 0,05 % z ceny díla bez DPH za každý (i započatý) den prodlení </w:t>
      </w:r>
      <w:r w:rsidRPr="009D087C">
        <w:t>až do doby předání uvedeného dokladu. Ustanovení § 2050 občanského zákoníku se neuplatní.</w:t>
      </w:r>
    </w:p>
    <w:p w:rsidR="004A5475" w:rsidRPr="009D087C" w:rsidRDefault="004A5475" w:rsidP="004A5475">
      <w:pPr>
        <w:ind w:left="426"/>
        <w:jc w:val="both"/>
        <w:rPr>
          <w:szCs w:val="24"/>
        </w:rPr>
      </w:pPr>
    </w:p>
    <w:p w:rsidR="004A5475" w:rsidRPr="009D087C" w:rsidRDefault="004A5475" w:rsidP="004A5475">
      <w:pPr>
        <w:numPr>
          <w:ilvl w:val="0"/>
          <w:numId w:val="9"/>
        </w:numPr>
        <w:tabs>
          <w:tab w:val="num" w:pos="426"/>
        </w:tabs>
        <w:ind w:left="426" w:hanging="426"/>
        <w:jc w:val="both"/>
        <w:rPr>
          <w:szCs w:val="24"/>
        </w:rPr>
      </w:pPr>
      <w:r w:rsidRPr="009D087C">
        <w:rPr>
          <w:szCs w:val="24"/>
        </w:rPr>
        <w:t>V případě prodlení s termínem splatnosti faktury je zhotovitel oprávněn účtovat objedna</w:t>
      </w:r>
      <w:r w:rsidR="002223C1" w:rsidRPr="009D087C">
        <w:rPr>
          <w:szCs w:val="24"/>
        </w:rPr>
        <w:t xml:space="preserve">teli úrok z prodlení ve výši </w:t>
      </w:r>
      <w:r w:rsidR="00042D47" w:rsidRPr="009D087C">
        <w:rPr>
          <w:szCs w:val="24"/>
        </w:rPr>
        <w:t xml:space="preserve">0,05% </w:t>
      </w:r>
      <w:r w:rsidRPr="009D087C">
        <w:rPr>
          <w:szCs w:val="24"/>
        </w:rPr>
        <w:t>z dlužné částky za každý den prodlení.</w:t>
      </w:r>
    </w:p>
    <w:p w:rsidR="00E961F9" w:rsidRPr="009D087C" w:rsidRDefault="00E961F9" w:rsidP="00E961F9">
      <w:pPr>
        <w:ind w:left="426"/>
        <w:jc w:val="both"/>
        <w:rPr>
          <w:szCs w:val="24"/>
        </w:rPr>
      </w:pPr>
    </w:p>
    <w:p w:rsidR="00E961F9" w:rsidRPr="009D087C" w:rsidRDefault="00E961F9" w:rsidP="00E961F9">
      <w:pPr>
        <w:numPr>
          <w:ilvl w:val="0"/>
          <w:numId w:val="9"/>
        </w:numPr>
        <w:tabs>
          <w:tab w:val="num" w:pos="426"/>
        </w:tabs>
        <w:ind w:left="426" w:hanging="426"/>
        <w:jc w:val="both"/>
        <w:rPr>
          <w:szCs w:val="24"/>
        </w:rPr>
      </w:pPr>
      <w:r w:rsidRPr="009D087C">
        <w:rPr>
          <w:szCs w:val="24"/>
        </w:rPr>
        <w:t xml:space="preserve">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w:t>
      </w:r>
      <w:r w:rsidR="006B6269" w:rsidRPr="009D087C">
        <w:rPr>
          <w:szCs w:val="24"/>
        </w:rPr>
        <w:t>s</w:t>
      </w:r>
      <w:r w:rsidRPr="009D087C">
        <w:rPr>
          <w:szCs w:val="24"/>
        </w:rPr>
        <w:t xml:space="preserve">tatutárního města Brna uvedený v čl. </w:t>
      </w:r>
      <w:r w:rsidR="006B6269" w:rsidRPr="009D087C">
        <w:rPr>
          <w:szCs w:val="24"/>
        </w:rPr>
        <w:t xml:space="preserve">I </w:t>
      </w:r>
      <w:r w:rsidRPr="009D087C">
        <w:rPr>
          <w:szCs w:val="24"/>
        </w:rPr>
        <w:t>této smlouvy. Objednatel prohlašuje, že uvedené číslo účtu je řádně zveřejněno v registru plátců DPH.</w:t>
      </w:r>
    </w:p>
    <w:p w:rsidR="00E961F9" w:rsidRPr="009D087C" w:rsidRDefault="00E961F9" w:rsidP="00E961F9">
      <w:pPr>
        <w:ind w:left="426"/>
        <w:jc w:val="both"/>
        <w:rPr>
          <w:szCs w:val="24"/>
        </w:rPr>
      </w:pPr>
    </w:p>
    <w:p w:rsidR="00A71606" w:rsidRPr="00556709" w:rsidRDefault="00E961F9" w:rsidP="00E961F9">
      <w:pPr>
        <w:numPr>
          <w:ilvl w:val="0"/>
          <w:numId w:val="9"/>
        </w:numPr>
        <w:tabs>
          <w:tab w:val="num" w:pos="426"/>
        </w:tabs>
        <w:ind w:left="426" w:hanging="426"/>
        <w:jc w:val="both"/>
        <w:rPr>
          <w:szCs w:val="24"/>
        </w:rPr>
      </w:pPr>
      <w:r w:rsidRPr="009D087C">
        <w:rPr>
          <w:szCs w:val="24"/>
        </w:rPr>
        <w:t xml:space="preserve">Objednatel je oprávněn započíst si jakékoliv své neuhrazené pohledávky </w:t>
      </w:r>
      <w:r w:rsidRPr="00556709">
        <w:rPr>
          <w:szCs w:val="24"/>
        </w:rPr>
        <w:t>vůči zhotoviteli vzniklé z této smlouvy, zejména pohledávky ve formě smluvní pokuty.</w:t>
      </w:r>
    </w:p>
    <w:p w:rsidR="00A71606" w:rsidRDefault="00A71606" w:rsidP="002A77CB">
      <w:pPr>
        <w:pStyle w:val="Nadpis1"/>
      </w:pPr>
      <w:bookmarkStart w:id="9" w:name="_Ref494102588"/>
      <w:r w:rsidRPr="00196ADE">
        <w:t>Ukončení smluvního vztahu</w:t>
      </w:r>
      <w:bookmarkEnd w:id="9"/>
    </w:p>
    <w:p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142742" w:rsidRDefault="0076355C" w:rsidP="0076355C">
      <w:pPr>
        <w:jc w:val="both"/>
        <w:rPr>
          <w:szCs w:val="24"/>
        </w:rPr>
      </w:pPr>
    </w:p>
    <w:p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Default="0076355C" w:rsidP="0076355C">
      <w:pPr>
        <w:pStyle w:val="Odstavecseseznamem"/>
        <w:rPr>
          <w:szCs w:val="24"/>
        </w:rPr>
      </w:pPr>
    </w:p>
    <w:p w:rsidR="0076355C" w:rsidRPr="00A71606" w:rsidRDefault="0076355C" w:rsidP="00825E02">
      <w:pPr>
        <w:numPr>
          <w:ilvl w:val="0"/>
          <w:numId w:val="13"/>
        </w:numPr>
        <w:ind w:left="360"/>
        <w:jc w:val="both"/>
        <w:rPr>
          <w:szCs w:val="24"/>
        </w:rPr>
      </w:pPr>
      <w:r w:rsidRPr="00A71606">
        <w:rPr>
          <w:szCs w:val="24"/>
        </w:rPr>
        <w:lastRenderedPageBreak/>
        <w:t xml:space="preserve">Podstatným porušením této smlouvy se rozumí zejména: </w:t>
      </w:r>
    </w:p>
    <w:p w:rsidR="0076355C" w:rsidRDefault="0076355C" w:rsidP="00825E02">
      <w:pPr>
        <w:numPr>
          <w:ilvl w:val="0"/>
          <w:numId w:val="10"/>
        </w:numPr>
        <w:ind w:left="1134"/>
        <w:jc w:val="both"/>
        <w:rPr>
          <w:szCs w:val="24"/>
        </w:rPr>
      </w:pPr>
      <w:r w:rsidRPr="00CD264E">
        <w:rPr>
          <w:szCs w:val="24"/>
        </w:rPr>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s časovým a finančním harmonogramem delším než 15 dnů </w:t>
      </w:r>
      <w:r w:rsidRPr="00CD264E">
        <w:rPr>
          <w:szCs w:val="24"/>
        </w:rPr>
        <w:t>z viny na straně zhotovitele</w:t>
      </w:r>
      <w:r>
        <w:rPr>
          <w:szCs w:val="24"/>
        </w:rPr>
        <w:t>,</w:t>
      </w:r>
    </w:p>
    <w:p w:rsidR="0076355C" w:rsidRPr="00260A6C" w:rsidRDefault="0076355C" w:rsidP="00825E02">
      <w:pPr>
        <w:numPr>
          <w:ilvl w:val="0"/>
          <w:numId w:val="10"/>
        </w:numPr>
        <w:ind w:left="1134"/>
        <w:jc w:val="both"/>
        <w:rPr>
          <w:szCs w:val="24"/>
        </w:rPr>
      </w:pPr>
      <w:r w:rsidRPr="00260A6C">
        <w:rPr>
          <w:szCs w:val="24"/>
        </w:rPr>
        <w:t>nesplnění kvalitativních ukazatelů,</w:t>
      </w:r>
    </w:p>
    <w:p w:rsidR="0076355C" w:rsidRDefault="0076355C" w:rsidP="00825E02">
      <w:pPr>
        <w:numPr>
          <w:ilvl w:val="0"/>
          <w:numId w:val="10"/>
        </w:numPr>
        <w:ind w:left="1134"/>
        <w:jc w:val="both"/>
        <w:rPr>
          <w:szCs w:val="24"/>
        </w:rPr>
      </w:pPr>
      <w:r w:rsidRPr="00260A6C">
        <w:rPr>
          <w:szCs w:val="24"/>
        </w:rPr>
        <w:t>provádění prací v rozporu s projektovou dokumentací</w:t>
      </w:r>
      <w:r>
        <w:rPr>
          <w:szCs w:val="24"/>
        </w:rPr>
        <w:t>.</w:t>
      </w:r>
    </w:p>
    <w:p w:rsidR="0076355C" w:rsidRDefault="0076355C" w:rsidP="0076355C">
      <w:pPr>
        <w:pStyle w:val="Zkladntext"/>
        <w:ind w:left="426"/>
      </w:pPr>
    </w:p>
    <w:p w:rsidR="0076355C" w:rsidRPr="00241EBC" w:rsidRDefault="0076355C" w:rsidP="00825E02">
      <w:pPr>
        <w:numPr>
          <w:ilvl w:val="0"/>
          <w:numId w:val="14"/>
        </w:numPr>
        <w:jc w:val="both"/>
      </w:pPr>
      <w:bookmarkStart w:id="10"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10"/>
    </w:p>
    <w:p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76355C" w:rsidRPr="00142742" w:rsidRDefault="0076355C" w:rsidP="0076355C">
      <w:pPr>
        <w:ind w:left="1134"/>
        <w:jc w:val="both"/>
        <w:rPr>
          <w:szCs w:val="24"/>
        </w:rPr>
      </w:pPr>
    </w:p>
    <w:p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547C7A">
        <w:rPr>
          <w:szCs w:val="24"/>
        </w:rPr>
        <w:t>XIII</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t xml:space="preserve">Ostatní </w:t>
      </w:r>
      <w:r w:rsidRPr="00E63D3C">
        <w:t>u</w:t>
      </w:r>
      <w:r w:rsidR="008F7B6A" w:rsidRPr="00E63D3C">
        <w:t>stanovení</w:t>
      </w:r>
    </w:p>
    <w:p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F604CB" w:rsidRDefault="00F604CB" w:rsidP="00F604CB">
      <w:pPr>
        <w:ind w:left="360"/>
        <w:jc w:val="both"/>
        <w:rPr>
          <w:szCs w:val="24"/>
        </w:rPr>
      </w:pPr>
    </w:p>
    <w:p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602A40" w:rsidRDefault="00602A40" w:rsidP="00602A40">
      <w:pPr>
        <w:ind w:left="360"/>
        <w:jc w:val="both"/>
        <w:rPr>
          <w:szCs w:val="24"/>
        </w:rPr>
      </w:pPr>
    </w:p>
    <w:p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Default="00C645A9" w:rsidP="00C645A9">
      <w:pPr>
        <w:ind w:left="360"/>
        <w:jc w:val="both"/>
        <w:rPr>
          <w:szCs w:val="24"/>
        </w:rPr>
      </w:pPr>
    </w:p>
    <w:p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rsidR="00A6320F" w:rsidRDefault="00A6320F" w:rsidP="00A6320F">
      <w:pPr>
        <w:pStyle w:val="Nadpis1"/>
      </w:pPr>
      <w:r>
        <w:lastRenderedPageBreak/>
        <w:t>Závěrečná ustanovení</w:t>
      </w:r>
    </w:p>
    <w:p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rsidR="004F7A02" w:rsidRPr="00EC3EE6" w:rsidRDefault="004F7A02" w:rsidP="004F7A02">
      <w:pPr>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rsidR="004F7A02"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rsidR="004F7A02" w:rsidRPr="00EC3EE6" w:rsidRDefault="004F7A02" w:rsidP="004F7A02">
      <w:pPr>
        <w:pStyle w:val="Odstavecseseznamem"/>
        <w:rPr>
          <w:szCs w:val="24"/>
        </w:rPr>
      </w:pPr>
    </w:p>
    <w:p w:rsidR="009654BE" w:rsidRDefault="004F7A02" w:rsidP="009654BE">
      <w:pPr>
        <w:numPr>
          <w:ilvl w:val="0"/>
          <w:numId w:val="15"/>
        </w:numPr>
        <w:jc w:val="both"/>
        <w:rPr>
          <w:szCs w:val="24"/>
        </w:rPr>
      </w:pPr>
      <w:r w:rsidRPr="00EC3EE6">
        <w:rPr>
          <w:szCs w:val="24"/>
        </w:rPr>
        <w:t>Smluvní strany prohlašují, že údaje uvedené v této smlouvě nejsou předmětem obchodního tajemství.</w:t>
      </w:r>
    </w:p>
    <w:p w:rsidR="009654BE" w:rsidRDefault="009654BE" w:rsidP="009654BE">
      <w:pPr>
        <w:ind w:left="360"/>
        <w:jc w:val="both"/>
        <w:rPr>
          <w:szCs w:val="24"/>
        </w:rPr>
      </w:pPr>
    </w:p>
    <w:p w:rsidR="009654BE" w:rsidRPr="009D087C" w:rsidRDefault="009654BE" w:rsidP="009654BE">
      <w:pPr>
        <w:numPr>
          <w:ilvl w:val="0"/>
          <w:numId w:val="15"/>
        </w:numPr>
        <w:jc w:val="both"/>
        <w:rPr>
          <w:szCs w:val="24"/>
        </w:rPr>
      </w:pPr>
      <w:r w:rsidRPr="009D087C">
        <w:t xml:space="preserve">Smluvní strany se zavazují podepsat tuto smlouvu platným elektronickým podpisem, který umožní vyhotovit autorizovanou konverzi tohoto dokumentu. Každá smluvní strana obdrží verzi smlouvy ve </w:t>
      </w:r>
      <w:proofErr w:type="gramStart"/>
      <w:r w:rsidRPr="009D087C">
        <w:t>formátu .pdf</w:t>
      </w:r>
      <w:proofErr w:type="gramEnd"/>
      <w:r w:rsidRPr="009D087C">
        <w:t xml:space="preserve"> s platnými elektronickými podpisy obou smluvních stran.</w:t>
      </w:r>
    </w:p>
    <w:p w:rsidR="004F7A02" w:rsidRPr="009D087C" w:rsidRDefault="004F7A02" w:rsidP="004F7A02">
      <w:pPr>
        <w:jc w:val="both"/>
        <w:rPr>
          <w:szCs w:val="24"/>
        </w:rPr>
      </w:pPr>
    </w:p>
    <w:p w:rsidR="004F7A02" w:rsidRPr="00EC3EE6" w:rsidRDefault="004F7A02" w:rsidP="00825E02">
      <w:pPr>
        <w:numPr>
          <w:ilvl w:val="0"/>
          <w:numId w:val="15"/>
        </w:numPr>
        <w:jc w:val="both"/>
        <w:rPr>
          <w:szCs w:val="24"/>
        </w:rPr>
      </w:pPr>
      <w:r w:rsidRPr="009D087C">
        <w:rPr>
          <w:szCs w:val="24"/>
        </w:rPr>
        <w:t>Tato smlouva podléhá uveřejnění dle zákona č. 340/2015 Sb., o zvláštních</w:t>
      </w:r>
      <w:r w:rsidRPr="00EC3EE6">
        <w:rPr>
          <w:szCs w:val="24"/>
        </w:rPr>
        <w:t xml:space="preserve"> podmínkách účinnosti některých smluv, uveřejňování těchto smluv a o registru smluv (zákon o registru smluv), ve znění pozdějších předpisů.</w:t>
      </w:r>
    </w:p>
    <w:p w:rsidR="004F7A02" w:rsidRPr="00EC3EE6" w:rsidRDefault="004F7A02" w:rsidP="004F7A02">
      <w:pPr>
        <w:jc w:val="both"/>
        <w:rPr>
          <w:szCs w:val="24"/>
        </w:rPr>
      </w:pPr>
    </w:p>
    <w:p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Default="004F7A02" w:rsidP="004F7A02">
      <w:pPr>
        <w:ind w:left="360"/>
        <w:jc w:val="both"/>
        <w:rPr>
          <w:szCs w:val="24"/>
        </w:rPr>
      </w:pPr>
    </w:p>
    <w:p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rsidR="004F7A02" w:rsidRPr="00EC3EE6" w:rsidRDefault="004F7A02" w:rsidP="004F7A02">
      <w:pPr>
        <w:ind w:left="360"/>
        <w:jc w:val="both"/>
        <w:rPr>
          <w:szCs w:val="24"/>
        </w:rPr>
      </w:pPr>
    </w:p>
    <w:p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rsidR="004F7A02" w:rsidRPr="00EC3EE6" w:rsidRDefault="004F7A02" w:rsidP="004F7A02">
      <w:pPr>
        <w:pStyle w:val="Odstavecseseznamem"/>
        <w:rPr>
          <w:szCs w:val="24"/>
        </w:rPr>
      </w:pPr>
    </w:p>
    <w:p w:rsidR="004F7A02" w:rsidRPr="00F11BCD" w:rsidRDefault="004F7A02" w:rsidP="00825E02">
      <w:pPr>
        <w:numPr>
          <w:ilvl w:val="0"/>
          <w:numId w:val="15"/>
        </w:numPr>
        <w:jc w:val="both"/>
        <w:rPr>
          <w:szCs w:val="24"/>
        </w:rPr>
      </w:pPr>
      <w:r w:rsidRPr="00EC3EE6">
        <w:rPr>
          <w:szCs w:val="24"/>
        </w:rPr>
        <w:t>Nedílnou součástí této smlouvy je Příloha č. 1 – Časový a finanční harmonogram prací.</w:t>
      </w:r>
    </w:p>
    <w:p w:rsidR="00007BCB" w:rsidRDefault="00007BCB" w:rsidP="0076355C">
      <w:pPr>
        <w:pStyle w:val="ZkladntextIMP"/>
        <w:tabs>
          <w:tab w:val="left" w:pos="5954"/>
        </w:tabs>
        <w:suppressAutoHyphens w:val="0"/>
        <w:spacing w:line="240" w:lineRule="auto"/>
      </w:pPr>
    </w:p>
    <w:p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76355C" w:rsidRPr="00253D0C" w:rsidRDefault="0076355C" w:rsidP="0076355C">
      <w:pPr>
        <w:pStyle w:val="ZkladntextIMP"/>
        <w:tabs>
          <w:tab w:val="left" w:pos="5954"/>
        </w:tabs>
        <w:suppressAutoHyphens w:val="0"/>
        <w:spacing w:line="240" w:lineRule="auto"/>
        <w:jc w:val="center"/>
        <w:rPr>
          <w:sz w:val="22"/>
          <w:szCs w:val="22"/>
        </w:rPr>
      </w:pPr>
    </w:p>
    <w:p w:rsidR="0076355C" w:rsidRDefault="0076355C" w:rsidP="0076355C">
      <w:pPr>
        <w:pStyle w:val="Zkladntextodsazen2"/>
        <w:ind w:left="0"/>
        <w:jc w:val="center"/>
        <w:rPr>
          <w:szCs w:val="24"/>
        </w:rPr>
      </w:pPr>
      <w:r w:rsidRPr="00606195">
        <w:rPr>
          <w:szCs w:val="24"/>
        </w:rPr>
        <w:t xml:space="preserve">Tato smlouva byla schválena Radou města Brna na schůzi č. </w:t>
      </w:r>
      <w:proofErr w:type="gramStart"/>
      <w:r w:rsidR="009654BE">
        <w:rPr>
          <w:szCs w:val="24"/>
        </w:rPr>
        <w:t>….</w:t>
      </w:r>
      <w:r w:rsidRPr="00606195">
        <w:rPr>
          <w:szCs w:val="24"/>
        </w:rPr>
        <w:t>/…</w:t>
      </w:r>
      <w:proofErr w:type="gramEnd"/>
      <w:r w:rsidRPr="00606195">
        <w:rPr>
          <w:szCs w:val="24"/>
        </w:rPr>
        <w:t xml:space="preserve"> dne …..</w:t>
      </w:r>
    </w:p>
    <w:p w:rsidR="00007BCB" w:rsidRDefault="00007BCB" w:rsidP="0076355C">
      <w:pPr>
        <w:pStyle w:val="Zkladntextodsazen2"/>
        <w:ind w:left="0"/>
        <w:jc w:val="center"/>
        <w:rPr>
          <w:szCs w:val="24"/>
        </w:rPr>
      </w:pPr>
    </w:p>
    <w:p w:rsidR="00007BCB" w:rsidRDefault="00007BCB" w:rsidP="0076355C">
      <w:pPr>
        <w:pStyle w:val="Zkladntextodsazen2"/>
        <w:ind w:left="0"/>
        <w:jc w:val="center"/>
        <w:rPr>
          <w:szCs w:val="24"/>
        </w:rPr>
      </w:pPr>
    </w:p>
    <w:p w:rsidR="00007BCB" w:rsidRPr="00606195" w:rsidRDefault="00007BCB" w:rsidP="0076355C">
      <w:pPr>
        <w:pStyle w:val="Zkladntextodsazen2"/>
        <w:ind w:left="0"/>
        <w:jc w:val="center"/>
        <w:rPr>
          <w:szCs w:val="24"/>
        </w:rPr>
      </w:pPr>
    </w:p>
    <w:p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Tr="00007BCB">
        <w:trPr>
          <w:trHeight w:val="340"/>
        </w:trPr>
        <w:tc>
          <w:tcPr>
            <w:tcW w:w="4749" w:type="dxa"/>
            <w:vAlign w:val="center"/>
          </w:tcPr>
          <w:p w:rsidR="0076355C" w:rsidRDefault="0076355C" w:rsidP="00007BCB">
            <w:r>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76355C" w:rsidRDefault="0076355C" w:rsidP="0076355C"/>
    <w:p w:rsidR="00007BCB" w:rsidRDefault="00007BCB" w:rsidP="0076355C"/>
    <w:p w:rsidR="00007BCB" w:rsidRDefault="00007BCB" w:rsidP="0076355C"/>
    <w:p w:rsidR="00007BCB" w:rsidRDefault="00007BCB" w:rsidP="0076355C"/>
    <w:p w:rsidR="00007BCB" w:rsidRDefault="00007BCB" w:rsidP="0076355C"/>
    <w:p w:rsidR="00007BCB" w:rsidRDefault="00007BCB" w:rsidP="0076355C"/>
    <w:tbl>
      <w:tblPr>
        <w:tblW w:w="0" w:type="auto"/>
        <w:tblLook w:val="04A0" w:firstRow="1" w:lastRow="0" w:firstColumn="1" w:lastColumn="0" w:noHBand="0" w:noVBand="1"/>
      </w:tblPr>
      <w:tblGrid>
        <w:gridCol w:w="4787"/>
        <w:gridCol w:w="4788"/>
      </w:tblGrid>
      <w:tr w:rsidR="00007BCB" w:rsidRPr="00755A55" w:rsidTr="00EB6A82">
        <w:tc>
          <w:tcPr>
            <w:tcW w:w="4787" w:type="dxa"/>
          </w:tcPr>
          <w:p w:rsidR="00007BCB" w:rsidRDefault="00007BCB" w:rsidP="00EB6A82">
            <w:pPr>
              <w:jc w:val="both"/>
            </w:pPr>
            <w:r>
              <w:t>……………………………………..</w:t>
            </w:r>
          </w:p>
        </w:tc>
        <w:tc>
          <w:tcPr>
            <w:tcW w:w="4788" w:type="dxa"/>
          </w:tcPr>
          <w:p w:rsidR="00007BCB" w:rsidRDefault="00007BCB" w:rsidP="00EB6A82">
            <w:pPr>
              <w:jc w:val="both"/>
            </w:pPr>
            <w:r>
              <w:t>……………………………………..</w:t>
            </w:r>
          </w:p>
        </w:tc>
      </w:tr>
      <w:tr w:rsidR="00007BCB" w:rsidRPr="00755A55" w:rsidTr="00EB6A82">
        <w:tc>
          <w:tcPr>
            <w:tcW w:w="4787" w:type="dxa"/>
            <w:hideMark/>
          </w:tcPr>
          <w:p w:rsidR="00007BCB" w:rsidRDefault="00007BCB" w:rsidP="00EB6A82">
            <w:pPr>
              <w:jc w:val="both"/>
              <w:rPr>
                <w:szCs w:val="24"/>
              </w:rPr>
            </w:pPr>
            <w:r>
              <w:rPr>
                <w:szCs w:val="24"/>
              </w:rPr>
              <w:t>za statutární město Brno</w:t>
            </w:r>
          </w:p>
          <w:p w:rsidR="00007BCB" w:rsidRDefault="00007BCB" w:rsidP="00EB6A82">
            <w:pPr>
              <w:jc w:val="both"/>
              <w:rPr>
                <w:szCs w:val="24"/>
              </w:rPr>
            </w:pPr>
            <w:r>
              <w:rPr>
                <w:szCs w:val="24"/>
              </w:rPr>
              <w:t>na základě plné moci</w:t>
            </w:r>
          </w:p>
          <w:p w:rsidR="00007BCB" w:rsidRPr="00755A55" w:rsidRDefault="00007BCB" w:rsidP="00EB6A82">
            <w:pPr>
              <w:jc w:val="both"/>
              <w:rPr>
                <w:szCs w:val="24"/>
              </w:rPr>
            </w:pPr>
            <w:r w:rsidRPr="00755A55">
              <w:rPr>
                <w:szCs w:val="24"/>
              </w:rPr>
              <w:t>Brněnské vodárny a kanalizace, a.s.</w:t>
            </w:r>
            <w:r>
              <w:rPr>
                <w:szCs w:val="24"/>
              </w:rPr>
              <w:t>,</w:t>
            </w:r>
          </w:p>
        </w:tc>
        <w:tc>
          <w:tcPr>
            <w:tcW w:w="4788" w:type="dxa"/>
            <w:hideMark/>
          </w:tcPr>
          <w:p w:rsidR="00007BCB" w:rsidRDefault="00007BCB" w:rsidP="00EB6A82">
            <w:pPr>
              <w:jc w:val="both"/>
              <w:rPr>
                <w:szCs w:val="24"/>
              </w:rPr>
            </w:pPr>
            <w:r w:rsidRPr="00755A55">
              <w:rPr>
                <w:szCs w:val="24"/>
              </w:rPr>
              <w:t>obchodní firma</w:t>
            </w:r>
          </w:p>
          <w:p w:rsidR="00007BCB" w:rsidRPr="00755A55" w:rsidRDefault="00007BCB" w:rsidP="00EB6A82">
            <w:pPr>
              <w:jc w:val="both"/>
              <w:rPr>
                <w:szCs w:val="24"/>
              </w:rPr>
            </w:pPr>
            <w:r w:rsidRPr="00755A55">
              <w:rPr>
                <w:szCs w:val="24"/>
              </w:rPr>
              <w:t>jméno statutárního zástupce nebo zmocněné (pověřené) osoby</w:t>
            </w:r>
          </w:p>
        </w:tc>
      </w:tr>
      <w:tr w:rsidR="00007BCB" w:rsidRPr="00755A55" w:rsidTr="00EB6A82">
        <w:trPr>
          <w:trHeight w:val="291"/>
        </w:trPr>
        <w:tc>
          <w:tcPr>
            <w:tcW w:w="4787" w:type="dxa"/>
            <w:hideMark/>
          </w:tcPr>
          <w:p w:rsidR="00007BCB" w:rsidRDefault="00007BCB" w:rsidP="00EB6A82">
            <w:pPr>
              <w:jc w:val="both"/>
              <w:rPr>
                <w:szCs w:val="24"/>
              </w:rPr>
            </w:pPr>
            <w:r>
              <w:rPr>
                <w:szCs w:val="24"/>
              </w:rPr>
              <w:t xml:space="preserve">za kterou jedná </w:t>
            </w:r>
          </w:p>
          <w:p w:rsidR="00007BCB" w:rsidRDefault="00007BCB" w:rsidP="00EB6A82">
            <w:pPr>
              <w:jc w:val="both"/>
              <w:rPr>
                <w:szCs w:val="24"/>
              </w:rPr>
            </w:pPr>
            <w:r w:rsidRPr="00755A55">
              <w:rPr>
                <w:szCs w:val="24"/>
              </w:rPr>
              <w:t>Ing. Jakub Kožnárek</w:t>
            </w:r>
          </w:p>
          <w:p w:rsidR="00007BCB" w:rsidRPr="00755A55" w:rsidRDefault="00007BCB" w:rsidP="00EB6A82">
            <w:pPr>
              <w:jc w:val="both"/>
              <w:rPr>
                <w:szCs w:val="24"/>
              </w:rPr>
            </w:pPr>
            <w:r w:rsidRPr="00755A55">
              <w:rPr>
                <w:szCs w:val="24"/>
              </w:rPr>
              <w:t>generální ředitel</w:t>
            </w:r>
          </w:p>
        </w:tc>
        <w:tc>
          <w:tcPr>
            <w:tcW w:w="4788" w:type="dxa"/>
            <w:hideMark/>
          </w:tcPr>
          <w:p w:rsidR="00007BCB" w:rsidRPr="00755A55" w:rsidRDefault="00007BCB" w:rsidP="00EB6A82">
            <w:pPr>
              <w:jc w:val="both"/>
              <w:rPr>
                <w:szCs w:val="24"/>
              </w:rPr>
            </w:pPr>
          </w:p>
        </w:tc>
      </w:tr>
    </w:tbl>
    <w:p w:rsidR="00007BCB" w:rsidRDefault="00007BCB" w:rsidP="0076355C"/>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82" w:rsidRDefault="00EB6A82">
      <w:r>
        <w:separator/>
      </w:r>
    </w:p>
  </w:endnote>
  <w:endnote w:type="continuationSeparator" w:id="0">
    <w:p w:rsidR="00EB6A82" w:rsidRDefault="00EB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EB6A82" w:rsidRDefault="00EB6A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34C83">
      <w:rPr>
        <w:rStyle w:val="slostrnky"/>
        <w:noProof/>
      </w:rPr>
      <w:t>2</w:t>
    </w:r>
    <w:r>
      <w:rPr>
        <w:rStyle w:val="slostrnky"/>
      </w:rPr>
      <w:fldChar w:fldCharType="end"/>
    </w:r>
  </w:p>
  <w:p w:rsidR="00EB6A82" w:rsidRDefault="00EB6A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82" w:rsidRDefault="00EB6A82">
      <w:r>
        <w:separator/>
      </w:r>
    </w:p>
  </w:footnote>
  <w:footnote w:type="continuationSeparator" w:id="0">
    <w:p w:rsidR="00EB6A82" w:rsidRDefault="00EB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rsidP="003C4B2D">
    <w:pPr>
      <w:pStyle w:val="Zhlav"/>
      <w:jc w:val="right"/>
    </w:pP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9">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1">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3">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6">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7">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1">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3">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4">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nsid w:val="71384310"/>
    <w:multiLevelType w:val="singleLevel"/>
    <w:tmpl w:val="37120C76"/>
    <w:lvl w:ilvl="0">
      <w:start w:val="1"/>
      <w:numFmt w:val="decimal"/>
      <w:lvlText w:val="%1."/>
      <w:lvlJc w:val="left"/>
      <w:pPr>
        <w:tabs>
          <w:tab w:val="num" w:pos="360"/>
        </w:tabs>
        <w:ind w:left="360" w:hanging="360"/>
      </w:pPr>
      <w:rPr>
        <w:b/>
      </w:rPr>
    </w:lvl>
  </w:abstractNum>
  <w:abstractNum w:abstractNumId="27">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1"/>
  </w:num>
  <w:num w:numId="3">
    <w:abstractNumId w:val="7"/>
  </w:num>
  <w:num w:numId="4">
    <w:abstractNumId w:val="10"/>
  </w:num>
  <w:num w:numId="5">
    <w:abstractNumId w:val="17"/>
  </w:num>
  <w:num w:numId="6">
    <w:abstractNumId w:val="22"/>
  </w:num>
  <w:num w:numId="7">
    <w:abstractNumId w:val="28"/>
  </w:num>
  <w:num w:numId="8">
    <w:abstractNumId w:val="24"/>
  </w:num>
  <w:num w:numId="9">
    <w:abstractNumId w:val="2"/>
  </w:num>
  <w:num w:numId="10">
    <w:abstractNumId w:val="3"/>
  </w:num>
  <w:num w:numId="11">
    <w:abstractNumId w:val="27"/>
  </w:num>
  <w:num w:numId="12">
    <w:abstractNumId w:val="20"/>
    <w:lvlOverride w:ilvl="0">
      <w:startOverride w:val="1"/>
    </w:lvlOverride>
  </w:num>
  <w:num w:numId="13">
    <w:abstractNumId w:val="29"/>
  </w:num>
  <w:num w:numId="14">
    <w:abstractNumId w:val="5"/>
  </w:num>
  <w:num w:numId="15">
    <w:abstractNumId w:val="26"/>
    <w:lvlOverride w:ilvl="0">
      <w:startOverride w:val="1"/>
    </w:lvlOverride>
  </w:num>
  <w:num w:numId="16">
    <w:abstractNumId w:val="15"/>
  </w:num>
  <w:num w:numId="17">
    <w:abstractNumId w:val="9"/>
  </w:num>
  <w:num w:numId="18">
    <w:abstractNumId w:val="8"/>
  </w:num>
  <w:num w:numId="19">
    <w:abstractNumId w:val="12"/>
  </w:num>
  <w:num w:numId="20">
    <w:abstractNumId w:val="21"/>
  </w:num>
  <w:num w:numId="21">
    <w:abstractNumId w:val="0"/>
  </w:num>
  <w:num w:numId="22">
    <w:abstractNumId w:val="25"/>
  </w:num>
  <w:num w:numId="23">
    <w:abstractNumId w:val="6"/>
  </w:num>
  <w:num w:numId="24">
    <w:abstractNumId w:val="14"/>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num>
  <w:num w:numId="29">
    <w:abstractNumId w:val="19"/>
  </w:num>
  <w:num w:numId="30">
    <w:abstractNumId w:val="1"/>
  </w:num>
  <w:num w:numId="31">
    <w:abstractNumId w:val="23"/>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0"/>
  </w:num>
  <w:num w:numId="35">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21D4A"/>
    <w:rsid w:val="00030FCD"/>
    <w:rsid w:val="00042D47"/>
    <w:rsid w:val="00052C39"/>
    <w:rsid w:val="00054079"/>
    <w:rsid w:val="000754C6"/>
    <w:rsid w:val="00080100"/>
    <w:rsid w:val="000836EA"/>
    <w:rsid w:val="000918A5"/>
    <w:rsid w:val="00092AA2"/>
    <w:rsid w:val="000A2319"/>
    <w:rsid w:val="000B3830"/>
    <w:rsid w:val="000C1075"/>
    <w:rsid w:val="000C7E8A"/>
    <w:rsid w:val="000D5BD0"/>
    <w:rsid w:val="000D63CA"/>
    <w:rsid w:val="000E51FE"/>
    <w:rsid w:val="000F019B"/>
    <w:rsid w:val="001109A2"/>
    <w:rsid w:val="00113BFD"/>
    <w:rsid w:val="001407A3"/>
    <w:rsid w:val="00150743"/>
    <w:rsid w:val="00166E71"/>
    <w:rsid w:val="00170611"/>
    <w:rsid w:val="00170D37"/>
    <w:rsid w:val="00171980"/>
    <w:rsid w:val="001770DE"/>
    <w:rsid w:val="00181079"/>
    <w:rsid w:val="00181BA5"/>
    <w:rsid w:val="00183F44"/>
    <w:rsid w:val="0018776A"/>
    <w:rsid w:val="001C46FD"/>
    <w:rsid w:val="001D3900"/>
    <w:rsid w:val="001D6AF1"/>
    <w:rsid w:val="001F7745"/>
    <w:rsid w:val="002078AA"/>
    <w:rsid w:val="00211012"/>
    <w:rsid w:val="00217125"/>
    <w:rsid w:val="002211DD"/>
    <w:rsid w:val="0022151C"/>
    <w:rsid w:val="002223C1"/>
    <w:rsid w:val="00227CC4"/>
    <w:rsid w:val="002307D5"/>
    <w:rsid w:val="00234B36"/>
    <w:rsid w:val="00236C72"/>
    <w:rsid w:val="00246A89"/>
    <w:rsid w:val="00252F21"/>
    <w:rsid w:val="002569F2"/>
    <w:rsid w:val="00275F69"/>
    <w:rsid w:val="0028085F"/>
    <w:rsid w:val="002A2D44"/>
    <w:rsid w:val="002A468D"/>
    <w:rsid w:val="002A57F3"/>
    <w:rsid w:val="002A77CB"/>
    <w:rsid w:val="002B4971"/>
    <w:rsid w:val="002B6DE6"/>
    <w:rsid w:val="002C1C71"/>
    <w:rsid w:val="002C709B"/>
    <w:rsid w:val="002C75CF"/>
    <w:rsid w:val="002D0F87"/>
    <w:rsid w:val="002D7127"/>
    <w:rsid w:val="002E5CD2"/>
    <w:rsid w:val="00310344"/>
    <w:rsid w:val="003473CA"/>
    <w:rsid w:val="003501E0"/>
    <w:rsid w:val="003562DB"/>
    <w:rsid w:val="003635FF"/>
    <w:rsid w:val="00380A0E"/>
    <w:rsid w:val="00381955"/>
    <w:rsid w:val="003830F7"/>
    <w:rsid w:val="0038699A"/>
    <w:rsid w:val="00387DA5"/>
    <w:rsid w:val="00391B22"/>
    <w:rsid w:val="00392E54"/>
    <w:rsid w:val="00397E30"/>
    <w:rsid w:val="003C4B2D"/>
    <w:rsid w:val="003C52B1"/>
    <w:rsid w:val="003C746A"/>
    <w:rsid w:val="003D2BAB"/>
    <w:rsid w:val="003E067D"/>
    <w:rsid w:val="003E1A37"/>
    <w:rsid w:val="003F4CC5"/>
    <w:rsid w:val="004325DF"/>
    <w:rsid w:val="00436C67"/>
    <w:rsid w:val="004522F0"/>
    <w:rsid w:val="004527EF"/>
    <w:rsid w:val="0045539B"/>
    <w:rsid w:val="00464E85"/>
    <w:rsid w:val="0047047B"/>
    <w:rsid w:val="00475FB2"/>
    <w:rsid w:val="00482DDF"/>
    <w:rsid w:val="0049640E"/>
    <w:rsid w:val="004A5475"/>
    <w:rsid w:val="004C5618"/>
    <w:rsid w:val="004C60B2"/>
    <w:rsid w:val="004D355A"/>
    <w:rsid w:val="004F7A02"/>
    <w:rsid w:val="00505CCA"/>
    <w:rsid w:val="005348E5"/>
    <w:rsid w:val="005464CA"/>
    <w:rsid w:val="00547C7A"/>
    <w:rsid w:val="005543AF"/>
    <w:rsid w:val="00556709"/>
    <w:rsid w:val="0056285E"/>
    <w:rsid w:val="0056629A"/>
    <w:rsid w:val="00581A7F"/>
    <w:rsid w:val="005969BD"/>
    <w:rsid w:val="005A4458"/>
    <w:rsid w:val="005A57A4"/>
    <w:rsid w:val="005B1B0C"/>
    <w:rsid w:val="005B5971"/>
    <w:rsid w:val="005D13C0"/>
    <w:rsid w:val="005E025D"/>
    <w:rsid w:val="0060137D"/>
    <w:rsid w:val="00602A40"/>
    <w:rsid w:val="00617776"/>
    <w:rsid w:val="00637457"/>
    <w:rsid w:val="006435AF"/>
    <w:rsid w:val="00644DC2"/>
    <w:rsid w:val="006546CB"/>
    <w:rsid w:val="006557A2"/>
    <w:rsid w:val="00685BB2"/>
    <w:rsid w:val="006B270F"/>
    <w:rsid w:val="006B6269"/>
    <w:rsid w:val="006C2039"/>
    <w:rsid w:val="006C5E2A"/>
    <w:rsid w:val="006D1E2F"/>
    <w:rsid w:val="006D41EA"/>
    <w:rsid w:val="006D7FF3"/>
    <w:rsid w:val="006E0D17"/>
    <w:rsid w:val="006E3B0E"/>
    <w:rsid w:val="006E5B28"/>
    <w:rsid w:val="006F22E5"/>
    <w:rsid w:val="006F4625"/>
    <w:rsid w:val="006F4C31"/>
    <w:rsid w:val="006F5EAA"/>
    <w:rsid w:val="006F7FE4"/>
    <w:rsid w:val="00714307"/>
    <w:rsid w:val="00715E44"/>
    <w:rsid w:val="00726B9B"/>
    <w:rsid w:val="00735D18"/>
    <w:rsid w:val="00744DBD"/>
    <w:rsid w:val="007504A8"/>
    <w:rsid w:val="00760C46"/>
    <w:rsid w:val="0076162E"/>
    <w:rsid w:val="00762B97"/>
    <w:rsid w:val="0076355C"/>
    <w:rsid w:val="00771290"/>
    <w:rsid w:val="007755E9"/>
    <w:rsid w:val="00776111"/>
    <w:rsid w:val="00781B98"/>
    <w:rsid w:val="00781D45"/>
    <w:rsid w:val="007A66D6"/>
    <w:rsid w:val="007B5782"/>
    <w:rsid w:val="007C2CBA"/>
    <w:rsid w:val="007E3261"/>
    <w:rsid w:val="007F4EDE"/>
    <w:rsid w:val="0080412F"/>
    <w:rsid w:val="0081338B"/>
    <w:rsid w:val="00822419"/>
    <w:rsid w:val="00824325"/>
    <w:rsid w:val="00825E02"/>
    <w:rsid w:val="00834C83"/>
    <w:rsid w:val="0085464E"/>
    <w:rsid w:val="008613A4"/>
    <w:rsid w:val="00864F07"/>
    <w:rsid w:val="0087220E"/>
    <w:rsid w:val="0088190B"/>
    <w:rsid w:val="008A57AE"/>
    <w:rsid w:val="008B18AA"/>
    <w:rsid w:val="008C19C7"/>
    <w:rsid w:val="008D1CB5"/>
    <w:rsid w:val="008D654D"/>
    <w:rsid w:val="008D6781"/>
    <w:rsid w:val="008E6985"/>
    <w:rsid w:val="008F7B6A"/>
    <w:rsid w:val="0090160E"/>
    <w:rsid w:val="00912B0F"/>
    <w:rsid w:val="0091390E"/>
    <w:rsid w:val="00914136"/>
    <w:rsid w:val="00920C42"/>
    <w:rsid w:val="0093209F"/>
    <w:rsid w:val="00934D45"/>
    <w:rsid w:val="00961788"/>
    <w:rsid w:val="009654BE"/>
    <w:rsid w:val="00966EE2"/>
    <w:rsid w:val="00973DF2"/>
    <w:rsid w:val="00983405"/>
    <w:rsid w:val="00986518"/>
    <w:rsid w:val="00992DD1"/>
    <w:rsid w:val="00993EB4"/>
    <w:rsid w:val="009B0BC7"/>
    <w:rsid w:val="009B5394"/>
    <w:rsid w:val="009C3E1D"/>
    <w:rsid w:val="009C70D1"/>
    <w:rsid w:val="009C7BDF"/>
    <w:rsid w:val="009D087C"/>
    <w:rsid w:val="009D70CE"/>
    <w:rsid w:val="009D7B15"/>
    <w:rsid w:val="009F6475"/>
    <w:rsid w:val="00A06872"/>
    <w:rsid w:val="00A11F31"/>
    <w:rsid w:val="00A131D6"/>
    <w:rsid w:val="00A143AB"/>
    <w:rsid w:val="00A175D8"/>
    <w:rsid w:val="00A32DCD"/>
    <w:rsid w:val="00A3409F"/>
    <w:rsid w:val="00A43F6E"/>
    <w:rsid w:val="00A46D24"/>
    <w:rsid w:val="00A624BC"/>
    <w:rsid w:val="00A6320F"/>
    <w:rsid w:val="00A71606"/>
    <w:rsid w:val="00A77CE3"/>
    <w:rsid w:val="00A94615"/>
    <w:rsid w:val="00AA05C2"/>
    <w:rsid w:val="00AA5D83"/>
    <w:rsid w:val="00AC3239"/>
    <w:rsid w:val="00AC7464"/>
    <w:rsid w:val="00B14C72"/>
    <w:rsid w:val="00B26EAE"/>
    <w:rsid w:val="00B34725"/>
    <w:rsid w:val="00B356E7"/>
    <w:rsid w:val="00B50134"/>
    <w:rsid w:val="00B56A85"/>
    <w:rsid w:val="00B6769E"/>
    <w:rsid w:val="00B67D49"/>
    <w:rsid w:val="00B7475A"/>
    <w:rsid w:val="00B76F91"/>
    <w:rsid w:val="00B90572"/>
    <w:rsid w:val="00BB15C8"/>
    <w:rsid w:val="00BC3F60"/>
    <w:rsid w:val="00BC3F75"/>
    <w:rsid w:val="00BC4C9A"/>
    <w:rsid w:val="00BD5E75"/>
    <w:rsid w:val="00C114E6"/>
    <w:rsid w:val="00C33EB9"/>
    <w:rsid w:val="00C36507"/>
    <w:rsid w:val="00C40B6E"/>
    <w:rsid w:val="00C4403A"/>
    <w:rsid w:val="00C46813"/>
    <w:rsid w:val="00C536AC"/>
    <w:rsid w:val="00C645A9"/>
    <w:rsid w:val="00C65702"/>
    <w:rsid w:val="00C77736"/>
    <w:rsid w:val="00C8427E"/>
    <w:rsid w:val="00C93F9F"/>
    <w:rsid w:val="00CA3219"/>
    <w:rsid w:val="00CA3B73"/>
    <w:rsid w:val="00CA5519"/>
    <w:rsid w:val="00CA7442"/>
    <w:rsid w:val="00CB2670"/>
    <w:rsid w:val="00CC15B3"/>
    <w:rsid w:val="00CD39C2"/>
    <w:rsid w:val="00CD4003"/>
    <w:rsid w:val="00CD7DAF"/>
    <w:rsid w:val="00CE57A9"/>
    <w:rsid w:val="00CF55B9"/>
    <w:rsid w:val="00D01754"/>
    <w:rsid w:val="00D118BA"/>
    <w:rsid w:val="00D1226E"/>
    <w:rsid w:val="00D226F3"/>
    <w:rsid w:val="00D5419B"/>
    <w:rsid w:val="00D545B0"/>
    <w:rsid w:val="00D75943"/>
    <w:rsid w:val="00D75A15"/>
    <w:rsid w:val="00D85485"/>
    <w:rsid w:val="00DA2044"/>
    <w:rsid w:val="00DC1802"/>
    <w:rsid w:val="00DE1061"/>
    <w:rsid w:val="00DF3162"/>
    <w:rsid w:val="00E04721"/>
    <w:rsid w:val="00E170DA"/>
    <w:rsid w:val="00E24F13"/>
    <w:rsid w:val="00E50F60"/>
    <w:rsid w:val="00E53686"/>
    <w:rsid w:val="00E6182D"/>
    <w:rsid w:val="00E63D3C"/>
    <w:rsid w:val="00E71E5A"/>
    <w:rsid w:val="00E87D33"/>
    <w:rsid w:val="00E92F45"/>
    <w:rsid w:val="00E961F9"/>
    <w:rsid w:val="00EA25BA"/>
    <w:rsid w:val="00EA46DC"/>
    <w:rsid w:val="00EB6A82"/>
    <w:rsid w:val="00EE5A2B"/>
    <w:rsid w:val="00EF21DA"/>
    <w:rsid w:val="00EF3943"/>
    <w:rsid w:val="00EF7C31"/>
    <w:rsid w:val="00F0021E"/>
    <w:rsid w:val="00F0587B"/>
    <w:rsid w:val="00F06E5D"/>
    <w:rsid w:val="00F1079C"/>
    <w:rsid w:val="00F334CE"/>
    <w:rsid w:val="00F3486A"/>
    <w:rsid w:val="00F35725"/>
    <w:rsid w:val="00F604CB"/>
    <w:rsid w:val="00F61C9F"/>
    <w:rsid w:val="00F77F44"/>
    <w:rsid w:val="00F9317C"/>
    <w:rsid w:val="00F975CF"/>
    <w:rsid w:val="00FA1C57"/>
    <w:rsid w:val="00FA37AE"/>
    <w:rsid w:val="00FB34A7"/>
    <w:rsid w:val="00FC0900"/>
    <w:rsid w:val="00FC63B5"/>
    <w:rsid w:val="00FD2C32"/>
    <w:rsid w:val="00FD7927"/>
    <w:rsid w:val="00FE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13E6E-4996-4A92-94A4-94C6D6688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6280</Words>
  <Characters>37057</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5</cp:revision>
  <cp:lastPrinted>2017-07-11T09:54:00Z</cp:lastPrinted>
  <dcterms:created xsi:type="dcterms:W3CDTF">2020-05-25T19:02:00Z</dcterms:created>
  <dcterms:modified xsi:type="dcterms:W3CDTF">2020-07-03T06:47:00Z</dcterms:modified>
</cp:coreProperties>
</file>