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CDA61" w14:textId="77777777" w:rsidR="004F7DEB" w:rsidRDefault="004F7DEB" w:rsidP="00BE4866">
      <w:pPr>
        <w:ind w:left="993"/>
        <w:jc w:val="center"/>
        <w:rPr>
          <w:b/>
          <w:sz w:val="28"/>
          <w:szCs w:val="28"/>
        </w:rPr>
      </w:pPr>
    </w:p>
    <w:p w14:paraId="38D2662C" w14:textId="36DC84AC" w:rsidR="00344748" w:rsidRDefault="00344748" w:rsidP="00344748">
      <w:pPr>
        <w:jc w:val="center"/>
        <w:rPr>
          <w:rFonts w:ascii="Segoe UI" w:hAnsi="Segoe UI" w:cs="Segoe UI"/>
          <w:b/>
          <w:sz w:val="28"/>
          <w:szCs w:val="28"/>
        </w:rPr>
      </w:pPr>
      <w:r w:rsidRPr="00336F05">
        <w:rPr>
          <w:rFonts w:ascii="Segoe UI" w:hAnsi="Segoe UI" w:cs="Segoe UI"/>
          <w:b/>
          <w:sz w:val="28"/>
          <w:szCs w:val="28"/>
        </w:rPr>
        <w:t>KRYCÍ LIST NABÍDKY</w:t>
      </w:r>
    </w:p>
    <w:p w14:paraId="44DA8A35" w14:textId="77777777" w:rsidR="00505D9D" w:rsidRPr="00336F05" w:rsidRDefault="00505D9D" w:rsidP="00344748">
      <w:pPr>
        <w:jc w:val="center"/>
        <w:rPr>
          <w:rFonts w:ascii="Segoe UI" w:hAnsi="Segoe UI" w:cs="Segoe UI"/>
          <w:b/>
          <w:sz w:val="28"/>
          <w:szCs w:val="28"/>
        </w:rPr>
      </w:pPr>
    </w:p>
    <w:p w14:paraId="2CF6C501" w14:textId="5B5AF96C" w:rsidR="00A62302" w:rsidRPr="00336F05" w:rsidRDefault="00344748" w:rsidP="00A62302">
      <w:pPr>
        <w:spacing w:after="0" w:line="240" w:lineRule="auto"/>
        <w:ind w:left="2835" w:hanging="2835"/>
        <w:jc w:val="both"/>
        <w:rPr>
          <w:rFonts w:ascii="Segoe UI" w:eastAsia="Times New Roman" w:hAnsi="Segoe UI" w:cs="Segoe UI"/>
          <w:b/>
          <w:bCs/>
          <w:lang w:eastAsia="cs-CZ"/>
        </w:rPr>
      </w:pPr>
      <w:r w:rsidRPr="00336F05">
        <w:rPr>
          <w:rFonts w:ascii="Segoe UI" w:eastAsia="Times New Roman" w:hAnsi="Segoe UI" w:cs="Segoe UI"/>
          <w:lang w:eastAsia="cs-CZ"/>
        </w:rPr>
        <w:t xml:space="preserve">Název veřejné </w:t>
      </w:r>
      <w:r w:rsidR="00CB4CD2" w:rsidRPr="00336F05">
        <w:rPr>
          <w:rFonts w:ascii="Segoe UI" w:eastAsia="Times New Roman" w:hAnsi="Segoe UI" w:cs="Segoe UI"/>
          <w:lang w:eastAsia="cs-CZ"/>
        </w:rPr>
        <w:t xml:space="preserve">zakázky:  </w:t>
      </w:r>
      <w:r w:rsidR="00BE4866" w:rsidRPr="00336F05">
        <w:rPr>
          <w:rFonts w:ascii="Segoe UI" w:eastAsia="Times New Roman" w:hAnsi="Segoe UI" w:cs="Segoe UI"/>
          <w:lang w:eastAsia="cs-CZ"/>
        </w:rPr>
        <w:t xml:space="preserve"> </w:t>
      </w:r>
      <w:r w:rsidR="00FE758A" w:rsidRPr="00336F05">
        <w:rPr>
          <w:rFonts w:ascii="Segoe UI" w:eastAsia="Times New Roman" w:hAnsi="Segoe UI" w:cs="Segoe UI"/>
          <w:lang w:eastAsia="cs-CZ"/>
        </w:rPr>
        <w:t xml:space="preserve">     </w:t>
      </w:r>
      <w:r w:rsidR="00BE4866" w:rsidRPr="00336F05">
        <w:rPr>
          <w:rFonts w:ascii="Segoe UI" w:eastAsia="Times New Roman" w:hAnsi="Segoe UI" w:cs="Segoe UI"/>
          <w:lang w:eastAsia="cs-CZ"/>
        </w:rPr>
        <w:t xml:space="preserve"> </w:t>
      </w:r>
      <w:r w:rsidR="00A62302" w:rsidRPr="00336F05">
        <w:rPr>
          <w:rFonts w:ascii="Segoe UI" w:eastAsia="Times New Roman" w:hAnsi="Segoe UI" w:cs="Segoe UI"/>
          <w:b/>
          <w:bCs/>
          <w:lang w:eastAsia="cs-CZ"/>
        </w:rPr>
        <w:t>„Výstavba devítitřídní MŠ v MČ Brno-Královo Pole, ZŠ a MŠ Staňkova 14, ulice Střední – projektová dokumentace a další služby“</w:t>
      </w:r>
    </w:p>
    <w:p w14:paraId="60F86E05" w14:textId="11F08D9C" w:rsidR="00344748" w:rsidRPr="00336F05" w:rsidRDefault="00344748" w:rsidP="00344748">
      <w:pPr>
        <w:spacing w:after="0" w:line="240" w:lineRule="auto"/>
        <w:ind w:left="2835" w:hanging="2835"/>
        <w:jc w:val="both"/>
        <w:rPr>
          <w:rFonts w:ascii="Segoe UI" w:eastAsia="Times New Roman" w:hAnsi="Segoe UI" w:cs="Segoe UI"/>
          <w:b/>
          <w:lang w:eastAsia="cs-CZ"/>
        </w:rPr>
      </w:pPr>
      <w:r w:rsidRPr="00336F05">
        <w:rPr>
          <w:rFonts w:ascii="Segoe UI" w:eastAsia="Times New Roman" w:hAnsi="Segoe UI" w:cs="Segoe UI"/>
          <w:lang w:eastAsia="cs-CZ"/>
        </w:rPr>
        <w:t>Zadavatel:</w:t>
      </w:r>
      <w:r w:rsidRPr="00336F05">
        <w:rPr>
          <w:rFonts w:ascii="Segoe UI" w:eastAsia="Times New Roman" w:hAnsi="Segoe UI" w:cs="Segoe UI"/>
          <w:lang w:eastAsia="cs-CZ"/>
        </w:rPr>
        <w:tab/>
      </w:r>
      <w:r w:rsidR="005243F2" w:rsidRPr="00336F05">
        <w:rPr>
          <w:rFonts w:ascii="Segoe UI" w:eastAsia="Times New Roman" w:hAnsi="Segoe UI" w:cs="Segoe UI"/>
          <w:b/>
          <w:lang w:eastAsia="cs-CZ"/>
        </w:rPr>
        <w:t>Statutární město Brno</w:t>
      </w:r>
    </w:p>
    <w:p w14:paraId="35A1A623" w14:textId="77777777" w:rsidR="00344748" w:rsidRPr="00336F05" w:rsidRDefault="00344748" w:rsidP="00344748">
      <w:pPr>
        <w:spacing w:after="0" w:line="240" w:lineRule="auto"/>
        <w:ind w:left="2835" w:hanging="2835"/>
        <w:rPr>
          <w:rFonts w:ascii="Segoe UI" w:eastAsia="Times New Roman" w:hAnsi="Segoe UI" w:cs="Segoe UI"/>
          <w:b/>
          <w:shd w:val="clear" w:color="auto" w:fill="FFFFFF"/>
          <w:lang w:eastAsia="cs-CZ"/>
        </w:rPr>
      </w:pPr>
      <w:r w:rsidRPr="00336F05">
        <w:rPr>
          <w:rFonts w:ascii="Segoe UI" w:eastAsia="Times New Roman" w:hAnsi="Segoe UI" w:cs="Segoe UI"/>
          <w:lang w:eastAsia="cs-CZ"/>
        </w:rPr>
        <w:t>IČ zadavatele:</w:t>
      </w:r>
      <w:r w:rsidRPr="00336F05">
        <w:rPr>
          <w:rFonts w:ascii="Segoe UI" w:eastAsia="Times New Roman" w:hAnsi="Segoe UI" w:cs="Segoe UI"/>
          <w:lang w:eastAsia="cs-CZ"/>
        </w:rPr>
        <w:tab/>
      </w:r>
      <w:r w:rsidR="005243F2" w:rsidRPr="00336F05">
        <w:rPr>
          <w:rFonts w:ascii="Segoe UI" w:eastAsia="Times New Roman" w:hAnsi="Segoe UI" w:cs="Segoe UI"/>
          <w:b/>
          <w:shd w:val="clear" w:color="auto" w:fill="FFFFFF"/>
          <w:lang w:eastAsia="cs-CZ"/>
        </w:rPr>
        <w:t>44992785</w:t>
      </w:r>
    </w:p>
    <w:p w14:paraId="156F4AE9" w14:textId="378B3D4D" w:rsidR="00344748" w:rsidRPr="00336F05" w:rsidRDefault="00344748" w:rsidP="00344748">
      <w:pPr>
        <w:spacing w:after="0" w:line="240" w:lineRule="auto"/>
        <w:ind w:left="2835" w:hanging="2835"/>
        <w:rPr>
          <w:rFonts w:ascii="Segoe UI" w:eastAsia="Times New Roman" w:hAnsi="Segoe UI" w:cs="Segoe UI"/>
          <w:lang w:eastAsia="cs-CZ"/>
        </w:rPr>
      </w:pPr>
      <w:r w:rsidRPr="00336F05">
        <w:rPr>
          <w:rFonts w:ascii="Segoe UI" w:eastAsia="Times New Roman" w:hAnsi="Segoe UI" w:cs="Segoe UI"/>
          <w:lang w:eastAsia="cs-CZ"/>
        </w:rPr>
        <w:t>Druh veřejné zakázky:</w:t>
      </w:r>
      <w:r w:rsidRPr="00336F05">
        <w:rPr>
          <w:rFonts w:ascii="Segoe UI" w:eastAsia="Times New Roman" w:hAnsi="Segoe UI" w:cs="Segoe UI"/>
          <w:lang w:eastAsia="cs-CZ"/>
        </w:rPr>
        <w:tab/>
      </w:r>
      <w:r w:rsidR="0064661A" w:rsidRPr="00336F05">
        <w:rPr>
          <w:rFonts w:ascii="Segoe UI" w:eastAsia="Times New Roman" w:hAnsi="Segoe UI" w:cs="Segoe UI"/>
          <w:b/>
          <w:lang w:eastAsia="cs-CZ"/>
        </w:rPr>
        <w:t>služby</w:t>
      </w:r>
    </w:p>
    <w:p w14:paraId="699976FA" w14:textId="561077AE" w:rsidR="00344748" w:rsidRPr="00336F05" w:rsidRDefault="00344748" w:rsidP="00344748">
      <w:pPr>
        <w:spacing w:after="0" w:line="240" w:lineRule="auto"/>
        <w:rPr>
          <w:rFonts w:ascii="Segoe UI" w:eastAsia="Times New Roman" w:hAnsi="Segoe UI" w:cs="Segoe UI"/>
          <w:b/>
          <w:lang w:eastAsia="cs-CZ"/>
        </w:rPr>
      </w:pPr>
      <w:r w:rsidRPr="00336F05">
        <w:rPr>
          <w:rFonts w:ascii="Segoe UI" w:eastAsia="Times New Roman" w:hAnsi="Segoe UI" w:cs="Segoe UI"/>
          <w:lang w:eastAsia="cs-CZ"/>
        </w:rPr>
        <w:t>Druh výběrového řízení:</w:t>
      </w:r>
      <w:r w:rsidRPr="00336F05">
        <w:rPr>
          <w:rFonts w:ascii="Segoe UI" w:eastAsia="Times New Roman" w:hAnsi="Segoe UI" w:cs="Segoe UI"/>
          <w:lang w:eastAsia="cs-CZ"/>
        </w:rPr>
        <w:tab/>
      </w:r>
      <w:r w:rsidR="00FE758A" w:rsidRPr="00336F05">
        <w:rPr>
          <w:rFonts w:ascii="Segoe UI" w:eastAsia="Times New Roman" w:hAnsi="Segoe UI" w:cs="Segoe UI"/>
          <w:b/>
          <w:lang w:eastAsia="cs-CZ"/>
        </w:rPr>
        <w:t>otevřené</w:t>
      </w:r>
      <w:r w:rsidRPr="00336F05">
        <w:rPr>
          <w:rFonts w:ascii="Segoe UI" w:eastAsia="Times New Roman" w:hAnsi="Segoe UI" w:cs="Segoe UI"/>
          <w:b/>
          <w:lang w:eastAsia="cs-CZ"/>
        </w:rPr>
        <w:t xml:space="preserve">  řízení</w:t>
      </w:r>
      <w:r w:rsidR="0064661A" w:rsidRPr="00336F05">
        <w:rPr>
          <w:rFonts w:ascii="Segoe UI" w:eastAsia="Times New Roman" w:hAnsi="Segoe UI" w:cs="Segoe UI"/>
          <w:b/>
          <w:lang w:eastAsia="cs-CZ"/>
        </w:rPr>
        <w:t xml:space="preserve"> v nadlimitním režimu</w:t>
      </w:r>
    </w:p>
    <w:p w14:paraId="3F7646B6" w14:textId="597DADD9" w:rsidR="00344748" w:rsidRDefault="00344748" w:rsidP="00344748">
      <w:pPr>
        <w:rPr>
          <w:rFonts w:ascii="Segoe UI" w:hAnsi="Segoe UI" w:cs="Segoe UI"/>
        </w:rPr>
      </w:pPr>
    </w:p>
    <w:p w14:paraId="458338A5" w14:textId="77777777" w:rsidR="00505D9D" w:rsidRPr="00336F05" w:rsidRDefault="00505D9D" w:rsidP="00344748">
      <w:pPr>
        <w:rPr>
          <w:rFonts w:ascii="Segoe UI" w:hAnsi="Segoe UI" w:cs="Segoe UI"/>
        </w:rPr>
      </w:pPr>
    </w:p>
    <w:p w14:paraId="3783918E" w14:textId="77777777" w:rsidR="00344748" w:rsidRPr="00336F05" w:rsidRDefault="00344748" w:rsidP="001B5048">
      <w:pPr>
        <w:pStyle w:val="Odstavecseseznamem"/>
        <w:numPr>
          <w:ilvl w:val="0"/>
          <w:numId w:val="3"/>
        </w:numPr>
        <w:jc w:val="center"/>
        <w:rPr>
          <w:rFonts w:ascii="Segoe UI" w:hAnsi="Segoe UI" w:cs="Segoe UI"/>
          <w:b/>
        </w:rPr>
      </w:pPr>
      <w:r w:rsidRPr="00336F05">
        <w:rPr>
          <w:rFonts w:ascii="Segoe UI" w:hAnsi="Segoe UI" w:cs="Segoe UI"/>
          <w:b/>
        </w:rPr>
        <w:t>IDENTIFIKAČNÍ ÚDAJE ÚČASTNÍKA ZADÁVACÍHO ŘÍZENÍ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5091"/>
      </w:tblGrid>
      <w:tr w:rsidR="00344748" w:rsidRPr="00336F05" w14:paraId="4DE4731E" w14:textId="77777777" w:rsidTr="00D33A4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3BB78" w14:textId="77777777" w:rsidR="00344748" w:rsidRPr="00336F05" w:rsidRDefault="00344748">
            <w:pPr>
              <w:rPr>
                <w:rFonts w:ascii="Segoe UI" w:hAnsi="Segoe UI" w:cs="Segoe UI"/>
              </w:rPr>
            </w:pPr>
            <w:r w:rsidRPr="00336F05">
              <w:rPr>
                <w:rFonts w:ascii="Segoe UI" w:hAnsi="Segoe UI" w:cs="Segoe UI"/>
              </w:rPr>
              <w:t>Název účastníka zadávacího řízení (příp. jméno a příjmení)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EBBDFD" w14:textId="77777777" w:rsidR="00344748" w:rsidRPr="00336F05" w:rsidRDefault="00344748">
            <w:pPr>
              <w:rPr>
                <w:rFonts w:ascii="Segoe UI" w:hAnsi="Segoe UI" w:cs="Segoe UI"/>
                <w:highlight w:val="yellow"/>
              </w:rPr>
            </w:pPr>
          </w:p>
        </w:tc>
      </w:tr>
      <w:tr w:rsidR="00344748" w:rsidRPr="00336F05" w14:paraId="0B2FFC97" w14:textId="77777777" w:rsidTr="00D33A4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1286E" w14:textId="77777777" w:rsidR="00344748" w:rsidRPr="00336F05" w:rsidRDefault="00344748">
            <w:pPr>
              <w:rPr>
                <w:rFonts w:ascii="Segoe UI" w:hAnsi="Segoe UI" w:cs="Segoe UI"/>
              </w:rPr>
            </w:pPr>
            <w:r w:rsidRPr="00336F05">
              <w:rPr>
                <w:rFonts w:ascii="Segoe UI" w:hAnsi="Segoe UI" w:cs="Segoe UI"/>
              </w:rPr>
              <w:t>Sídlo účastníka zadávacího řízení / místo podnikání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18D855" w14:textId="77777777" w:rsidR="00344748" w:rsidRPr="00336F05" w:rsidRDefault="00344748">
            <w:pPr>
              <w:rPr>
                <w:rFonts w:ascii="Segoe UI" w:hAnsi="Segoe UI" w:cs="Segoe UI"/>
                <w:highlight w:val="yellow"/>
              </w:rPr>
            </w:pPr>
          </w:p>
        </w:tc>
      </w:tr>
      <w:tr w:rsidR="00344748" w:rsidRPr="00336F05" w14:paraId="3D217420" w14:textId="77777777" w:rsidTr="00D33A4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9D9D0" w14:textId="77777777" w:rsidR="00344748" w:rsidRPr="00336F05" w:rsidRDefault="00344748">
            <w:pPr>
              <w:rPr>
                <w:rFonts w:ascii="Segoe UI" w:hAnsi="Segoe UI" w:cs="Segoe UI"/>
              </w:rPr>
            </w:pPr>
            <w:r w:rsidRPr="00336F05">
              <w:rPr>
                <w:rFonts w:ascii="Segoe UI" w:hAnsi="Segoe UI" w:cs="Segoe UI"/>
              </w:rPr>
              <w:t>Právní forma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25D9CD" w14:textId="77777777" w:rsidR="00344748" w:rsidRPr="00336F05" w:rsidRDefault="00344748">
            <w:pPr>
              <w:rPr>
                <w:rFonts w:ascii="Segoe UI" w:hAnsi="Segoe UI" w:cs="Segoe UI"/>
                <w:highlight w:val="yellow"/>
              </w:rPr>
            </w:pPr>
          </w:p>
        </w:tc>
      </w:tr>
      <w:tr w:rsidR="00344748" w:rsidRPr="00336F05" w14:paraId="1801269F" w14:textId="77777777" w:rsidTr="00D33A4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0C3C5" w14:textId="77777777" w:rsidR="00344748" w:rsidRPr="00336F05" w:rsidRDefault="00344748">
            <w:pPr>
              <w:rPr>
                <w:rFonts w:ascii="Segoe UI" w:hAnsi="Segoe UI" w:cs="Segoe UI"/>
              </w:rPr>
            </w:pPr>
            <w:r w:rsidRPr="00336F05">
              <w:rPr>
                <w:rFonts w:ascii="Segoe UI" w:hAnsi="Segoe UI" w:cs="Segoe UI"/>
              </w:rPr>
              <w:t>Identifikační číslo (bylo-li přiděleno)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1335BB" w14:textId="77777777" w:rsidR="00344748" w:rsidRPr="00336F05" w:rsidRDefault="00344748">
            <w:pPr>
              <w:rPr>
                <w:rFonts w:ascii="Segoe UI" w:hAnsi="Segoe UI" w:cs="Segoe UI"/>
                <w:highlight w:val="yellow"/>
              </w:rPr>
            </w:pPr>
          </w:p>
        </w:tc>
      </w:tr>
      <w:tr w:rsidR="00CB4CD2" w:rsidRPr="00336F05" w14:paraId="05A5E6E1" w14:textId="77777777" w:rsidTr="00D33A4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EFC0" w14:textId="588E4F12" w:rsidR="00CB4CD2" w:rsidRPr="00336F05" w:rsidRDefault="00CB4CD2">
            <w:pPr>
              <w:rPr>
                <w:rFonts w:ascii="Segoe UI" w:hAnsi="Segoe UI" w:cs="Segoe UI"/>
              </w:rPr>
            </w:pPr>
            <w:r w:rsidRPr="00336F05">
              <w:rPr>
                <w:rFonts w:ascii="Segoe UI" w:hAnsi="Segoe UI" w:cs="Segoe UI"/>
              </w:rPr>
              <w:t>Daňové identifikační číslo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6F6C99" w14:textId="77777777" w:rsidR="00CB4CD2" w:rsidRPr="00336F05" w:rsidRDefault="00CB4CD2">
            <w:pPr>
              <w:rPr>
                <w:rFonts w:ascii="Segoe UI" w:hAnsi="Segoe UI" w:cs="Segoe UI"/>
                <w:highlight w:val="yellow"/>
              </w:rPr>
            </w:pPr>
          </w:p>
        </w:tc>
      </w:tr>
      <w:tr w:rsidR="00344748" w:rsidRPr="00336F05" w14:paraId="7C3FFF5B" w14:textId="77777777" w:rsidTr="00D33A4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35383" w14:textId="0B3BF271" w:rsidR="00CB4CD2" w:rsidRPr="00336F05" w:rsidRDefault="00344748" w:rsidP="00CB4CD2">
            <w:pPr>
              <w:jc w:val="both"/>
              <w:rPr>
                <w:rFonts w:ascii="Segoe UI" w:hAnsi="Segoe UI" w:cs="Segoe UI"/>
              </w:rPr>
            </w:pPr>
            <w:r w:rsidRPr="00336F05">
              <w:rPr>
                <w:rFonts w:ascii="Segoe UI" w:hAnsi="Segoe UI" w:cs="Segoe UI"/>
              </w:rPr>
              <w:t>Osoba(y) oprávněná(é) jednat jménem či za účastníka (podle obchodního rejstříku), včetně údaje o jejím(jejich) funkčním zařazení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17B9CE" w14:textId="77777777" w:rsidR="00344748" w:rsidRPr="00336F05" w:rsidRDefault="00344748">
            <w:pPr>
              <w:rPr>
                <w:rFonts w:ascii="Segoe UI" w:hAnsi="Segoe UI" w:cs="Segoe UI"/>
                <w:highlight w:val="yellow"/>
              </w:rPr>
            </w:pPr>
          </w:p>
        </w:tc>
      </w:tr>
      <w:tr w:rsidR="00344748" w:rsidRPr="00336F05" w14:paraId="2F564198" w14:textId="77777777" w:rsidTr="00D33A4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43913" w14:textId="11A7240D" w:rsidR="00344748" w:rsidRPr="00336F05" w:rsidRDefault="00344748">
            <w:pPr>
              <w:rPr>
                <w:rFonts w:ascii="Segoe UI" w:hAnsi="Segoe UI" w:cs="Segoe UI"/>
              </w:rPr>
            </w:pPr>
            <w:r w:rsidRPr="00336F05">
              <w:rPr>
                <w:rFonts w:ascii="Segoe UI" w:hAnsi="Segoe UI" w:cs="Segoe UI"/>
              </w:rPr>
              <w:t>Kontaktní osoba ve věci předmětné veřejné zakázky</w:t>
            </w:r>
            <w:r w:rsidR="00CB4CD2" w:rsidRPr="00336F05">
              <w:rPr>
                <w:rFonts w:ascii="Segoe UI" w:hAnsi="Segoe UI" w:cs="Segoe UI"/>
              </w:rPr>
              <w:t xml:space="preserve"> (jméno, e-mail)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7E60D8" w14:textId="77777777" w:rsidR="00344748" w:rsidRPr="00336F05" w:rsidRDefault="00344748">
            <w:pPr>
              <w:rPr>
                <w:rFonts w:ascii="Segoe UI" w:hAnsi="Segoe UI" w:cs="Segoe UI"/>
                <w:highlight w:val="yellow"/>
              </w:rPr>
            </w:pPr>
          </w:p>
        </w:tc>
      </w:tr>
      <w:tr w:rsidR="00BE4866" w:rsidRPr="00336F05" w14:paraId="353FDE1F" w14:textId="77777777" w:rsidTr="00D33A4C">
        <w:trPr>
          <w:trHeight w:val="412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CC73" w14:textId="1FAF279F" w:rsidR="00BE4866" w:rsidRPr="00336F05" w:rsidRDefault="00BE4866">
            <w:pPr>
              <w:rPr>
                <w:rFonts w:ascii="Segoe UI" w:hAnsi="Segoe UI" w:cs="Segoe UI"/>
              </w:rPr>
            </w:pPr>
            <w:r w:rsidRPr="00336F05">
              <w:rPr>
                <w:rFonts w:ascii="Segoe UI" w:hAnsi="Segoe UI" w:cs="Segoe UI"/>
              </w:rPr>
              <w:t>Bankovní spojení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CC149E" w14:textId="77777777" w:rsidR="00BE4866" w:rsidRPr="00336F05" w:rsidRDefault="00BE4866">
            <w:pPr>
              <w:rPr>
                <w:rFonts w:ascii="Segoe UI" w:hAnsi="Segoe UI" w:cs="Segoe UI"/>
                <w:highlight w:val="yellow"/>
              </w:rPr>
            </w:pPr>
          </w:p>
        </w:tc>
      </w:tr>
      <w:tr w:rsidR="00CB4CD2" w:rsidRPr="00336F05" w14:paraId="60C2D7E2" w14:textId="77777777" w:rsidTr="00D33A4C">
        <w:trPr>
          <w:trHeight w:val="412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6852" w14:textId="1B790676" w:rsidR="00CB4CD2" w:rsidRPr="00336F05" w:rsidRDefault="00CB4CD2">
            <w:pPr>
              <w:rPr>
                <w:rFonts w:ascii="Segoe UI" w:hAnsi="Segoe UI" w:cs="Segoe UI"/>
              </w:rPr>
            </w:pPr>
            <w:r w:rsidRPr="00336F05">
              <w:rPr>
                <w:rFonts w:ascii="Segoe UI" w:hAnsi="Segoe UI" w:cs="Segoe UI"/>
              </w:rPr>
              <w:t>Číslo účtu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2CE7BC" w14:textId="77777777" w:rsidR="00CB4CD2" w:rsidRPr="00336F05" w:rsidRDefault="00CB4CD2">
            <w:pPr>
              <w:rPr>
                <w:rFonts w:ascii="Segoe UI" w:hAnsi="Segoe UI" w:cs="Segoe UI"/>
                <w:highlight w:val="yellow"/>
              </w:rPr>
            </w:pPr>
          </w:p>
        </w:tc>
      </w:tr>
    </w:tbl>
    <w:p w14:paraId="15CDFBF9" w14:textId="5620F179" w:rsidR="0064661A" w:rsidRDefault="0064661A" w:rsidP="0064661A">
      <w:pPr>
        <w:pStyle w:val="Odstavecseseznamem"/>
        <w:spacing w:before="120" w:after="120"/>
        <w:rPr>
          <w:rFonts w:ascii="Segoe UI" w:hAnsi="Segoe UI" w:cs="Segoe UI"/>
          <w:b/>
        </w:rPr>
      </w:pPr>
      <w:bookmarkStart w:id="0" w:name="_Hlk526089581"/>
    </w:p>
    <w:p w14:paraId="48DC9F80" w14:textId="52DFC498" w:rsidR="00505D9D" w:rsidRDefault="00505D9D" w:rsidP="0064661A">
      <w:pPr>
        <w:pStyle w:val="Odstavecseseznamem"/>
        <w:spacing w:before="120" w:after="120"/>
        <w:rPr>
          <w:rFonts w:ascii="Segoe UI" w:hAnsi="Segoe UI" w:cs="Segoe UI"/>
          <w:b/>
        </w:rPr>
      </w:pPr>
    </w:p>
    <w:p w14:paraId="6D85E5EA" w14:textId="44D23506" w:rsidR="00505D9D" w:rsidRDefault="00505D9D" w:rsidP="0064661A">
      <w:pPr>
        <w:pStyle w:val="Odstavecseseznamem"/>
        <w:spacing w:before="120" w:after="120"/>
        <w:rPr>
          <w:rFonts w:ascii="Segoe UI" w:hAnsi="Segoe UI" w:cs="Segoe UI"/>
          <w:b/>
        </w:rPr>
      </w:pPr>
    </w:p>
    <w:p w14:paraId="4F48FA20" w14:textId="3DB07A63" w:rsidR="00505D9D" w:rsidRDefault="00505D9D" w:rsidP="0064661A">
      <w:pPr>
        <w:pStyle w:val="Odstavecseseznamem"/>
        <w:spacing w:before="120" w:after="120"/>
        <w:rPr>
          <w:rFonts w:ascii="Segoe UI" w:hAnsi="Segoe UI" w:cs="Segoe UI"/>
          <w:b/>
        </w:rPr>
      </w:pPr>
    </w:p>
    <w:p w14:paraId="3653FCDC" w14:textId="4F18560B" w:rsidR="00505D9D" w:rsidRDefault="00505D9D" w:rsidP="0064661A">
      <w:pPr>
        <w:pStyle w:val="Odstavecseseznamem"/>
        <w:spacing w:before="120" w:after="120"/>
        <w:rPr>
          <w:rFonts w:ascii="Segoe UI" w:hAnsi="Segoe UI" w:cs="Segoe UI"/>
          <w:b/>
        </w:rPr>
      </w:pPr>
    </w:p>
    <w:p w14:paraId="73A9C0D4" w14:textId="77777777" w:rsidR="00505D9D" w:rsidRPr="00336F05" w:rsidRDefault="00505D9D" w:rsidP="0064661A">
      <w:pPr>
        <w:pStyle w:val="Odstavecseseznamem"/>
        <w:spacing w:before="120" w:after="120"/>
        <w:rPr>
          <w:rFonts w:ascii="Segoe UI" w:hAnsi="Segoe UI" w:cs="Segoe UI"/>
          <w:b/>
        </w:rPr>
      </w:pPr>
    </w:p>
    <w:p w14:paraId="5E0D958C" w14:textId="77777777" w:rsidR="0064661A" w:rsidRPr="00336F05" w:rsidRDefault="0064661A" w:rsidP="0064661A">
      <w:pPr>
        <w:pStyle w:val="Odstavecseseznamem"/>
        <w:spacing w:before="120" w:after="120"/>
        <w:rPr>
          <w:rFonts w:ascii="Segoe UI" w:hAnsi="Segoe UI" w:cs="Segoe UI"/>
          <w:b/>
        </w:rPr>
      </w:pPr>
    </w:p>
    <w:p w14:paraId="20E73DD4" w14:textId="03355144" w:rsidR="00344748" w:rsidRPr="00336F05" w:rsidRDefault="00344748" w:rsidP="001B5048">
      <w:pPr>
        <w:pStyle w:val="Odstavecseseznamem"/>
        <w:numPr>
          <w:ilvl w:val="0"/>
          <w:numId w:val="1"/>
        </w:numPr>
        <w:spacing w:before="120" w:after="120"/>
        <w:jc w:val="center"/>
        <w:rPr>
          <w:rFonts w:ascii="Segoe UI" w:hAnsi="Segoe UI" w:cs="Segoe UI"/>
          <w:b/>
        </w:rPr>
      </w:pPr>
      <w:r w:rsidRPr="00336F05">
        <w:rPr>
          <w:rFonts w:ascii="Segoe UI" w:hAnsi="Segoe UI" w:cs="Segoe UI"/>
          <w:b/>
        </w:rPr>
        <w:lastRenderedPageBreak/>
        <w:t xml:space="preserve">NABÍDKOVÁ CENA  </w:t>
      </w:r>
    </w:p>
    <w:p w14:paraId="5D3FCB81" w14:textId="77777777" w:rsidR="0064661A" w:rsidRPr="00336F05" w:rsidRDefault="0064661A" w:rsidP="0064661A">
      <w:pPr>
        <w:ind w:left="360"/>
        <w:jc w:val="both"/>
        <w:rPr>
          <w:rFonts w:ascii="Segoe UI" w:hAnsi="Segoe UI" w:cs="Segoe UI"/>
        </w:rPr>
      </w:pPr>
      <w:r w:rsidRPr="00336F05">
        <w:rPr>
          <w:rFonts w:ascii="Segoe UI" w:hAnsi="Segoe UI" w:cs="Segoe UI"/>
        </w:rPr>
        <w:t>Účastník doplní požadované údaje (cena zaokrouhlená na 2 desetinná místa)</w:t>
      </w:r>
    </w:p>
    <w:p w14:paraId="2F7B433E" w14:textId="77777777" w:rsidR="0064661A" w:rsidRPr="00336F05" w:rsidRDefault="0064661A" w:rsidP="0064661A">
      <w:pPr>
        <w:spacing w:before="120" w:after="120"/>
        <w:rPr>
          <w:rFonts w:ascii="Segoe UI" w:hAnsi="Segoe UI" w:cs="Segoe UI"/>
          <w:b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7"/>
        <w:gridCol w:w="3572"/>
      </w:tblGrid>
      <w:tr w:rsidR="00A62302" w:rsidRPr="00336F05" w14:paraId="2B90EA71" w14:textId="77777777" w:rsidTr="0064661A">
        <w:trPr>
          <w:trHeight w:val="44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A989B76" w14:textId="77777777" w:rsidR="00A62302" w:rsidRPr="00336F05" w:rsidRDefault="00A62302" w:rsidP="00A62302">
            <w:pPr>
              <w:pStyle w:val="Odstavecseseznamem"/>
              <w:widowControl w:val="0"/>
              <w:numPr>
                <w:ilvl w:val="0"/>
                <w:numId w:val="1"/>
              </w:numPr>
              <w:spacing w:after="120" w:line="276" w:lineRule="auto"/>
              <w:jc w:val="center"/>
              <w:rPr>
                <w:rFonts w:ascii="Segoe UI" w:hAnsi="Segoe UI" w:cs="Segoe UI"/>
                <w:iCs/>
              </w:rPr>
            </w:pPr>
            <w:r w:rsidRPr="00336F05">
              <w:rPr>
                <w:rFonts w:ascii="Segoe UI" w:hAnsi="Segoe UI" w:cs="Segoe UI"/>
                <w:iCs/>
              </w:rPr>
              <w:t>Struktura nabídkové ceny</w:t>
            </w:r>
          </w:p>
        </w:tc>
      </w:tr>
      <w:tr w:rsidR="00A62302" w:rsidRPr="00336F05" w14:paraId="3F517619" w14:textId="77777777" w:rsidTr="0064661A">
        <w:trPr>
          <w:trHeight w:val="435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EB78E" w14:textId="77777777" w:rsidR="00A62302" w:rsidRPr="00336F05" w:rsidRDefault="00A62302" w:rsidP="0064661A">
            <w:pPr>
              <w:jc w:val="both"/>
              <w:rPr>
                <w:rFonts w:ascii="Segoe UI" w:hAnsi="Segoe UI" w:cs="Segoe UI"/>
                <w:b/>
                <w:bCs/>
              </w:rPr>
            </w:pPr>
            <w:r w:rsidRPr="00336F05">
              <w:rPr>
                <w:rFonts w:ascii="Segoe UI" w:hAnsi="Segoe UI" w:cs="Segoe UI"/>
                <w:b/>
                <w:bCs/>
              </w:rPr>
              <w:t>Část plnění (čl. VII. návrhu smlouvy)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BFDE" w14:textId="5257873D" w:rsidR="00A62302" w:rsidRPr="00336F05" w:rsidRDefault="00A62302" w:rsidP="0064661A">
            <w:pPr>
              <w:jc w:val="both"/>
              <w:rPr>
                <w:rFonts w:ascii="Segoe UI" w:hAnsi="Segoe UI" w:cs="Segoe UI"/>
                <w:b/>
                <w:bCs/>
              </w:rPr>
            </w:pPr>
            <w:r w:rsidRPr="00336F05">
              <w:rPr>
                <w:rFonts w:ascii="Segoe UI" w:hAnsi="Segoe UI" w:cs="Segoe UI"/>
                <w:b/>
                <w:bCs/>
              </w:rPr>
              <w:t xml:space="preserve">Cena v Kč </w:t>
            </w:r>
          </w:p>
        </w:tc>
      </w:tr>
      <w:tr w:rsidR="00A62302" w:rsidRPr="00336F05" w14:paraId="539870A9" w14:textId="77777777" w:rsidTr="0064661A">
        <w:trPr>
          <w:trHeight w:val="435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7DBE" w14:textId="77777777" w:rsidR="00A62302" w:rsidRPr="00336F05" w:rsidRDefault="00A62302" w:rsidP="0064661A">
            <w:pPr>
              <w:jc w:val="both"/>
              <w:rPr>
                <w:rFonts w:ascii="Segoe UI" w:hAnsi="Segoe UI" w:cs="Segoe UI"/>
              </w:rPr>
            </w:pPr>
            <w:r w:rsidRPr="00336F05">
              <w:rPr>
                <w:rFonts w:ascii="Segoe UI" w:hAnsi="Segoe UI" w:cs="Segoe UI"/>
              </w:rPr>
              <w:t xml:space="preserve">Cena za poskytnutí </w:t>
            </w:r>
            <w:r w:rsidRPr="00336F05">
              <w:rPr>
                <w:rFonts w:ascii="Segoe UI" w:hAnsi="Segoe UI" w:cs="Segoe UI"/>
                <w:b/>
                <w:bCs/>
              </w:rPr>
              <w:t>Části plnění Studie</w:t>
            </w:r>
            <w:r w:rsidRPr="00336F05">
              <w:rPr>
                <w:rFonts w:ascii="Segoe UI" w:hAnsi="Segoe UI" w:cs="Segoe UI"/>
              </w:rPr>
              <w:t xml:space="preserve"> bez DPH</w:t>
            </w:r>
          </w:p>
          <w:p w14:paraId="4CE0A1A3" w14:textId="77777777" w:rsidR="00A62302" w:rsidRPr="00336F05" w:rsidRDefault="00A62302" w:rsidP="0064661A">
            <w:pPr>
              <w:jc w:val="both"/>
              <w:rPr>
                <w:rFonts w:ascii="Segoe UI" w:hAnsi="Segoe UI" w:cs="Segoe UI"/>
                <w:i/>
                <w:iCs/>
              </w:rPr>
            </w:pPr>
            <w:r w:rsidRPr="00336F05">
              <w:rPr>
                <w:rFonts w:ascii="Segoe UI" w:hAnsi="Segoe UI" w:cs="Segoe UI"/>
                <w:i/>
                <w:iCs/>
                <w:color w:val="00B0F0"/>
              </w:rPr>
              <w:t>nejvýše 15 % ceny za poskytnutí všech plnění bez DPH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A5CC38" w14:textId="77777777" w:rsidR="00A62302" w:rsidRPr="00336F05" w:rsidRDefault="00A62302" w:rsidP="0064661A">
            <w:pPr>
              <w:rPr>
                <w:rFonts w:ascii="Segoe UI" w:hAnsi="Segoe UI" w:cs="Segoe UI"/>
                <w:highlight w:val="yellow"/>
              </w:rPr>
            </w:pPr>
          </w:p>
        </w:tc>
      </w:tr>
      <w:tr w:rsidR="00A62302" w:rsidRPr="00336F05" w14:paraId="35DB3AC5" w14:textId="77777777" w:rsidTr="0064661A">
        <w:trPr>
          <w:trHeight w:val="435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E7F3" w14:textId="77777777" w:rsidR="00A62302" w:rsidRPr="00336F05" w:rsidRDefault="00A62302" w:rsidP="0064661A">
            <w:pPr>
              <w:jc w:val="both"/>
              <w:rPr>
                <w:rFonts w:ascii="Segoe UI" w:hAnsi="Segoe UI" w:cs="Segoe UI"/>
              </w:rPr>
            </w:pPr>
            <w:r w:rsidRPr="00336F05">
              <w:rPr>
                <w:rFonts w:ascii="Segoe UI" w:hAnsi="Segoe UI" w:cs="Segoe UI"/>
              </w:rPr>
              <w:t xml:space="preserve">Cena za poskytnutí </w:t>
            </w:r>
            <w:r w:rsidRPr="00336F05">
              <w:rPr>
                <w:rFonts w:ascii="Segoe UI" w:hAnsi="Segoe UI" w:cs="Segoe UI"/>
                <w:b/>
                <w:bCs/>
              </w:rPr>
              <w:t>Části plnění Zpracování průzkumů a posudků</w:t>
            </w:r>
            <w:r w:rsidRPr="00336F05">
              <w:rPr>
                <w:rFonts w:ascii="Segoe UI" w:hAnsi="Segoe UI" w:cs="Segoe UI"/>
              </w:rPr>
              <w:t xml:space="preserve"> bez DPH</w:t>
            </w:r>
          </w:p>
          <w:p w14:paraId="619D25F9" w14:textId="77777777" w:rsidR="00A62302" w:rsidRPr="00336F05" w:rsidRDefault="00A62302" w:rsidP="0064661A">
            <w:pPr>
              <w:jc w:val="both"/>
              <w:rPr>
                <w:rFonts w:ascii="Segoe UI" w:hAnsi="Segoe UI" w:cs="Segoe UI"/>
              </w:rPr>
            </w:pPr>
            <w:r w:rsidRPr="00336F05">
              <w:rPr>
                <w:rFonts w:ascii="Segoe UI" w:hAnsi="Segoe UI" w:cs="Segoe UI"/>
                <w:i/>
                <w:iCs/>
                <w:color w:val="00B0F0"/>
              </w:rPr>
              <w:t>nejvýše 10 % ceny za poskytnutí všech plnění bez DPH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4C6B359" w14:textId="77777777" w:rsidR="00A62302" w:rsidRPr="00336F05" w:rsidRDefault="00A62302" w:rsidP="0064661A">
            <w:pPr>
              <w:jc w:val="both"/>
              <w:rPr>
                <w:rFonts w:ascii="Segoe UI" w:hAnsi="Segoe UI" w:cs="Segoe UI"/>
              </w:rPr>
            </w:pPr>
          </w:p>
        </w:tc>
      </w:tr>
      <w:tr w:rsidR="00505D9D" w:rsidRPr="00336F05" w14:paraId="0BC1AF6E" w14:textId="77777777" w:rsidTr="0064661A">
        <w:trPr>
          <w:trHeight w:val="435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F656" w14:textId="4B26949E" w:rsidR="00505D9D" w:rsidRPr="00336F05" w:rsidRDefault="00505D9D" w:rsidP="0064661A">
            <w:pPr>
              <w:jc w:val="both"/>
              <w:rPr>
                <w:rFonts w:ascii="Segoe UI" w:hAnsi="Segoe UI" w:cs="Segoe UI"/>
              </w:rPr>
            </w:pPr>
            <w:r w:rsidRPr="00505D9D">
              <w:rPr>
                <w:rFonts w:ascii="Segoe UI" w:hAnsi="Segoe UI" w:cs="Segoe UI"/>
              </w:rPr>
              <w:t xml:space="preserve">Cena za poskytnutí </w:t>
            </w:r>
            <w:r w:rsidRPr="00505D9D">
              <w:rPr>
                <w:rFonts w:ascii="Segoe UI" w:hAnsi="Segoe UI" w:cs="Segoe UI"/>
                <w:b/>
                <w:bCs/>
              </w:rPr>
              <w:t>Části plnění DBP</w:t>
            </w:r>
            <w:r>
              <w:rPr>
                <w:rFonts w:ascii="Segoe UI" w:hAnsi="Segoe UI" w:cs="Segoe UI"/>
                <w:b/>
                <w:bCs/>
              </w:rPr>
              <w:t xml:space="preserve"> </w:t>
            </w:r>
            <w:r w:rsidRPr="00336F05">
              <w:rPr>
                <w:rFonts w:ascii="Segoe UI" w:hAnsi="Segoe UI" w:cs="Segoe UI"/>
              </w:rPr>
              <w:t>v Kč bez DPH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980341" w14:textId="77777777" w:rsidR="00505D9D" w:rsidRPr="00336F05" w:rsidRDefault="00505D9D" w:rsidP="0064661A">
            <w:pPr>
              <w:jc w:val="both"/>
              <w:rPr>
                <w:rFonts w:ascii="Segoe UI" w:hAnsi="Segoe UI" w:cs="Segoe UI"/>
              </w:rPr>
            </w:pPr>
          </w:p>
        </w:tc>
      </w:tr>
      <w:tr w:rsidR="00505D9D" w:rsidRPr="00336F05" w14:paraId="71DDC3AC" w14:textId="77777777" w:rsidTr="0064661A">
        <w:trPr>
          <w:trHeight w:val="435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DC7F" w14:textId="56B7F4F7" w:rsidR="00505D9D" w:rsidRPr="00505D9D" w:rsidRDefault="00505D9D" w:rsidP="0064661A">
            <w:pPr>
              <w:jc w:val="both"/>
              <w:rPr>
                <w:rFonts w:ascii="Segoe UI" w:hAnsi="Segoe UI" w:cs="Segoe UI"/>
              </w:rPr>
            </w:pPr>
            <w:r w:rsidRPr="00505D9D">
              <w:rPr>
                <w:rFonts w:ascii="Segoe UI" w:hAnsi="Segoe UI" w:cs="Segoe UI"/>
              </w:rPr>
              <w:t>Cena za poskytnutí</w:t>
            </w:r>
            <w:r>
              <w:rPr>
                <w:rFonts w:ascii="Palatino Linotype" w:hAnsi="Palatino Linotype" w:cs="Open Sans"/>
              </w:rPr>
              <w:t xml:space="preserve"> </w:t>
            </w:r>
            <w:r w:rsidRPr="00505D9D">
              <w:rPr>
                <w:rFonts w:ascii="Segoe UI" w:hAnsi="Segoe UI" w:cs="Segoe UI"/>
                <w:b/>
                <w:bCs/>
              </w:rPr>
              <w:t>Části plnění zajištění OS</w:t>
            </w:r>
            <w:r>
              <w:rPr>
                <w:rFonts w:ascii="Segoe UI" w:hAnsi="Segoe UI" w:cs="Segoe UI"/>
                <w:b/>
                <w:bCs/>
              </w:rPr>
              <w:t xml:space="preserve"> </w:t>
            </w:r>
            <w:r w:rsidRPr="00336F05">
              <w:rPr>
                <w:rFonts w:ascii="Segoe UI" w:hAnsi="Segoe UI" w:cs="Segoe UI"/>
              </w:rPr>
              <w:t>v Kč bez DPH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999F1CC" w14:textId="77777777" w:rsidR="00505D9D" w:rsidRPr="00336F05" w:rsidRDefault="00505D9D" w:rsidP="0064661A">
            <w:pPr>
              <w:jc w:val="both"/>
              <w:rPr>
                <w:rFonts w:ascii="Segoe UI" w:hAnsi="Segoe UI" w:cs="Segoe UI"/>
              </w:rPr>
            </w:pPr>
          </w:p>
        </w:tc>
      </w:tr>
      <w:tr w:rsidR="00A62302" w:rsidRPr="00336F05" w14:paraId="25276F55" w14:textId="77777777" w:rsidTr="0064661A">
        <w:trPr>
          <w:trHeight w:val="435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5E73" w14:textId="77777777" w:rsidR="00A62302" w:rsidRPr="00336F05" w:rsidRDefault="00A62302" w:rsidP="0064661A">
            <w:pPr>
              <w:jc w:val="both"/>
              <w:rPr>
                <w:rFonts w:ascii="Segoe UI" w:hAnsi="Segoe UI" w:cs="Segoe UI"/>
              </w:rPr>
            </w:pPr>
            <w:r w:rsidRPr="00336F05">
              <w:rPr>
                <w:rFonts w:ascii="Segoe UI" w:hAnsi="Segoe UI" w:cs="Segoe UI"/>
              </w:rPr>
              <w:t xml:space="preserve">Cena za poskytnutí </w:t>
            </w:r>
            <w:r w:rsidRPr="00336F05">
              <w:rPr>
                <w:rFonts w:ascii="Segoe UI" w:hAnsi="Segoe UI" w:cs="Segoe UI"/>
                <w:b/>
                <w:bCs/>
              </w:rPr>
              <w:t>Části plnění DUSP</w:t>
            </w:r>
            <w:r w:rsidRPr="00336F05">
              <w:rPr>
                <w:rFonts w:ascii="Segoe UI" w:hAnsi="Segoe UI" w:cs="Segoe UI"/>
              </w:rPr>
              <w:t xml:space="preserve"> v Kč bez DPH</w:t>
            </w:r>
          </w:p>
          <w:p w14:paraId="29B6352D" w14:textId="77777777" w:rsidR="00A62302" w:rsidRPr="00336F05" w:rsidRDefault="00A62302" w:rsidP="0064661A">
            <w:pPr>
              <w:jc w:val="both"/>
              <w:rPr>
                <w:rFonts w:ascii="Segoe UI" w:hAnsi="Segoe UI" w:cs="Segoe UI"/>
              </w:rPr>
            </w:pPr>
            <w:r w:rsidRPr="00336F05">
              <w:rPr>
                <w:rFonts w:ascii="Segoe UI" w:hAnsi="Segoe UI" w:cs="Segoe UI"/>
                <w:i/>
                <w:iCs/>
                <w:color w:val="00B0F0"/>
              </w:rPr>
              <w:t>nejvýše 40 % ceny za poskytnutí všech plnění bez DPH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22B931" w14:textId="77777777" w:rsidR="00A62302" w:rsidRPr="00336F05" w:rsidRDefault="00A62302" w:rsidP="0064661A">
            <w:pPr>
              <w:jc w:val="both"/>
              <w:rPr>
                <w:rFonts w:ascii="Segoe UI" w:hAnsi="Segoe UI" w:cs="Segoe UI"/>
              </w:rPr>
            </w:pPr>
          </w:p>
        </w:tc>
      </w:tr>
      <w:tr w:rsidR="00A62302" w:rsidRPr="00336F05" w14:paraId="1FE2B467" w14:textId="77777777" w:rsidTr="0064661A">
        <w:trPr>
          <w:trHeight w:val="435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6E43F" w14:textId="5C935097" w:rsidR="00A62302" w:rsidRPr="00336F05" w:rsidRDefault="00A62302" w:rsidP="0064661A">
            <w:pPr>
              <w:jc w:val="both"/>
              <w:rPr>
                <w:rFonts w:ascii="Segoe UI" w:hAnsi="Segoe UI" w:cs="Segoe UI"/>
              </w:rPr>
            </w:pPr>
            <w:r w:rsidRPr="00336F05">
              <w:rPr>
                <w:rFonts w:ascii="Segoe UI" w:hAnsi="Segoe UI" w:cs="Segoe UI"/>
              </w:rPr>
              <w:t xml:space="preserve">Cena za poskytnutí </w:t>
            </w:r>
            <w:r w:rsidRPr="00336F05">
              <w:rPr>
                <w:rFonts w:ascii="Segoe UI" w:hAnsi="Segoe UI" w:cs="Segoe UI"/>
                <w:b/>
                <w:bCs/>
              </w:rPr>
              <w:t xml:space="preserve">Části plnění </w:t>
            </w:r>
            <w:r w:rsidR="00505D9D">
              <w:rPr>
                <w:rFonts w:ascii="Segoe UI" w:hAnsi="Segoe UI" w:cs="Segoe UI"/>
                <w:b/>
                <w:bCs/>
              </w:rPr>
              <w:t xml:space="preserve">zajištění </w:t>
            </w:r>
            <w:r w:rsidRPr="00336F05">
              <w:rPr>
                <w:rFonts w:ascii="Segoe UI" w:hAnsi="Segoe UI" w:cs="Segoe UI"/>
                <w:b/>
                <w:bCs/>
              </w:rPr>
              <w:t>SPP</w:t>
            </w:r>
            <w:r w:rsidRPr="00336F05">
              <w:rPr>
                <w:rFonts w:ascii="Segoe UI" w:hAnsi="Segoe UI" w:cs="Segoe UI"/>
              </w:rPr>
              <w:t xml:space="preserve"> v Kč bez DPH nejvýše 5 % ceny za poskytnutí všech plnění bez DPH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CF32F5" w14:textId="77777777" w:rsidR="00A62302" w:rsidRPr="00336F05" w:rsidRDefault="00A62302" w:rsidP="0064661A">
            <w:pPr>
              <w:jc w:val="both"/>
              <w:rPr>
                <w:rFonts w:ascii="Segoe UI" w:hAnsi="Segoe UI" w:cs="Segoe UI"/>
              </w:rPr>
            </w:pPr>
          </w:p>
        </w:tc>
      </w:tr>
      <w:tr w:rsidR="00A62302" w:rsidRPr="00336F05" w14:paraId="1BF8B062" w14:textId="77777777" w:rsidTr="0064661A">
        <w:trPr>
          <w:trHeight w:val="859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F8D43" w14:textId="77777777" w:rsidR="00A62302" w:rsidRPr="00336F05" w:rsidRDefault="00A62302" w:rsidP="0064661A">
            <w:pPr>
              <w:jc w:val="both"/>
              <w:rPr>
                <w:rFonts w:ascii="Segoe UI" w:hAnsi="Segoe UI" w:cs="Segoe UI"/>
              </w:rPr>
            </w:pPr>
            <w:r w:rsidRPr="00336F05">
              <w:rPr>
                <w:rFonts w:ascii="Segoe UI" w:hAnsi="Segoe UI" w:cs="Segoe UI"/>
              </w:rPr>
              <w:t xml:space="preserve">Cena za poskytnutí </w:t>
            </w:r>
            <w:r w:rsidRPr="00336F05">
              <w:rPr>
                <w:rFonts w:ascii="Segoe UI" w:hAnsi="Segoe UI" w:cs="Segoe UI"/>
                <w:b/>
                <w:bCs/>
              </w:rPr>
              <w:t>Části plnění PDPS</w:t>
            </w:r>
            <w:r w:rsidRPr="00336F05">
              <w:rPr>
                <w:rFonts w:ascii="Segoe UI" w:hAnsi="Segoe UI" w:cs="Segoe UI"/>
              </w:rPr>
              <w:t xml:space="preserve"> v Kč bez DPH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64B25DF" w14:textId="77777777" w:rsidR="00A62302" w:rsidRPr="00336F05" w:rsidRDefault="00A62302" w:rsidP="0064661A">
            <w:pPr>
              <w:jc w:val="both"/>
              <w:rPr>
                <w:rFonts w:ascii="Segoe UI" w:hAnsi="Segoe UI" w:cs="Segoe UI"/>
              </w:rPr>
            </w:pPr>
          </w:p>
        </w:tc>
      </w:tr>
      <w:tr w:rsidR="00A62302" w:rsidRPr="00336F05" w14:paraId="3BEE11BD" w14:textId="77777777" w:rsidTr="0064661A">
        <w:trPr>
          <w:trHeight w:val="859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674F" w14:textId="77777777" w:rsidR="00A62302" w:rsidRPr="00336F05" w:rsidRDefault="00A62302" w:rsidP="0064661A">
            <w:pPr>
              <w:jc w:val="both"/>
              <w:rPr>
                <w:rFonts w:ascii="Segoe UI" w:hAnsi="Segoe UI" w:cs="Segoe UI"/>
              </w:rPr>
            </w:pPr>
            <w:r w:rsidRPr="00336F05">
              <w:rPr>
                <w:rFonts w:ascii="Segoe UI" w:hAnsi="Segoe UI" w:cs="Segoe UI"/>
              </w:rPr>
              <w:t xml:space="preserve">Cena za poskytnutí </w:t>
            </w:r>
            <w:r w:rsidRPr="00336F05">
              <w:rPr>
                <w:rFonts w:ascii="Segoe UI" w:hAnsi="Segoe UI" w:cs="Segoe UI"/>
                <w:b/>
                <w:bCs/>
              </w:rPr>
              <w:t>Části plnění Poskytování součinnosti</w:t>
            </w:r>
            <w:r w:rsidRPr="00336F05">
              <w:rPr>
                <w:rFonts w:ascii="Segoe UI" w:hAnsi="Segoe UI" w:cs="Segoe UI"/>
              </w:rPr>
              <w:t xml:space="preserve"> v Kč bez DPH</w:t>
            </w:r>
          </w:p>
          <w:p w14:paraId="67EF1504" w14:textId="77777777" w:rsidR="00A62302" w:rsidRPr="00336F05" w:rsidRDefault="00A62302" w:rsidP="0064661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A063A0E" w14:textId="77777777" w:rsidR="00A62302" w:rsidRPr="00336F05" w:rsidRDefault="00A62302" w:rsidP="0064661A">
            <w:pPr>
              <w:jc w:val="both"/>
              <w:rPr>
                <w:rFonts w:ascii="Segoe UI" w:hAnsi="Segoe UI" w:cs="Segoe UI"/>
              </w:rPr>
            </w:pPr>
          </w:p>
        </w:tc>
      </w:tr>
      <w:tr w:rsidR="00A62302" w:rsidRPr="00336F05" w14:paraId="54FD0EE7" w14:textId="77777777" w:rsidTr="0064661A">
        <w:trPr>
          <w:trHeight w:val="859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53A8" w14:textId="77777777" w:rsidR="00A62302" w:rsidRPr="00336F05" w:rsidRDefault="00A62302" w:rsidP="0064661A">
            <w:pPr>
              <w:jc w:val="both"/>
              <w:rPr>
                <w:rFonts w:ascii="Segoe UI" w:hAnsi="Segoe UI" w:cs="Segoe UI"/>
              </w:rPr>
            </w:pPr>
            <w:r w:rsidRPr="00336F05">
              <w:rPr>
                <w:rFonts w:ascii="Segoe UI" w:hAnsi="Segoe UI" w:cs="Segoe UI"/>
              </w:rPr>
              <w:t xml:space="preserve">Cena za poskytnutí </w:t>
            </w:r>
            <w:r w:rsidRPr="00336F05">
              <w:rPr>
                <w:rFonts w:ascii="Segoe UI" w:hAnsi="Segoe UI" w:cs="Segoe UI"/>
                <w:b/>
                <w:bCs/>
              </w:rPr>
              <w:t>Části plnění PIS</w:t>
            </w:r>
            <w:r w:rsidRPr="00336F05">
              <w:rPr>
                <w:rFonts w:ascii="Segoe UI" w:hAnsi="Segoe UI" w:cs="Segoe UI"/>
              </w:rPr>
              <w:t xml:space="preserve"> v Kč bez DPH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351F43" w14:textId="77777777" w:rsidR="00A62302" w:rsidRPr="00336F05" w:rsidRDefault="00A62302" w:rsidP="0064661A">
            <w:pPr>
              <w:jc w:val="both"/>
              <w:rPr>
                <w:rFonts w:ascii="Segoe UI" w:hAnsi="Segoe UI" w:cs="Segoe UI"/>
              </w:rPr>
            </w:pPr>
          </w:p>
        </w:tc>
      </w:tr>
      <w:tr w:rsidR="00A62302" w:rsidRPr="00336F05" w14:paraId="0C0F6DCE" w14:textId="77777777" w:rsidTr="0064661A">
        <w:trPr>
          <w:trHeight w:val="1029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8B4A" w14:textId="77777777" w:rsidR="00A62302" w:rsidRPr="00336F05" w:rsidRDefault="00A62302" w:rsidP="0064661A">
            <w:pPr>
              <w:jc w:val="both"/>
              <w:rPr>
                <w:rFonts w:ascii="Segoe UI" w:hAnsi="Segoe UI" w:cs="Segoe UI"/>
              </w:rPr>
            </w:pPr>
            <w:r w:rsidRPr="00336F05">
              <w:rPr>
                <w:rFonts w:ascii="Segoe UI" w:hAnsi="Segoe UI" w:cs="Segoe UI"/>
              </w:rPr>
              <w:t xml:space="preserve">Cena za poskytnutí </w:t>
            </w:r>
            <w:r w:rsidRPr="00336F05">
              <w:rPr>
                <w:rFonts w:ascii="Segoe UI" w:hAnsi="Segoe UI" w:cs="Segoe UI"/>
                <w:b/>
                <w:bCs/>
              </w:rPr>
              <w:t>Části plnění Poskytování součinnosti PIS a Výkon dohledu u PIS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6B9416C" w14:textId="77777777" w:rsidR="00A62302" w:rsidRPr="00336F05" w:rsidRDefault="00A62302" w:rsidP="0064661A">
            <w:pPr>
              <w:jc w:val="both"/>
              <w:rPr>
                <w:rFonts w:ascii="Segoe UI" w:hAnsi="Segoe UI" w:cs="Segoe UI"/>
              </w:rPr>
            </w:pPr>
          </w:p>
        </w:tc>
      </w:tr>
      <w:tr w:rsidR="00A62302" w:rsidRPr="00336F05" w14:paraId="66F4BB17" w14:textId="77777777" w:rsidTr="0064661A">
        <w:trPr>
          <w:trHeight w:val="46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439B3" w14:textId="77777777" w:rsidR="00A62302" w:rsidRPr="00336F05" w:rsidRDefault="00A62302" w:rsidP="0064661A">
            <w:pPr>
              <w:jc w:val="both"/>
              <w:rPr>
                <w:rFonts w:ascii="Segoe UI" w:hAnsi="Segoe UI" w:cs="Segoe UI"/>
              </w:rPr>
            </w:pPr>
            <w:r w:rsidRPr="00336F05">
              <w:rPr>
                <w:rFonts w:ascii="Segoe UI" w:hAnsi="Segoe UI" w:cs="Segoe UI"/>
              </w:rPr>
              <w:t xml:space="preserve">Cena za poskytnutí </w:t>
            </w:r>
            <w:r w:rsidRPr="00336F05">
              <w:rPr>
                <w:rFonts w:ascii="Segoe UI" w:hAnsi="Segoe UI" w:cs="Segoe UI"/>
                <w:b/>
                <w:bCs/>
              </w:rPr>
              <w:t>Části plnění Autorský dozor</w:t>
            </w:r>
            <w:r w:rsidRPr="00336F05">
              <w:rPr>
                <w:rFonts w:ascii="Segoe UI" w:hAnsi="Segoe UI" w:cs="Segoe UI"/>
              </w:rPr>
              <w:t xml:space="preserve"> v Kč bez DPH</w:t>
            </w:r>
          </w:p>
          <w:p w14:paraId="225654E8" w14:textId="77777777" w:rsidR="00A62302" w:rsidRPr="00336F05" w:rsidRDefault="00A62302" w:rsidP="0064661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50409B1" w14:textId="77777777" w:rsidR="00A62302" w:rsidRPr="00336F05" w:rsidRDefault="00A62302" w:rsidP="0064661A">
            <w:pPr>
              <w:jc w:val="both"/>
              <w:rPr>
                <w:rFonts w:ascii="Segoe UI" w:hAnsi="Segoe UI" w:cs="Segoe UI"/>
              </w:rPr>
            </w:pPr>
          </w:p>
        </w:tc>
      </w:tr>
      <w:tr w:rsidR="00A62302" w:rsidRPr="00336F05" w14:paraId="0CFC60B8" w14:textId="77777777" w:rsidTr="0064661A">
        <w:trPr>
          <w:trHeight w:val="46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A61DB" w14:textId="77777777" w:rsidR="00A62302" w:rsidRPr="00505D9D" w:rsidRDefault="00A62302" w:rsidP="0064661A">
            <w:pPr>
              <w:jc w:val="both"/>
              <w:rPr>
                <w:rFonts w:ascii="Segoe UI" w:hAnsi="Segoe UI" w:cs="Segoe UI"/>
                <w:b/>
                <w:bCs/>
              </w:rPr>
            </w:pPr>
            <w:r w:rsidRPr="00505D9D">
              <w:rPr>
                <w:rFonts w:ascii="Segoe UI" w:hAnsi="Segoe UI" w:cs="Segoe UI"/>
                <w:b/>
                <w:bCs/>
              </w:rPr>
              <w:t>Cena za poskytnutí všech částí plnění v Kč bez DPH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A48FC1A" w14:textId="77777777" w:rsidR="00A62302" w:rsidRPr="00336F05" w:rsidRDefault="00A62302" w:rsidP="0064661A">
            <w:pPr>
              <w:jc w:val="both"/>
              <w:rPr>
                <w:rFonts w:ascii="Segoe UI" w:hAnsi="Segoe UI" w:cs="Segoe UI"/>
              </w:rPr>
            </w:pPr>
          </w:p>
        </w:tc>
      </w:tr>
      <w:tr w:rsidR="00A62302" w:rsidRPr="00336F05" w14:paraId="5A585604" w14:textId="77777777" w:rsidTr="0064661A">
        <w:trPr>
          <w:trHeight w:val="46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1C34" w14:textId="77777777" w:rsidR="00A62302" w:rsidRPr="00336F05" w:rsidRDefault="00A62302" w:rsidP="0064661A">
            <w:pPr>
              <w:jc w:val="both"/>
              <w:rPr>
                <w:rFonts w:ascii="Segoe UI" w:hAnsi="Segoe UI" w:cs="Segoe UI"/>
              </w:rPr>
            </w:pPr>
            <w:r w:rsidRPr="00336F05">
              <w:rPr>
                <w:rFonts w:ascii="Segoe UI" w:hAnsi="Segoe UI" w:cs="Segoe UI"/>
              </w:rPr>
              <w:t>DPH za poskytnutí všech částí plnění v Kč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6A1DAEC" w14:textId="77777777" w:rsidR="00A62302" w:rsidRPr="00336F05" w:rsidRDefault="00A62302" w:rsidP="0064661A">
            <w:pPr>
              <w:jc w:val="both"/>
              <w:rPr>
                <w:rFonts w:ascii="Segoe UI" w:hAnsi="Segoe UI" w:cs="Segoe UI"/>
              </w:rPr>
            </w:pPr>
          </w:p>
        </w:tc>
      </w:tr>
      <w:tr w:rsidR="00A62302" w:rsidRPr="00336F05" w14:paraId="37BD5E8D" w14:textId="77777777" w:rsidTr="0064661A">
        <w:trPr>
          <w:trHeight w:val="447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8BFD5" w14:textId="77777777" w:rsidR="00A62302" w:rsidRPr="00336F05" w:rsidRDefault="00A62302" w:rsidP="0064661A">
            <w:pPr>
              <w:jc w:val="both"/>
              <w:rPr>
                <w:rFonts w:ascii="Segoe UI" w:hAnsi="Segoe UI" w:cs="Segoe UI"/>
              </w:rPr>
            </w:pPr>
            <w:r w:rsidRPr="00336F05">
              <w:rPr>
                <w:rFonts w:ascii="Segoe UI" w:hAnsi="Segoe UI" w:cs="Segoe UI"/>
              </w:rPr>
              <w:t>Cena za poskytnutí všech částí plnění v Kč vč. DPH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11402D4" w14:textId="77777777" w:rsidR="00A62302" w:rsidRPr="00336F05" w:rsidRDefault="00A62302" w:rsidP="0064661A">
            <w:pPr>
              <w:jc w:val="both"/>
              <w:rPr>
                <w:rFonts w:ascii="Segoe UI" w:hAnsi="Segoe UI" w:cs="Segoe UI"/>
              </w:rPr>
            </w:pPr>
          </w:p>
        </w:tc>
      </w:tr>
    </w:tbl>
    <w:p w14:paraId="76E11166" w14:textId="77777777" w:rsidR="00A62302" w:rsidRPr="00336F05" w:rsidRDefault="00A62302" w:rsidP="0064661A">
      <w:pPr>
        <w:jc w:val="both"/>
        <w:rPr>
          <w:rFonts w:ascii="Segoe UI" w:hAnsi="Segoe UI" w:cs="Segoe UI"/>
        </w:rPr>
      </w:pPr>
    </w:p>
    <w:bookmarkEnd w:id="0"/>
    <w:p w14:paraId="530B0D96" w14:textId="77777777" w:rsidR="00344748" w:rsidRPr="00336F05" w:rsidRDefault="00344748" w:rsidP="001B5048">
      <w:pPr>
        <w:pStyle w:val="Odstavecseseznamem"/>
        <w:numPr>
          <w:ilvl w:val="0"/>
          <w:numId w:val="2"/>
        </w:numPr>
        <w:jc w:val="center"/>
        <w:rPr>
          <w:rFonts w:ascii="Segoe UI" w:hAnsi="Segoe UI" w:cs="Segoe UI"/>
          <w:b/>
        </w:rPr>
      </w:pPr>
      <w:r w:rsidRPr="00336F05">
        <w:rPr>
          <w:rFonts w:ascii="Segoe UI" w:hAnsi="Segoe UI" w:cs="Segoe UI"/>
          <w:b/>
        </w:rPr>
        <w:lastRenderedPageBreak/>
        <w:t>PROHLÁŠENÍ ÚČASTNÍKA ZADÁVACÍHO ŘÍZENÍ</w:t>
      </w:r>
    </w:p>
    <w:p w14:paraId="6A15096F" w14:textId="77777777" w:rsidR="00344748" w:rsidRPr="00336F05" w:rsidRDefault="00344748" w:rsidP="00344748">
      <w:pPr>
        <w:jc w:val="both"/>
        <w:rPr>
          <w:rFonts w:ascii="Segoe UI" w:hAnsi="Segoe UI" w:cs="Segoe UI"/>
        </w:rPr>
      </w:pPr>
      <w:r w:rsidRPr="00336F05">
        <w:rPr>
          <w:rFonts w:ascii="Segoe UI" w:hAnsi="Segoe UI" w:cs="Segoe UI"/>
        </w:rPr>
        <w:t xml:space="preserve">Výše uvedený účastník zadávacího řízení podáním nabídky akceptuje obchodní i ostatní podmínky vyplývající ze zadávací dokumentace předmětné veřejné zakázky. </w:t>
      </w:r>
    </w:p>
    <w:p w14:paraId="4417CE47" w14:textId="77777777" w:rsidR="00344748" w:rsidRPr="00336F05" w:rsidRDefault="00344748" w:rsidP="00344748">
      <w:pPr>
        <w:jc w:val="center"/>
        <w:rPr>
          <w:rFonts w:ascii="Segoe UI" w:hAnsi="Segoe UI" w:cs="Segoe UI"/>
          <w:b/>
        </w:rPr>
      </w:pPr>
    </w:p>
    <w:p w14:paraId="6051434C" w14:textId="77777777" w:rsidR="00344748" w:rsidRPr="00336F05" w:rsidRDefault="00344748" w:rsidP="00344748">
      <w:pPr>
        <w:jc w:val="both"/>
        <w:rPr>
          <w:rFonts w:ascii="Segoe UI" w:hAnsi="Segoe UI" w:cs="Segoe UI"/>
        </w:rPr>
      </w:pPr>
      <w:r w:rsidRPr="00336F05">
        <w:rPr>
          <w:rFonts w:ascii="Segoe UI" w:hAnsi="Segoe UI" w:cs="Segoe UI"/>
        </w:rPr>
        <w:t xml:space="preserve">V  </w:t>
      </w:r>
      <w:r w:rsidRPr="00336F05">
        <w:rPr>
          <w:rFonts w:ascii="Segoe UI" w:hAnsi="Segoe UI" w:cs="Segoe UI"/>
          <w:highlight w:val="yellow"/>
        </w:rPr>
        <w:t>……………….</w:t>
      </w:r>
      <w:r w:rsidRPr="00336F05">
        <w:rPr>
          <w:rFonts w:ascii="Segoe UI" w:hAnsi="Segoe UI" w:cs="Segoe UI"/>
        </w:rPr>
        <w:t xml:space="preserve">  dne </w:t>
      </w:r>
      <w:r w:rsidRPr="00336F05">
        <w:rPr>
          <w:rFonts w:ascii="Segoe UI" w:hAnsi="Segoe UI" w:cs="Segoe UI"/>
          <w:highlight w:val="yellow"/>
        </w:rPr>
        <w:t>………………</w:t>
      </w:r>
    </w:p>
    <w:p w14:paraId="288F9BB8" w14:textId="77777777" w:rsidR="00344748" w:rsidRPr="00336F05" w:rsidRDefault="00344748" w:rsidP="00344748">
      <w:pPr>
        <w:jc w:val="both"/>
        <w:rPr>
          <w:rFonts w:ascii="Segoe UI" w:hAnsi="Segoe UI" w:cs="Segoe UI"/>
        </w:rPr>
      </w:pPr>
      <w:r w:rsidRPr="00336F05">
        <w:rPr>
          <w:rFonts w:ascii="Segoe UI" w:hAnsi="Segoe UI" w:cs="Segoe UI"/>
        </w:rPr>
        <w:t xml:space="preserve"> </w:t>
      </w:r>
    </w:p>
    <w:p w14:paraId="2855A4E8" w14:textId="2B043D0F" w:rsidR="00344748" w:rsidRPr="00336F05" w:rsidRDefault="00183506" w:rsidP="00344748">
      <w:pPr>
        <w:jc w:val="both"/>
        <w:rPr>
          <w:rFonts w:ascii="Segoe UI" w:hAnsi="Segoe UI" w:cs="Segoe UI"/>
        </w:rPr>
      </w:pPr>
      <w:r w:rsidRPr="00336F05">
        <w:rPr>
          <w:rFonts w:ascii="Segoe UI" w:hAnsi="Segoe UI" w:cs="Segoe UI"/>
        </w:rPr>
        <w:t xml:space="preserve">Jméno a příjmení oprávněné osoby </w:t>
      </w:r>
      <w:r w:rsidR="00B02354" w:rsidRPr="00336F05">
        <w:rPr>
          <w:rFonts w:ascii="Segoe UI" w:hAnsi="Segoe UI" w:cs="Segoe UI"/>
        </w:rPr>
        <w:t>účastníka</w:t>
      </w:r>
      <w:r w:rsidR="00815D31" w:rsidRPr="00336F05">
        <w:rPr>
          <w:rFonts w:ascii="Segoe UI" w:hAnsi="Segoe UI" w:cs="Segoe UI"/>
        </w:rPr>
        <w:t xml:space="preserve"> </w:t>
      </w:r>
      <w:r w:rsidRPr="00336F05">
        <w:rPr>
          <w:rFonts w:ascii="Segoe UI" w:hAnsi="Segoe UI" w:cs="Segoe UI"/>
        </w:rPr>
        <w:t>:</w:t>
      </w:r>
      <w:r w:rsidR="00344748" w:rsidRPr="00336F05">
        <w:rPr>
          <w:rFonts w:ascii="Segoe UI" w:hAnsi="Segoe UI" w:cs="Segoe UI"/>
        </w:rPr>
        <w:t xml:space="preserve">                                </w:t>
      </w:r>
      <w:r w:rsidR="00344748" w:rsidRPr="00336F05">
        <w:rPr>
          <w:rFonts w:ascii="Segoe UI" w:hAnsi="Segoe UI" w:cs="Segoe UI"/>
          <w:highlight w:val="yellow"/>
        </w:rPr>
        <w:t>……………………………………………..</w:t>
      </w:r>
    </w:p>
    <w:p w14:paraId="78A4218F" w14:textId="77777777" w:rsidR="00344748" w:rsidRPr="00336F05" w:rsidRDefault="00344748" w:rsidP="00344748">
      <w:pPr>
        <w:jc w:val="both"/>
        <w:rPr>
          <w:rFonts w:ascii="Segoe UI" w:hAnsi="Segoe UI" w:cs="Segoe UI"/>
          <w:color w:val="4472C4"/>
        </w:rPr>
      </w:pPr>
    </w:p>
    <w:p w14:paraId="4BA85D84" w14:textId="77777777" w:rsidR="00344748" w:rsidRPr="00336F05" w:rsidRDefault="00344748" w:rsidP="00344748">
      <w:pPr>
        <w:jc w:val="both"/>
        <w:rPr>
          <w:rFonts w:ascii="Segoe UI" w:hAnsi="Segoe UI" w:cs="Segoe UI"/>
          <w:color w:val="4472C4"/>
        </w:rPr>
      </w:pPr>
      <w:r w:rsidRPr="00336F05">
        <w:rPr>
          <w:rFonts w:ascii="Segoe UI" w:hAnsi="Segoe UI" w:cs="Segoe UI"/>
          <w:color w:val="4472C4"/>
        </w:rPr>
        <w:t>Pozn.: účastník zadávacího řízení vyplní žlutě podbarvená pole</w:t>
      </w:r>
    </w:p>
    <w:p w14:paraId="15186074" w14:textId="77777777" w:rsidR="002D29E0" w:rsidRPr="00336F05" w:rsidRDefault="002D29E0">
      <w:pPr>
        <w:rPr>
          <w:rFonts w:ascii="Segoe UI" w:eastAsia="Times New Roman" w:hAnsi="Segoe UI" w:cs="Segoe UI"/>
          <w:snapToGrid w:val="0"/>
          <w:lang w:eastAsia="cs-CZ"/>
        </w:rPr>
      </w:pPr>
    </w:p>
    <w:sectPr w:rsidR="002D29E0" w:rsidRPr="00336F05" w:rsidSect="00A623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99BA9" w14:textId="77777777" w:rsidR="00C37324" w:rsidRDefault="00C37324" w:rsidP="004F7DEB">
      <w:pPr>
        <w:spacing w:after="0" w:line="240" w:lineRule="auto"/>
      </w:pPr>
      <w:r>
        <w:separator/>
      </w:r>
    </w:p>
  </w:endnote>
  <w:endnote w:type="continuationSeparator" w:id="0">
    <w:p w14:paraId="7DF0C1A8" w14:textId="77777777" w:rsidR="00C37324" w:rsidRDefault="00C37324" w:rsidP="004F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086E1" w14:textId="77777777" w:rsidR="00336F05" w:rsidRDefault="00336F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0726B" w14:textId="77777777" w:rsidR="00336F05" w:rsidRDefault="00336F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CDE43" w14:textId="77777777" w:rsidR="00336F05" w:rsidRDefault="00336F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5B85F" w14:textId="77777777" w:rsidR="00C37324" w:rsidRDefault="00C37324" w:rsidP="004F7DEB">
      <w:pPr>
        <w:spacing w:after="0" w:line="240" w:lineRule="auto"/>
      </w:pPr>
      <w:r>
        <w:separator/>
      </w:r>
    </w:p>
  </w:footnote>
  <w:footnote w:type="continuationSeparator" w:id="0">
    <w:p w14:paraId="4789F10B" w14:textId="77777777" w:rsidR="00C37324" w:rsidRDefault="00C37324" w:rsidP="004F7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2C9C6" w14:textId="77777777" w:rsidR="00336F05" w:rsidRDefault="00336F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76F08" w14:textId="2A1B31ED" w:rsidR="004F7DEB" w:rsidRPr="0041340D" w:rsidRDefault="004F7DEB" w:rsidP="00A62302">
    <w:pPr>
      <w:pStyle w:val="Zhlav"/>
      <w:rPr>
        <w:b/>
      </w:rPr>
    </w:pPr>
  </w:p>
  <w:p w14:paraId="0CAB8FB4" w14:textId="77777777" w:rsidR="004F7DEB" w:rsidRDefault="004F7DE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6D07E" w14:textId="77777777" w:rsidR="00A62302" w:rsidRPr="00336F05" w:rsidRDefault="00A62302" w:rsidP="00A62302">
    <w:pPr>
      <w:pStyle w:val="Normlnweb"/>
      <w:spacing w:before="480"/>
      <w:jc w:val="center"/>
      <w:rPr>
        <w:rFonts w:ascii="Segoe UI" w:eastAsia="Times New Roman" w:hAnsi="Segoe UI" w:cs="Segoe UI"/>
        <w:bCs/>
        <w:sz w:val="22"/>
        <w:szCs w:val="22"/>
      </w:rPr>
    </w:pPr>
    <w:r w:rsidRPr="00336F05">
      <w:rPr>
        <w:rFonts w:ascii="Segoe UI" w:hAnsi="Segoe UI" w:cs="Segoe UI"/>
        <w:bCs/>
        <w:sz w:val="22"/>
        <w:szCs w:val="22"/>
      </w:rPr>
      <w:t>Příloha č. 1 zadávací dokumentace na veřejnou zakázku „</w:t>
    </w:r>
    <w:r w:rsidRPr="00336F05">
      <w:rPr>
        <w:rFonts w:ascii="Segoe UI" w:eastAsia="Times New Roman" w:hAnsi="Segoe UI" w:cs="Segoe UI"/>
        <w:bCs/>
        <w:sz w:val="22"/>
        <w:szCs w:val="22"/>
      </w:rPr>
      <w:t>Výstavba devítitřídní MŠ v MČ Brno-Královo Pole, ZŠ a MŠ Staňkova 14, ulice Střední – projektová dokumentace a další služby“</w:t>
    </w:r>
  </w:p>
  <w:p w14:paraId="7F84A078" w14:textId="77777777" w:rsidR="00A62302" w:rsidRPr="00336F05" w:rsidRDefault="00A62302">
    <w:pPr>
      <w:pStyle w:val="Zhlav"/>
      <w:rPr>
        <w:rFonts w:ascii="Segoe UI" w:hAnsi="Segoe UI" w:cs="Segoe U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C6333"/>
    <w:multiLevelType w:val="multilevel"/>
    <w:tmpl w:val="619CFE8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504"/>
      </w:pPr>
      <w:rPr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267169A4"/>
    <w:multiLevelType w:val="hybridMultilevel"/>
    <w:tmpl w:val="190654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808C4"/>
    <w:multiLevelType w:val="hybridMultilevel"/>
    <w:tmpl w:val="F822EE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E1F0E"/>
    <w:multiLevelType w:val="hybridMultilevel"/>
    <w:tmpl w:val="09A202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748"/>
    <w:rsid w:val="0000325A"/>
    <w:rsid w:val="00084855"/>
    <w:rsid w:val="000E1276"/>
    <w:rsid w:val="00183506"/>
    <w:rsid w:val="001B394C"/>
    <w:rsid w:val="001B5048"/>
    <w:rsid w:val="001C669E"/>
    <w:rsid w:val="001F358F"/>
    <w:rsid w:val="001F4485"/>
    <w:rsid w:val="00217F69"/>
    <w:rsid w:val="002D29E0"/>
    <w:rsid w:val="00336F05"/>
    <w:rsid w:val="00344748"/>
    <w:rsid w:val="00380801"/>
    <w:rsid w:val="003946EF"/>
    <w:rsid w:val="004A3F3D"/>
    <w:rsid w:val="004B5417"/>
    <w:rsid w:val="004F7DEB"/>
    <w:rsid w:val="00505D9D"/>
    <w:rsid w:val="005243F2"/>
    <w:rsid w:val="00566226"/>
    <w:rsid w:val="00604F6F"/>
    <w:rsid w:val="0064661A"/>
    <w:rsid w:val="00703A29"/>
    <w:rsid w:val="00713465"/>
    <w:rsid w:val="007822CE"/>
    <w:rsid w:val="00806431"/>
    <w:rsid w:val="00815D31"/>
    <w:rsid w:val="008B5A4E"/>
    <w:rsid w:val="00A62302"/>
    <w:rsid w:val="00B02354"/>
    <w:rsid w:val="00B06814"/>
    <w:rsid w:val="00BA2A3B"/>
    <w:rsid w:val="00BC4B63"/>
    <w:rsid w:val="00BC591D"/>
    <w:rsid w:val="00BE4866"/>
    <w:rsid w:val="00C37324"/>
    <w:rsid w:val="00C45BD9"/>
    <w:rsid w:val="00C72277"/>
    <w:rsid w:val="00C752C0"/>
    <w:rsid w:val="00CA6DEA"/>
    <w:rsid w:val="00CB4CD2"/>
    <w:rsid w:val="00D33A4C"/>
    <w:rsid w:val="00E152D3"/>
    <w:rsid w:val="00F06D15"/>
    <w:rsid w:val="00F85EEA"/>
    <w:rsid w:val="00FE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818F8"/>
  <w15:chartTrackingRefBased/>
  <w15:docId w15:val="{67B1B478-2691-492E-A93A-EBAD7EC7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4748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záhlaví"/>
    <w:basedOn w:val="Normln"/>
    <w:link w:val="ZhlavChar"/>
    <w:uiPriority w:val="99"/>
    <w:unhideWhenUsed/>
    <w:rsid w:val="004F7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hlaví Char"/>
    <w:basedOn w:val="Standardnpsmoodstavce"/>
    <w:link w:val="Zhlav"/>
    <w:rsid w:val="004F7DE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F7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7DEB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1B5048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1B504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504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semiHidden/>
    <w:unhideWhenUsed/>
    <w:rsid w:val="001B5048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5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5048"/>
    <w:rPr>
      <w:rFonts w:ascii="Segoe UI" w:eastAsia="Calibr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394C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394C"/>
    <w:rPr>
      <w:rFonts w:ascii="Calibri" w:eastAsia="Calibri" w:hAnsi="Calibri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A62302"/>
    <w:pPr>
      <w:spacing w:before="100" w:beforeAutospacing="1" w:after="100" w:afterAutospacing="1" w:line="240" w:lineRule="auto"/>
    </w:pPr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5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347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znojmoinvesta</dc:creator>
  <cp:keywords/>
  <dc:description/>
  <cp:lastModifiedBy>Jelínková Eva (MMB_OI)</cp:lastModifiedBy>
  <cp:revision>19</cp:revision>
  <dcterms:created xsi:type="dcterms:W3CDTF">2019-07-10T09:13:00Z</dcterms:created>
  <dcterms:modified xsi:type="dcterms:W3CDTF">2022-08-25T08:10:00Z</dcterms:modified>
</cp:coreProperties>
</file>