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3A0A" w14:textId="77777777" w:rsidR="00C373C8" w:rsidRPr="002959E8" w:rsidRDefault="00C373C8" w:rsidP="00C373C8">
      <w:pPr>
        <w:jc w:val="center"/>
        <w:rPr>
          <w:rFonts w:ascii="Arial" w:eastAsia="Arial Unicode MS" w:hAnsi="Arial" w:cs="Arial"/>
          <w:b/>
          <w:color w:val="000000"/>
          <w:u w:val="single" w:color="000000"/>
        </w:rPr>
      </w:pPr>
      <w:r w:rsidRPr="002959E8">
        <w:rPr>
          <w:rFonts w:ascii="Arial" w:eastAsia="Arial Unicode MS" w:hAnsi="Arial" w:cs="Arial"/>
          <w:b/>
          <w:color w:val="000000"/>
          <w:u w:val="single" w:color="000000"/>
        </w:rPr>
        <w:t>ČESTNÉ PROHLÁŠENÍ</w:t>
      </w:r>
    </w:p>
    <w:p w14:paraId="68578B8A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u w:color="000000"/>
        </w:rPr>
      </w:pPr>
    </w:p>
    <w:p w14:paraId="01911B48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Tímto čestně prohlašuji, že uchazeč</w:t>
      </w:r>
    </w:p>
    <w:p w14:paraId="36D04D15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7029F3BF" w14:textId="77777777"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Název: ……………………</w:t>
      </w:r>
    </w:p>
    <w:p w14:paraId="1478D8E1" w14:textId="77777777"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Sídlo: ……………………</w:t>
      </w:r>
    </w:p>
    <w:p w14:paraId="7B24F831" w14:textId="77777777"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IČO: ……………………</w:t>
      </w:r>
    </w:p>
    <w:p w14:paraId="54526271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77975F97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splňuje podmínky základní způsobilosti přiměřeně podle ustanovení § 74 odst. 1 a 2 zákona 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br/>
        <w:t>č. 134/2016 Sb., o zadávání veřejných zakázek, ve znění pozdějších předpisů (dále jen „ZZVZ“), tedy:</w:t>
      </w:r>
    </w:p>
    <w:p w14:paraId="053B1C32" w14:textId="77777777"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nebyl v zemi svého sídla v posledních 5 letech před zahájením výběrového řízení pravomocně odsouzen pro trestný čin uvedený v příloze č. 3 ZZVZ nebo obdobný trestný čin podle právního řádu země sídla dodavatele,</w:t>
      </w:r>
    </w:p>
    <w:p w14:paraId="47B552DA" w14:textId="77777777"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 České republice nebo v zemi svého sídla v evidenci daní zachycen splatný daňový nedoplatek,</w:t>
      </w:r>
    </w:p>
    <w:p w14:paraId="123840E0" w14:textId="77777777"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veřejné zdravotní pojištění,</w:t>
      </w:r>
    </w:p>
    <w:p w14:paraId="131D9663" w14:textId="77777777"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sociální zabezpečení a příspěvku na státní politiku zaměstnanosti,</w:t>
      </w:r>
    </w:p>
    <w:p w14:paraId="711F129A" w14:textId="77777777"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není v likvidaci, nebylo proti němu vydáno rozhodnutí o úpadku, nebyla vůči němu nařízena nucená správa podle jiného právního předpisu nebo není v obdobné situaci podle právního řádu země sídla uchazeče.</w:t>
      </w:r>
    </w:p>
    <w:p w14:paraId="50199874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00FA7362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Je-li uchazeč právnickou osobou, splňuje podmínku podle první odrážky rovněž i každý člen statutárního orgánu uchazeče. Je-li členem statutárního orgánu uchazeče právnická osoba, splňuje tuto podmínku i tato právnická osoba, každý člen statutárního orgánu této právnické osoby a osoba zastupující tuto právnickou osobu v statutárním orgánu uchazeče.</w:t>
      </w:r>
    </w:p>
    <w:p w14:paraId="232936E4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7F2B9CD2" w14:textId="77777777"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V ……………... dne ………</w:t>
      </w:r>
      <w:proofErr w:type="gramStart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…….</w:t>
      </w:r>
      <w:proofErr w:type="gramEnd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.</w:t>
      </w:r>
    </w:p>
    <w:p w14:paraId="472C2162" w14:textId="77777777" w:rsidR="00C373C8" w:rsidRPr="002959E8" w:rsidRDefault="00C373C8" w:rsidP="00C373C8">
      <w:pPr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03097CDB" w14:textId="77777777"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1E077F47" w14:textId="77777777"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20AA9699" w14:textId="77777777"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4B6020DB" w14:textId="77777777"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_______________________</w:t>
      </w:r>
    </w:p>
    <w:p w14:paraId="41D95104" w14:textId="77777777"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  <w:t>jméno a funkce oprávněné osoby</w:t>
      </w:r>
    </w:p>
    <w:p w14:paraId="4905F007" w14:textId="77777777" w:rsidR="002B797C" w:rsidRDefault="002B797C"/>
    <w:sectPr w:rsidR="002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="Helvetica Neu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8"/>
    <w:rsid w:val="002B797C"/>
    <w:rsid w:val="00C373C8"/>
    <w:rsid w:val="00FA1B9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3CD"/>
  <w15:chartTrackingRefBased/>
  <w15:docId w15:val="{80352CD2-0A51-4B67-ACC0-85DD618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Čerych Pavel (MMB_OD)</dc:creator>
  <cp:keywords/>
  <dc:description/>
  <cp:lastModifiedBy>Zavřelová Jana (MMB_OD)</cp:lastModifiedBy>
  <cp:revision>2</cp:revision>
  <dcterms:created xsi:type="dcterms:W3CDTF">2022-12-06T12:51:00Z</dcterms:created>
  <dcterms:modified xsi:type="dcterms:W3CDTF">2022-12-06T12:51:00Z</dcterms:modified>
</cp:coreProperties>
</file>