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DB3A" w14:textId="77777777" w:rsidR="00CB5736" w:rsidRDefault="00CB5736" w:rsidP="00CB5736">
      <w:pPr>
        <w:spacing w:line="276" w:lineRule="auto"/>
        <w:jc w:val="center"/>
        <w:rPr>
          <w:rFonts w:ascii="Aptos" w:hAnsi="Aptos" w:cs="Tahoma"/>
          <w:b/>
          <w:caps/>
          <w:sz w:val="28"/>
          <w:szCs w:val="28"/>
        </w:rPr>
      </w:pPr>
    </w:p>
    <w:p w14:paraId="3033A023" w14:textId="56AA2A62" w:rsidR="00387C22" w:rsidRPr="00FB5D12" w:rsidRDefault="005856BB" w:rsidP="00CB5736">
      <w:pPr>
        <w:spacing w:after="240" w:line="276" w:lineRule="auto"/>
        <w:jc w:val="center"/>
        <w:rPr>
          <w:rFonts w:ascii="Aptos" w:hAnsi="Aptos" w:cs="Tahoma"/>
          <w:b/>
          <w:caps/>
          <w:sz w:val="28"/>
          <w:szCs w:val="28"/>
        </w:rPr>
      </w:pPr>
      <w:r w:rsidRPr="00FB5D12">
        <w:rPr>
          <w:rFonts w:ascii="Aptos" w:hAnsi="Aptos" w:cs="Tahoma"/>
          <w:b/>
          <w:caps/>
          <w:sz w:val="28"/>
          <w:szCs w:val="28"/>
        </w:rPr>
        <w:t xml:space="preserve">Seznam významných </w:t>
      </w:r>
      <w:r w:rsidR="00BC6000">
        <w:rPr>
          <w:rFonts w:ascii="Aptos" w:hAnsi="Aptos" w:cs="Tahoma"/>
          <w:b/>
          <w:caps/>
          <w:sz w:val="28"/>
          <w:szCs w:val="28"/>
        </w:rPr>
        <w:t>ZAKÁZEK</w:t>
      </w:r>
    </w:p>
    <w:p w14:paraId="445CAE91" w14:textId="2438A361" w:rsidR="004614C2" w:rsidRPr="007E2B07" w:rsidRDefault="004E2BE4" w:rsidP="004614C2">
      <w:pPr>
        <w:spacing w:after="120" w:line="276" w:lineRule="auto"/>
        <w:rPr>
          <w:rFonts w:ascii="Aptos" w:hAnsi="Aptos" w:cs="Tahoma"/>
          <w:bCs/>
          <w:i/>
          <w:iCs/>
          <w:sz w:val="22"/>
          <w:szCs w:val="19"/>
          <w:shd w:val="clear" w:color="auto" w:fill="FFFFFF"/>
        </w:rPr>
      </w:pPr>
      <w:r w:rsidRPr="00C32203">
        <w:rPr>
          <w:rFonts w:ascii="Aptos" w:hAnsi="Aptos" w:cs="Tahoma"/>
          <w:sz w:val="22"/>
          <w:szCs w:val="22"/>
        </w:rPr>
        <w:t xml:space="preserve">Pro účely podání nabídky do </w:t>
      </w:r>
      <w:r>
        <w:rPr>
          <w:rFonts w:ascii="Aptos" w:hAnsi="Aptos" w:cs="Tahoma"/>
          <w:sz w:val="22"/>
          <w:szCs w:val="22"/>
        </w:rPr>
        <w:t>průzkumu trhu</w:t>
      </w:r>
      <w:r w:rsidRPr="00C32203">
        <w:rPr>
          <w:rFonts w:ascii="Aptos" w:hAnsi="Aptos" w:cs="Tahoma"/>
          <w:sz w:val="22"/>
          <w:szCs w:val="22"/>
        </w:rPr>
        <w:t xml:space="preserve"> </w:t>
      </w:r>
      <w:r>
        <w:rPr>
          <w:rFonts w:ascii="Aptos" w:hAnsi="Aptos" w:cs="Tahoma"/>
          <w:sz w:val="22"/>
          <w:szCs w:val="22"/>
        </w:rPr>
        <w:t>k</w:t>
      </w:r>
      <w:r w:rsidRPr="00C32203">
        <w:rPr>
          <w:rFonts w:ascii="Aptos" w:hAnsi="Aptos" w:cs="Tahoma"/>
          <w:sz w:val="22"/>
          <w:szCs w:val="22"/>
        </w:rPr>
        <w:t xml:space="preserve"> veřejn</w:t>
      </w:r>
      <w:r>
        <w:rPr>
          <w:rFonts w:ascii="Aptos" w:hAnsi="Aptos" w:cs="Tahoma"/>
          <w:sz w:val="22"/>
          <w:szCs w:val="22"/>
        </w:rPr>
        <w:t>é</w:t>
      </w:r>
      <w:r w:rsidRPr="00C32203">
        <w:rPr>
          <w:rFonts w:ascii="Aptos" w:hAnsi="Aptos" w:cs="Tahoma"/>
          <w:sz w:val="22"/>
          <w:szCs w:val="22"/>
        </w:rPr>
        <w:t xml:space="preserve"> zakáz</w:t>
      </w:r>
      <w:r>
        <w:rPr>
          <w:rFonts w:ascii="Aptos" w:hAnsi="Aptos" w:cs="Tahoma"/>
          <w:sz w:val="22"/>
          <w:szCs w:val="22"/>
        </w:rPr>
        <w:t>ce</w:t>
      </w:r>
      <w:r w:rsidRPr="00C32203">
        <w:rPr>
          <w:rFonts w:ascii="Aptos" w:hAnsi="Aptos" w:cs="Tahoma"/>
          <w:sz w:val="22"/>
          <w:szCs w:val="22"/>
        </w:rPr>
        <w:t xml:space="preserve"> malého rozsahu s názvem „</w:t>
      </w:r>
      <w:r w:rsidR="00EB2762" w:rsidRPr="00EB2762">
        <w:rPr>
          <w:rFonts w:ascii="Aptos" w:hAnsi="Aptos" w:cs="Tahoma"/>
          <w:i/>
          <w:iCs/>
          <w:sz w:val="22"/>
          <w:szCs w:val="22"/>
        </w:rPr>
        <w:t xml:space="preserve">Realizace interních auditů </w:t>
      </w:r>
      <w:proofErr w:type="spellStart"/>
      <w:r w:rsidR="00EB2762" w:rsidRPr="00EB2762">
        <w:rPr>
          <w:rFonts w:ascii="Aptos" w:hAnsi="Aptos" w:cs="Tahoma"/>
          <w:i/>
          <w:iCs/>
          <w:sz w:val="22"/>
          <w:szCs w:val="22"/>
        </w:rPr>
        <w:t>EnMS</w:t>
      </w:r>
      <w:proofErr w:type="spellEnd"/>
      <w:r w:rsidR="00EB2762" w:rsidRPr="00EB2762">
        <w:rPr>
          <w:rFonts w:ascii="Aptos" w:hAnsi="Aptos" w:cs="Tahoma"/>
          <w:i/>
          <w:iCs/>
          <w:sz w:val="22"/>
          <w:szCs w:val="22"/>
        </w:rPr>
        <w:t xml:space="preserve"> pro subjekty SMB</w:t>
      </w:r>
      <w:r w:rsidRPr="00C32203">
        <w:rPr>
          <w:rFonts w:ascii="Aptos" w:hAnsi="Aptos" w:cs="Tahoma"/>
          <w:sz w:val="22"/>
          <w:szCs w:val="22"/>
        </w:rPr>
        <w:t xml:space="preserve">“, </w:t>
      </w:r>
      <w:r>
        <w:rPr>
          <w:rFonts w:ascii="Aptos" w:hAnsi="Aptos" w:cs="Tahoma"/>
          <w:sz w:val="22"/>
          <w:szCs w:val="22"/>
        </w:rPr>
        <w:t>zahájeného</w:t>
      </w:r>
      <w:r w:rsidRPr="00C32203">
        <w:rPr>
          <w:rFonts w:ascii="Aptos" w:hAnsi="Aptos" w:cs="Tahoma"/>
          <w:sz w:val="22"/>
          <w:szCs w:val="22"/>
        </w:rPr>
        <w:t xml:space="preserve"> zadavatelem </w:t>
      </w:r>
      <w:r w:rsidRPr="00251A4E">
        <w:rPr>
          <w:rFonts w:ascii="Aptos" w:hAnsi="Aptos" w:cs="Tahoma"/>
          <w:b/>
          <w:sz w:val="22"/>
          <w:szCs w:val="22"/>
        </w:rPr>
        <w:t>statutární město Brno</w:t>
      </w:r>
      <w:r w:rsidRPr="00C32203">
        <w:rPr>
          <w:rFonts w:ascii="Aptos" w:hAnsi="Aptos" w:cs="Tahoma"/>
          <w:sz w:val="22"/>
          <w:szCs w:val="22"/>
        </w:rPr>
        <w:t xml:space="preserve">, IČO: </w:t>
      </w:r>
      <w:r w:rsidRPr="00251A4E">
        <w:rPr>
          <w:rFonts w:ascii="Aptos" w:hAnsi="Aptos" w:cs="Tahoma"/>
          <w:sz w:val="22"/>
          <w:szCs w:val="22"/>
        </w:rPr>
        <w:t>449 92 785</w:t>
      </w:r>
      <w:r w:rsidRPr="00C32203">
        <w:rPr>
          <w:rFonts w:ascii="Aptos" w:hAnsi="Aptos" w:cs="Tahoma"/>
          <w:sz w:val="22"/>
          <w:szCs w:val="22"/>
        </w:rPr>
        <w:t xml:space="preserve">, se sídlem </w:t>
      </w:r>
      <w:r w:rsidRPr="00251A4E">
        <w:rPr>
          <w:rFonts w:ascii="Aptos" w:hAnsi="Aptos" w:cs="Tahoma"/>
          <w:sz w:val="22"/>
          <w:szCs w:val="22"/>
        </w:rPr>
        <w:t>Dominikánské náměstí 196/1, Brno-město, 602 00 Brno</w:t>
      </w:r>
      <w:r w:rsidRPr="00C32203">
        <w:rPr>
          <w:rFonts w:ascii="Aptos" w:hAnsi="Aptos" w:cs="Tahoma"/>
          <w:sz w:val="22"/>
          <w:szCs w:val="22"/>
        </w:rPr>
        <w:t>.</w:t>
      </w:r>
      <w:r w:rsidR="004614C2">
        <w:rPr>
          <w:rFonts w:ascii="Aptos" w:eastAsia="Calibri" w:hAnsi="Aptos" w:cs="Tahoma"/>
          <w:bCs/>
          <w:color w:val="000000"/>
          <w:sz w:val="22"/>
          <w:szCs w:val="22"/>
        </w:rPr>
        <w:t xml:space="preserve"> </w:t>
      </w:r>
    </w:p>
    <w:p w14:paraId="3C72EA98" w14:textId="77777777" w:rsidR="005D513D" w:rsidRPr="00FB5D12" w:rsidRDefault="005D513D" w:rsidP="00405D10">
      <w:pPr>
        <w:spacing w:line="280" w:lineRule="atLeast"/>
        <w:rPr>
          <w:rFonts w:ascii="Aptos" w:hAnsi="Aptos" w:cs="Tahoma"/>
          <w:b/>
          <w:bCs/>
          <w:color w:val="000000"/>
          <w:sz w:val="22"/>
          <w:szCs w:val="22"/>
        </w:rPr>
      </w:pPr>
    </w:p>
    <w:p w14:paraId="59398A76" w14:textId="5618197B" w:rsidR="00C51C19" w:rsidRPr="00FB5D12" w:rsidRDefault="00C51C19" w:rsidP="00CB5736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i/>
          <w:color w:val="000000"/>
          <w:sz w:val="22"/>
          <w:szCs w:val="22"/>
        </w:rPr>
      </w:pPr>
      <w:r w:rsidRPr="00FB5D12">
        <w:rPr>
          <w:rFonts w:ascii="Aptos" w:hAnsi="Aptos" w:cs="Tahoma"/>
          <w:i/>
          <w:color w:val="000000"/>
          <w:sz w:val="22"/>
          <w:szCs w:val="22"/>
        </w:rPr>
        <w:t>obchodní firma</w:t>
      </w:r>
      <w:r w:rsidR="00041E61" w:rsidRPr="00FB5D12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FB5D12">
        <w:rPr>
          <w:rFonts w:ascii="Aptos" w:hAnsi="Aptos" w:cs="Tahoma"/>
          <w:i/>
          <w:color w:val="000000"/>
          <w:sz w:val="22"/>
          <w:szCs w:val="22"/>
        </w:rPr>
        <w:t>/ jméno a příjmení</w:t>
      </w:r>
      <w:r w:rsidRPr="00FB5D12">
        <w:rPr>
          <w:rFonts w:ascii="Aptos" w:hAnsi="Aptos" w:cs="Tahoma"/>
          <w:i/>
          <w:color w:val="000000"/>
          <w:sz w:val="22"/>
          <w:szCs w:val="22"/>
          <w:vertAlign w:val="superscript"/>
        </w:rPr>
        <w:footnoteReference w:id="2"/>
      </w:r>
      <w:r w:rsidRPr="00FB5D12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FB5D12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EF23B7" w:rsidRPr="00FB5D12">
        <w:rPr>
          <w:rFonts w:ascii="Aptos" w:hAnsi="Aptos" w:cs="Tahoma"/>
          <w:sz w:val="22"/>
          <w:szCs w:val="22"/>
          <w:highlight w:val="yellow"/>
        </w:rPr>
        <w:t>DODAVATEL</w:t>
      </w:r>
      <w:r w:rsidRPr="00FB5D12">
        <w:rPr>
          <w:rFonts w:ascii="Aptos" w:hAnsi="Aptos" w:cs="Tahoma"/>
          <w:sz w:val="22"/>
          <w:szCs w:val="22"/>
          <w:highlight w:val="yellow"/>
        </w:rPr>
        <w:t>]</w:t>
      </w:r>
    </w:p>
    <w:p w14:paraId="0F81A850" w14:textId="75966131" w:rsidR="00C51C19" w:rsidRPr="00FB5D12" w:rsidRDefault="00C51C19" w:rsidP="00CB5736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FB5D12">
        <w:rPr>
          <w:rFonts w:ascii="Aptos" w:hAnsi="Aptos" w:cs="Tahoma"/>
          <w:color w:val="000000"/>
          <w:sz w:val="22"/>
          <w:szCs w:val="22"/>
        </w:rPr>
        <w:t>se sídlem</w:t>
      </w:r>
      <w:r w:rsidR="00041E61" w:rsidRPr="00FB5D12">
        <w:rPr>
          <w:rFonts w:ascii="Aptos" w:hAnsi="Aptos" w:cs="Tahoma"/>
          <w:color w:val="000000"/>
          <w:sz w:val="22"/>
          <w:szCs w:val="22"/>
        </w:rPr>
        <w:t xml:space="preserve"> </w:t>
      </w:r>
      <w:r w:rsidRPr="00FB5D12">
        <w:rPr>
          <w:rFonts w:ascii="Aptos" w:hAnsi="Aptos" w:cs="Tahoma"/>
          <w:color w:val="000000"/>
          <w:sz w:val="22"/>
          <w:szCs w:val="22"/>
        </w:rPr>
        <w:t xml:space="preserve">/ trvale bytem </w:t>
      </w:r>
      <w:r w:rsidRPr="00FB5D12">
        <w:rPr>
          <w:rFonts w:ascii="Aptos" w:hAnsi="Aptos" w:cs="Tahoma"/>
          <w:sz w:val="22"/>
          <w:szCs w:val="22"/>
          <w:highlight w:val="yellow"/>
          <w:lang w:val="en-US"/>
        </w:rPr>
        <w:t xml:space="preserve">[DOPLNÍ </w:t>
      </w:r>
      <w:r w:rsidR="00F16E02" w:rsidRPr="00FB5D12">
        <w:rPr>
          <w:rFonts w:ascii="Aptos" w:hAnsi="Aptos" w:cs="Tahoma"/>
          <w:sz w:val="22"/>
          <w:szCs w:val="22"/>
          <w:highlight w:val="yellow"/>
          <w:lang w:val="en-US"/>
        </w:rPr>
        <w:t>DODAVATEL</w:t>
      </w:r>
      <w:r w:rsidRPr="00FB5D12">
        <w:rPr>
          <w:rFonts w:ascii="Aptos" w:hAnsi="Aptos" w:cs="Tahoma"/>
          <w:sz w:val="22"/>
          <w:szCs w:val="22"/>
          <w:highlight w:val="yellow"/>
          <w:lang w:val="en-US"/>
        </w:rPr>
        <w:t>]</w:t>
      </w:r>
    </w:p>
    <w:p w14:paraId="7C22B790" w14:textId="77777777" w:rsidR="00C51C19" w:rsidRPr="00FB5D12" w:rsidRDefault="00C51C19" w:rsidP="00CB5736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FB5D12">
        <w:rPr>
          <w:rFonts w:ascii="Aptos" w:hAnsi="Aptos" w:cs="Tahoma"/>
          <w:color w:val="000000"/>
          <w:sz w:val="22"/>
          <w:szCs w:val="22"/>
        </w:rPr>
        <w:t>IČO:</w:t>
      </w:r>
      <w:r w:rsidRPr="00FB5D12">
        <w:rPr>
          <w:rFonts w:ascii="Aptos" w:hAnsi="Aptos" w:cs="Tahoma"/>
          <w:sz w:val="22"/>
          <w:szCs w:val="22"/>
          <w:lang w:val="en-US"/>
        </w:rPr>
        <w:t xml:space="preserve"> </w:t>
      </w:r>
      <w:r w:rsidRPr="00FB5D12">
        <w:rPr>
          <w:rFonts w:ascii="Aptos" w:hAnsi="Aptos" w:cs="Tahoma"/>
          <w:sz w:val="22"/>
          <w:szCs w:val="22"/>
          <w:highlight w:val="yellow"/>
          <w:lang w:val="en-US"/>
        </w:rPr>
        <w:t xml:space="preserve">[DOPLNÍ </w:t>
      </w:r>
      <w:r w:rsidR="00F16E02" w:rsidRPr="00FB5D12">
        <w:rPr>
          <w:rFonts w:ascii="Aptos" w:hAnsi="Aptos" w:cs="Tahoma"/>
          <w:sz w:val="22"/>
          <w:szCs w:val="22"/>
          <w:highlight w:val="yellow"/>
          <w:lang w:val="en-US"/>
        </w:rPr>
        <w:t>DODAVATEL</w:t>
      </w:r>
      <w:r w:rsidRPr="00FB5D12">
        <w:rPr>
          <w:rFonts w:ascii="Aptos" w:hAnsi="Aptos" w:cs="Tahoma"/>
          <w:sz w:val="22"/>
          <w:szCs w:val="22"/>
          <w:highlight w:val="yellow"/>
          <w:lang w:val="en-US"/>
        </w:rPr>
        <w:t>]</w:t>
      </w:r>
    </w:p>
    <w:p w14:paraId="5AE8F97C" w14:textId="77777777" w:rsidR="00C51C19" w:rsidRPr="00FB5D12" w:rsidRDefault="00C51C19" w:rsidP="00CB5736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FB5D12">
        <w:rPr>
          <w:rFonts w:ascii="Aptos" w:hAnsi="Aptos" w:cs="Tahoma"/>
          <w:color w:val="000000"/>
          <w:sz w:val="22"/>
          <w:szCs w:val="22"/>
        </w:rPr>
        <w:t xml:space="preserve">společnost zapsaná v obchodním rejstříku vedeném </w:t>
      </w:r>
      <w:r w:rsidRPr="00FB5D12">
        <w:rPr>
          <w:rFonts w:ascii="Aptos" w:hAnsi="Aptos" w:cs="Tahoma"/>
          <w:sz w:val="22"/>
          <w:szCs w:val="22"/>
          <w:highlight w:val="yellow"/>
        </w:rPr>
        <w:t>[DOPLNÍ</w:t>
      </w:r>
      <w:r w:rsidR="00EF23B7" w:rsidRPr="00FB5D12">
        <w:rPr>
          <w:rFonts w:ascii="Aptos" w:hAnsi="Aptos" w:cs="Tahoma"/>
          <w:sz w:val="22"/>
          <w:szCs w:val="22"/>
          <w:highlight w:val="yellow"/>
        </w:rPr>
        <w:t xml:space="preserve"> </w:t>
      </w:r>
      <w:r w:rsidR="00F16E02" w:rsidRPr="00FB5D12">
        <w:rPr>
          <w:rFonts w:ascii="Aptos" w:hAnsi="Aptos" w:cs="Tahoma"/>
          <w:sz w:val="22"/>
          <w:szCs w:val="22"/>
          <w:highlight w:val="yellow"/>
        </w:rPr>
        <w:t>DODAVATEL</w:t>
      </w:r>
      <w:r w:rsidRPr="00FB5D12">
        <w:rPr>
          <w:rFonts w:ascii="Aptos" w:hAnsi="Aptos" w:cs="Tahoma"/>
          <w:sz w:val="22"/>
          <w:szCs w:val="22"/>
          <w:highlight w:val="yellow"/>
        </w:rPr>
        <w:t>]</w:t>
      </w:r>
      <w:r w:rsidRPr="00FB5D12">
        <w:rPr>
          <w:rFonts w:ascii="Aptos" w:hAnsi="Aptos" w:cs="Tahoma"/>
          <w:color w:val="000000"/>
          <w:sz w:val="22"/>
          <w:szCs w:val="22"/>
        </w:rPr>
        <w:t>,</w:t>
      </w:r>
    </w:p>
    <w:p w14:paraId="36B7F2B9" w14:textId="77777777" w:rsidR="00C51C19" w:rsidRPr="00FB5D12" w:rsidRDefault="00EF23B7" w:rsidP="00CB5736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FB5D12">
        <w:rPr>
          <w:rFonts w:ascii="Aptos" w:hAnsi="Aptos" w:cs="Tahoma"/>
          <w:color w:val="000000"/>
          <w:sz w:val="22"/>
          <w:szCs w:val="22"/>
        </w:rPr>
        <w:t>sp. zn.</w:t>
      </w:r>
      <w:r w:rsidR="00C51C19" w:rsidRPr="00FB5D12">
        <w:rPr>
          <w:rFonts w:ascii="Aptos" w:hAnsi="Aptos" w:cs="Tahoma"/>
          <w:color w:val="000000"/>
          <w:sz w:val="22"/>
          <w:szCs w:val="22"/>
        </w:rPr>
        <w:t xml:space="preserve"> </w:t>
      </w:r>
      <w:r w:rsidR="00C51C19" w:rsidRPr="00FB5D12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F16E02" w:rsidRPr="00FB5D12">
        <w:rPr>
          <w:rFonts w:ascii="Aptos" w:hAnsi="Aptos" w:cs="Tahoma"/>
          <w:sz w:val="22"/>
          <w:szCs w:val="22"/>
          <w:highlight w:val="yellow"/>
        </w:rPr>
        <w:t>DODAVATEL</w:t>
      </w:r>
      <w:r w:rsidR="00C51C19" w:rsidRPr="00FB5D12">
        <w:rPr>
          <w:rFonts w:ascii="Aptos" w:hAnsi="Aptos" w:cs="Tahoma"/>
          <w:sz w:val="22"/>
          <w:szCs w:val="22"/>
          <w:highlight w:val="yellow"/>
        </w:rPr>
        <w:t>]</w:t>
      </w:r>
    </w:p>
    <w:p w14:paraId="4F47F774" w14:textId="42482533" w:rsidR="0053510D" w:rsidRDefault="00C51C19" w:rsidP="00CB5736">
      <w:pPr>
        <w:autoSpaceDE w:val="0"/>
        <w:autoSpaceDN w:val="0"/>
        <w:adjustRightInd w:val="0"/>
        <w:spacing w:after="200" w:line="276" w:lineRule="auto"/>
        <w:jc w:val="center"/>
        <w:rPr>
          <w:rFonts w:ascii="Aptos" w:hAnsi="Aptos" w:cs="Tahoma"/>
          <w:i/>
          <w:iCs/>
          <w:sz w:val="22"/>
          <w:szCs w:val="22"/>
        </w:rPr>
      </w:pPr>
      <w:r w:rsidRPr="00FB5D12">
        <w:rPr>
          <w:rFonts w:ascii="Aptos" w:hAnsi="Aptos" w:cs="Tahoma"/>
          <w:color w:val="000000"/>
          <w:sz w:val="22"/>
          <w:szCs w:val="22"/>
        </w:rPr>
        <w:t xml:space="preserve">zastoupená: </w:t>
      </w:r>
      <w:r w:rsidRPr="00FB5D12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F16E02" w:rsidRPr="00FB5D12">
        <w:rPr>
          <w:rFonts w:ascii="Aptos" w:hAnsi="Aptos" w:cs="Tahoma"/>
          <w:sz w:val="22"/>
          <w:szCs w:val="22"/>
          <w:highlight w:val="yellow"/>
        </w:rPr>
        <w:t>DODAVATEL</w:t>
      </w:r>
      <w:r w:rsidRPr="00FB5D12">
        <w:rPr>
          <w:rFonts w:ascii="Aptos" w:hAnsi="Aptos" w:cs="Tahoma"/>
          <w:sz w:val="22"/>
          <w:szCs w:val="22"/>
          <w:highlight w:val="yellow"/>
        </w:rPr>
        <w:t>]</w:t>
      </w:r>
      <w:r w:rsidRPr="00FB5D12">
        <w:rPr>
          <w:rFonts w:ascii="Aptos" w:hAnsi="Aptos" w:cs="Tahoma"/>
          <w:i/>
          <w:iCs/>
          <w:sz w:val="22"/>
          <w:szCs w:val="22"/>
        </w:rPr>
        <w:t xml:space="preserve">      </w:t>
      </w:r>
    </w:p>
    <w:p w14:paraId="5BAC71A9" w14:textId="77777777" w:rsidR="00D90D6A" w:rsidRDefault="00D90D6A" w:rsidP="00CB5736">
      <w:pPr>
        <w:autoSpaceDE w:val="0"/>
        <w:autoSpaceDN w:val="0"/>
        <w:adjustRightInd w:val="0"/>
        <w:spacing w:after="200" w:line="276" w:lineRule="auto"/>
        <w:jc w:val="center"/>
        <w:rPr>
          <w:rFonts w:ascii="Aptos" w:hAnsi="Aptos" w:cs="Tahoma"/>
          <w:i/>
          <w:iCs/>
          <w:sz w:val="22"/>
          <w:szCs w:val="22"/>
        </w:rPr>
      </w:pPr>
    </w:p>
    <w:p w14:paraId="3DA18861" w14:textId="77777777" w:rsidR="00D90D6A" w:rsidRDefault="00D90D6A" w:rsidP="00CB5736">
      <w:pPr>
        <w:autoSpaceDE w:val="0"/>
        <w:autoSpaceDN w:val="0"/>
        <w:adjustRightInd w:val="0"/>
        <w:spacing w:after="200" w:line="276" w:lineRule="auto"/>
        <w:jc w:val="center"/>
        <w:rPr>
          <w:rFonts w:ascii="Aptos" w:hAnsi="Aptos" w:cs="Tahoma"/>
          <w:i/>
          <w:iCs/>
          <w:sz w:val="22"/>
          <w:szCs w:val="22"/>
        </w:rPr>
      </w:pPr>
    </w:p>
    <w:p w14:paraId="22CB1193" w14:textId="77777777" w:rsidR="00D90D6A" w:rsidRDefault="00D90D6A" w:rsidP="00CB5736">
      <w:pPr>
        <w:autoSpaceDE w:val="0"/>
        <w:autoSpaceDN w:val="0"/>
        <w:adjustRightInd w:val="0"/>
        <w:spacing w:after="200" w:line="276" w:lineRule="auto"/>
        <w:jc w:val="center"/>
        <w:rPr>
          <w:rFonts w:ascii="Aptos" w:hAnsi="Aptos" w:cs="Tahoma"/>
          <w:i/>
          <w:iCs/>
          <w:sz w:val="22"/>
          <w:szCs w:val="22"/>
        </w:rPr>
      </w:pPr>
    </w:p>
    <w:p w14:paraId="0DF1CB8C" w14:textId="77777777" w:rsidR="00D90D6A" w:rsidRDefault="00D90D6A" w:rsidP="00CB5736">
      <w:pPr>
        <w:autoSpaceDE w:val="0"/>
        <w:autoSpaceDN w:val="0"/>
        <w:adjustRightInd w:val="0"/>
        <w:spacing w:after="200" w:line="276" w:lineRule="auto"/>
        <w:jc w:val="center"/>
        <w:rPr>
          <w:rFonts w:ascii="Aptos" w:hAnsi="Aptos" w:cs="Tahoma"/>
          <w:i/>
          <w:iCs/>
          <w:sz w:val="22"/>
          <w:szCs w:val="22"/>
        </w:rPr>
      </w:pPr>
    </w:p>
    <w:p w14:paraId="61208B11" w14:textId="77777777" w:rsidR="00D90D6A" w:rsidRDefault="00D90D6A" w:rsidP="00CB5736">
      <w:pPr>
        <w:autoSpaceDE w:val="0"/>
        <w:autoSpaceDN w:val="0"/>
        <w:adjustRightInd w:val="0"/>
        <w:spacing w:after="200" w:line="276" w:lineRule="auto"/>
        <w:jc w:val="center"/>
        <w:rPr>
          <w:rFonts w:ascii="Aptos" w:hAnsi="Aptos" w:cs="Tahoma"/>
          <w:i/>
          <w:iCs/>
          <w:sz w:val="22"/>
          <w:szCs w:val="22"/>
        </w:rPr>
      </w:pPr>
    </w:p>
    <w:p w14:paraId="3A8D72BE" w14:textId="77777777" w:rsidR="00D90D6A" w:rsidRDefault="00D90D6A" w:rsidP="00CB5736">
      <w:pPr>
        <w:autoSpaceDE w:val="0"/>
        <w:autoSpaceDN w:val="0"/>
        <w:adjustRightInd w:val="0"/>
        <w:spacing w:after="200" w:line="276" w:lineRule="auto"/>
        <w:jc w:val="center"/>
        <w:rPr>
          <w:rFonts w:ascii="Aptos" w:hAnsi="Aptos" w:cs="Tahoma"/>
          <w:i/>
          <w:iCs/>
          <w:sz w:val="22"/>
          <w:szCs w:val="22"/>
        </w:rPr>
      </w:pPr>
    </w:p>
    <w:p w14:paraId="0D5C1591" w14:textId="77777777" w:rsidR="00D90D6A" w:rsidRDefault="00D90D6A" w:rsidP="00CB5736">
      <w:pPr>
        <w:autoSpaceDE w:val="0"/>
        <w:autoSpaceDN w:val="0"/>
        <w:adjustRightInd w:val="0"/>
        <w:spacing w:after="200" w:line="276" w:lineRule="auto"/>
        <w:jc w:val="center"/>
        <w:rPr>
          <w:rFonts w:ascii="Aptos" w:hAnsi="Aptos" w:cs="Tahoma"/>
          <w:i/>
          <w:iCs/>
          <w:sz w:val="22"/>
          <w:szCs w:val="22"/>
        </w:rPr>
      </w:pPr>
    </w:p>
    <w:p w14:paraId="38318BC5" w14:textId="77777777" w:rsidR="00D90D6A" w:rsidRPr="00FB5D12" w:rsidRDefault="00D90D6A" w:rsidP="00CB5736">
      <w:pPr>
        <w:autoSpaceDE w:val="0"/>
        <w:autoSpaceDN w:val="0"/>
        <w:adjustRightInd w:val="0"/>
        <w:spacing w:after="20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</w:p>
    <w:p w14:paraId="16ED0F2F" w14:textId="1B580053" w:rsidR="005856BB" w:rsidRPr="00FB5D12" w:rsidRDefault="005856BB" w:rsidP="00CB5736">
      <w:pPr>
        <w:autoSpaceDE w:val="0"/>
        <w:autoSpaceDN w:val="0"/>
        <w:adjustRightInd w:val="0"/>
        <w:spacing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FB5D12">
        <w:rPr>
          <w:rFonts w:ascii="Aptos" w:hAnsi="Aptos" w:cs="Tahoma"/>
          <w:color w:val="000000"/>
          <w:sz w:val="22"/>
          <w:szCs w:val="22"/>
        </w:rPr>
        <w:lastRenderedPageBreak/>
        <w:t xml:space="preserve">prohlašuje, že v posledních </w:t>
      </w:r>
      <w:r w:rsidR="00DB317C">
        <w:rPr>
          <w:rFonts w:ascii="Aptos" w:hAnsi="Aptos" w:cs="Tahoma"/>
          <w:color w:val="000000"/>
          <w:sz w:val="22"/>
          <w:szCs w:val="22"/>
        </w:rPr>
        <w:t>třech</w:t>
      </w:r>
      <w:r w:rsidR="00F16E02" w:rsidRPr="00FB5D12">
        <w:rPr>
          <w:rFonts w:ascii="Aptos" w:hAnsi="Aptos" w:cs="Tahoma"/>
          <w:color w:val="000000"/>
          <w:sz w:val="22"/>
          <w:szCs w:val="22"/>
        </w:rPr>
        <w:t xml:space="preserve"> (</w:t>
      </w:r>
      <w:r w:rsidR="00DB317C">
        <w:rPr>
          <w:rFonts w:ascii="Aptos" w:hAnsi="Aptos" w:cs="Tahoma"/>
          <w:color w:val="000000"/>
          <w:sz w:val="22"/>
          <w:szCs w:val="22"/>
        </w:rPr>
        <w:t>3</w:t>
      </w:r>
      <w:r w:rsidR="00F16E02" w:rsidRPr="00FB5D12">
        <w:rPr>
          <w:rFonts w:ascii="Aptos" w:hAnsi="Aptos" w:cs="Tahoma"/>
          <w:color w:val="000000"/>
          <w:sz w:val="22"/>
          <w:szCs w:val="22"/>
        </w:rPr>
        <w:t>)</w:t>
      </w:r>
      <w:r w:rsidR="00A51BA5" w:rsidRPr="00FB5D12">
        <w:rPr>
          <w:rFonts w:ascii="Aptos" w:hAnsi="Aptos" w:cs="Tahoma"/>
          <w:color w:val="000000"/>
          <w:sz w:val="22"/>
          <w:szCs w:val="22"/>
        </w:rPr>
        <w:t xml:space="preserve"> </w:t>
      </w:r>
      <w:r w:rsidRPr="00FB5D12">
        <w:rPr>
          <w:rFonts w:ascii="Aptos" w:hAnsi="Aptos" w:cs="Tahoma"/>
          <w:color w:val="000000"/>
          <w:sz w:val="22"/>
          <w:szCs w:val="22"/>
        </w:rPr>
        <w:t>letech</w:t>
      </w:r>
      <w:r w:rsidR="00A51BA5" w:rsidRPr="00FB5D12">
        <w:rPr>
          <w:rFonts w:ascii="Aptos" w:hAnsi="Aptos" w:cs="Tahoma"/>
          <w:color w:val="000000"/>
          <w:sz w:val="22"/>
          <w:szCs w:val="22"/>
        </w:rPr>
        <w:t xml:space="preserve"> před zahájením </w:t>
      </w:r>
      <w:r w:rsidR="00DB317C">
        <w:rPr>
          <w:rFonts w:ascii="Aptos" w:hAnsi="Aptos" w:cs="Tahoma"/>
          <w:color w:val="000000"/>
          <w:sz w:val="22"/>
          <w:szCs w:val="22"/>
        </w:rPr>
        <w:t>výběrového</w:t>
      </w:r>
      <w:r w:rsidR="00CB5736">
        <w:rPr>
          <w:rFonts w:ascii="Aptos" w:hAnsi="Aptos" w:cs="Tahoma"/>
          <w:color w:val="000000"/>
          <w:sz w:val="22"/>
          <w:szCs w:val="22"/>
        </w:rPr>
        <w:t xml:space="preserve"> </w:t>
      </w:r>
      <w:r w:rsidR="00A51BA5" w:rsidRPr="00FB5D12">
        <w:rPr>
          <w:rFonts w:ascii="Aptos" w:hAnsi="Aptos" w:cs="Tahoma"/>
          <w:color w:val="000000"/>
          <w:sz w:val="22"/>
          <w:szCs w:val="22"/>
        </w:rPr>
        <w:t>řízení</w:t>
      </w:r>
      <w:r w:rsidRPr="00FB5D12">
        <w:rPr>
          <w:rFonts w:ascii="Aptos" w:hAnsi="Aptos" w:cs="Tahoma"/>
          <w:color w:val="000000"/>
          <w:sz w:val="22"/>
          <w:szCs w:val="22"/>
        </w:rPr>
        <w:t xml:space="preserve"> </w:t>
      </w:r>
      <w:r w:rsidR="00C51C19" w:rsidRPr="00FB5D12">
        <w:rPr>
          <w:rFonts w:ascii="Aptos" w:hAnsi="Aptos" w:cs="Tahoma"/>
          <w:color w:val="000000"/>
          <w:sz w:val="22"/>
          <w:szCs w:val="22"/>
        </w:rPr>
        <w:t xml:space="preserve">realizoval </w:t>
      </w:r>
      <w:r w:rsidRPr="00FB5D12">
        <w:rPr>
          <w:rFonts w:ascii="Aptos" w:hAnsi="Aptos" w:cs="Tahoma"/>
          <w:color w:val="000000"/>
          <w:sz w:val="22"/>
          <w:szCs w:val="22"/>
        </w:rPr>
        <w:t xml:space="preserve">následující </w:t>
      </w:r>
      <w:r w:rsidR="00A51BA5" w:rsidRPr="00FB5D12">
        <w:rPr>
          <w:rFonts w:ascii="Aptos" w:hAnsi="Aptos" w:cs="Tahoma"/>
          <w:color w:val="000000"/>
          <w:sz w:val="22"/>
          <w:szCs w:val="22"/>
        </w:rPr>
        <w:t>významn</w:t>
      </w:r>
      <w:r w:rsidR="00CD2622">
        <w:rPr>
          <w:rFonts w:ascii="Aptos" w:hAnsi="Aptos" w:cs="Tahoma"/>
          <w:color w:val="000000"/>
          <w:sz w:val="22"/>
          <w:szCs w:val="22"/>
        </w:rPr>
        <w:t>é</w:t>
      </w:r>
      <w:r w:rsidR="00A51BA5" w:rsidRPr="00FB5D12">
        <w:rPr>
          <w:rFonts w:ascii="Aptos" w:hAnsi="Aptos" w:cs="Tahoma"/>
          <w:color w:val="000000"/>
          <w:sz w:val="22"/>
          <w:szCs w:val="22"/>
        </w:rPr>
        <w:t xml:space="preserve"> </w:t>
      </w:r>
      <w:r w:rsidR="004949B8">
        <w:rPr>
          <w:rFonts w:ascii="Aptos" w:hAnsi="Aptos" w:cs="Tahoma"/>
          <w:color w:val="000000"/>
          <w:sz w:val="22"/>
          <w:szCs w:val="22"/>
        </w:rPr>
        <w:t>služb</w:t>
      </w:r>
      <w:r w:rsidR="00CD2622">
        <w:rPr>
          <w:rFonts w:ascii="Aptos" w:hAnsi="Aptos" w:cs="Tahoma"/>
          <w:color w:val="000000"/>
          <w:sz w:val="22"/>
          <w:szCs w:val="22"/>
        </w:rPr>
        <w:t>y</w:t>
      </w:r>
      <w:r w:rsidRPr="00FB5D12">
        <w:rPr>
          <w:rFonts w:ascii="Aptos" w:hAnsi="Aptos" w:cs="Tahoma"/>
          <w:color w:val="000000"/>
          <w:sz w:val="22"/>
          <w:szCs w:val="22"/>
        </w:rPr>
        <w:t>:</w:t>
      </w:r>
    </w:p>
    <w:tbl>
      <w:tblPr>
        <w:tblStyle w:val="Mkatabulky"/>
        <w:tblW w:w="13887" w:type="dxa"/>
        <w:tblLook w:val="04A0" w:firstRow="1" w:lastRow="0" w:firstColumn="1" w:lastColumn="0" w:noHBand="0" w:noVBand="1"/>
      </w:tblPr>
      <w:tblGrid>
        <w:gridCol w:w="1600"/>
        <w:gridCol w:w="1797"/>
        <w:gridCol w:w="1701"/>
        <w:gridCol w:w="2283"/>
        <w:gridCol w:w="2679"/>
        <w:gridCol w:w="3827"/>
      </w:tblGrid>
      <w:tr w:rsidR="00DB317C" w:rsidRPr="00FB5D12" w14:paraId="296DFBE4" w14:textId="77777777" w:rsidTr="00DB317C"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1F6C4316" w14:textId="51CFCE42" w:rsidR="00DB317C" w:rsidRPr="00FB5D12" w:rsidRDefault="00DB317C" w:rsidP="004949B8">
            <w:pPr>
              <w:jc w:val="center"/>
              <w:rPr>
                <w:rFonts w:ascii="Aptos" w:hAnsi="Aptos" w:cs="Tahoma"/>
                <w:sz w:val="22"/>
              </w:rPr>
            </w:pPr>
            <w:r w:rsidRPr="00FB5D12">
              <w:rPr>
                <w:rFonts w:ascii="Aptos" w:hAnsi="Aptos" w:cs="Tahoma"/>
                <w:sz w:val="22"/>
              </w:rPr>
              <w:t xml:space="preserve">Odst. </w:t>
            </w:r>
            <w:r>
              <w:rPr>
                <w:rFonts w:ascii="Aptos" w:hAnsi="Aptos" w:cs="Tahoma"/>
                <w:sz w:val="22"/>
              </w:rPr>
              <w:t>Výzvy</w:t>
            </w:r>
            <w:r w:rsidRPr="00FB5D12">
              <w:rPr>
                <w:rFonts w:ascii="Aptos" w:hAnsi="Aptos" w:cs="Tahoma"/>
                <w:sz w:val="22"/>
              </w:rPr>
              <w:t>, z</w:t>
            </w:r>
            <w:r>
              <w:rPr>
                <w:rFonts w:ascii="Aptos" w:hAnsi="Aptos" w:cs="Tahoma"/>
                <w:sz w:val="22"/>
              </w:rPr>
              <w:t> </w:t>
            </w:r>
            <w:r w:rsidRPr="00FB5D12">
              <w:rPr>
                <w:rFonts w:ascii="Aptos" w:hAnsi="Aptos" w:cs="Tahoma"/>
                <w:sz w:val="22"/>
              </w:rPr>
              <w:t>něhož požadavek vyplývá</w:t>
            </w:r>
          </w:p>
        </w:tc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72762215" w14:textId="77777777" w:rsidR="00DB317C" w:rsidRDefault="00DB317C" w:rsidP="00DC6FA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ptos" w:hAnsi="Aptos" w:cs="Tahoma"/>
                <w:b/>
                <w:color w:val="000000"/>
                <w:sz w:val="22"/>
              </w:rPr>
            </w:pPr>
            <w:r>
              <w:rPr>
                <w:rFonts w:ascii="Aptos" w:hAnsi="Aptos" w:cs="Tahoma"/>
                <w:b/>
                <w:color w:val="000000"/>
                <w:sz w:val="22"/>
              </w:rPr>
              <w:t>Název objednatele významné služby</w:t>
            </w:r>
          </w:p>
          <w:p w14:paraId="175661A3" w14:textId="084C9482" w:rsidR="00DB317C" w:rsidRPr="00DC6FA4" w:rsidRDefault="00DB317C" w:rsidP="004949B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DC6FA4">
              <w:rPr>
                <w:rFonts w:ascii="Aptos" w:hAnsi="Aptos" w:cs="Tahoma"/>
                <w:color w:val="000000"/>
                <w:sz w:val="22"/>
              </w:rPr>
              <w:t>(obchodní firma,  sídlo, IČO</w:t>
            </w:r>
            <w:r>
              <w:rPr>
                <w:rFonts w:ascii="Aptos" w:hAnsi="Aptos" w:cs="Tahoma"/>
                <w:color w:val="000000"/>
                <w:sz w:val="22"/>
              </w:rPr>
              <w:t>, kontaktní osoba</w:t>
            </w:r>
            <w:r w:rsidRPr="00DC6FA4">
              <w:rPr>
                <w:rFonts w:ascii="Aptos" w:hAnsi="Aptos" w:cs="Tahoma"/>
                <w:color w:val="000000"/>
                <w:sz w:val="22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7EC57FE" w14:textId="21DADBC3" w:rsidR="00DB317C" w:rsidRPr="00FB5D12" w:rsidRDefault="00DB317C" w:rsidP="004949B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  <w:sz w:val="22"/>
              </w:rPr>
            </w:pPr>
            <w:r w:rsidRPr="004949B8">
              <w:rPr>
                <w:rFonts w:ascii="Aptos" w:hAnsi="Aptos" w:cs="Tahoma"/>
                <w:b/>
                <w:color w:val="000000"/>
                <w:sz w:val="22"/>
              </w:rPr>
              <w:t>Název významné služby</w:t>
            </w:r>
          </w:p>
        </w:tc>
        <w:tc>
          <w:tcPr>
            <w:tcW w:w="2283" w:type="dxa"/>
            <w:shd w:val="clear" w:color="auto" w:fill="D9D9D9" w:themeFill="background1" w:themeFillShade="D9"/>
            <w:vAlign w:val="center"/>
          </w:tcPr>
          <w:p w14:paraId="70F8AACC" w14:textId="642D7E3C" w:rsidR="00DB317C" w:rsidRPr="00FB5D12" w:rsidRDefault="00DB317C" w:rsidP="004949B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  <w:sz w:val="22"/>
              </w:rPr>
            </w:pPr>
            <w:r>
              <w:rPr>
                <w:rFonts w:ascii="Aptos" w:hAnsi="Aptos" w:cs="Tahoma"/>
                <w:b/>
                <w:color w:val="000000"/>
                <w:sz w:val="22"/>
              </w:rPr>
              <w:t xml:space="preserve">Popis </w:t>
            </w:r>
            <w:proofErr w:type="spellStart"/>
            <w:r>
              <w:rPr>
                <w:rFonts w:ascii="Aptos" w:hAnsi="Aptos" w:cs="Tahoma"/>
                <w:b/>
                <w:color w:val="000000"/>
                <w:sz w:val="22"/>
              </w:rPr>
              <w:t>významené</w:t>
            </w:r>
            <w:proofErr w:type="spellEnd"/>
            <w:r>
              <w:rPr>
                <w:rFonts w:ascii="Aptos" w:hAnsi="Aptos" w:cs="Tahoma"/>
                <w:b/>
                <w:color w:val="000000"/>
                <w:sz w:val="22"/>
              </w:rPr>
              <w:t xml:space="preserve"> služby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37353ADF" w14:textId="58B8782C" w:rsidR="00DB317C" w:rsidRPr="004949B8" w:rsidRDefault="00DB317C" w:rsidP="004949B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  <w:sz w:val="22"/>
              </w:rPr>
            </w:pPr>
            <w:r w:rsidRPr="004949B8">
              <w:rPr>
                <w:rFonts w:ascii="Aptos" w:hAnsi="Aptos" w:cs="Tahoma"/>
                <w:b/>
                <w:color w:val="000000"/>
                <w:sz w:val="22"/>
              </w:rPr>
              <w:t>Byl</w:t>
            </w:r>
            <w:r>
              <w:rPr>
                <w:rFonts w:ascii="Aptos" w:hAnsi="Aptos" w:cs="Tahoma"/>
                <w:b/>
                <w:color w:val="000000"/>
                <w:sz w:val="22"/>
              </w:rPr>
              <w:t>a</w:t>
            </w:r>
            <w:r w:rsidRPr="004949B8">
              <w:rPr>
                <w:rFonts w:ascii="Aptos" w:hAnsi="Aptos" w:cs="Tahoma"/>
                <w:b/>
                <w:color w:val="000000"/>
                <w:sz w:val="22"/>
              </w:rPr>
              <w:t xml:space="preserve"> předmětem významné služby </w:t>
            </w:r>
            <w:r w:rsidRPr="00DB317C">
              <w:rPr>
                <w:rFonts w:ascii="Aptos" w:hAnsi="Aptos" w:cs="Tahoma"/>
                <w:b/>
                <w:color w:val="000000"/>
                <w:sz w:val="22"/>
              </w:rPr>
              <w:t>realizace auditu dle normy ČSN EN ISO 50001</w:t>
            </w:r>
            <w:r w:rsidRPr="004949B8">
              <w:rPr>
                <w:rFonts w:ascii="Aptos" w:hAnsi="Aptos" w:cs="Tahoma"/>
                <w:b/>
                <w:color w:val="000000"/>
                <w:sz w:val="22"/>
              </w:rPr>
              <w:t>?</w:t>
            </w:r>
            <w:r>
              <w:rPr>
                <w:rFonts w:ascii="Aptos" w:hAnsi="Aptos" w:cs="Tahoma"/>
                <w:b/>
                <w:color w:val="000000"/>
                <w:sz w:val="22"/>
              </w:rPr>
              <w:br/>
            </w:r>
            <w:r w:rsidRPr="00DC6FA4">
              <w:rPr>
                <w:rFonts w:ascii="Aptos" w:hAnsi="Aptos" w:cs="Tahoma"/>
                <w:color w:val="000000"/>
                <w:sz w:val="22"/>
              </w:rPr>
              <w:t>(ANO/NE)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0B6FD24" w14:textId="01C5E757" w:rsidR="00DB317C" w:rsidRPr="00DC6FA4" w:rsidRDefault="00DB317C" w:rsidP="004949B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 w:cs="Tahoma"/>
                <w:b/>
                <w:color w:val="000000"/>
                <w:sz w:val="22"/>
                <w:szCs w:val="22"/>
              </w:rPr>
              <w:t>Byly součástí významné služby následující činnosti: i) </w:t>
            </w:r>
            <w:r w:rsidRPr="00DB317C">
              <w:rPr>
                <w:rFonts w:ascii="Aptos" w:hAnsi="Aptos" w:cs="Tahoma"/>
                <w:b/>
                <w:color w:val="000000"/>
                <w:sz w:val="22"/>
                <w:szCs w:val="22"/>
              </w:rPr>
              <w:t>Terénní průzkum vytipovaných objektů</w:t>
            </w:r>
            <w:r>
              <w:rPr>
                <w:rFonts w:ascii="Aptos" w:hAnsi="Aptos" w:cs="Tahoma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ptos" w:hAnsi="Aptos" w:cs="Tahoma"/>
                <w:b/>
                <w:color w:val="000000"/>
                <w:sz w:val="22"/>
                <w:szCs w:val="22"/>
              </w:rPr>
              <w:t>ii</w:t>
            </w:r>
            <w:proofErr w:type="spellEnd"/>
            <w:r>
              <w:rPr>
                <w:rFonts w:ascii="Aptos" w:hAnsi="Aptos" w:cs="Tahoma"/>
                <w:b/>
                <w:color w:val="000000"/>
                <w:sz w:val="22"/>
                <w:szCs w:val="22"/>
              </w:rPr>
              <w:t xml:space="preserve">) Vypracování závěrečného protokolu a </w:t>
            </w:r>
            <w:proofErr w:type="spellStart"/>
            <w:r>
              <w:rPr>
                <w:rFonts w:ascii="Aptos" w:hAnsi="Aptos" w:cs="Tahoma"/>
                <w:b/>
                <w:color w:val="000000"/>
                <w:sz w:val="22"/>
                <w:szCs w:val="22"/>
              </w:rPr>
              <w:t>iii</w:t>
            </w:r>
            <w:proofErr w:type="spellEnd"/>
            <w:r>
              <w:rPr>
                <w:rFonts w:ascii="Aptos" w:hAnsi="Aptos" w:cs="Tahoma"/>
                <w:b/>
                <w:color w:val="000000"/>
                <w:sz w:val="22"/>
                <w:szCs w:val="22"/>
              </w:rPr>
              <w:t>) představení výsledků interního auditu kompetentním osobám</w:t>
            </w:r>
            <w:r w:rsidRPr="00CD2622">
              <w:rPr>
                <w:rFonts w:ascii="Aptos" w:hAnsi="Aptos"/>
                <w:b/>
                <w:sz w:val="22"/>
                <w:szCs w:val="22"/>
              </w:rPr>
              <w:t>?</w:t>
            </w:r>
            <w:r>
              <w:rPr>
                <w:rFonts w:ascii="Aptos" w:hAnsi="Aptos"/>
                <w:b/>
                <w:sz w:val="22"/>
                <w:szCs w:val="22"/>
              </w:rPr>
              <w:br/>
            </w:r>
            <w:r w:rsidRPr="00DC6FA4">
              <w:rPr>
                <w:rFonts w:ascii="Aptos" w:hAnsi="Aptos" w:cs="Tahoma"/>
                <w:color w:val="000000"/>
                <w:sz w:val="22"/>
                <w:szCs w:val="22"/>
              </w:rPr>
              <w:t>(ANO/NE)</w:t>
            </w:r>
          </w:p>
        </w:tc>
      </w:tr>
      <w:tr w:rsidR="00DB317C" w:rsidRPr="00FB5D12" w14:paraId="0B0D3CB5" w14:textId="77777777" w:rsidTr="00DB317C">
        <w:trPr>
          <w:trHeight w:val="896"/>
        </w:trPr>
        <w:tc>
          <w:tcPr>
            <w:tcW w:w="1600" w:type="dxa"/>
            <w:vAlign w:val="center"/>
          </w:tcPr>
          <w:p w14:paraId="554809DE" w14:textId="745942B1" w:rsidR="00DB317C" w:rsidRDefault="00DB317C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color w:val="000000"/>
                <w:sz w:val="22"/>
              </w:rPr>
              <w:t xml:space="preserve">Odst. </w:t>
            </w:r>
            <w:r>
              <w:rPr>
                <w:rFonts w:ascii="Aptos" w:hAnsi="Aptos" w:cs="Tahoma"/>
                <w:color w:val="000000"/>
                <w:sz w:val="22"/>
              </w:rPr>
              <w:t>10.2.2</w:t>
            </w:r>
          </w:p>
          <w:p w14:paraId="7B65329D" w14:textId="1470E1A7" w:rsidR="00DB317C" w:rsidRPr="00FB5D12" w:rsidRDefault="00DB317C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>
              <w:rPr>
                <w:rFonts w:ascii="Aptos" w:hAnsi="Aptos" w:cs="Tahoma"/>
                <w:color w:val="000000"/>
                <w:sz w:val="22"/>
              </w:rPr>
              <w:t>písm. a)</w:t>
            </w:r>
          </w:p>
        </w:tc>
        <w:tc>
          <w:tcPr>
            <w:tcW w:w="1797" w:type="dxa"/>
            <w:vAlign w:val="center"/>
          </w:tcPr>
          <w:p w14:paraId="7453BA9A" w14:textId="77777777" w:rsidR="00DB317C" w:rsidRPr="00FB5D12" w:rsidRDefault="00DB317C" w:rsidP="00057C4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1701" w:type="dxa"/>
            <w:vAlign w:val="center"/>
          </w:tcPr>
          <w:p w14:paraId="4B2A92AA" w14:textId="77777777" w:rsidR="00DB317C" w:rsidRPr="00FB5D12" w:rsidRDefault="00DB317C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283" w:type="dxa"/>
            <w:vAlign w:val="center"/>
          </w:tcPr>
          <w:p w14:paraId="3B49732D" w14:textId="77777777" w:rsidR="00DB317C" w:rsidRPr="00FB5D12" w:rsidRDefault="00DB317C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679" w:type="dxa"/>
            <w:vAlign w:val="center"/>
          </w:tcPr>
          <w:p w14:paraId="6DE71F83" w14:textId="46B2A605" w:rsidR="00DB317C" w:rsidRPr="00FB5D12" w:rsidRDefault="00DB317C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3827" w:type="dxa"/>
            <w:vAlign w:val="center"/>
          </w:tcPr>
          <w:p w14:paraId="56B0D1FC" w14:textId="77777777" w:rsidR="00DB317C" w:rsidRPr="00FB5D12" w:rsidRDefault="00DB317C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</w:tr>
      <w:tr w:rsidR="00DB317C" w:rsidRPr="00FB5D12" w14:paraId="07DF5265" w14:textId="77777777" w:rsidTr="00DB317C">
        <w:trPr>
          <w:trHeight w:val="896"/>
        </w:trPr>
        <w:tc>
          <w:tcPr>
            <w:tcW w:w="1600" w:type="dxa"/>
            <w:vAlign w:val="center"/>
          </w:tcPr>
          <w:p w14:paraId="74AB633C" w14:textId="53992D56" w:rsidR="00DB317C" w:rsidRDefault="00DB317C" w:rsidP="000638B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color w:val="000000"/>
                <w:sz w:val="22"/>
              </w:rPr>
              <w:t xml:space="preserve">Odst. </w:t>
            </w:r>
            <w:r>
              <w:rPr>
                <w:rFonts w:ascii="Aptos" w:hAnsi="Aptos" w:cs="Tahoma"/>
                <w:color w:val="000000"/>
                <w:sz w:val="22"/>
              </w:rPr>
              <w:t>10.2.2</w:t>
            </w:r>
          </w:p>
          <w:p w14:paraId="1DDDBC09" w14:textId="6E0AFCB7" w:rsidR="00DB317C" w:rsidRPr="00FB5D12" w:rsidRDefault="00DB317C" w:rsidP="000638B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>
              <w:rPr>
                <w:rFonts w:ascii="Aptos" w:hAnsi="Aptos" w:cs="Tahoma"/>
                <w:color w:val="000000"/>
                <w:sz w:val="22"/>
              </w:rPr>
              <w:t>písm. a)</w:t>
            </w:r>
          </w:p>
        </w:tc>
        <w:tc>
          <w:tcPr>
            <w:tcW w:w="1797" w:type="dxa"/>
            <w:vAlign w:val="center"/>
          </w:tcPr>
          <w:p w14:paraId="5E836FBF" w14:textId="4F5F177C" w:rsidR="00DB317C" w:rsidRPr="00FB5D12" w:rsidRDefault="00DB317C" w:rsidP="0060789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1701" w:type="dxa"/>
            <w:vAlign w:val="center"/>
          </w:tcPr>
          <w:p w14:paraId="7362E15A" w14:textId="0E14CE3C" w:rsidR="00DB317C" w:rsidRPr="00FB5D12" w:rsidRDefault="00DB317C" w:rsidP="0060789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283" w:type="dxa"/>
            <w:vAlign w:val="center"/>
          </w:tcPr>
          <w:p w14:paraId="336C3A46" w14:textId="4F3893A3" w:rsidR="00DB317C" w:rsidRPr="00FB5D12" w:rsidRDefault="00DB317C" w:rsidP="0060789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679" w:type="dxa"/>
            <w:vAlign w:val="center"/>
          </w:tcPr>
          <w:p w14:paraId="5A045D94" w14:textId="4884A4C3" w:rsidR="00DB317C" w:rsidRPr="00FB5D12" w:rsidRDefault="00DB317C" w:rsidP="0060789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3827" w:type="dxa"/>
            <w:vAlign w:val="center"/>
          </w:tcPr>
          <w:p w14:paraId="7486E1E9" w14:textId="23B1B0CC" w:rsidR="00DB317C" w:rsidRPr="00FB5D12" w:rsidRDefault="00DB317C" w:rsidP="0060789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</w:tr>
      <w:tr w:rsidR="00DB317C" w:rsidRPr="00FB5D12" w14:paraId="5F38FD2D" w14:textId="77777777" w:rsidTr="00DB317C">
        <w:trPr>
          <w:trHeight w:val="896"/>
        </w:trPr>
        <w:tc>
          <w:tcPr>
            <w:tcW w:w="1600" w:type="dxa"/>
            <w:vAlign w:val="center"/>
          </w:tcPr>
          <w:p w14:paraId="615E42EB" w14:textId="77777777" w:rsidR="00DB317C" w:rsidRDefault="00DB317C" w:rsidP="00DB31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FB5D12">
              <w:rPr>
                <w:rFonts w:ascii="Aptos" w:hAnsi="Aptos" w:cs="Tahoma"/>
                <w:color w:val="000000"/>
                <w:sz w:val="22"/>
              </w:rPr>
              <w:t xml:space="preserve">Odst. </w:t>
            </w:r>
            <w:r>
              <w:rPr>
                <w:rFonts w:ascii="Aptos" w:hAnsi="Aptos" w:cs="Tahoma"/>
                <w:color w:val="000000"/>
                <w:sz w:val="22"/>
              </w:rPr>
              <w:t>10.2.2</w:t>
            </w:r>
          </w:p>
          <w:p w14:paraId="47DD98C2" w14:textId="783A17CC" w:rsidR="00DB317C" w:rsidRPr="00FB5D12" w:rsidRDefault="00DB317C" w:rsidP="00DB31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>
              <w:rPr>
                <w:rFonts w:ascii="Aptos" w:hAnsi="Aptos" w:cs="Tahoma"/>
                <w:color w:val="000000"/>
                <w:sz w:val="22"/>
              </w:rPr>
              <w:t>písm. a)</w:t>
            </w:r>
          </w:p>
        </w:tc>
        <w:tc>
          <w:tcPr>
            <w:tcW w:w="1797" w:type="dxa"/>
            <w:vAlign w:val="center"/>
          </w:tcPr>
          <w:p w14:paraId="1B3A3075" w14:textId="67AFD28F" w:rsidR="00DB317C" w:rsidRPr="00FB5D12" w:rsidRDefault="00DB317C" w:rsidP="00DB31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1701" w:type="dxa"/>
            <w:vAlign w:val="center"/>
          </w:tcPr>
          <w:p w14:paraId="2261B426" w14:textId="5F2DB60D" w:rsidR="00DB317C" w:rsidRPr="00FB5D12" w:rsidRDefault="00DB317C" w:rsidP="00DB31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283" w:type="dxa"/>
            <w:vAlign w:val="center"/>
          </w:tcPr>
          <w:p w14:paraId="1948DFC3" w14:textId="77AE0575" w:rsidR="00DB317C" w:rsidRPr="00FB5D12" w:rsidRDefault="00DB317C" w:rsidP="00DB31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679" w:type="dxa"/>
            <w:vAlign w:val="center"/>
          </w:tcPr>
          <w:p w14:paraId="1BBCFA08" w14:textId="6A14598E" w:rsidR="00DB317C" w:rsidRPr="00FB5D12" w:rsidRDefault="00DB317C" w:rsidP="00DB31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3827" w:type="dxa"/>
            <w:vAlign w:val="center"/>
          </w:tcPr>
          <w:p w14:paraId="3BD0D59B" w14:textId="29BC86C3" w:rsidR="00DB317C" w:rsidRPr="00FB5D12" w:rsidRDefault="00DB317C" w:rsidP="00DB31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FB5D1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</w:tr>
    </w:tbl>
    <w:p w14:paraId="10BF800C" w14:textId="77777777" w:rsidR="005856BB" w:rsidRPr="00FB5D12" w:rsidRDefault="005856BB" w:rsidP="0053510D">
      <w:pPr>
        <w:jc w:val="left"/>
        <w:rPr>
          <w:rFonts w:ascii="Aptos" w:hAnsi="Aptos" w:cs="Tahoma"/>
          <w:color w:val="000000"/>
          <w:sz w:val="22"/>
          <w:szCs w:val="22"/>
        </w:rPr>
      </w:pPr>
    </w:p>
    <w:p w14:paraId="1DA016EA" w14:textId="77777777" w:rsidR="00EA2D3A" w:rsidRPr="00FB5D12" w:rsidRDefault="00EA2D3A" w:rsidP="00B43334">
      <w:pPr>
        <w:keepNext/>
        <w:spacing w:line="280" w:lineRule="atLeast"/>
        <w:jc w:val="left"/>
        <w:rPr>
          <w:rFonts w:ascii="Aptos" w:hAnsi="Aptos" w:cs="Tahoma"/>
          <w:i/>
          <w:iCs/>
          <w:sz w:val="22"/>
          <w:szCs w:val="22"/>
        </w:rPr>
      </w:pPr>
      <w:r w:rsidRPr="00FB5D12">
        <w:rPr>
          <w:rFonts w:ascii="Aptos" w:hAnsi="Aptos" w:cs="Tahoma"/>
          <w:sz w:val="22"/>
          <w:szCs w:val="22"/>
        </w:rPr>
        <w:t xml:space="preserve">V </w:t>
      </w:r>
      <w:r w:rsidRPr="00FB5D12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  <w:r w:rsidRPr="00FB5D12">
        <w:rPr>
          <w:rFonts w:ascii="Aptos" w:hAnsi="Aptos" w:cs="Tahoma"/>
          <w:sz w:val="22"/>
          <w:szCs w:val="22"/>
        </w:rPr>
        <w:t xml:space="preserve"> dne </w:t>
      </w:r>
      <w:r w:rsidRPr="00FB5D12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  <w:r w:rsidRPr="00FB5D12">
        <w:rPr>
          <w:rFonts w:ascii="Aptos" w:hAnsi="Aptos" w:cs="Tahoma"/>
          <w:i/>
          <w:iCs/>
          <w:sz w:val="22"/>
          <w:szCs w:val="22"/>
        </w:rPr>
        <w:t xml:space="preserve">      </w:t>
      </w:r>
      <w:r w:rsidRPr="00FB5D12">
        <w:rPr>
          <w:rFonts w:ascii="Aptos" w:hAnsi="Aptos" w:cs="Tahoma"/>
          <w:i/>
          <w:iCs/>
          <w:sz w:val="22"/>
          <w:szCs w:val="22"/>
        </w:rPr>
        <w:tab/>
      </w:r>
      <w:r w:rsidRPr="00FB5D12">
        <w:rPr>
          <w:rFonts w:ascii="Aptos" w:hAnsi="Aptos" w:cs="Tahoma"/>
          <w:i/>
          <w:iCs/>
          <w:sz w:val="22"/>
          <w:szCs w:val="22"/>
        </w:rPr>
        <w:tab/>
      </w:r>
    </w:p>
    <w:p w14:paraId="219BDE95" w14:textId="77777777" w:rsidR="00EA2D3A" w:rsidRPr="00FB5D12" w:rsidRDefault="00EA2D3A" w:rsidP="00EA2D3A">
      <w:pPr>
        <w:spacing w:line="280" w:lineRule="atLeast"/>
        <w:jc w:val="left"/>
        <w:rPr>
          <w:rFonts w:ascii="Aptos" w:hAnsi="Aptos" w:cs="Tahoma"/>
          <w:i/>
          <w:iCs/>
          <w:sz w:val="22"/>
          <w:szCs w:val="22"/>
        </w:rPr>
      </w:pPr>
    </w:p>
    <w:p w14:paraId="73B6D038" w14:textId="7CE9FD30" w:rsidR="00EA2D3A" w:rsidRPr="00FB5D12" w:rsidRDefault="00EA2D3A" w:rsidP="00EA2D3A">
      <w:pPr>
        <w:tabs>
          <w:tab w:val="left" w:pos="11199"/>
        </w:tabs>
        <w:spacing w:line="280" w:lineRule="atLeast"/>
        <w:jc w:val="left"/>
        <w:rPr>
          <w:rFonts w:ascii="Aptos" w:hAnsi="Aptos" w:cs="Tahoma"/>
          <w:color w:val="000000"/>
          <w:sz w:val="22"/>
          <w:szCs w:val="22"/>
        </w:rPr>
      </w:pPr>
      <w:r w:rsidRPr="00FB5D12">
        <w:rPr>
          <w:rFonts w:ascii="Aptos" w:hAnsi="Aptos" w:cs="Tahoma"/>
          <w:color w:val="000000"/>
          <w:sz w:val="22"/>
          <w:szCs w:val="22"/>
        </w:rPr>
        <w:t xml:space="preserve">Podpis osoby oprávněné zastupovat účastníka </w:t>
      </w:r>
      <w:r w:rsidR="00B14653" w:rsidRPr="00FB5D12">
        <w:rPr>
          <w:rFonts w:ascii="Aptos" w:hAnsi="Aptos" w:cs="Tahoma"/>
          <w:color w:val="000000"/>
          <w:sz w:val="22"/>
          <w:szCs w:val="22"/>
        </w:rPr>
        <w:t xml:space="preserve">zadávacího </w:t>
      </w:r>
      <w:r w:rsidRPr="00FB5D12">
        <w:rPr>
          <w:rFonts w:ascii="Aptos" w:hAnsi="Aptos" w:cs="Tahoma"/>
          <w:color w:val="000000"/>
          <w:sz w:val="22"/>
          <w:szCs w:val="22"/>
        </w:rPr>
        <w:t>řízení</w:t>
      </w:r>
    </w:p>
    <w:p w14:paraId="475EE93B" w14:textId="38B114CD" w:rsidR="00EA2D3A" w:rsidRPr="00FB5D12" w:rsidRDefault="00740D62" w:rsidP="005C5815">
      <w:pPr>
        <w:spacing w:line="280" w:lineRule="atLeast"/>
        <w:ind w:left="5664" w:firstLine="708"/>
        <w:jc w:val="right"/>
        <w:rPr>
          <w:rFonts w:ascii="Aptos" w:hAnsi="Aptos" w:cs="Tahoma"/>
          <w:color w:val="000000"/>
          <w:sz w:val="22"/>
          <w:szCs w:val="22"/>
        </w:rPr>
      </w:pPr>
      <w:r w:rsidRPr="00FB5D12">
        <w:rPr>
          <w:rFonts w:ascii="Aptos" w:hAnsi="Aptos" w:cs="Tahoma"/>
          <w:color w:val="000000"/>
          <w:sz w:val="22"/>
          <w:szCs w:val="22"/>
          <w:u w:val="dotted"/>
        </w:rPr>
        <w:t>__________________</w:t>
      </w:r>
    </w:p>
    <w:p w14:paraId="1F266410" w14:textId="77777777" w:rsidR="00EA2D3A" w:rsidRPr="00FB5D12" w:rsidRDefault="00EA2D3A" w:rsidP="00EA2D3A">
      <w:pPr>
        <w:spacing w:line="280" w:lineRule="atLeast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FB5D12">
        <w:rPr>
          <w:rFonts w:ascii="Aptos" w:hAnsi="Aptos" w:cs="Tahoma"/>
          <w:sz w:val="22"/>
          <w:szCs w:val="22"/>
        </w:rPr>
        <w:t>titul, jméno, příjmení</w:t>
      </w:r>
    </w:p>
    <w:p w14:paraId="1ED9754F" w14:textId="77777777" w:rsidR="00EA2D3A" w:rsidRPr="00FB5D12" w:rsidRDefault="00EA2D3A" w:rsidP="00EA2D3A">
      <w:pPr>
        <w:spacing w:line="280" w:lineRule="atLeast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FB5D12">
        <w:rPr>
          <w:rFonts w:ascii="Aptos" w:hAnsi="Aptos" w:cs="Tahoma"/>
          <w:sz w:val="22"/>
          <w:szCs w:val="22"/>
        </w:rPr>
        <w:t xml:space="preserve">funkce / informace o zmocnění  </w:t>
      </w:r>
    </w:p>
    <w:p w14:paraId="27DF4047" w14:textId="4F83E2F8" w:rsidR="00C9015F" w:rsidRPr="00D90D6A" w:rsidRDefault="00EA2D3A" w:rsidP="00D90D6A">
      <w:pPr>
        <w:spacing w:line="280" w:lineRule="atLeast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FB5D12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</w:p>
    <w:sectPr w:rsidR="00C9015F" w:rsidRPr="00D90D6A" w:rsidSect="00767AE5">
      <w:headerReference w:type="default" r:id="rId8"/>
      <w:footerReference w:type="default" r:id="rId9"/>
      <w:pgSz w:w="16838" w:h="11906" w:orient="landscape"/>
      <w:pgMar w:top="153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D1C49" w14:textId="77777777" w:rsidR="001812A2" w:rsidRDefault="001812A2" w:rsidP="00C16B36">
      <w:r>
        <w:separator/>
      </w:r>
    </w:p>
  </w:endnote>
  <w:endnote w:type="continuationSeparator" w:id="0">
    <w:p w14:paraId="6EA71B59" w14:textId="77777777" w:rsidR="001812A2" w:rsidRDefault="001812A2" w:rsidP="00C16B36">
      <w:r>
        <w:continuationSeparator/>
      </w:r>
    </w:p>
  </w:endnote>
  <w:endnote w:type="continuationNotice" w:id="1">
    <w:p w14:paraId="3D77FA1C" w14:textId="77777777" w:rsidR="001812A2" w:rsidRDefault="001812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1716881823"/>
      <w:docPartObj>
        <w:docPartGallery w:val="Page Numbers (Bottom of Page)"/>
        <w:docPartUnique/>
      </w:docPartObj>
    </w:sdtPr>
    <w:sdtEndPr>
      <w:rPr>
        <w:rFonts w:ascii="Aptos" w:hAnsi="Aptos"/>
        <w:sz w:val="22"/>
        <w:szCs w:val="22"/>
      </w:rPr>
    </w:sdtEndPr>
    <w:sdtContent>
      <w:p w14:paraId="41A0BDB7" w14:textId="60FFB124" w:rsidR="00165069" w:rsidRPr="008F672B" w:rsidRDefault="00FE282E" w:rsidP="00FE282E">
        <w:pPr>
          <w:pStyle w:val="Zpat"/>
          <w:jc w:val="center"/>
          <w:rPr>
            <w:rFonts w:ascii="Aptos" w:hAnsi="Aptos" w:cs="Tahoma"/>
            <w:sz w:val="22"/>
            <w:szCs w:val="22"/>
          </w:rPr>
        </w:pPr>
        <w:r w:rsidRPr="008F672B">
          <w:rPr>
            <w:rFonts w:ascii="Aptos" w:hAnsi="Aptos" w:cs="Tahoma"/>
            <w:sz w:val="22"/>
            <w:szCs w:val="22"/>
          </w:rPr>
          <w:fldChar w:fldCharType="begin"/>
        </w:r>
        <w:r w:rsidRPr="008F672B">
          <w:rPr>
            <w:rFonts w:ascii="Aptos" w:hAnsi="Aptos" w:cs="Tahoma"/>
            <w:sz w:val="22"/>
            <w:szCs w:val="22"/>
          </w:rPr>
          <w:instrText>PAGE   \* MERGEFORMAT</w:instrText>
        </w:r>
        <w:r w:rsidRPr="008F672B">
          <w:rPr>
            <w:rFonts w:ascii="Aptos" w:hAnsi="Aptos" w:cs="Tahoma"/>
            <w:sz w:val="22"/>
            <w:szCs w:val="22"/>
          </w:rPr>
          <w:fldChar w:fldCharType="separate"/>
        </w:r>
        <w:r w:rsidRPr="008F672B">
          <w:rPr>
            <w:rFonts w:ascii="Aptos" w:hAnsi="Aptos" w:cs="Tahoma"/>
            <w:sz w:val="22"/>
            <w:szCs w:val="22"/>
          </w:rPr>
          <w:t>2</w:t>
        </w:r>
        <w:r w:rsidRPr="008F672B">
          <w:rPr>
            <w:rFonts w:ascii="Aptos" w:hAnsi="Aptos" w:cs="Tahoma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DA2B1" w14:textId="77777777" w:rsidR="001812A2" w:rsidRDefault="001812A2" w:rsidP="00C16B36">
      <w:r>
        <w:separator/>
      </w:r>
    </w:p>
  </w:footnote>
  <w:footnote w:type="continuationSeparator" w:id="0">
    <w:p w14:paraId="56CF0131" w14:textId="77777777" w:rsidR="001812A2" w:rsidRDefault="001812A2" w:rsidP="00C16B36">
      <w:r>
        <w:continuationSeparator/>
      </w:r>
    </w:p>
  </w:footnote>
  <w:footnote w:type="continuationNotice" w:id="1">
    <w:p w14:paraId="2DB25372" w14:textId="77777777" w:rsidR="001812A2" w:rsidRDefault="001812A2"/>
  </w:footnote>
  <w:footnote w:id="2">
    <w:p w14:paraId="3A2B6BF4" w14:textId="39C19BE6" w:rsidR="00C51C19" w:rsidRPr="00CB5736" w:rsidRDefault="00C51C19" w:rsidP="00CB5736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CB5736">
        <w:rPr>
          <w:rStyle w:val="Znakapoznpodarou"/>
          <w:rFonts w:ascii="Aptos" w:hAnsi="Aptos" w:cs="Tahoma"/>
          <w:sz w:val="18"/>
          <w:szCs w:val="18"/>
        </w:rPr>
        <w:footnoteRef/>
      </w:r>
      <w:r w:rsidRPr="00CB5736">
        <w:rPr>
          <w:rFonts w:ascii="Aptos" w:hAnsi="Aptos" w:cs="Tahoma"/>
          <w:sz w:val="18"/>
          <w:szCs w:val="18"/>
        </w:rPr>
        <w:t xml:space="preserve"> Identifikační údaje doplní účastník dle skutečnosti, zda se jedná o </w:t>
      </w:r>
      <w:r w:rsidR="000477FF" w:rsidRPr="00CB5736">
        <w:rPr>
          <w:rFonts w:ascii="Aptos" w:hAnsi="Aptos" w:cs="Tahoma"/>
          <w:sz w:val="18"/>
          <w:szCs w:val="18"/>
        </w:rPr>
        <w:t xml:space="preserve">účastníka </w:t>
      </w:r>
      <w:r w:rsidR="005B766F" w:rsidRPr="00CB5736">
        <w:rPr>
          <w:rFonts w:ascii="Aptos" w:hAnsi="Aptos" w:cs="Tahoma"/>
          <w:sz w:val="18"/>
          <w:szCs w:val="18"/>
        </w:rPr>
        <w:t xml:space="preserve">– </w:t>
      </w:r>
      <w:r w:rsidRPr="00CB5736">
        <w:rPr>
          <w:rFonts w:ascii="Aptos" w:hAnsi="Aptos" w:cs="Tahoma"/>
          <w:sz w:val="18"/>
          <w:szCs w:val="18"/>
        </w:rPr>
        <w:t xml:space="preserve">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CD8C" w14:textId="6E6B6E24" w:rsidR="007F1461" w:rsidRPr="00405D10" w:rsidRDefault="00A7492D" w:rsidP="00405D10">
    <w:pPr>
      <w:pStyle w:val="Zhlav"/>
    </w:pPr>
    <w:r w:rsidRPr="00FB5D12">
      <w:rPr>
        <w:rFonts w:ascii="Aptos" w:hAnsi="Aptos" w:cs="Tahoma"/>
        <w:b/>
        <w:sz w:val="22"/>
        <w:szCs w:val="22"/>
      </w:rPr>
      <w:t xml:space="preserve">Příloha č. </w:t>
    </w:r>
    <w:r w:rsidR="00656915">
      <w:rPr>
        <w:rFonts w:ascii="Aptos" w:hAnsi="Aptos" w:cs="Tahoma"/>
        <w:b/>
        <w:sz w:val="22"/>
        <w:szCs w:val="22"/>
      </w:rPr>
      <w:t>4</w:t>
    </w:r>
    <w:r w:rsidRPr="00FB5D12">
      <w:rPr>
        <w:rFonts w:ascii="Aptos" w:hAnsi="Aptos" w:cs="Tahoma"/>
        <w:b/>
        <w:sz w:val="22"/>
        <w:szCs w:val="22"/>
      </w:rPr>
      <w:t xml:space="preserve"> </w:t>
    </w:r>
    <w:r w:rsidR="00DB317C">
      <w:rPr>
        <w:rFonts w:ascii="Aptos" w:hAnsi="Aptos" w:cs="Tahoma"/>
        <w:b/>
        <w:sz w:val="22"/>
        <w:szCs w:val="22"/>
      </w:rPr>
      <w:t>Výzvy</w:t>
    </w:r>
    <w:r w:rsidR="005064AE">
      <w:rPr>
        <w:rFonts w:ascii="Aptos" w:hAnsi="Aptos" w:cs="Tahoma"/>
        <w:b/>
        <w:sz w:val="22"/>
        <w:szCs w:val="22"/>
      </w:rPr>
      <w:t xml:space="preserve"> </w:t>
    </w:r>
    <w:r w:rsidRPr="00FB5D12">
      <w:rPr>
        <w:rFonts w:ascii="Aptos" w:hAnsi="Aptos" w:cs="Tahoma"/>
        <w:b/>
        <w:sz w:val="22"/>
        <w:szCs w:val="22"/>
      </w:rPr>
      <w:t>-</w:t>
    </w:r>
    <w:r w:rsidR="00FB6CB8">
      <w:rPr>
        <w:rFonts w:ascii="Aptos" w:hAnsi="Aptos" w:cs="Tahoma"/>
        <w:b/>
        <w:sz w:val="22"/>
        <w:szCs w:val="22"/>
      </w:rPr>
      <w:t xml:space="preserve"> Vzor</w:t>
    </w:r>
    <w:r w:rsidR="00405D10" w:rsidRPr="00FB5D12">
      <w:rPr>
        <w:rFonts w:ascii="Aptos" w:hAnsi="Aptos" w:cs="Tahoma"/>
        <w:b/>
        <w:sz w:val="22"/>
        <w:szCs w:val="22"/>
      </w:rPr>
      <w:t xml:space="preserve"> </w:t>
    </w:r>
    <w:r w:rsidR="00B01946" w:rsidRPr="00FB5D12">
      <w:rPr>
        <w:rFonts w:ascii="Aptos" w:hAnsi="Aptos" w:cs="Tahoma"/>
        <w:b/>
        <w:sz w:val="22"/>
        <w:szCs w:val="22"/>
      </w:rPr>
      <w:t>S</w:t>
    </w:r>
    <w:r w:rsidR="00405D10" w:rsidRPr="00FB5D12">
      <w:rPr>
        <w:rFonts w:ascii="Aptos" w:hAnsi="Aptos" w:cs="Tahoma"/>
        <w:b/>
        <w:sz w:val="22"/>
        <w:szCs w:val="22"/>
      </w:rPr>
      <w:t>eznam</w:t>
    </w:r>
    <w:r w:rsidR="00FB6CB8">
      <w:rPr>
        <w:rFonts w:ascii="Aptos" w:hAnsi="Aptos" w:cs="Tahoma"/>
        <w:b/>
        <w:sz w:val="22"/>
        <w:szCs w:val="22"/>
      </w:rPr>
      <w:t>u</w:t>
    </w:r>
    <w:r w:rsidR="00405D10" w:rsidRPr="00FB5D12">
      <w:rPr>
        <w:rFonts w:ascii="Aptos" w:hAnsi="Aptos" w:cs="Tahoma"/>
        <w:b/>
        <w:sz w:val="22"/>
        <w:szCs w:val="22"/>
      </w:rPr>
      <w:t xml:space="preserve"> významných </w:t>
    </w:r>
    <w:r w:rsidR="00BC6000">
      <w:rPr>
        <w:rFonts w:ascii="Aptos" w:hAnsi="Aptos" w:cs="Tahoma"/>
        <w:b/>
        <w:sz w:val="22"/>
        <w:szCs w:val="22"/>
      </w:rPr>
      <w:t>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91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36"/>
    <w:rsid w:val="000111C5"/>
    <w:rsid w:val="00034C3D"/>
    <w:rsid w:val="00035933"/>
    <w:rsid w:val="00035CA3"/>
    <w:rsid w:val="0004031F"/>
    <w:rsid w:val="00041E61"/>
    <w:rsid w:val="00041FFF"/>
    <w:rsid w:val="000477FF"/>
    <w:rsid w:val="000638B8"/>
    <w:rsid w:val="0007261E"/>
    <w:rsid w:val="0007330C"/>
    <w:rsid w:val="0007342D"/>
    <w:rsid w:val="00077350"/>
    <w:rsid w:val="000807E4"/>
    <w:rsid w:val="000853AC"/>
    <w:rsid w:val="00095588"/>
    <w:rsid w:val="000C5B66"/>
    <w:rsid w:val="000C7323"/>
    <w:rsid w:val="000D31D7"/>
    <w:rsid w:val="000E01F9"/>
    <w:rsid w:val="000F014C"/>
    <w:rsid w:val="00117949"/>
    <w:rsid w:val="00150165"/>
    <w:rsid w:val="00151925"/>
    <w:rsid w:val="00154F71"/>
    <w:rsid w:val="001559E9"/>
    <w:rsid w:val="001639AB"/>
    <w:rsid w:val="00165069"/>
    <w:rsid w:val="00165A43"/>
    <w:rsid w:val="00166C97"/>
    <w:rsid w:val="00174FE3"/>
    <w:rsid w:val="001812A2"/>
    <w:rsid w:val="001B5E8F"/>
    <w:rsid w:val="001B5FFA"/>
    <w:rsid w:val="001C0076"/>
    <w:rsid w:val="001C0AFD"/>
    <w:rsid w:val="001C6FF0"/>
    <w:rsid w:val="001D338B"/>
    <w:rsid w:val="001D515F"/>
    <w:rsid w:val="002027D0"/>
    <w:rsid w:val="002077B1"/>
    <w:rsid w:val="002156F6"/>
    <w:rsid w:val="00224737"/>
    <w:rsid w:val="00224C80"/>
    <w:rsid w:val="00227155"/>
    <w:rsid w:val="00227D74"/>
    <w:rsid w:val="00285F3D"/>
    <w:rsid w:val="00286039"/>
    <w:rsid w:val="002A14DC"/>
    <w:rsid w:val="002A6E7C"/>
    <w:rsid w:val="002B061C"/>
    <w:rsid w:val="002B4807"/>
    <w:rsid w:val="002C52E4"/>
    <w:rsid w:val="002C58E8"/>
    <w:rsid w:val="002C69EF"/>
    <w:rsid w:val="002C7704"/>
    <w:rsid w:val="002D39DD"/>
    <w:rsid w:val="002D7D21"/>
    <w:rsid w:val="002E1354"/>
    <w:rsid w:val="002F410F"/>
    <w:rsid w:val="002F7321"/>
    <w:rsid w:val="003078B4"/>
    <w:rsid w:val="00310566"/>
    <w:rsid w:val="003126A7"/>
    <w:rsid w:val="003133A7"/>
    <w:rsid w:val="00324F22"/>
    <w:rsid w:val="0033267B"/>
    <w:rsid w:val="003372BA"/>
    <w:rsid w:val="00343EF5"/>
    <w:rsid w:val="00346E61"/>
    <w:rsid w:val="00357DCB"/>
    <w:rsid w:val="003653EE"/>
    <w:rsid w:val="003712E9"/>
    <w:rsid w:val="0037431A"/>
    <w:rsid w:val="00387C22"/>
    <w:rsid w:val="00397E40"/>
    <w:rsid w:val="003A29DC"/>
    <w:rsid w:val="003C1040"/>
    <w:rsid w:val="003C7704"/>
    <w:rsid w:val="003E2057"/>
    <w:rsid w:val="003E2F03"/>
    <w:rsid w:val="00402F5E"/>
    <w:rsid w:val="00405D10"/>
    <w:rsid w:val="00433236"/>
    <w:rsid w:val="00445D2D"/>
    <w:rsid w:val="00446655"/>
    <w:rsid w:val="00450D95"/>
    <w:rsid w:val="00461083"/>
    <w:rsid w:val="004614C2"/>
    <w:rsid w:val="0046310B"/>
    <w:rsid w:val="00470A9B"/>
    <w:rsid w:val="004949B8"/>
    <w:rsid w:val="00495DAA"/>
    <w:rsid w:val="00496AA9"/>
    <w:rsid w:val="004A3F2D"/>
    <w:rsid w:val="004C0D70"/>
    <w:rsid w:val="004C44FC"/>
    <w:rsid w:val="004C72D0"/>
    <w:rsid w:val="004D1BB2"/>
    <w:rsid w:val="004E2BE4"/>
    <w:rsid w:val="004E40B4"/>
    <w:rsid w:val="004F7110"/>
    <w:rsid w:val="0050159C"/>
    <w:rsid w:val="00504DD8"/>
    <w:rsid w:val="005059B7"/>
    <w:rsid w:val="005064AE"/>
    <w:rsid w:val="00515C77"/>
    <w:rsid w:val="00515EEE"/>
    <w:rsid w:val="005174C1"/>
    <w:rsid w:val="0053510D"/>
    <w:rsid w:val="0054111B"/>
    <w:rsid w:val="005423BE"/>
    <w:rsid w:val="00560D05"/>
    <w:rsid w:val="00575FAE"/>
    <w:rsid w:val="00581030"/>
    <w:rsid w:val="0058138C"/>
    <w:rsid w:val="00583E67"/>
    <w:rsid w:val="005856BB"/>
    <w:rsid w:val="00586EA0"/>
    <w:rsid w:val="005A01F6"/>
    <w:rsid w:val="005A2BB9"/>
    <w:rsid w:val="005B6859"/>
    <w:rsid w:val="005B766F"/>
    <w:rsid w:val="005C5815"/>
    <w:rsid w:val="005D1B88"/>
    <w:rsid w:val="005D513D"/>
    <w:rsid w:val="005F211B"/>
    <w:rsid w:val="00601B3E"/>
    <w:rsid w:val="00607899"/>
    <w:rsid w:val="00640061"/>
    <w:rsid w:val="006448B8"/>
    <w:rsid w:val="00647CCB"/>
    <w:rsid w:val="006567DA"/>
    <w:rsid w:val="00656915"/>
    <w:rsid w:val="006634EE"/>
    <w:rsid w:val="00682332"/>
    <w:rsid w:val="006A0490"/>
    <w:rsid w:val="006A5824"/>
    <w:rsid w:val="006A6FEF"/>
    <w:rsid w:val="006C73AB"/>
    <w:rsid w:val="006F1CDD"/>
    <w:rsid w:val="006F67E5"/>
    <w:rsid w:val="0070116A"/>
    <w:rsid w:val="00704612"/>
    <w:rsid w:val="0072446F"/>
    <w:rsid w:val="00731C4C"/>
    <w:rsid w:val="00740D62"/>
    <w:rsid w:val="00765173"/>
    <w:rsid w:val="00767AE5"/>
    <w:rsid w:val="007721D8"/>
    <w:rsid w:val="00790462"/>
    <w:rsid w:val="007B3B62"/>
    <w:rsid w:val="007C694D"/>
    <w:rsid w:val="007D54D5"/>
    <w:rsid w:val="007E60B3"/>
    <w:rsid w:val="007F1461"/>
    <w:rsid w:val="00800DD2"/>
    <w:rsid w:val="008270F6"/>
    <w:rsid w:val="0083149C"/>
    <w:rsid w:val="00833DC0"/>
    <w:rsid w:val="00850BFB"/>
    <w:rsid w:val="00850C0D"/>
    <w:rsid w:val="00854B18"/>
    <w:rsid w:val="00860379"/>
    <w:rsid w:val="00884DA9"/>
    <w:rsid w:val="008A2EC7"/>
    <w:rsid w:val="008E5C80"/>
    <w:rsid w:val="008F1CC2"/>
    <w:rsid w:val="008F672B"/>
    <w:rsid w:val="00915B66"/>
    <w:rsid w:val="00947827"/>
    <w:rsid w:val="009547C1"/>
    <w:rsid w:val="00957A1B"/>
    <w:rsid w:val="009823D2"/>
    <w:rsid w:val="00983784"/>
    <w:rsid w:val="009A3C52"/>
    <w:rsid w:val="009B2423"/>
    <w:rsid w:val="009B45B4"/>
    <w:rsid w:val="009B486A"/>
    <w:rsid w:val="009B506E"/>
    <w:rsid w:val="009B63D0"/>
    <w:rsid w:val="009F1267"/>
    <w:rsid w:val="00A272EB"/>
    <w:rsid w:val="00A30242"/>
    <w:rsid w:val="00A34483"/>
    <w:rsid w:val="00A37337"/>
    <w:rsid w:val="00A51BA5"/>
    <w:rsid w:val="00A60536"/>
    <w:rsid w:val="00A675A9"/>
    <w:rsid w:val="00A7492D"/>
    <w:rsid w:val="00A757DF"/>
    <w:rsid w:val="00A7728F"/>
    <w:rsid w:val="00A77E02"/>
    <w:rsid w:val="00A83E8B"/>
    <w:rsid w:val="00AA7456"/>
    <w:rsid w:val="00AB5C84"/>
    <w:rsid w:val="00AB78A9"/>
    <w:rsid w:val="00AC0BAD"/>
    <w:rsid w:val="00AD6C55"/>
    <w:rsid w:val="00AE3D17"/>
    <w:rsid w:val="00AE5E7D"/>
    <w:rsid w:val="00AF20AD"/>
    <w:rsid w:val="00B01946"/>
    <w:rsid w:val="00B03A8B"/>
    <w:rsid w:val="00B14653"/>
    <w:rsid w:val="00B170FD"/>
    <w:rsid w:val="00B333DE"/>
    <w:rsid w:val="00B43334"/>
    <w:rsid w:val="00B4764A"/>
    <w:rsid w:val="00B51644"/>
    <w:rsid w:val="00B521DA"/>
    <w:rsid w:val="00B53A78"/>
    <w:rsid w:val="00B5692F"/>
    <w:rsid w:val="00B56A8D"/>
    <w:rsid w:val="00B6558E"/>
    <w:rsid w:val="00B7027A"/>
    <w:rsid w:val="00B818C4"/>
    <w:rsid w:val="00BA2AE7"/>
    <w:rsid w:val="00BB0116"/>
    <w:rsid w:val="00BB3AFA"/>
    <w:rsid w:val="00BC3D7D"/>
    <w:rsid w:val="00BC6000"/>
    <w:rsid w:val="00BD579F"/>
    <w:rsid w:val="00BE5AC5"/>
    <w:rsid w:val="00BF159F"/>
    <w:rsid w:val="00BF2444"/>
    <w:rsid w:val="00BF4642"/>
    <w:rsid w:val="00C005F0"/>
    <w:rsid w:val="00C06DCA"/>
    <w:rsid w:val="00C16B36"/>
    <w:rsid w:val="00C234DA"/>
    <w:rsid w:val="00C4020A"/>
    <w:rsid w:val="00C47F72"/>
    <w:rsid w:val="00C51C19"/>
    <w:rsid w:val="00C638A4"/>
    <w:rsid w:val="00C6516A"/>
    <w:rsid w:val="00C668A7"/>
    <w:rsid w:val="00C83755"/>
    <w:rsid w:val="00C9015F"/>
    <w:rsid w:val="00C91B16"/>
    <w:rsid w:val="00C9284E"/>
    <w:rsid w:val="00CA3D4F"/>
    <w:rsid w:val="00CB5736"/>
    <w:rsid w:val="00CD2622"/>
    <w:rsid w:val="00CD3B58"/>
    <w:rsid w:val="00CE3521"/>
    <w:rsid w:val="00CE5848"/>
    <w:rsid w:val="00CF4697"/>
    <w:rsid w:val="00CF65E6"/>
    <w:rsid w:val="00D14AB8"/>
    <w:rsid w:val="00D22F63"/>
    <w:rsid w:val="00D23E59"/>
    <w:rsid w:val="00D267C6"/>
    <w:rsid w:val="00D36488"/>
    <w:rsid w:val="00D4520D"/>
    <w:rsid w:val="00D45E32"/>
    <w:rsid w:val="00D557BC"/>
    <w:rsid w:val="00D6409D"/>
    <w:rsid w:val="00D70556"/>
    <w:rsid w:val="00D706A8"/>
    <w:rsid w:val="00D767DF"/>
    <w:rsid w:val="00D90D6A"/>
    <w:rsid w:val="00D9791E"/>
    <w:rsid w:val="00DA3A44"/>
    <w:rsid w:val="00DA46E4"/>
    <w:rsid w:val="00DA71B2"/>
    <w:rsid w:val="00DB0362"/>
    <w:rsid w:val="00DB317C"/>
    <w:rsid w:val="00DB362C"/>
    <w:rsid w:val="00DC6FA4"/>
    <w:rsid w:val="00DC74F8"/>
    <w:rsid w:val="00DD10E6"/>
    <w:rsid w:val="00DD5B14"/>
    <w:rsid w:val="00DE068D"/>
    <w:rsid w:val="00DF3238"/>
    <w:rsid w:val="00E334B2"/>
    <w:rsid w:val="00E502CC"/>
    <w:rsid w:val="00E615FD"/>
    <w:rsid w:val="00E75F45"/>
    <w:rsid w:val="00E75FF7"/>
    <w:rsid w:val="00E761EB"/>
    <w:rsid w:val="00E811BE"/>
    <w:rsid w:val="00E93CA6"/>
    <w:rsid w:val="00EA2D3A"/>
    <w:rsid w:val="00EA7C0E"/>
    <w:rsid w:val="00EB2762"/>
    <w:rsid w:val="00EB4730"/>
    <w:rsid w:val="00EC1647"/>
    <w:rsid w:val="00EC3FE4"/>
    <w:rsid w:val="00EC6619"/>
    <w:rsid w:val="00ED686C"/>
    <w:rsid w:val="00EF23B7"/>
    <w:rsid w:val="00EF4DE6"/>
    <w:rsid w:val="00F03EF3"/>
    <w:rsid w:val="00F0596D"/>
    <w:rsid w:val="00F1506D"/>
    <w:rsid w:val="00F16E02"/>
    <w:rsid w:val="00F37BBF"/>
    <w:rsid w:val="00F4465C"/>
    <w:rsid w:val="00F54904"/>
    <w:rsid w:val="00F57B6E"/>
    <w:rsid w:val="00F60C76"/>
    <w:rsid w:val="00F658B1"/>
    <w:rsid w:val="00F77495"/>
    <w:rsid w:val="00F81E87"/>
    <w:rsid w:val="00F86EA2"/>
    <w:rsid w:val="00F958D3"/>
    <w:rsid w:val="00F95A4F"/>
    <w:rsid w:val="00FA1DEA"/>
    <w:rsid w:val="00FB3DEC"/>
    <w:rsid w:val="00FB5D12"/>
    <w:rsid w:val="00FB6423"/>
    <w:rsid w:val="00FB6CB8"/>
    <w:rsid w:val="00FB7E67"/>
    <w:rsid w:val="00FD04A8"/>
    <w:rsid w:val="00FE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9C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B3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53510D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51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3510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16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164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644"/>
    <w:rPr>
      <w:rFonts w:ascii="Arial" w:eastAsia="Times New Roman" w:hAnsi="Arial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8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57B6E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57B6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57B6E"/>
    <w:rPr>
      <w:vertAlign w:val="superscript"/>
    </w:rPr>
  </w:style>
  <w:style w:type="paragraph" w:styleId="Revize">
    <w:name w:val="Revision"/>
    <w:hidden/>
    <w:uiPriority w:val="99"/>
    <w:semiHidden/>
    <w:rsid w:val="00704612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4465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4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7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B5057-52B2-46C7-82AF-6D7F24A48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2025-03-13T08:32:00Z</dcterms:created>
  <dcterms:modified xsi:type="dcterms:W3CDTF">2025-06-19T10:34:00Z</dcterms:modified>
</cp:coreProperties>
</file>