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919" w14:textId="3E3F2893" w:rsidR="00193D63" w:rsidRPr="00193D63" w:rsidRDefault="00193D63" w:rsidP="00193D63">
      <w:pPr>
        <w:suppressAutoHyphens/>
        <w:spacing w:before="0" w:line="264" w:lineRule="auto"/>
        <w:jc w:val="right"/>
        <w:rPr>
          <w:rFonts w:ascii="Open Sans" w:hAnsi="Open Sans" w:cs="Open Sans"/>
          <w:b/>
          <w:bCs/>
          <w:sz w:val="20"/>
          <w:szCs w:val="20"/>
          <w:lang w:eastAsia="ar-SA"/>
        </w:rPr>
      </w:pPr>
      <w:r w:rsidRPr="00193D63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Příloha </w:t>
      </w:r>
      <w:r w:rsidR="002A6119">
        <w:rPr>
          <w:rFonts w:ascii="Open Sans" w:hAnsi="Open Sans" w:cs="Open Sans"/>
          <w:b/>
          <w:bCs/>
          <w:sz w:val="20"/>
          <w:szCs w:val="20"/>
          <w:lang w:eastAsia="ar-SA"/>
        </w:rPr>
        <w:t>A</w:t>
      </w:r>
      <w:r w:rsidRPr="00193D63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 výzvy</w:t>
      </w:r>
    </w:p>
    <w:p w14:paraId="744D353D" w14:textId="745D0B32" w:rsidR="00876A4D" w:rsidRPr="00990953" w:rsidRDefault="004269E2" w:rsidP="00990953">
      <w:pPr>
        <w:pStyle w:val="Hlavnnadpis"/>
      </w:pPr>
      <w:r w:rsidRPr="00990953">
        <w:t>Formulář nabídky</w:t>
      </w:r>
    </w:p>
    <w:p w14:paraId="3BD88E26" w14:textId="13377FED" w:rsidR="00A3222A" w:rsidRPr="000520C0" w:rsidRDefault="00990953" w:rsidP="00990953">
      <w:pPr>
        <w:jc w:val="center"/>
        <w:rPr>
          <w:rFonts w:ascii="Open Sans" w:hAnsi="Open Sans" w:cs="Open Sans"/>
          <w:sz w:val="20"/>
          <w:szCs w:val="20"/>
        </w:rPr>
      </w:pPr>
      <w:r w:rsidRPr="000520C0">
        <w:rPr>
          <w:rFonts w:ascii="Open Sans" w:hAnsi="Open Sans" w:cs="Open Sans"/>
          <w:sz w:val="20"/>
          <w:szCs w:val="20"/>
        </w:rPr>
        <w:t>podané ve</w:t>
      </w:r>
      <w:r w:rsidR="00A3222A" w:rsidRPr="000520C0">
        <w:rPr>
          <w:rFonts w:ascii="Open Sans" w:hAnsi="Open Sans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F52880" w:rsidRDefault="001F4B3F" w:rsidP="00990953">
      <w:pPr>
        <w:jc w:val="center"/>
        <w:rPr>
          <w:rFonts w:ascii="Open Sans" w:hAnsi="Open Sans" w:cs="Open Sans"/>
        </w:rPr>
      </w:pPr>
    </w:p>
    <w:p w14:paraId="0A1BD81A" w14:textId="77777777" w:rsidR="007D1278" w:rsidRPr="008F4E6D" w:rsidRDefault="007D1278" w:rsidP="007D1278">
      <w:pPr>
        <w:spacing w:before="108"/>
        <w:jc w:val="center"/>
        <w:rPr>
          <w:rFonts w:ascii="Open Sans" w:hAnsi="Open Sans" w:cs="Open Sans"/>
          <w:b/>
          <w:bCs/>
          <w:color w:val="000000"/>
          <w:spacing w:val="-2"/>
          <w:sz w:val="28"/>
          <w:szCs w:val="28"/>
        </w:rPr>
      </w:pPr>
      <w:bookmarkStart w:id="0" w:name="_Hlk160788260"/>
      <w:r w:rsidRPr="008F4E6D">
        <w:rPr>
          <w:rFonts w:ascii="Open Sans" w:hAnsi="Open Sans" w:cs="Open Sans"/>
          <w:b/>
          <w:bCs/>
          <w:sz w:val="28"/>
          <w:szCs w:val="28"/>
        </w:rPr>
        <w:t>Oprava curlingových ploch Curling Brno, ul. Lazaretní</w:t>
      </w:r>
      <w:r w:rsidRPr="008F4E6D">
        <w:rPr>
          <w:rFonts w:ascii="Open Sans" w:hAnsi="Open Sans" w:cs="Open Sans"/>
          <w:b/>
          <w:bCs/>
          <w:color w:val="000000"/>
          <w:spacing w:val="-2"/>
          <w:sz w:val="28"/>
          <w:szCs w:val="28"/>
        </w:rPr>
        <w:t xml:space="preserve"> </w:t>
      </w:r>
    </w:p>
    <w:bookmarkEnd w:id="0"/>
    <w:p w14:paraId="5C37BAFE" w14:textId="77E921C0" w:rsidR="00A3222A" w:rsidRPr="00990953" w:rsidRDefault="00A3222A" w:rsidP="00E45D43">
      <w:pPr>
        <w:spacing w:line="264" w:lineRule="auto"/>
        <w:jc w:val="left"/>
        <w:rPr>
          <w:rFonts w:ascii="Open Sans" w:hAnsi="Open Sans" w:cs="Open Sans"/>
          <w:b/>
          <w:sz w:val="20"/>
          <w:szCs w:val="20"/>
        </w:rPr>
      </w:pPr>
      <w:r w:rsidRPr="00990953">
        <w:rPr>
          <w:rFonts w:ascii="Open Sans" w:hAnsi="Open Sans" w:cs="Open Sans"/>
          <w:b/>
          <w:sz w:val="20"/>
          <w:szCs w:val="20"/>
        </w:rPr>
        <w:t>Identifikační údaje účastníka</w:t>
      </w:r>
    </w:p>
    <w:p w14:paraId="156BEEC5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název/obchodní firma/jméno: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8B3AB4B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se sídlem: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FBF5122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IČO (je-li přiděleno):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986CF9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Cs/>
          <w:sz w:val="20"/>
          <w:szCs w:val="20"/>
          <w:lang w:eastAsia="cs-CZ"/>
        </w:rPr>
      </w:pP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>bankovní spojení:</w:t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79994AD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zástupce: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9E99362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kontaktní osoba: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7C49B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tel. číslo kontaktní osoby: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ACE5C60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e-mail kontaktní osoby: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990953" w:rsidRDefault="00357362" w:rsidP="00357362">
      <w:pPr>
        <w:spacing w:before="240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990953">
        <w:rPr>
          <w:rFonts w:ascii="Open Sans" w:hAnsi="Open Sans" w:cs="Open Sans"/>
          <w:sz w:val="20"/>
          <w:szCs w:val="20"/>
        </w:rPr>
        <w:t>Pole</w:t>
      </w:r>
      <w:r w:rsidR="009E6EBE" w:rsidRPr="00990953">
        <w:rPr>
          <w:rFonts w:ascii="Open Sans" w:hAnsi="Open Sans" w:cs="Open Sans"/>
          <w:sz w:val="20"/>
          <w:szCs w:val="20"/>
        </w:rPr>
        <w:t>, u kterých</w:t>
      </w:r>
      <w:r w:rsidR="00C42179" w:rsidRPr="00990953">
        <w:rPr>
          <w:rFonts w:ascii="Open Sans" w:hAnsi="Open Sans" w:cs="Open Sans"/>
          <w:sz w:val="20"/>
          <w:szCs w:val="20"/>
        </w:rPr>
        <w:t xml:space="preserve"> </w:t>
      </w:r>
      <w:r w:rsidR="0009388D" w:rsidRPr="00990953">
        <w:rPr>
          <w:rFonts w:ascii="Open Sans" w:hAnsi="Open Sans" w:cs="Open Sans"/>
          <w:sz w:val="20"/>
          <w:szCs w:val="20"/>
        </w:rPr>
        <w:t>se předpokládá</w:t>
      </w:r>
      <w:r w:rsidR="00C42179" w:rsidRPr="00990953">
        <w:rPr>
          <w:rFonts w:ascii="Open Sans" w:hAnsi="Open Sans" w:cs="Open Sans"/>
          <w:sz w:val="20"/>
          <w:szCs w:val="20"/>
        </w:rPr>
        <w:t xml:space="preserve"> doplnění informací účastníkem,</w:t>
      </w:r>
      <w:r w:rsidRPr="00990953">
        <w:rPr>
          <w:rFonts w:ascii="Open Sans" w:hAnsi="Open Sans" w:cs="Open Sans"/>
          <w:sz w:val="20"/>
          <w:szCs w:val="20"/>
        </w:rPr>
        <w:t xml:space="preserve"> </w:t>
      </w:r>
      <w:r w:rsidR="00C42179" w:rsidRPr="00990953">
        <w:rPr>
          <w:rFonts w:ascii="Open Sans" w:hAnsi="Open Sans" w:cs="Open Sans"/>
          <w:sz w:val="20"/>
          <w:szCs w:val="20"/>
        </w:rPr>
        <w:t>jsou</w:t>
      </w:r>
      <w:r w:rsidRPr="00990953">
        <w:rPr>
          <w:rFonts w:ascii="Open Sans" w:hAnsi="Open Sans" w:cs="Open Sans"/>
          <w:sz w:val="20"/>
          <w:szCs w:val="20"/>
        </w:rPr>
        <w:t xml:space="preserve"> žlutě vyznačen</w:t>
      </w:r>
      <w:r w:rsidR="00C42179" w:rsidRPr="00990953">
        <w:rPr>
          <w:rFonts w:ascii="Open Sans" w:hAnsi="Open Sans" w:cs="Open Sans"/>
          <w:sz w:val="20"/>
          <w:szCs w:val="20"/>
        </w:rPr>
        <w:t>a a je do nich</w:t>
      </w:r>
      <w:r w:rsidR="0009388D" w:rsidRPr="00990953">
        <w:rPr>
          <w:rFonts w:ascii="Open Sans" w:hAnsi="Open Sans" w:cs="Open Sans"/>
          <w:sz w:val="20"/>
          <w:szCs w:val="20"/>
        </w:rPr>
        <w:t xml:space="preserve"> </w:t>
      </w:r>
      <w:r w:rsidRPr="00990953">
        <w:rPr>
          <w:rFonts w:ascii="Open Sans" w:hAnsi="Open Sans" w:cs="Open Sans"/>
          <w:sz w:val="20"/>
          <w:szCs w:val="20"/>
        </w:rPr>
        <w:t>možno vepisovat text.</w:t>
      </w:r>
    </w:p>
    <w:p w14:paraId="12B78C96" w14:textId="61B2FAC0" w:rsidR="00157035" w:rsidRPr="00990953" w:rsidRDefault="006A66F7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ÚVODNÍ </w:t>
      </w:r>
      <w:r w:rsidR="00157035" w:rsidRPr="00990953">
        <w:rPr>
          <w:rFonts w:ascii="Open Sans" w:hAnsi="Open Sans" w:cs="Open Sans"/>
          <w:sz w:val="20"/>
          <w:szCs w:val="20"/>
        </w:rPr>
        <w:t>prohlášení</w:t>
      </w:r>
      <w:r w:rsidRPr="00990953">
        <w:rPr>
          <w:rFonts w:ascii="Open Sans" w:hAnsi="Open Sans" w:cs="Open Sans"/>
          <w:sz w:val="20"/>
          <w:szCs w:val="20"/>
        </w:rPr>
        <w:t xml:space="preserve"> </w:t>
      </w:r>
      <w:r w:rsidR="00AE11B4" w:rsidRPr="00990953">
        <w:rPr>
          <w:rFonts w:ascii="Open Sans" w:hAnsi="Open Sans" w:cs="Open Sans"/>
          <w:sz w:val="20"/>
          <w:szCs w:val="20"/>
        </w:rPr>
        <w:t>ÚČASTNÍKA</w:t>
      </w:r>
    </w:p>
    <w:p w14:paraId="269915CF" w14:textId="4E8AE490" w:rsidR="006A66F7" w:rsidRPr="00990953" w:rsidRDefault="00357362" w:rsidP="004B4351">
      <w:pPr>
        <w:ind w:left="426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Účastník</w:t>
      </w:r>
      <w:r w:rsidR="00990953">
        <w:rPr>
          <w:rFonts w:ascii="Open Sans" w:hAnsi="Open Sans" w:cs="Open Sans"/>
          <w:sz w:val="20"/>
          <w:szCs w:val="20"/>
        </w:rPr>
        <w:t xml:space="preserve"> </w:t>
      </w:r>
      <w:r w:rsidRPr="00990953">
        <w:rPr>
          <w:rFonts w:ascii="Open Sans" w:hAnsi="Open Sans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990953">
        <w:rPr>
          <w:rFonts w:ascii="Open Sans" w:hAnsi="Open Sans" w:cs="Open Sans"/>
          <w:sz w:val="20"/>
          <w:szCs w:val="20"/>
        </w:rPr>
        <w:t xml:space="preserve"> podmiňována účast dodavatelů ve výběrovém </w:t>
      </w:r>
      <w:r w:rsidRPr="00990953">
        <w:rPr>
          <w:rFonts w:ascii="Open Sans" w:hAnsi="Open Sans" w:cs="Open Sans"/>
          <w:sz w:val="20"/>
          <w:szCs w:val="20"/>
        </w:rPr>
        <w:t>řízení.</w:t>
      </w:r>
    </w:p>
    <w:p w14:paraId="6A11EDA6" w14:textId="41BD6D20" w:rsidR="004D2686" w:rsidRDefault="006A66F7" w:rsidP="00BB3C80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požadavky na předmět veřejné zakázky</w:t>
      </w:r>
      <w:r w:rsidR="00C56159" w:rsidRPr="00990953">
        <w:rPr>
          <w:rFonts w:ascii="Open Sans" w:hAnsi="Open Sans" w:cs="Open Sans"/>
          <w:sz w:val="20"/>
          <w:szCs w:val="20"/>
        </w:rPr>
        <w:t>, podmínky</w:t>
      </w:r>
      <w:r w:rsidR="00BB4A05" w:rsidRPr="00990953">
        <w:rPr>
          <w:rFonts w:ascii="Open Sans" w:hAnsi="Open Sans" w:cs="Open Sans"/>
          <w:sz w:val="20"/>
          <w:szCs w:val="20"/>
        </w:rPr>
        <w:t xml:space="preserve"> plnění</w:t>
      </w:r>
    </w:p>
    <w:p w14:paraId="4CD6E101" w14:textId="13688A82" w:rsidR="00F956C2" w:rsidRPr="00990953" w:rsidRDefault="007E0686" w:rsidP="004453BC">
      <w:pPr>
        <w:ind w:left="426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Účastník</w:t>
      </w:r>
      <w:r w:rsidR="00F956C2" w:rsidRPr="00990953">
        <w:rPr>
          <w:rFonts w:ascii="Open Sans" w:hAnsi="Open Sans" w:cs="Open Sans"/>
          <w:sz w:val="20"/>
          <w:szCs w:val="20"/>
        </w:rPr>
        <w:t xml:space="preserve"> čestně prohlašuje, že   </w:t>
      </w:r>
    </w:p>
    <w:p w14:paraId="6A82CC30" w14:textId="599D9EB4" w:rsidR="00F956C2" w:rsidRPr="0099095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splňuje veškeré požadavky zadavatele na předmět veřejné zakázky</w:t>
      </w:r>
      <w:r w:rsidR="00C56159" w:rsidRPr="00990953">
        <w:rPr>
          <w:rFonts w:ascii="Open Sans" w:hAnsi="Open Sans" w:cs="Open Sans"/>
          <w:sz w:val="20"/>
          <w:szCs w:val="20"/>
        </w:rPr>
        <w:t xml:space="preserve"> a že</w:t>
      </w:r>
    </w:p>
    <w:p w14:paraId="36E02BB3" w14:textId="4DA475DF" w:rsidR="00756CA4" w:rsidRPr="001375CF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je pro případ uzavření smlouvy na veřejnou zakázku vázán veškerými technickými, </w:t>
      </w:r>
      <w:r w:rsidRPr="001375CF">
        <w:rPr>
          <w:rFonts w:ascii="Open Sans" w:hAnsi="Open Sans" w:cs="Open Sans"/>
          <w:sz w:val="20"/>
          <w:szCs w:val="20"/>
        </w:rPr>
        <w:t>obchodními a jinými smluvními podmínkami zadavatele</w:t>
      </w:r>
      <w:r w:rsidR="00072CFD" w:rsidRPr="001375CF">
        <w:rPr>
          <w:rFonts w:ascii="Open Sans" w:hAnsi="Open Sans" w:cs="Open Sans"/>
          <w:sz w:val="20"/>
          <w:szCs w:val="20"/>
        </w:rPr>
        <w:t>,</w:t>
      </w:r>
    </w:p>
    <w:p w14:paraId="0406362C" w14:textId="46FF38EC" w:rsidR="002F0084" w:rsidRDefault="00D31552" w:rsidP="00BB3C80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údaje pro hodnocení</w:t>
      </w:r>
    </w:p>
    <w:p w14:paraId="54D3E3AA" w14:textId="77777777" w:rsidR="00F75BE4" w:rsidRPr="00990953" w:rsidRDefault="00F75BE4" w:rsidP="00F75BE4">
      <w:pPr>
        <w:ind w:left="426"/>
        <w:rPr>
          <w:rFonts w:ascii="Open Sans" w:hAnsi="Open Sans" w:cs="Open Sans"/>
          <w:sz w:val="20"/>
          <w:szCs w:val="20"/>
          <w:lang w:eastAsia="x-none"/>
        </w:rPr>
      </w:pPr>
      <w:r w:rsidRPr="00990953">
        <w:rPr>
          <w:rFonts w:ascii="Open Sans" w:hAnsi="Open Sans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6738261D" w14:textId="41D9F07C" w:rsidR="00BF78FF" w:rsidRDefault="00F75BE4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  <w:r>
        <w:rPr>
          <w:rFonts w:ascii="Open Sans" w:hAnsi="Open Sans" w:cs="Open Sans"/>
          <w:sz w:val="20"/>
          <w:szCs w:val="20"/>
          <w:lang w:eastAsia="x-none"/>
        </w:rPr>
        <w:t>Nabídková cena</w:t>
      </w:r>
      <w:r w:rsidR="00387349">
        <w:rPr>
          <w:rFonts w:ascii="Open Sans" w:hAnsi="Open Sans" w:cs="Open Sans"/>
          <w:sz w:val="20"/>
          <w:szCs w:val="20"/>
          <w:lang w:eastAsia="x-none"/>
        </w:rPr>
        <w:t xml:space="preserve"> </w:t>
      </w:r>
      <w:r w:rsidR="00387349" w:rsidRPr="00387349">
        <w:rPr>
          <w:rFonts w:ascii="Open Sans" w:hAnsi="Open Sans" w:cs="Open Sans"/>
          <w:sz w:val="20"/>
          <w:szCs w:val="20"/>
          <w:lang w:eastAsia="x-none"/>
        </w:rPr>
        <w:t>za poskytnutí plnění</w:t>
      </w:r>
      <w:r w:rsidR="006973A9">
        <w:rPr>
          <w:rFonts w:ascii="Open Sans" w:hAnsi="Open Sans" w:cs="Open Sans"/>
          <w:sz w:val="20"/>
          <w:szCs w:val="20"/>
          <w:lang w:eastAsia="x-none"/>
        </w:rPr>
        <w:t xml:space="preserve"> činí</w:t>
      </w:r>
      <w:r w:rsidRPr="00990953">
        <w:rPr>
          <w:rFonts w:ascii="Open Sans" w:hAnsi="Open Sans" w:cs="Open Sans"/>
          <w:sz w:val="20"/>
          <w:szCs w:val="20"/>
          <w:lang w:eastAsia="x-none"/>
        </w:rPr>
        <w:t xml:space="preserve"> </w:t>
      </w:r>
      <w:bookmarkStart w:id="1" w:name="_Hlk35347249"/>
      <w:bookmarkStart w:id="2" w:name="_Hlk57018118"/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990953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 </w:t>
      </w:r>
      <w:r w:rsidRPr="00990953">
        <w:rPr>
          <w:rFonts w:ascii="Open Sans" w:hAnsi="Open Sans" w:cs="Open Sans"/>
          <w:bCs/>
          <w:color w:val="000000" w:themeColor="text1"/>
          <w:sz w:val="20"/>
          <w:szCs w:val="20"/>
        </w:rPr>
        <w:t>Kč bez DPH</w:t>
      </w:r>
      <w:bookmarkEnd w:id="2"/>
      <w:r w:rsidR="00BF78FF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  <w:r w:rsidR="00BF78FF" w:rsidRPr="00953D8D">
        <w:rPr>
          <w:rFonts w:ascii="Open Sans" w:hAnsi="Open Sans" w:cs="Open Sans"/>
          <w:sz w:val="20"/>
          <w:szCs w:val="20"/>
          <w:lang w:eastAsia="x-none"/>
        </w:rPr>
        <w:t>K výše uvedeným nabídnutým hodnotám účastník přikládá jako samostatnou přílohu k </w:t>
      </w:r>
      <w:r w:rsidR="00BF78FF" w:rsidRPr="00997516">
        <w:rPr>
          <w:rFonts w:ascii="Open Sans" w:hAnsi="Open Sans" w:cs="Open Sans"/>
          <w:sz w:val="20"/>
          <w:szCs w:val="20"/>
          <w:lang w:eastAsia="x-none"/>
        </w:rPr>
        <w:t xml:space="preserve">formuláři nabídky </w:t>
      </w:r>
      <w:r w:rsidR="00BF78FF" w:rsidRPr="001375CF">
        <w:rPr>
          <w:rFonts w:ascii="Open Sans" w:hAnsi="Open Sans" w:cs="Open Sans"/>
          <w:sz w:val="20"/>
          <w:szCs w:val="20"/>
          <w:lang w:eastAsia="x-none"/>
        </w:rPr>
        <w:t xml:space="preserve">vyplněný </w:t>
      </w:r>
      <w:r w:rsidR="00BF78FF" w:rsidRPr="001375CF">
        <w:rPr>
          <w:rFonts w:ascii="Open Sans" w:hAnsi="Open Sans" w:cs="Open Sans"/>
          <w:b/>
          <w:bCs/>
          <w:sz w:val="20"/>
          <w:szCs w:val="20"/>
          <w:lang w:eastAsia="x-none"/>
        </w:rPr>
        <w:t xml:space="preserve">položkový </w:t>
      </w:r>
      <w:r w:rsidR="00CE761A">
        <w:rPr>
          <w:rFonts w:ascii="Open Sans" w:hAnsi="Open Sans" w:cs="Open Sans"/>
          <w:b/>
          <w:bCs/>
          <w:sz w:val="20"/>
          <w:szCs w:val="20"/>
          <w:lang w:eastAsia="x-none"/>
        </w:rPr>
        <w:t>rozpočet.</w:t>
      </w:r>
    </w:p>
    <w:p w14:paraId="60EBABC6" w14:textId="662BB510" w:rsidR="00767AA0" w:rsidRDefault="00767AA0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35CE16FB" w14:textId="77777777" w:rsidR="00767AA0" w:rsidRDefault="00767AA0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7DCA5302" w14:textId="77777777" w:rsidR="00D21CFC" w:rsidRPr="003677CC" w:rsidRDefault="00D21CFC" w:rsidP="00D21CFC">
      <w:pPr>
        <w:keepNext/>
        <w:numPr>
          <w:ilvl w:val="0"/>
          <w:numId w:val="3"/>
        </w:numPr>
        <w:spacing w:before="360"/>
        <w:ind w:left="426" w:hanging="357"/>
        <w:jc w:val="left"/>
        <w:outlineLvl w:val="0"/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</w:pPr>
      <w:bookmarkStart w:id="3" w:name="_Hlk199751027"/>
      <w:r w:rsidRPr="003677CC"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  <w:lastRenderedPageBreak/>
        <w:t>kvalifikacE</w:t>
      </w:r>
    </w:p>
    <w:p w14:paraId="55DF8157" w14:textId="77777777" w:rsidR="00D21CFC" w:rsidRPr="003677CC" w:rsidRDefault="00D21CFC" w:rsidP="00D21CFC">
      <w:pPr>
        <w:ind w:left="426"/>
        <w:rPr>
          <w:rFonts w:ascii="Open Sans" w:hAnsi="Open Sans" w:cs="Open Sans"/>
          <w:sz w:val="20"/>
          <w:szCs w:val="20"/>
        </w:rPr>
      </w:pP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D21CFC" w:rsidRPr="003677CC" w14:paraId="7AB112E8" w14:textId="77777777" w:rsidTr="00053C9C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A71CC21" w14:textId="77777777" w:rsidR="00D21CFC" w:rsidRPr="003677CC" w:rsidRDefault="00D21CFC" w:rsidP="00053C9C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b/>
                <w:sz w:val="20"/>
                <w:szCs w:val="20"/>
              </w:rPr>
            </w:pPr>
            <w:r w:rsidRPr="003677CC">
              <w:rPr>
                <w:rFonts w:ascii="Open Sans" w:eastAsiaTheme="minorHAnsi" w:hAnsi="Open Sans" w:cs="Open Sans"/>
                <w:b/>
                <w:sz w:val="20"/>
                <w:szCs w:val="20"/>
              </w:rPr>
              <w:t>Technická kvalifikace</w:t>
            </w:r>
          </w:p>
        </w:tc>
      </w:tr>
      <w:tr w:rsidR="00D21CFC" w:rsidRPr="003677CC" w14:paraId="52EF3225" w14:textId="77777777" w:rsidTr="00053C9C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501F" w14:textId="77777777" w:rsidR="0031125C" w:rsidRPr="00C2124B" w:rsidRDefault="0031125C" w:rsidP="0031125C">
            <w:pPr>
              <w:rPr>
                <w:rFonts w:ascii="Open Sans" w:hAnsi="Open Sans" w:cs="Open Sans"/>
                <w:sz w:val="20"/>
                <w:szCs w:val="20"/>
              </w:rPr>
            </w:pPr>
            <w:r w:rsidRPr="00387349">
              <w:rPr>
                <w:rFonts w:ascii="Open Sans" w:hAnsi="Open Sans" w:cs="Open Sans"/>
                <w:sz w:val="20"/>
                <w:szCs w:val="20"/>
                <w:lang w:eastAsia="x-none"/>
              </w:rPr>
              <w:t>Účastník čestně prohlašuje</w:t>
            </w:r>
            <w:r w:rsidRPr="00387349">
              <w:rPr>
                <w:rFonts w:ascii="Open Sans" w:hAnsi="Open Sans" w:cs="Open Sans"/>
                <w:sz w:val="20"/>
                <w:szCs w:val="20"/>
              </w:rPr>
              <w:t>, že v období posledn</w:t>
            </w:r>
            <w:r w:rsidRPr="00997516">
              <w:rPr>
                <w:rFonts w:ascii="Open Sans" w:hAnsi="Open Sans" w:cs="Open Sans"/>
                <w:sz w:val="20"/>
                <w:szCs w:val="20"/>
              </w:rPr>
              <w:t xml:space="preserve">ích </w:t>
            </w: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997516">
              <w:rPr>
                <w:rFonts w:ascii="Open Sans" w:hAnsi="Open Sans" w:cs="Open Sans"/>
                <w:sz w:val="20"/>
                <w:szCs w:val="20"/>
              </w:rPr>
              <w:t xml:space="preserve"> let před zahájením výběrového řízení </w:t>
            </w:r>
            <w:r w:rsidRPr="001375CF">
              <w:rPr>
                <w:rFonts w:ascii="Open Sans" w:hAnsi="Open Sans" w:cs="Open Sans"/>
                <w:sz w:val="20"/>
                <w:szCs w:val="20"/>
              </w:rPr>
              <w:t xml:space="preserve">realizoval alespoň </w:t>
            </w:r>
            <w:r>
              <w:rPr>
                <w:rFonts w:ascii="Open Sans" w:hAnsi="Open Sans" w:cs="Open Sans"/>
                <w:sz w:val="20"/>
                <w:szCs w:val="20"/>
              </w:rPr>
              <w:t>jednu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</w:rPr>
              <w:t xml:space="preserve"> referenční zakázk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u</w:t>
            </w:r>
            <w:r w:rsidRPr="00C2124B">
              <w:rPr>
                <w:rFonts w:ascii="Open Sans" w:hAnsi="Open Sans" w:cs="Open Sans"/>
                <w:sz w:val="20"/>
                <w:szCs w:val="20"/>
              </w:rPr>
              <w:t>, přičemž se jednalo 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1061">
              <w:rPr>
                <w:rFonts w:ascii="Open Sans" w:hAnsi="Open Sans" w:cs="Open Sans"/>
                <w:bCs/>
                <w:sz w:val="20"/>
                <w:szCs w:val="20"/>
                <w:lang w:eastAsia="cs-CZ"/>
              </w:rPr>
              <w:t>zakázku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obdobného charakteru</w:t>
            </w:r>
            <w:r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, jejímž předmětem byla realizace </w:t>
            </w:r>
            <w:r w:rsidRPr="001C25A7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chlazeného ledového hřiště s využitím technologie nerezového </w:t>
            </w:r>
            <w:proofErr w:type="spellStart"/>
            <w:r w:rsidRPr="001C25A7">
              <w:rPr>
                <w:rFonts w:ascii="Open Sans" w:hAnsi="Open Sans" w:cs="Open Sans"/>
                <w:sz w:val="20"/>
                <w:szCs w:val="20"/>
                <w:highlight w:val="yellow"/>
                <w:lang w:eastAsia="cs-CZ"/>
              </w:rPr>
              <w:t>vlnovcového</w:t>
            </w:r>
            <w:proofErr w:type="spellEnd"/>
            <w:r w:rsidRPr="001C25A7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potrubí,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a to v minimální hodnotě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2 mil.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Kč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bez DPH.</w:t>
            </w:r>
          </w:p>
          <w:p w14:paraId="70DA4119" w14:textId="77777777" w:rsidR="00CC6609" w:rsidRPr="003677CC" w:rsidRDefault="00CC6609" w:rsidP="00053C9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hAnsi="Open Sans" w:cs="Open Sans"/>
                <w:sz w:val="20"/>
                <w:szCs w:val="20"/>
                <w:lang w:eastAsia="cs-CZ"/>
              </w:rPr>
            </w:pPr>
          </w:p>
          <w:p w14:paraId="5FFEF44E" w14:textId="77777777" w:rsidR="00D21CFC" w:rsidRPr="003677CC" w:rsidRDefault="00D21CFC" w:rsidP="00053C9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eastAsiaTheme="minorHAnsi" w:hAnsi="Open Sans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D21CFC" w:rsidRPr="003677CC" w14:paraId="714D5A15" w14:textId="77777777" w:rsidTr="00053C9C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D639F2A" w14:textId="77777777" w:rsidR="00D21CFC" w:rsidRPr="003677CC" w:rsidRDefault="00D21CFC" w:rsidP="00053C9C">
            <w:pPr>
              <w:ind w:left="29" w:hanging="29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b/>
                <w:sz w:val="20"/>
                <w:szCs w:val="20"/>
              </w:rPr>
              <w:t xml:space="preserve">Referenční zakázka č. 1: </w:t>
            </w:r>
          </w:p>
          <w:p w14:paraId="31DDF36A" w14:textId="77777777" w:rsidR="00D21CFC" w:rsidRPr="003677CC" w:rsidRDefault="00000000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18428074"/>
                <w:placeholder>
                  <w:docPart w:val="E871A88C3C2547ABABCBC41DBFE862F6"/>
                </w:placeholder>
                <w:showingPlcHdr/>
              </w:sdtPr>
              <w:sdtContent>
                <w:r w:rsidR="00D21CFC"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ACFE53A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0499B2FF" w14:textId="77777777" w:rsidR="00D21CFC" w:rsidRPr="003677CC" w:rsidRDefault="00D21CFC" w:rsidP="00053C9C">
            <w:pPr>
              <w:ind w:left="29" w:hanging="29"/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68515060"/>
                <w:placeholder>
                  <w:docPart w:val="A0AAD3CE80AB473788773704396059E3"/>
                </w:placeholder>
                <w:showingPlcHdr/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7749AB5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04461501"/>
                <w:placeholder>
                  <w:docPart w:val="7D1F3785718645EEA9D9A27AD67E9F1C"/>
                </w:placeholder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F5FE2D3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bCs/>
                <w:sz w:val="20"/>
                <w:szCs w:val="20"/>
              </w:rPr>
              <w:t>Datum dokončení zakázky</w:t>
            </w: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39250381"/>
                <w:placeholder>
                  <w:docPart w:val="AF6B100F338E49E7A5B8213BC6891A43"/>
                </w:placeholder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C8DA705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Open Sans" w:hAnsi="Open Sans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60B676DEC1B440E9A406EDA19E1C1EE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677CC">
                  <w:rPr>
                    <w:rFonts w:ascii="Open Sans" w:eastAsia="Calibri" w:hAnsi="Open Sans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bookmarkEnd w:id="3"/>
    <w:p w14:paraId="4B613160" w14:textId="77777777" w:rsidR="00D21CFC" w:rsidRPr="003677CC" w:rsidRDefault="00D21CFC" w:rsidP="00D21CFC">
      <w:pPr>
        <w:spacing w:before="240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 xml:space="preserve">Vyhotovil: 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37BC781" w14:textId="591FB6E9" w:rsidR="00CE761A" w:rsidRDefault="00CE761A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30B8FDFC" w14:textId="77777777" w:rsidR="00CE761A" w:rsidRDefault="00CE761A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sectPr w:rsidR="00CE761A" w:rsidSect="00EE2E6A">
      <w:footerReference w:type="defaul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A9EF" w14:textId="77777777" w:rsidR="001E47CE" w:rsidRDefault="001E47CE" w:rsidP="00EE2E6A">
      <w:pPr>
        <w:spacing w:before="0" w:after="0"/>
      </w:pPr>
      <w:r>
        <w:separator/>
      </w:r>
    </w:p>
  </w:endnote>
  <w:endnote w:type="continuationSeparator" w:id="0">
    <w:p w14:paraId="1A4FF561" w14:textId="77777777" w:rsidR="001E47CE" w:rsidRDefault="001E47CE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057B87F6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2164CC0" w:rsidR="00EE2E6A" w:rsidRPr="0099095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90953">
      <w:rPr>
        <w:rFonts w:ascii="Open Sans" w:hAnsi="Open Sans" w:cs="Open Sans"/>
        <w:sz w:val="16"/>
        <w:szCs w:val="16"/>
      </w:rPr>
      <w:t xml:space="preserve">Strana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PAGE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1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 xml:space="preserve"> (celkem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NUMPAGES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1B06" w14:textId="77777777" w:rsidR="001E47CE" w:rsidRDefault="001E47CE" w:rsidP="00EE2E6A">
      <w:pPr>
        <w:spacing w:before="0" w:after="0"/>
      </w:pPr>
      <w:r>
        <w:separator/>
      </w:r>
    </w:p>
  </w:footnote>
  <w:footnote w:type="continuationSeparator" w:id="0">
    <w:p w14:paraId="3B45E502" w14:textId="77777777" w:rsidR="001E47CE" w:rsidRDefault="001E47CE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06977374">
    <w:abstractNumId w:val="8"/>
  </w:num>
  <w:num w:numId="2" w16cid:durableId="852572821">
    <w:abstractNumId w:val="15"/>
  </w:num>
  <w:num w:numId="3" w16cid:durableId="559022678">
    <w:abstractNumId w:val="5"/>
  </w:num>
  <w:num w:numId="4" w16cid:durableId="1118526941">
    <w:abstractNumId w:val="5"/>
  </w:num>
  <w:num w:numId="5" w16cid:durableId="1790468747">
    <w:abstractNumId w:val="5"/>
  </w:num>
  <w:num w:numId="6" w16cid:durableId="1983657398">
    <w:abstractNumId w:val="5"/>
  </w:num>
  <w:num w:numId="7" w16cid:durableId="1336613101">
    <w:abstractNumId w:val="5"/>
  </w:num>
  <w:num w:numId="8" w16cid:durableId="1334913569">
    <w:abstractNumId w:val="5"/>
  </w:num>
  <w:num w:numId="9" w16cid:durableId="434011536">
    <w:abstractNumId w:val="5"/>
  </w:num>
  <w:num w:numId="10" w16cid:durableId="1549607728">
    <w:abstractNumId w:val="5"/>
  </w:num>
  <w:num w:numId="11" w16cid:durableId="1183325267">
    <w:abstractNumId w:val="2"/>
  </w:num>
  <w:num w:numId="12" w16cid:durableId="1362785907">
    <w:abstractNumId w:val="19"/>
  </w:num>
  <w:num w:numId="13" w16cid:durableId="10320746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2526514">
    <w:abstractNumId w:val="0"/>
  </w:num>
  <w:num w:numId="15" w16cid:durableId="751513515">
    <w:abstractNumId w:val="18"/>
  </w:num>
  <w:num w:numId="16" w16cid:durableId="992831214">
    <w:abstractNumId w:val="12"/>
  </w:num>
  <w:num w:numId="17" w16cid:durableId="987133272">
    <w:abstractNumId w:val="14"/>
  </w:num>
  <w:num w:numId="18" w16cid:durableId="1920599912">
    <w:abstractNumId w:val="5"/>
  </w:num>
  <w:num w:numId="19" w16cid:durableId="1651977217">
    <w:abstractNumId w:val="9"/>
  </w:num>
  <w:num w:numId="20" w16cid:durableId="777024246">
    <w:abstractNumId w:val="6"/>
  </w:num>
  <w:num w:numId="21" w16cid:durableId="1558054557">
    <w:abstractNumId w:val="13"/>
  </w:num>
  <w:num w:numId="22" w16cid:durableId="1779443602">
    <w:abstractNumId w:val="5"/>
  </w:num>
  <w:num w:numId="23" w16cid:durableId="1167162910">
    <w:abstractNumId w:val="11"/>
  </w:num>
  <w:num w:numId="24" w16cid:durableId="1163621823">
    <w:abstractNumId w:val="16"/>
  </w:num>
  <w:num w:numId="25" w16cid:durableId="1632592960">
    <w:abstractNumId w:val="17"/>
  </w:num>
  <w:num w:numId="26" w16cid:durableId="1788546374">
    <w:abstractNumId w:val="4"/>
  </w:num>
  <w:num w:numId="27" w16cid:durableId="566694695">
    <w:abstractNumId w:val="7"/>
  </w:num>
  <w:num w:numId="28" w16cid:durableId="161749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1802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88527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4597093">
    <w:abstractNumId w:val="3"/>
  </w:num>
  <w:num w:numId="32" w16cid:durableId="81772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sDQwMjC3sDA2MjVW0lEKTi0uzszPAykwNKkFAFgYgq4tAAAA"/>
  </w:docVars>
  <w:rsids>
    <w:rsidRoot w:val="004269E2"/>
    <w:rsid w:val="00010061"/>
    <w:rsid w:val="00024752"/>
    <w:rsid w:val="00033245"/>
    <w:rsid w:val="00036AD5"/>
    <w:rsid w:val="00043394"/>
    <w:rsid w:val="00051F04"/>
    <w:rsid w:val="000520C0"/>
    <w:rsid w:val="00064491"/>
    <w:rsid w:val="00072CFD"/>
    <w:rsid w:val="00092C0B"/>
    <w:rsid w:val="0009388D"/>
    <w:rsid w:val="000B0689"/>
    <w:rsid w:val="000B6CC5"/>
    <w:rsid w:val="000E03EB"/>
    <w:rsid w:val="000E0BAA"/>
    <w:rsid w:val="00134592"/>
    <w:rsid w:val="001364D4"/>
    <w:rsid w:val="001375CF"/>
    <w:rsid w:val="00143E97"/>
    <w:rsid w:val="00157035"/>
    <w:rsid w:val="00161992"/>
    <w:rsid w:val="0016245B"/>
    <w:rsid w:val="00163590"/>
    <w:rsid w:val="00193D63"/>
    <w:rsid w:val="001C25A7"/>
    <w:rsid w:val="001E47CE"/>
    <w:rsid w:val="001F4B3F"/>
    <w:rsid w:val="00200D36"/>
    <w:rsid w:val="00202CCF"/>
    <w:rsid w:val="002059E5"/>
    <w:rsid w:val="002335FC"/>
    <w:rsid w:val="002752FF"/>
    <w:rsid w:val="00280806"/>
    <w:rsid w:val="002A52F4"/>
    <w:rsid w:val="002A6119"/>
    <w:rsid w:val="002B1FB5"/>
    <w:rsid w:val="002B3ED1"/>
    <w:rsid w:val="002D0EC0"/>
    <w:rsid w:val="002D15FE"/>
    <w:rsid w:val="002E725E"/>
    <w:rsid w:val="002F0084"/>
    <w:rsid w:val="002F74B1"/>
    <w:rsid w:val="00302C1E"/>
    <w:rsid w:val="003062F9"/>
    <w:rsid w:val="0031125C"/>
    <w:rsid w:val="00313364"/>
    <w:rsid w:val="00333818"/>
    <w:rsid w:val="0034627D"/>
    <w:rsid w:val="00357362"/>
    <w:rsid w:val="00361DE4"/>
    <w:rsid w:val="003677CC"/>
    <w:rsid w:val="00385357"/>
    <w:rsid w:val="00387349"/>
    <w:rsid w:val="003E732F"/>
    <w:rsid w:val="003F0348"/>
    <w:rsid w:val="00407299"/>
    <w:rsid w:val="004269E2"/>
    <w:rsid w:val="004443F9"/>
    <w:rsid w:val="004453BC"/>
    <w:rsid w:val="00455F86"/>
    <w:rsid w:val="00465733"/>
    <w:rsid w:val="00492271"/>
    <w:rsid w:val="004A34A2"/>
    <w:rsid w:val="004B2994"/>
    <w:rsid w:val="004B4351"/>
    <w:rsid w:val="004D2686"/>
    <w:rsid w:val="004D5C4F"/>
    <w:rsid w:val="004E32F6"/>
    <w:rsid w:val="004F686B"/>
    <w:rsid w:val="00536A80"/>
    <w:rsid w:val="005653B2"/>
    <w:rsid w:val="005B0EEA"/>
    <w:rsid w:val="00603BF6"/>
    <w:rsid w:val="006433A0"/>
    <w:rsid w:val="006617F7"/>
    <w:rsid w:val="00677FC8"/>
    <w:rsid w:val="00687CF7"/>
    <w:rsid w:val="006973A9"/>
    <w:rsid w:val="006A66F7"/>
    <w:rsid w:val="006B0192"/>
    <w:rsid w:val="006B4084"/>
    <w:rsid w:val="006C4E41"/>
    <w:rsid w:val="006C6F25"/>
    <w:rsid w:val="006F69B3"/>
    <w:rsid w:val="0071520E"/>
    <w:rsid w:val="00725AB5"/>
    <w:rsid w:val="00735512"/>
    <w:rsid w:val="007528F5"/>
    <w:rsid w:val="0075367C"/>
    <w:rsid w:val="00756CA4"/>
    <w:rsid w:val="00762853"/>
    <w:rsid w:val="00767AA0"/>
    <w:rsid w:val="007A0982"/>
    <w:rsid w:val="007A4AC5"/>
    <w:rsid w:val="007B15E2"/>
    <w:rsid w:val="007C6239"/>
    <w:rsid w:val="007D1278"/>
    <w:rsid w:val="007E0686"/>
    <w:rsid w:val="007E6FDF"/>
    <w:rsid w:val="00811712"/>
    <w:rsid w:val="008272CB"/>
    <w:rsid w:val="008407E3"/>
    <w:rsid w:val="008558A0"/>
    <w:rsid w:val="00876A4D"/>
    <w:rsid w:val="008923D8"/>
    <w:rsid w:val="008A34EC"/>
    <w:rsid w:val="008C1880"/>
    <w:rsid w:val="008E7847"/>
    <w:rsid w:val="00911C18"/>
    <w:rsid w:val="00921119"/>
    <w:rsid w:val="00936CB7"/>
    <w:rsid w:val="00945C0A"/>
    <w:rsid w:val="0095364B"/>
    <w:rsid w:val="00953D8D"/>
    <w:rsid w:val="00962C3D"/>
    <w:rsid w:val="00982FE0"/>
    <w:rsid w:val="00990953"/>
    <w:rsid w:val="00997516"/>
    <w:rsid w:val="009E6EBE"/>
    <w:rsid w:val="00A3222A"/>
    <w:rsid w:val="00A41061"/>
    <w:rsid w:val="00A7118B"/>
    <w:rsid w:val="00AA0F81"/>
    <w:rsid w:val="00AA4BB8"/>
    <w:rsid w:val="00AB257D"/>
    <w:rsid w:val="00AB7977"/>
    <w:rsid w:val="00AE0389"/>
    <w:rsid w:val="00AE11B4"/>
    <w:rsid w:val="00AE1508"/>
    <w:rsid w:val="00AF27BF"/>
    <w:rsid w:val="00AF53FF"/>
    <w:rsid w:val="00B3788E"/>
    <w:rsid w:val="00B56C89"/>
    <w:rsid w:val="00BB3C80"/>
    <w:rsid w:val="00BB4A05"/>
    <w:rsid w:val="00BC5102"/>
    <w:rsid w:val="00BF709A"/>
    <w:rsid w:val="00BF78FF"/>
    <w:rsid w:val="00C00324"/>
    <w:rsid w:val="00C05F77"/>
    <w:rsid w:val="00C17E76"/>
    <w:rsid w:val="00C2124B"/>
    <w:rsid w:val="00C21669"/>
    <w:rsid w:val="00C42179"/>
    <w:rsid w:val="00C55274"/>
    <w:rsid w:val="00C56159"/>
    <w:rsid w:val="00C71C46"/>
    <w:rsid w:val="00C77616"/>
    <w:rsid w:val="00CA2B75"/>
    <w:rsid w:val="00CC1405"/>
    <w:rsid w:val="00CC3B2A"/>
    <w:rsid w:val="00CC6609"/>
    <w:rsid w:val="00CE761A"/>
    <w:rsid w:val="00CF056B"/>
    <w:rsid w:val="00D17091"/>
    <w:rsid w:val="00D21CFC"/>
    <w:rsid w:val="00D22A57"/>
    <w:rsid w:val="00D26311"/>
    <w:rsid w:val="00D31552"/>
    <w:rsid w:val="00D706BF"/>
    <w:rsid w:val="00D768A9"/>
    <w:rsid w:val="00D83DEC"/>
    <w:rsid w:val="00D863C3"/>
    <w:rsid w:val="00DA4DF6"/>
    <w:rsid w:val="00DC0F29"/>
    <w:rsid w:val="00DC2BC4"/>
    <w:rsid w:val="00DD1133"/>
    <w:rsid w:val="00DD2B8B"/>
    <w:rsid w:val="00E300F2"/>
    <w:rsid w:val="00E45D43"/>
    <w:rsid w:val="00E843D8"/>
    <w:rsid w:val="00E92048"/>
    <w:rsid w:val="00E929BE"/>
    <w:rsid w:val="00ED4C81"/>
    <w:rsid w:val="00EE2E6A"/>
    <w:rsid w:val="00F0308D"/>
    <w:rsid w:val="00F06351"/>
    <w:rsid w:val="00F136A0"/>
    <w:rsid w:val="00F23CB4"/>
    <w:rsid w:val="00F476A6"/>
    <w:rsid w:val="00F504F3"/>
    <w:rsid w:val="00F52880"/>
    <w:rsid w:val="00F643C6"/>
    <w:rsid w:val="00F71FE3"/>
    <w:rsid w:val="00F75BE4"/>
    <w:rsid w:val="00F85A09"/>
    <w:rsid w:val="00F8697E"/>
    <w:rsid w:val="00F930ED"/>
    <w:rsid w:val="00F956C2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31">
    <w:name w:val="Mřížka tabulky31"/>
    <w:basedOn w:val="Normlntabulka"/>
    <w:next w:val="Mkatabulky"/>
    <w:uiPriority w:val="99"/>
    <w:rsid w:val="003677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36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71A88C3C2547ABABCBC41DBFE86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32384-6973-4EE3-BB92-2CFFBD6C5C1D}"/>
      </w:docPartPr>
      <w:docPartBody>
        <w:p w:rsidR="00195C15" w:rsidRDefault="006B3973" w:rsidP="006B3973">
          <w:pPr>
            <w:pStyle w:val="E871A88C3C2547ABABCBC41DBFE862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0AAD3CE80AB47378877370439605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3E560-1D5A-4224-9534-1B3DA20CF90B}"/>
      </w:docPartPr>
      <w:docPartBody>
        <w:p w:rsidR="00195C15" w:rsidRDefault="006B3973" w:rsidP="006B3973">
          <w:pPr>
            <w:pStyle w:val="A0AAD3CE80AB473788773704396059E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D1F3785718645EEA9D9A27AD67E9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6DE46-2D56-46A4-8B5D-F6ECC138D40C}"/>
      </w:docPartPr>
      <w:docPartBody>
        <w:p w:rsidR="00195C15" w:rsidRDefault="006B3973" w:rsidP="006B3973">
          <w:pPr>
            <w:pStyle w:val="7D1F3785718645EEA9D9A27AD67E9F1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6B100F338E49E7A5B8213BC6891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5F66E-BE3C-4605-91F3-706F809B7BC9}"/>
      </w:docPartPr>
      <w:docPartBody>
        <w:p w:rsidR="00195C15" w:rsidRDefault="006B3973" w:rsidP="006B3973">
          <w:pPr>
            <w:pStyle w:val="AF6B100F338E49E7A5B8213BC6891A4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0B676DEC1B440E9A406EDA19E1C1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8156D-0726-4044-9101-814A0A7992C7}"/>
      </w:docPartPr>
      <w:docPartBody>
        <w:p w:rsidR="00195C15" w:rsidRDefault="006B3973" w:rsidP="006B3973">
          <w:pPr>
            <w:pStyle w:val="60B676DEC1B440E9A406EDA19E1C1EEC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73"/>
    <w:rsid w:val="00010061"/>
    <w:rsid w:val="000B64B7"/>
    <w:rsid w:val="00195C15"/>
    <w:rsid w:val="002D3B68"/>
    <w:rsid w:val="00320245"/>
    <w:rsid w:val="00333818"/>
    <w:rsid w:val="004E658D"/>
    <w:rsid w:val="006B3973"/>
    <w:rsid w:val="008D5940"/>
    <w:rsid w:val="00D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3973"/>
    <w:rPr>
      <w:color w:val="808080"/>
    </w:rPr>
  </w:style>
  <w:style w:type="paragraph" w:customStyle="1" w:styleId="E871A88C3C2547ABABCBC41DBFE862F6">
    <w:name w:val="E871A88C3C2547ABABCBC41DBFE862F6"/>
    <w:rsid w:val="006B3973"/>
  </w:style>
  <w:style w:type="paragraph" w:customStyle="1" w:styleId="A0AAD3CE80AB473788773704396059E3">
    <w:name w:val="A0AAD3CE80AB473788773704396059E3"/>
    <w:rsid w:val="006B3973"/>
  </w:style>
  <w:style w:type="paragraph" w:customStyle="1" w:styleId="7D1F3785718645EEA9D9A27AD67E9F1C">
    <w:name w:val="7D1F3785718645EEA9D9A27AD67E9F1C"/>
    <w:rsid w:val="006B3973"/>
  </w:style>
  <w:style w:type="paragraph" w:customStyle="1" w:styleId="AF6B100F338E49E7A5B8213BC6891A43">
    <w:name w:val="AF6B100F338E49E7A5B8213BC6891A43"/>
    <w:rsid w:val="006B3973"/>
  </w:style>
  <w:style w:type="paragraph" w:customStyle="1" w:styleId="60B676DEC1B440E9A406EDA19E1C1EEC">
    <w:name w:val="60B676DEC1B440E9A406EDA19E1C1EEC"/>
    <w:rsid w:val="006B3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5E97DEBC2264783D63190C9DAC387" ma:contentTypeVersion="0" ma:contentTypeDescription="Vytvoří nový dokument" ma:contentTypeScope="" ma:versionID="967df1f12e91f156528094f0f795a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8817B-6CEE-4C76-B494-49247B88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FA8D5-0BE0-479A-BD8D-EC76C2A3A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A639E-66B1-49BE-987F-67F428ECF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3914-9330-4570-BD9D-613F1CA80A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Hráčková Eva</cp:lastModifiedBy>
  <cp:revision>4</cp:revision>
  <dcterms:created xsi:type="dcterms:W3CDTF">2025-06-02T08:15:00Z</dcterms:created>
  <dcterms:modified xsi:type="dcterms:W3CDTF">2025-06-16T06:33:00Z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0x0101004D75E97DEBC2264783D63190C9DAC387</vt:lpwstr>
  </property>
</Properties>
</file>