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4E00" w14:textId="77777777" w:rsidR="00754DBB" w:rsidRPr="00754DBB" w:rsidRDefault="00754DBB" w:rsidP="00754DBB">
      <w:pPr>
        <w:spacing w:after="0"/>
        <w:jc w:val="center"/>
        <w:rPr>
          <w:rFonts w:ascii="Aptos" w:hAnsi="Aptos" w:cs="Tahoma"/>
          <w:b/>
          <w:caps/>
          <w:sz w:val="28"/>
          <w:szCs w:val="28"/>
        </w:rPr>
      </w:pPr>
      <w:bookmarkStart w:id="0" w:name="_Toc5262061"/>
      <w:bookmarkStart w:id="1" w:name="_Hlk21164851"/>
    </w:p>
    <w:p w14:paraId="3A05EA77" w14:textId="345A82DE" w:rsidR="00D67F4E" w:rsidRPr="00754DBB" w:rsidRDefault="00D67F4E" w:rsidP="00754DBB">
      <w:pPr>
        <w:spacing w:after="240"/>
        <w:jc w:val="center"/>
        <w:rPr>
          <w:rFonts w:ascii="Aptos" w:hAnsi="Aptos" w:cs="Tahoma"/>
          <w:b/>
          <w:caps/>
          <w:sz w:val="36"/>
          <w:szCs w:val="36"/>
        </w:rPr>
      </w:pPr>
      <w:r w:rsidRPr="00754DBB">
        <w:rPr>
          <w:rFonts w:ascii="Aptos" w:hAnsi="Aptos" w:cs="Tahoma"/>
          <w:b/>
          <w:caps/>
          <w:sz w:val="36"/>
          <w:szCs w:val="36"/>
        </w:rPr>
        <w:t xml:space="preserve">ČESTNÉ PROHLÁŠENÍ O </w:t>
      </w:r>
      <w:r w:rsidR="0099567E" w:rsidRPr="00754DBB">
        <w:rPr>
          <w:rFonts w:ascii="Aptos" w:hAnsi="Aptos" w:cs="Tahoma"/>
          <w:b/>
          <w:caps/>
          <w:sz w:val="36"/>
          <w:szCs w:val="36"/>
        </w:rPr>
        <w:t>neporušení mezinárodních sankcí</w:t>
      </w:r>
    </w:p>
    <w:p w14:paraId="2E05EA84" w14:textId="027D99A3" w:rsidR="001B3A27" w:rsidRPr="000C06B1" w:rsidRDefault="008F680F" w:rsidP="36DCA9F8">
      <w:pPr>
        <w:jc w:val="both"/>
        <w:rPr>
          <w:rFonts w:ascii="Aptos" w:hAnsi="Aptos" w:cs="Tahoma"/>
        </w:rPr>
      </w:pPr>
      <w:r w:rsidRPr="00905E60">
        <w:rPr>
          <w:rFonts w:ascii="Aptos" w:hAnsi="Aptos" w:cs="Tahoma"/>
          <w:sz w:val="22"/>
          <w:szCs w:val="22"/>
        </w:rPr>
        <w:t xml:space="preserve">Pro účely podání </w:t>
      </w:r>
      <w:r w:rsidR="00DD2FA5">
        <w:rPr>
          <w:rFonts w:ascii="Aptos" w:hAnsi="Aptos" w:cs="Tahoma"/>
          <w:sz w:val="22"/>
          <w:szCs w:val="22"/>
        </w:rPr>
        <w:t>žádosti o účast</w:t>
      </w:r>
      <w:r w:rsidR="00DD2FA5" w:rsidRPr="00905E60">
        <w:rPr>
          <w:rFonts w:ascii="Aptos" w:hAnsi="Aptos" w:cs="Tahoma"/>
          <w:sz w:val="22"/>
          <w:szCs w:val="22"/>
        </w:rPr>
        <w:t xml:space="preserve"> </w:t>
      </w:r>
      <w:r w:rsidRPr="00905E60">
        <w:rPr>
          <w:rFonts w:ascii="Aptos" w:hAnsi="Aptos" w:cs="Tahoma"/>
          <w:sz w:val="22"/>
          <w:szCs w:val="22"/>
        </w:rPr>
        <w:t xml:space="preserve">v zadávacím řízení na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Pr="36DCA9F8">
        <w:rPr>
          <w:rFonts w:ascii="Aptos" w:eastAsia="Calibri" w:hAnsi="Aptos" w:cs="Tahoma"/>
          <w:i/>
          <w:iCs/>
          <w:sz w:val="22"/>
          <w:szCs w:val="22"/>
        </w:rPr>
        <w:t>„</w:t>
      </w:r>
      <w:r w:rsidR="00D14A82" w:rsidRPr="00D14A82">
        <w:rPr>
          <w:rFonts w:ascii="Aptos" w:eastAsia="Calibri" w:hAnsi="Aptos" w:cs="Tahoma"/>
          <w:bCs/>
          <w:i/>
          <w:iCs/>
          <w:sz w:val="22"/>
          <w:szCs w:val="22"/>
        </w:rPr>
        <w:t xml:space="preserve">VHI RN </w:t>
      </w:r>
      <w:proofErr w:type="spellStart"/>
      <w:r w:rsidR="00D14A82" w:rsidRPr="00D14A82">
        <w:rPr>
          <w:rFonts w:ascii="Aptos" w:eastAsia="Calibri" w:hAnsi="Aptos" w:cs="Tahoma"/>
          <w:bCs/>
          <w:i/>
          <w:iCs/>
          <w:sz w:val="22"/>
          <w:szCs w:val="22"/>
        </w:rPr>
        <w:t>Královky</w:t>
      </w:r>
      <w:proofErr w:type="spellEnd"/>
      <w:r w:rsidR="00D14A82" w:rsidRPr="00D14A82">
        <w:rPr>
          <w:rFonts w:ascii="Aptos" w:eastAsia="Calibri" w:hAnsi="Aptos" w:cs="Tahoma"/>
          <w:bCs/>
          <w:i/>
          <w:iCs/>
          <w:sz w:val="22"/>
          <w:szCs w:val="22"/>
        </w:rPr>
        <w:t xml:space="preserve"> – výběr zhotovitele</w:t>
      </w:r>
      <w:r w:rsidRPr="36DCA9F8">
        <w:rPr>
          <w:rFonts w:ascii="Aptos" w:eastAsia="Calibri" w:hAnsi="Aptos" w:cs="Tahoma"/>
          <w:i/>
          <w:iCs/>
          <w:sz w:val="22"/>
          <w:szCs w:val="22"/>
        </w:rPr>
        <w:t>“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ev. č. ve Věstníku veřejných zakázek </w:t>
      </w:r>
      <w:r w:rsidR="001E1747" w:rsidRPr="001E1747">
        <w:rPr>
          <w:rFonts w:ascii="Aptos" w:hAnsi="Aptos" w:cs="Tahoma"/>
          <w:sz w:val="22"/>
          <w:szCs w:val="22"/>
        </w:rPr>
        <w:t>Z2025-039684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>vyhlášenou zadavatel</w:t>
      </w:r>
      <w:r w:rsidR="00D342BC">
        <w:rPr>
          <w:rFonts w:ascii="Aptos" w:hAnsi="Aptos" w:cs="Tahoma"/>
          <w:sz w:val="22"/>
          <w:szCs w:val="22"/>
          <w:shd w:val="clear" w:color="auto" w:fill="FFFFFF"/>
        </w:rPr>
        <w:t>em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 xml:space="preserve"> </w:t>
      </w:r>
      <w:r w:rsidR="6506C8CE" w:rsidRPr="36DCA9F8">
        <w:rPr>
          <w:rFonts w:ascii="Aptos" w:hAnsi="Aptos" w:cs="Tahoma"/>
          <w:b/>
          <w:bCs/>
          <w:sz w:val="22"/>
          <w:szCs w:val="22"/>
          <w:shd w:val="clear" w:color="auto" w:fill="FFFFFF"/>
        </w:rPr>
        <w:t>s</w:t>
      </w:r>
      <w:r w:rsidR="001E1C3C" w:rsidRPr="001E1C3C">
        <w:rPr>
          <w:rFonts w:ascii="Aptos" w:hAnsi="Aptos" w:cs="Tahoma"/>
          <w:b/>
          <w:bCs/>
          <w:sz w:val="22"/>
          <w:szCs w:val="22"/>
          <w:shd w:val="clear" w:color="auto" w:fill="FFFFFF"/>
        </w:rPr>
        <w:t>tatutární město Brno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>,</w:t>
      </w:r>
      <w:r w:rsidR="001E1C3C" w:rsidRPr="001E1C3C">
        <w:rPr>
          <w:rFonts w:ascii="Aptos" w:hAnsi="Aptos" w:cs="Tahoma"/>
          <w:b/>
          <w:bCs/>
          <w:sz w:val="22"/>
          <w:szCs w:val="22"/>
          <w:shd w:val="clear" w:color="auto" w:fill="FFFFFF"/>
        </w:rPr>
        <w:t xml:space="preserve"> 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>IČO: 449 92 785, se sídlem Dominikánské náměstí 196/1,</w:t>
      </w:r>
      <w:r w:rsidR="00C854B4">
        <w:rPr>
          <w:rFonts w:ascii="Aptos" w:hAnsi="Aptos" w:cs="Tahoma"/>
          <w:sz w:val="22"/>
          <w:szCs w:val="22"/>
          <w:shd w:val="clear" w:color="auto" w:fill="FFFFFF"/>
        </w:rPr>
        <w:t xml:space="preserve"> Brno-město,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 xml:space="preserve"> 602 00 Brno.</w:t>
      </w:r>
    </w:p>
    <w:p w14:paraId="231BA02A" w14:textId="77777777" w:rsidR="00D50D59" w:rsidRPr="00754DBB" w:rsidRDefault="00D50D59" w:rsidP="00754DBB">
      <w:pPr>
        <w:jc w:val="both"/>
        <w:rPr>
          <w:rFonts w:ascii="Aptos" w:hAnsi="Aptos" w:cs="Tahoma"/>
          <w:bCs/>
          <w:i/>
          <w:iCs/>
          <w:sz w:val="22"/>
          <w:szCs w:val="22"/>
          <w:shd w:val="clear" w:color="auto" w:fill="FFFFFF"/>
        </w:rPr>
      </w:pPr>
    </w:p>
    <w:p w14:paraId="70674942" w14:textId="56F714EA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754DBB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D50D59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754DBB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1"/>
      </w:r>
      <w:r w:rsidRPr="00754DBB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</w:p>
    <w:p w14:paraId="457257A5" w14:textId="5FEA39C9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se sídlem</w:t>
      </w:r>
      <w:r w:rsidR="00D50D59">
        <w:rPr>
          <w:rFonts w:ascii="Aptos" w:hAnsi="Aptos" w:cs="Tahoma"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color w:val="000000"/>
          <w:sz w:val="22"/>
          <w:szCs w:val="22"/>
        </w:rPr>
        <w:softHyphen/>
      </w:r>
      <w:r w:rsidRPr="00754DBB">
        <w:rPr>
          <w:rFonts w:ascii="Aptos" w:hAnsi="Aptos" w:cs="Tahoma"/>
          <w:color w:val="000000"/>
          <w:sz w:val="22"/>
          <w:szCs w:val="22"/>
        </w:rPr>
        <w:softHyphen/>
        <w:t xml:space="preserve">/ trvale bytem </w:t>
      </w:r>
      <w:r w:rsidRPr="00754DBB">
        <w:rPr>
          <w:rFonts w:ascii="Aptos" w:hAnsi="Aptos" w:cs="Tahoma"/>
          <w:sz w:val="22"/>
          <w:szCs w:val="22"/>
          <w:highlight w:val="yellow"/>
          <w:lang w:val="pl-PL"/>
        </w:rPr>
        <w:t>[DOPLNÍ DODAVATEL]</w:t>
      </w:r>
    </w:p>
    <w:p w14:paraId="4E9939B8" w14:textId="67B739B0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IČO:</w:t>
      </w:r>
      <w:r w:rsidRPr="00754DBB">
        <w:rPr>
          <w:rFonts w:ascii="Aptos" w:hAnsi="Aptos" w:cs="Tahoma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</w:t>
      </w:r>
      <w:r w:rsidR="00B33B82" w:rsidRPr="00754DBB">
        <w:rPr>
          <w:rFonts w:ascii="Aptos" w:hAnsi="Aptos" w:cs="Tahoma"/>
          <w:sz w:val="22"/>
          <w:szCs w:val="22"/>
          <w:highlight w:val="yellow"/>
        </w:rPr>
        <w:t>]</w:t>
      </w:r>
    </w:p>
    <w:p w14:paraId="67482D72" w14:textId="77777777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color w:val="000000"/>
          <w:sz w:val="22"/>
          <w:szCs w:val="22"/>
        </w:rPr>
        <w:t>,</w:t>
      </w:r>
    </w:p>
    <w:p w14:paraId="570453F1" w14:textId="11FC4109" w:rsidR="00D67F4E" w:rsidRPr="00754DBB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sp. zn.</w:t>
      </w:r>
      <w:r w:rsidR="00D67F4E" w:rsidRPr="00754DBB">
        <w:rPr>
          <w:rFonts w:ascii="Aptos" w:hAnsi="Aptos" w:cs="Tahoma"/>
          <w:color w:val="000000"/>
          <w:sz w:val="22"/>
          <w:szCs w:val="22"/>
        </w:rPr>
        <w:t xml:space="preserve"> </w:t>
      </w:r>
      <w:r w:rsidR="00D67F4E" w:rsidRPr="00754DBB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754DBB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</w:p>
    <w:p w14:paraId="5C15231C" w14:textId="77777777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31F0CBDB" w14:textId="4B5BCA54" w:rsidR="00D67F4E" w:rsidRPr="00754DBB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B6DC745" w14:textId="156F1ABB" w:rsidR="009E45F3" w:rsidRPr="00754DBB" w:rsidRDefault="009E45F3" w:rsidP="00D50D59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Rusku,</w:t>
      </w:r>
    </w:p>
    <w:p w14:paraId="25B9B077" w14:textId="0CC3E654" w:rsidR="005D7584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písm</w:t>
      </w:r>
      <w:r w:rsidR="005D7584" w:rsidRPr="00754DBB">
        <w:rPr>
          <w:rFonts w:ascii="Aptos" w:hAnsi="Aptos"/>
          <w:bCs/>
          <w:sz w:val="22"/>
          <w:szCs w:val="22"/>
        </w:rPr>
        <w:t>.</w:t>
      </w:r>
      <w:r w:rsidRPr="00754DBB">
        <w:rPr>
          <w:rFonts w:ascii="Aptos" w:hAnsi="Aptos"/>
          <w:bCs/>
          <w:sz w:val="22"/>
          <w:szCs w:val="22"/>
        </w:rPr>
        <w:t xml:space="preserve"> a),</w:t>
      </w:r>
    </w:p>
    <w:p w14:paraId="7306FBA1" w14:textId="2E87F3D5" w:rsidR="0099567E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fyzickou nebo právnickou osobou, subjektem či orgánem, které jednají jménem nebo na pokyn některého ze subjektů uvedených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písm</w:t>
      </w:r>
      <w:r w:rsidR="005D7584" w:rsidRPr="00754DBB">
        <w:rPr>
          <w:rFonts w:ascii="Aptos" w:hAnsi="Aptos"/>
          <w:bCs/>
          <w:sz w:val="22"/>
          <w:szCs w:val="22"/>
        </w:rPr>
        <w:t>.</w:t>
      </w:r>
      <w:r w:rsidRPr="00754DBB">
        <w:rPr>
          <w:rFonts w:ascii="Aptos" w:hAnsi="Aptos"/>
          <w:bCs/>
          <w:sz w:val="22"/>
          <w:szCs w:val="22"/>
        </w:rPr>
        <w:t xml:space="preserve"> a) nebo b) a</w:t>
      </w:r>
    </w:p>
    <w:p w14:paraId="3D0A6697" w14:textId="03BED877" w:rsidR="0099567E" w:rsidRPr="00754DBB" w:rsidRDefault="0099567E" w:rsidP="00754DBB">
      <w:pPr>
        <w:jc w:val="both"/>
        <w:rPr>
          <w:rFonts w:ascii="Aptos" w:hAnsi="Aptos" w:cs="Tahoma"/>
          <w:bCs/>
          <w:sz w:val="22"/>
          <w:szCs w:val="22"/>
        </w:rPr>
      </w:pPr>
      <w:r w:rsidRPr="00754DBB">
        <w:rPr>
          <w:rFonts w:ascii="Aptos" w:hAnsi="Aptos" w:cs="Tahoma"/>
          <w:bCs/>
          <w:sz w:val="22"/>
          <w:szCs w:val="22"/>
        </w:rPr>
        <w:t>žádný z poddodavatelů, dodavatelů nebo</w:t>
      </w:r>
      <w:r w:rsidR="001B3A27" w:rsidRPr="00754DBB">
        <w:rPr>
          <w:rFonts w:ascii="Aptos" w:hAnsi="Aptos" w:cs="Tahoma"/>
          <w:bCs/>
          <w:sz w:val="22"/>
          <w:szCs w:val="22"/>
        </w:rPr>
        <w:t xml:space="preserve"> jiných</w:t>
      </w:r>
      <w:r w:rsidRPr="00754DBB">
        <w:rPr>
          <w:rFonts w:ascii="Aptos" w:hAnsi="Aptos" w:cs="Tahoma"/>
          <w:bCs/>
          <w:sz w:val="22"/>
          <w:szCs w:val="22"/>
        </w:rPr>
        <w:t xml:space="preserve"> subjektů</w:t>
      </w:r>
      <w:r w:rsidR="001B3A27" w:rsidRPr="00754DBB">
        <w:rPr>
          <w:rFonts w:ascii="Aptos" w:hAnsi="Aptos" w:cs="Tahoma"/>
          <w:bCs/>
          <w:sz w:val="22"/>
          <w:szCs w:val="22"/>
        </w:rPr>
        <w:t xml:space="preserve"> podílejících se na </w:t>
      </w:r>
      <w:r w:rsidR="003141A4" w:rsidRPr="00754DBB">
        <w:rPr>
          <w:rFonts w:ascii="Aptos" w:hAnsi="Aptos" w:cs="Tahoma"/>
          <w:bCs/>
          <w:sz w:val="22"/>
          <w:szCs w:val="22"/>
        </w:rPr>
        <w:t xml:space="preserve">plnění </w:t>
      </w:r>
      <w:r w:rsidR="001B3A27" w:rsidRPr="00754DBB">
        <w:rPr>
          <w:rFonts w:ascii="Aptos" w:hAnsi="Aptos" w:cs="Tahoma"/>
          <w:bCs/>
          <w:sz w:val="22"/>
          <w:szCs w:val="22"/>
        </w:rPr>
        <w:t>veřejné zakázky</w:t>
      </w:r>
      <w:r w:rsidRPr="00754DBB">
        <w:rPr>
          <w:rFonts w:ascii="Aptos" w:hAnsi="Aptos" w:cs="Tahoma"/>
          <w:bCs/>
          <w:sz w:val="22"/>
          <w:szCs w:val="22"/>
        </w:rPr>
        <w:t xml:space="preserve">, </w:t>
      </w:r>
      <w:r w:rsidR="001B3A27" w:rsidRPr="00754DBB">
        <w:rPr>
          <w:rFonts w:ascii="Aptos" w:hAnsi="Aptos" w:cs="Tahoma"/>
          <w:bCs/>
          <w:sz w:val="22"/>
          <w:szCs w:val="22"/>
        </w:rPr>
        <w:t>pokud</w:t>
      </w:r>
      <w:r w:rsidRPr="00754DBB">
        <w:rPr>
          <w:rFonts w:ascii="Aptos" w:hAnsi="Aptos" w:cs="Tahoma"/>
          <w:bCs/>
          <w:sz w:val="22"/>
          <w:szCs w:val="22"/>
        </w:rPr>
        <w:t xml:space="preserve"> jimi poskytované plnění bude představovat více než 10 % hodnoty </w:t>
      </w:r>
      <w:r w:rsidR="003141A4" w:rsidRPr="00754DBB">
        <w:rPr>
          <w:rFonts w:ascii="Aptos" w:hAnsi="Aptos" w:cs="Tahoma"/>
          <w:bCs/>
          <w:sz w:val="22"/>
          <w:szCs w:val="22"/>
        </w:rPr>
        <w:t xml:space="preserve">veřejné </w:t>
      </w:r>
      <w:r w:rsidRPr="00754DBB">
        <w:rPr>
          <w:rFonts w:ascii="Aptos" w:hAnsi="Aptos" w:cs="Tahoma"/>
          <w:bCs/>
          <w:sz w:val="22"/>
          <w:szCs w:val="22"/>
        </w:rPr>
        <w:t>zakázky, není osobou uvedenou v</w:t>
      </w:r>
      <w:r w:rsidR="005D7584" w:rsidRPr="00754DBB">
        <w:rPr>
          <w:rFonts w:ascii="Aptos" w:hAnsi="Aptos" w:cs="Tahoma"/>
          <w:bCs/>
          <w:sz w:val="22"/>
          <w:szCs w:val="22"/>
        </w:rPr>
        <w:t> </w:t>
      </w:r>
      <w:r w:rsidRPr="00754DBB">
        <w:rPr>
          <w:rFonts w:ascii="Aptos" w:hAnsi="Aptos" w:cs="Tahoma"/>
          <w:bCs/>
          <w:sz w:val="22"/>
          <w:szCs w:val="22"/>
        </w:rPr>
        <w:t>písm</w:t>
      </w:r>
      <w:r w:rsidR="005D7584" w:rsidRPr="00754DBB">
        <w:rPr>
          <w:rFonts w:ascii="Aptos" w:hAnsi="Aptos" w:cs="Tahoma"/>
          <w:bCs/>
          <w:sz w:val="22"/>
          <w:szCs w:val="22"/>
        </w:rPr>
        <w:t>.</w:t>
      </w:r>
      <w:r w:rsidR="00B33B82" w:rsidRPr="00754DBB">
        <w:rPr>
          <w:rFonts w:ascii="Aptos" w:hAnsi="Aptos" w:cs="Tahoma"/>
          <w:bCs/>
          <w:sz w:val="22"/>
          <w:szCs w:val="22"/>
        </w:rPr>
        <w:t> </w:t>
      </w:r>
      <w:r w:rsidRPr="00754DBB">
        <w:rPr>
          <w:rFonts w:ascii="Aptos" w:hAnsi="Aptos" w:cs="Tahoma"/>
          <w:bCs/>
          <w:sz w:val="22"/>
          <w:szCs w:val="22"/>
        </w:rPr>
        <w:t>a), b) nebo c).</w:t>
      </w:r>
    </w:p>
    <w:p w14:paraId="3D7ADD46" w14:textId="1484930F" w:rsidR="00D67F4E" w:rsidRPr="00754DBB" w:rsidRDefault="00D67F4E" w:rsidP="00754DBB">
      <w:pPr>
        <w:spacing w:before="240" w:after="0"/>
        <w:rPr>
          <w:rFonts w:ascii="Aptos" w:hAnsi="Aptos" w:cs="Tahoma"/>
          <w:i/>
          <w:iCs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 xml:space="preserve">V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sz w:val="22"/>
          <w:szCs w:val="22"/>
        </w:rPr>
        <w:t xml:space="preserve"> dne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754DBB">
        <w:rPr>
          <w:rFonts w:ascii="Aptos" w:hAnsi="Aptos" w:cs="Tahoma"/>
          <w:i/>
          <w:iCs/>
          <w:sz w:val="22"/>
          <w:szCs w:val="22"/>
        </w:rPr>
        <w:tab/>
      </w:r>
      <w:r w:rsidRPr="00754DBB">
        <w:rPr>
          <w:rFonts w:ascii="Aptos" w:hAnsi="Aptos" w:cs="Tahoma"/>
          <w:i/>
          <w:iCs/>
          <w:sz w:val="22"/>
          <w:szCs w:val="22"/>
        </w:rPr>
        <w:tab/>
      </w:r>
    </w:p>
    <w:p w14:paraId="2D879628" w14:textId="77777777" w:rsidR="00D67F4E" w:rsidRPr="00754DBB" w:rsidRDefault="00D67F4E" w:rsidP="00754DBB">
      <w:pPr>
        <w:spacing w:after="0"/>
        <w:rPr>
          <w:rFonts w:ascii="Aptos" w:hAnsi="Aptos" w:cs="Tahoma"/>
          <w:i/>
          <w:iCs/>
          <w:sz w:val="22"/>
          <w:szCs w:val="22"/>
        </w:rPr>
      </w:pPr>
    </w:p>
    <w:p w14:paraId="5D1B6DBD" w14:textId="4ED41439" w:rsidR="0099567E" w:rsidRPr="00754DBB" w:rsidRDefault="00D67F4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E87891" w:rsidRPr="00754DBB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754DBB">
        <w:rPr>
          <w:rFonts w:ascii="Aptos" w:hAnsi="Aptos" w:cs="Tahoma"/>
          <w:color w:val="000000"/>
          <w:sz w:val="22"/>
          <w:szCs w:val="22"/>
        </w:rPr>
        <w:t>řízení</w:t>
      </w:r>
    </w:p>
    <w:p w14:paraId="7BFD7CCF" w14:textId="77777777" w:rsidR="00D67F4E" w:rsidRPr="00754DBB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ab/>
        <w:t>_</w:t>
      </w:r>
      <w:r w:rsidRPr="00754DBB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754DBB" w:rsidRDefault="00D67F4E" w:rsidP="00D67F4E">
      <w:pPr>
        <w:spacing w:after="0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>titul, jméno, příjmení</w:t>
      </w:r>
    </w:p>
    <w:p w14:paraId="01D8574B" w14:textId="462FD068" w:rsidR="00D67F4E" w:rsidRPr="00754DBB" w:rsidRDefault="00D67F4E" w:rsidP="00D67F4E">
      <w:pPr>
        <w:spacing w:after="0"/>
        <w:ind w:left="5664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>funkce</w:t>
      </w:r>
      <w:r w:rsidR="00D50D59">
        <w:rPr>
          <w:rFonts w:ascii="Aptos" w:hAnsi="Aptos" w:cs="Tahoma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</w:rPr>
        <w:t>/ informace o zmocnění</w:t>
      </w:r>
    </w:p>
    <w:p w14:paraId="69DBD0BE" w14:textId="16E39278" w:rsidR="00F777F8" w:rsidRPr="00754DBB" w:rsidRDefault="00D67F4E" w:rsidP="00754DBB">
      <w:pPr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F777F8" w:rsidRPr="00754DBB" w:rsidSect="004B1458">
      <w:footerReference w:type="default" r:id="rId11"/>
      <w:headerReference w:type="first" r:id="rId12"/>
      <w:footerReference w:type="first" r:id="rId13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D059" w14:textId="77777777" w:rsidR="000B4739" w:rsidRDefault="000B4739" w:rsidP="00483CF4">
      <w:pPr>
        <w:spacing w:after="0" w:line="240" w:lineRule="auto"/>
      </w:pPr>
      <w:r>
        <w:separator/>
      </w:r>
    </w:p>
  </w:endnote>
  <w:endnote w:type="continuationSeparator" w:id="0">
    <w:p w14:paraId="23DE862C" w14:textId="77777777" w:rsidR="000B4739" w:rsidRDefault="000B4739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2A93D1FF" w:rsidR="009B45B3" w:rsidRDefault="009B45B3">
    <w:pPr>
      <w:pStyle w:val="Zpat"/>
      <w:jc w:val="right"/>
      <w:rPr>
        <w:sz w:val="16"/>
      </w:rPr>
    </w:pPr>
  </w:p>
  <w:p w14:paraId="03EBE1D5" w14:textId="77777777" w:rsidR="00D342BC" w:rsidRPr="001561CA" w:rsidRDefault="00D342BC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ED0C" w14:textId="77777777" w:rsidR="000B4739" w:rsidRDefault="000B4739" w:rsidP="00483CF4">
      <w:pPr>
        <w:spacing w:after="0" w:line="240" w:lineRule="auto"/>
      </w:pPr>
      <w:r>
        <w:separator/>
      </w:r>
    </w:p>
  </w:footnote>
  <w:footnote w:type="continuationSeparator" w:id="0">
    <w:p w14:paraId="54171755" w14:textId="77777777" w:rsidR="000B4739" w:rsidRDefault="000B4739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754DBB" w:rsidRDefault="00D67F4E" w:rsidP="00D67F4E">
      <w:pPr>
        <w:pStyle w:val="Textpoznpodarou"/>
        <w:spacing w:after="30" w:line="276" w:lineRule="auto"/>
        <w:jc w:val="both"/>
        <w:rPr>
          <w:rFonts w:ascii="Aptos" w:hAnsi="Aptos" w:cstheme="majorHAnsi"/>
          <w:sz w:val="18"/>
          <w:szCs w:val="18"/>
        </w:rPr>
      </w:pPr>
      <w:r w:rsidRPr="00754DBB">
        <w:rPr>
          <w:rStyle w:val="Znakapoznpodarou"/>
          <w:rFonts w:ascii="Aptos" w:hAnsi="Aptos" w:cstheme="majorHAnsi"/>
          <w:sz w:val="18"/>
          <w:szCs w:val="18"/>
        </w:rPr>
        <w:footnoteRef/>
      </w:r>
      <w:r w:rsidRPr="00754DBB">
        <w:rPr>
          <w:rFonts w:ascii="Aptos" w:hAnsi="Aptos" w:cstheme="majorHAnsi"/>
          <w:sz w:val="18"/>
          <w:szCs w:val="18"/>
        </w:rPr>
        <w:t xml:space="preserve"> Identifikační údaje doplní </w:t>
      </w:r>
      <w:r w:rsidR="003141A4" w:rsidRPr="00754DBB">
        <w:rPr>
          <w:rFonts w:ascii="Aptos" w:hAnsi="Aptos" w:cstheme="majorHAnsi"/>
          <w:sz w:val="18"/>
          <w:szCs w:val="18"/>
        </w:rPr>
        <w:t xml:space="preserve">účastník </w:t>
      </w:r>
      <w:r w:rsidRPr="00754DBB">
        <w:rPr>
          <w:rFonts w:ascii="Aptos" w:hAnsi="Aptos" w:cstheme="majorHAnsi"/>
          <w:sz w:val="18"/>
          <w:szCs w:val="18"/>
        </w:rPr>
        <w:t xml:space="preserve">dle skutečnosti, zda se jedná o </w:t>
      </w:r>
      <w:r w:rsidR="003141A4" w:rsidRPr="00754DBB">
        <w:rPr>
          <w:rFonts w:ascii="Aptos" w:hAnsi="Aptos" w:cstheme="majorHAnsi"/>
          <w:sz w:val="18"/>
          <w:szCs w:val="18"/>
        </w:rPr>
        <w:t xml:space="preserve">účastníka </w:t>
      </w:r>
      <w:r w:rsidRPr="00754DBB">
        <w:rPr>
          <w:rFonts w:ascii="Aptos" w:hAnsi="Aptos" w:cstheme="majorHAns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E7C2" w14:textId="1B91C4A8" w:rsidR="0054503B" w:rsidRDefault="00FF5E8E">
    <w:pPr>
      <w:pStyle w:val="Zhlav"/>
      <w:rPr>
        <w:rFonts w:ascii="Aptos" w:hAnsi="Aptos" w:cs="Tahoma"/>
        <w:b/>
        <w:bCs/>
        <w:sz w:val="22"/>
        <w:szCs w:val="22"/>
      </w:rPr>
    </w:pPr>
    <w:r w:rsidRPr="00B76919">
      <w:rPr>
        <w:rFonts w:ascii="Aptos" w:hAnsi="Aptos" w:cs="Tahoma"/>
        <w:b/>
        <w:noProof/>
        <w:kern w:val="28"/>
        <w:sz w:val="22"/>
        <w:szCs w:val="22"/>
        <w:lang w:eastAsia="cs-CZ"/>
      </w:rPr>
      <w:drawing>
        <wp:anchor distT="0" distB="0" distL="114300" distR="114300" simplePos="0" relativeHeight="251659264" behindDoc="0" locked="0" layoutInCell="1" allowOverlap="1" wp14:anchorId="139382CF" wp14:editId="114219F8">
          <wp:simplePos x="0" y="0"/>
          <wp:positionH relativeFrom="margin">
            <wp:align>left</wp:align>
          </wp:positionH>
          <wp:positionV relativeFrom="paragraph">
            <wp:posOffset>162560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80F" w:rsidRPr="008F680F">
      <w:rPr>
        <w:rFonts w:ascii="Aptos" w:hAnsi="Aptos" w:cs="Tahoma"/>
        <w:b/>
        <w:bCs/>
        <w:sz w:val="22"/>
        <w:szCs w:val="22"/>
      </w:rPr>
      <w:t xml:space="preserve">Příloha č. </w:t>
    </w:r>
    <w:r w:rsidR="00D342BC">
      <w:rPr>
        <w:rFonts w:ascii="Aptos" w:hAnsi="Aptos" w:cs="Tahoma"/>
        <w:b/>
        <w:bCs/>
        <w:sz w:val="22"/>
        <w:szCs w:val="22"/>
      </w:rPr>
      <w:t>21</w:t>
    </w:r>
    <w:r>
      <w:rPr>
        <w:rFonts w:ascii="Aptos" w:hAnsi="Aptos" w:cs="Tahoma"/>
        <w:b/>
        <w:bCs/>
        <w:sz w:val="22"/>
        <w:szCs w:val="22"/>
      </w:rPr>
      <w:t xml:space="preserve"> Výzvy</w:t>
    </w:r>
    <w:r w:rsidR="008F680F" w:rsidRPr="008F680F">
      <w:rPr>
        <w:rFonts w:ascii="Aptos" w:hAnsi="Aptos" w:cs="Tahoma"/>
        <w:b/>
        <w:bCs/>
        <w:sz w:val="22"/>
        <w:szCs w:val="22"/>
      </w:rPr>
      <w:t xml:space="preserve"> – Vzor Čestného prohlášení o neporušení mezinárodních sankcí</w:t>
    </w:r>
  </w:p>
  <w:p w14:paraId="1F0BF1BD" w14:textId="560E4481" w:rsidR="00D342BC" w:rsidRPr="00D342BC" w:rsidRDefault="00D342BC">
    <w:pPr>
      <w:pStyle w:val="Zhlav"/>
      <w:rPr>
        <w:rFonts w:ascii="Aptos" w:hAnsi="Aptos" w:cs="Tahoma"/>
        <w:b/>
        <w:bCs/>
        <w:sz w:val="22"/>
        <w:szCs w:val="22"/>
      </w:rPr>
    </w:pPr>
  </w:p>
  <w:p w14:paraId="696BD0E6" w14:textId="474F9B68" w:rsidR="00D342BC" w:rsidRDefault="00D342BC">
    <w:pPr>
      <w:pStyle w:val="Zhlav"/>
      <w:rPr>
        <w:rFonts w:ascii="Aptos" w:hAnsi="Aptos"/>
        <w:sz w:val="22"/>
        <w:szCs w:val="22"/>
      </w:rPr>
    </w:pPr>
  </w:p>
  <w:p w14:paraId="5409B0FC" w14:textId="7D01CA7F" w:rsidR="00D342BC" w:rsidRDefault="00D342BC">
    <w:pPr>
      <w:pStyle w:val="Zhlav"/>
      <w:rPr>
        <w:rFonts w:ascii="Aptos" w:hAnsi="Aptos"/>
        <w:sz w:val="22"/>
        <w:szCs w:val="22"/>
      </w:rPr>
    </w:pPr>
  </w:p>
  <w:p w14:paraId="48C260F9" w14:textId="77777777" w:rsidR="00D342BC" w:rsidRPr="00754DBB" w:rsidRDefault="00D342BC">
    <w:pPr>
      <w:pStyle w:val="Zhlav"/>
      <w:rPr>
        <w:rFonts w:ascii="Aptos" w:hAnsi="Aptos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467043654">
    <w:abstractNumId w:val="25"/>
  </w:num>
  <w:num w:numId="2" w16cid:durableId="1063681967">
    <w:abstractNumId w:val="18"/>
  </w:num>
  <w:num w:numId="3" w16cid:durableId="613025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153406">
    <w:abstractNumId w:val="7"/>
  </w:num>
  <w:num w:numId="5" w16cid:durableId="1896502265">
    <w:abstractNumId w:val="9"/>
  </w:num>
  <w:num w:numId="6" w16cid:durableId="113837631">
    <w:abstractNumId w:val="12"/>
  </w:num>
  <w:num w:numId="7" w16cid:durableId="1959337091">
    <w:abstractNumId w:val="15"/>
  </w:num>
  <w:num w:numId="8" w16cid:durableId="1515219326">
    <w:abstractNumId w:val="22"/>
  </w:num>
  <w:num w:numId="9" w16cid:durableId="926379470">
    <w:abstractNumId w:val="17"/>
  </w:num>
  <w:num w:numId="10" w16cid:durableId="502861609">
    <w:abstractNumId w:val="1"/>
  </w:num>
  <w:num w:numId="11" w16cid:durableId="1195003779">
    <w:abstractNumId w:val="5"/>
  </w:num>
  <w:num w:numId="12" w16cid:durableId="1765492703">
    <w:abstractNumId w:val="24"/>
  </w:num>
  <w:num w:numId="13" w16cid:durableId="1172064405">
    <w:abstractNumId w:val="13"/>
  </w:num>
  <w:num w:numId="14" w16cid:durableId="2899022">
    <w:abstractNumId w:val="11"/>
  </w:num>
  <w:num w:numId="15" w16cid:durableId="635989607">
    <w:abstractNumId w:val="7"/>
  </w:num>
  <w:num w:numId="16" w16cid:durableId="45031947">
    <w:abstractNumId w:val="7"/>
  </w:num>
  <w:num w:numId="17" w16cid:durableId="1863742042">
    <w:abstractNumId w:val="7"/>
  </w:num>
  <w:num w:numId="18" w16cid:durableId="1615406344">
    <w:abstractNumId w:val="7"/>
  </w:num>
  <w:num w:numId="19" w16cid:durableId="296765702">
    <w:abstractNumId w:val="17"/>
  </w:num>
  <w:num w:numId="20" w16cid:durableId="1044713477">
    <w:abstractNumId w:val="8"/>
  </w:num>
  <w:num w:numId="21" w16cid:durableId="2087461313">
    <w:abstractNumId w:val="7"/>
  </w:num>
  <w:num w:numId="22" w16cid:durableId="1244922132">
    <w:abstractNumId w:val="7"/>
  </w:num>
  <w:num w:numId="23" w16cid:durableId="1658531017">
    <w:abstractNumId w:val="7"/>
  </w:num>
  <w:num w:numId="24" w16cid:durableId="552428888">
    <w:abstractNumId w:val="23"/>
  </w:num>
  <w:num w:numId="25" w16cid:durableId="1333874201">
    <w:abstractNumId w:val="4"/>
  </w:num>
  <w:num w:numId="26" w16cid:durableId="903611398">
    <w:abstractNumId w:val="2"/>
  </w:num>
  <w:num w:numId="27" w16cid:durableId="1858931130">
    <w:abstractNumId w:val="17"/>
  </w:num>
  <w:num w:numId="28" w16cid:durableId="738484788">
    <w:abstractNumId w:val="17"/>
  </w:num>
  <w:num w:numId="29" w16cid:durableId="591428489">
    <w:abstractNumId w:val="7"/>
  </w:num>
  <w:num w:numId="30" w16cid:durableId="626666884">
    <w:abstractNumId w:val="7"/>
  </w:num>
  <w:num w:numId="31" w16cid:durableId="1377894755">
    <w:abstractNumId w:val="0"/>
  </w:num>
  <w:num w:numId="32" w16cid:durableId="355926260">
    <w:abstractNumId w:val="3"/>
  </w:num>
  <w:num w:numId="33" w16cid:durableId="592595220">
    <w:abstractNumId w:val="10"/>
  </w:num>
  <w:num w:numId="34" w16cid:durableId="1994137441">
    <w:abstractNumId w:val="7"/>
  </w:num>
  <w:num w:numId="35" w16cid:durableId="1767847652">
    <w:abstractNumId w:val="7"/>
  </w:num>
  <w:num w:numId="36" w16cid:durableId="1637679471">
    <w:abstractNumId w:val="21"/>
  </w:num>
  <w:num w:numId="37" w16cid:durableId="415055550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2969423">
    <w:abstractNumId w:val="16"/>
  </w:num>
  <w:num w:numId="39" w16cid:durableId="1409768160">
    <w:abstractNumId w:val="20"/>
  </w:num>
  <w:num w:numId="40" w16cid:durableId="1466435308">
    <w:abstractNumId w:val="19"/>
  </w:num>
  <w:num w:numId="41" w16cid:durableId="709113949">
    <w:abstractNumId w:val="14"/>
  </w:num>
  <w:num w:numId="42" w16cid:durableId="41046448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07BAE"/>
    <w:rsid w:val="00010106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A87"/>
    <w:rsid w:val="000A6EE9"/>
    <w:rsid w:val="000B07CD"/>
    <w:rsid w:val="000B0F03"/>
    <w:rsid w:val="000B11C6"/>
    <w:rsid w:val="000B208A"/>
    <w:rsid w:val="000B4739"/>
    <w:rsid w:val="000B56BC"/>
    <w:rsid w:val="000B59BE"/>
    <w:rsid w:val="000B5ADF"/>
    <w:rsid w:val="000B5DD2"/>
    <w:rsid w:val="000B5EC1"/>
    <w:rsid w:val="000C01D8"/>
    <w:rsid w:val="000C06B1"/>
    <w:rsid w:val="000C1F66"/>
    <w:rsid w:val="000C2551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5155"/>
    <w:rsid w:val="000D6164"/>
    <w:rsid w:val="000D62C6"/>
    <w:rsid w:val="000D646B"/>
    <w:rsid w:val="000D7251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59E"/>
    <w:rsid w:val="000F1DEA"/>
    <w:rsid w:val="000F219C"/>
    <w:rsid w:val="000F22F3"/>
    <w:rsid w:val="000F3393"/>
    <w:rsid w:val="000F34D9"/>
    <w:rsid w:val="000F3C04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6879"/>
    <w:rsid w:val="0012280D"/>
    <w:rsid w:val="00122816"/>
    <w:rsid w:val="00122864"/>
    <w:rsid w:val="00122A6D"/>
    <w:rsid w:val="00122FBF"/>
    <w:rsid w:val="001235EB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183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0285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6B03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1747"/>
    <w:rsid w:val="001E1C3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B9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0F4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40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0C99"/>
    <w:rsid w:val="0026210C"/>
    <w:rsid w:val="00262717"/>
    <w:rsid w:val="00262796"/>
    <w:rsid w:val="00263DA0"/>
    <w:rsid w:val="002646AB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95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277CC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012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3EC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C0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050A"/>
    <w:rsid w:val="004912B6"/>
    <w:rsid w:val="0049170F"/>
    <w:rsid w:val="00492336"/>
    <w:rsid w:val="00492EAE"/>
    <w:rsid w:val="00493832"/>
    <w:rsid w:val="0049438A"/>
    <w:rsid w:val="00494416"/>
    <w:rsid w:val="00494733"/>
    <w:rsid w:val="00494D9A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2576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0DF7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270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1DF2"/>
    <w:rsid w:val="004F2735"/>
    <w:rsid w:val="004F28D0"/>
    <w:rsid w:val="004F2EB7"/>
    <w:rsid w:val="004F4BEB"/>
    <w:rsid w:val="004F58C5"/>
    <w:rsid w:val="004F5D62"/>
    <w:rsid w:val="004F6970"/>
    <w:rsid w:val="004F6A78"/>
    <w:rsid w:val="004F6A7F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03B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87EFA"/>
    <w:rsid w:val="00590AC2"/>
    <w:rsid w:val="00590FB5"/>
    <w:rsid w:val="00591099"/>
    <w:rsid w:val="00591622"/>
    <w:rsid w:val="005918A8"/>
    <w:rsid w:val="00591CBB"/>
    <w:rsid w:val="00592B42"/>
    <w:rsid w:val="005931D0"/>
    <w:rsid w:val="005959F2"/>
    <w:rsid w:val="00595D9C"/>
    <w:rsid w:val="0059696E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3480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2F7A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022E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5EB6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077E"/>
    <w:rsid w:val="006C343F"/>
    <w:rsid w:val="006C3558"/>
    <w:rsid w:val="006C46AF"/>
    <w:rsid w:val="006C6448"/>
    <w:rsid w:val="006C77A2"/>
    <w:rsid w:val="006D0294"/>
    <w:rsid w:val="006D08AD"/>
    <w:rsid w:val="006D1D36"/>
    <w:rsid w:val="006D24D4"/>
    <w:rsid w:val="006D376A"/>
    <w:rsid w:val="006D3CB9"/>
    <w:rsid w:val="006D3F45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34A7"/>
    <w:rsid w:val="006E4276"/>
    <w:rsid w:val="006E4ED5"/>
    <w:rsid w:val="006E5186"/>
    <w:rsid w:val="006E52DC"/>
    <w:rsid w:val="006E6A0D"/>
    <w:rsid w:val="006E6E66"/>
    <w:rsid w:val="006E7B90"/>
    <w:rsid w:val="006F093B"/>
    <w:rsid w:val="006F3497"/>
    <w:rsid w:val="006F37FD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53B"/>
    <w:rsid w:val="00727D46"/>
    <w:rsid w:val="00730452"/>
    <w:rsid w:val="0073120C"/>
    <w:rsid w:val="00732948"/>
    <w:rsid w:val="00734263"/>
    <w:rsid w:val="00734C60"/>
    <w:rsid w:val="00735B2F"/>
    <w:rsid w:val="00737C4A"/>
    <w:rsid w:val="00737CC6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4DBB"/>
    <w:rsid w:val="0075550D"/>
    <w:rsid w:val="00756584"/>
    <w:rsid w:val="00756AD7"/>
    <w:rsid w:val="007611F5"/>
    <w:rsid w:val="0076147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3CA4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61E1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77BC8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00E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A672A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18C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80F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3DE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3F28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08F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63D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2239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4622A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3A84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15B23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4B4"/>
    <w:rsid w:val="00C85506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1B2A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389"/>
    <w:rsid w:val="00CB75E1"/>
    <w:rsid w:val="00CB7669"/>
    <w:rsid w:val="00CB775F"/>
    <w:rsid w:val="00CB7AF1"/>
    <w:rsid w:val="00CC08D3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151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4A82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2BC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0304"/>
    <w:rsid w:val="00D50D59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5DF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64E2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2FA5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DF7230"/>
    <w:rsid w:val="00DF7CD0"/>
    <w:rsid w:val="00E02A61"/>
    <w:rsid w:val="00E03108"/>
    <w:rsid w:val="00E031DD"/>
    <w:rsid w:val="00E04660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57E14"/>
    <w:rsid w:val="00E61067"/>
    <w:rsid w:val="00E6471A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79E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4C2C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17CAF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71A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4F84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6A7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0476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  <w:rsid w:val="00FF5E8E"/>
    <w:rsid w:val="36DCA9F8"/>
    <w:rsid w:val="6506C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0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4931E-5D19-4D8A-9C27-9F01F10FF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0ECEC-AB9B-41B0-9B4D-C8A408DE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4EB76-DFF6-49FE-A98E-8976B0678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6446D6-DEC8-47DA-B69C-E27AE6002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2021-05-24T08:38:00Z</dcterms:created>
  <dcterms:modified xsi:type="dcterms:W3CDTF">2025-07-21T17:04:00Z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