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 xml:space="preserve">v souladu s ust.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483B3992"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906111A">
        <w:rPr>
          <w:rFonts w:ascii="Times New Roman" w:hAnsi="Times New Roman" w:cs="Times New Roman"/>
          <w:sz w:val="24"/>
          <w:szCs w:val="24"/>
        </w:rPr>
        <w:t>vedoucí</w:t>
      </w:r>
      <w:r w:rsidR="7CD35B73" w:rsidRPr="4906111A">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0B4544A5"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 xml:space="preserve">na základě výsledku výběru Zhotovitele veřejné zakázky malého rozsahu, realizované Objednatelem jako zadavatelem, na službu spočívající ve zpracování </w:t>
      </w:r>
      <w:r w:rsidR="00E617AB" w:rsidRPr="00E617AB">
        <w:rPr>
          <w:rFonts w:ascii="Times New Roman" w:hAnsi="Times New Roman" w:cs="Times New Roman"/>
          <w:sz w:val="24"/>
          <w:szCs w:val="24"/>
        </w:rPr>
        <w:t xml:space="preserve">ÚS Slatinské náměstí </w:t>
      </w:r>
      <w:r w:rsidR="00E42837">
        <w:rPr>
          <w:rFonts w:ascii="Times New Roman" w:hAnsi="Times New Roman" w:cs="Times New Roman"/>
          <w:sz w:val="24"/>
          <w:szCs w:val="24"/>
        </w:rPr>
        <w:t>(dále též „Dílo“).</w:t>
      </w:r>
    </w:p>
    <w:p w14:paraId="2706A767" w14:textId="46DB7071" w:rsidR="00515EB4" w:rsidRDefault="00025780" w:rsidP="7C8B82A0">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4AAE2602" w:rsidRPr="7C8B82A0">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681050EC"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E617AB" w:rsidRPr="00E617AB">
        <w:rPr>
          <w:rFonts w:ascii="Times New Roman" w:hAnsi="Times New Roman" w:cs="Times New Roman"/>
          <w:sz w:val="24"/>
          <w:szCs w:val="24"/>
        </w:rPr>
        <w:t>ÚS Slatinské náměstí</w:t>
      </w:r>
      <w:r w:rsidR="00052B9E">
        <w:rPr>
          <w:rFonts w:ascii="Times New Roman" w:hAnsi="Times New Roman" w:cs="Times New Roman"/>
          <w:sz w:val="24"/>
          <w:szCs w:val="24"/>
        </w:rPr>
        <w:t xml:space="preserve"> (dále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9743AD">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ED2E61F"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postupovat při plnění Smlouvy s odbornou péčí, včetně splnění povinností stanovených v ust.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 (dle platné verze Příručky – Validátor </w:t>
      </w:r>
      <w:r w:rsidR="009B2208">
        <w:rPr>
          <w:rFonts w:ascii="Times New Roman" w:hAnsi="Times New Roman" w:cs="Times New Roman"/>
          <w:sz w:val="24"/>
          <w:szCs w:val="24"/>
        </w:rPr>
        <w:t>uvedené na Národním geoportálu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E4D3D63"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32790905" w14:textId="643CF342" w:rsidR="00BE65F3" w:rsidRDefault="00075D0B" w:rsidP="005054F1">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Ú</w:t>
      </w:r>
      <w:r w:rsidR="00BE65F3">
        <w:rPr>
          <w:rFonts w:ascii="Times New Roman" w:hAnsi="Times New Roman" w:cs="Times New Roman"/>
          <w:sz w:val="24"/>
          <w:szCs w:val="24"/>
        </w:rPr>
        <w:t>čast Zhotovitele</w:t>
      </w:r>
      <w:r w:rsidR="005054F1">
        <w:rPr>
          <w:rFonts w:ascii="Times New Roman" w:hAnsi="Times New Roman" w:cs="Times New Roman"/>
          <w:sz w:val="24"/>
          <w:szCs w:val="24"/>
        </w:rPr>
        <w:t xml:space="preserve"> při projednávání územní studie v orgánech statutárního města Brna, bude-li Zhotovitel Objednatelem písemně vyzván</w:t>
      </w:r>
      <w:r>
        <w:rPr>
          <w:rFonts w:ascii="Times New Roman" w:hAnsi="Times New Roman" w:cs="Times New Roman"/>
          <w:sz w:val="24"/>
          <w:szCs w:val="24"/>
        </w:rPr>
        <w:t>.</w:t>
      </w:r>
    </w:p>
    <w:p w14:paraId="735B7F98" w14:textId="64B872DB" w:rsidR="00A2367C" w:rsidRPr="00075D0B" w:rsidRDefault="00075D0B" w:rsidP="009743AD">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EEB108" w:rsidR="00573477" w:rsidRPr="008D50DB" w:rsidRDefault="00B449BB" w:rsidP="6DB45B4E">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35057709" w:rsidRPr="6DB45B4E">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59130128"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w:t>
      </w:r>
      <w:r w:rsidR="008C54BD">
        <w:rPr>
          <w:rFonts w:ascii="Times New Roman" w:hAnsi="Times New Roman" w:cs="Times New Roman"/>
          <w:sz w:val="24"/>
          <w:szCs w:val="24"/>
        </w:rPr>
        <w:t>6</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4B23DF7A"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00780180">
        <w:rPr>
          <w:rFonts w:ascii="Times New Roman" w:hAnsi="Times New Roman" w:cs="Times New Roman"/>
          <w:b/>
          <w:sz w:val="24"/>
          <w:szCs w:val="24"/>
        </w:rPr>
        <w:t>měsíců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70B997D3"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427074DD"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FF6D3E">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 xml:space="preserve">mluvních stran operativně prodloužit. </w:t>
      </w:r>
      <w:r w:rsidRPr="008D50DB">
        <w:rPr>
          <w:rFonts w:ascii="Times New Roman" w:hAnsi="Times New Roman" w:cs="Times New Roman"/>
          <w:sz w:val="24"/>
          <w:szCs w:val="24"/>
        </w:rPr>
        <w:lastRenderedPageBreak/>
        <w:t>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76C62E41" w:rsidR="00573477" w:rsidRPr="0005656A" w:rsidRDefault="0005656A" w:rsidP="3EEFCC6C">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 xml:space="preserve">Dílo se považuje za provedené, je-li řádně dokončeno a předáno (ust. § </w:t>
      </w:r>
      <w:r w:rsidRPr="3EEFCC6C">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Objednatelem validováno v rámci Národního geoportálu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r w:rsidR="00A95FD5" w:rsidRPr="0005656A">
        <w:rPr>
          <w:rFonts w:ascii="Times New Roman" w:hAnsi="Times New Roman" w:cs="Times New Roman"/>
          <w:sz w:val="24"/>
          <w:szCs w:val="24"/>
        </w:rPr>
        <w:t xml:space="preserve">ust.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Sazba DPH 21%</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5149569D" w14:textId="77777777" w:rsidR="00780180"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01050E8A" w14:textId="77777777" w:rsidR="00780180" w:rsidRPr="008D50DB"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385E849A"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Platební podmínky</w:t>
      </w:r>
    </w:p>
    <w:p w14:paraId="1D236BB9" w14:textId="1B92EDC5"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Zhotovitel je oprávněn vystavit fakturu poté, co obdrží od Objednatele sdělení o provedené kontrole</w:t>
      </w:r>
      <w:r w:rsidR="00FE3C86">
        <w:rPr>
          <w:rFonts w:ascii="Times New Roman" w:hAnsi="Times New Roman" w:cs="Times New Roman"/>
          <w:sz w:val="24"/>
          <w:szCs w:val="24"/>
        </w:rPr>
        <w:t xml:space="preserve"> bez vad a nedo</w:t>
      </w:r>
      <w:r w:rsidR="00B614E7">
        <w:rPr>
          <w:rFonts w:ascii="Times New Roman" w:hAnsi="Times New Roman" w:cs="Times New Roman"/>
          <w:sz w:val="24"/>
          <w:szCs w:val="24"/>
        </w:rPr>
        <w:t>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0F66614A"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2 faktur, a to </w:t>
      </w:r>
      <w:r>
        <w:rPr>
          <w:rFonts w:ascii="Times New Roman" w:hAnsi="Times New Roman" w:cs="Times New Roman"/>
          <w:sz w:val="24"/>
          <w:szCs w:val="24"/>
        </w:rPr>
        <w:t>níže uvedeným způsobem:</w:t>
      </w:r>
    </w:p>
    <w:p w14:paraId="5B2F8F45" w14:textId="5815BD1F" w:rsidR="00BB0393" w:rsidRPr="00BB0393" w:rsidRDefault="004A1EDC" w:rsidP="006C49A8">
      <w:pPr>
        <w:pStyle w:val="Odstavecseseznamem"/>
        <w:numPr>
          <w:ilvl w:val="2"/>
          <w:numId w:val="13"/>
        </w:numPr>
        <w:spacing w:line="276" w:lineRule="auto"/>
        <w:ind w:left="1276" w:hanging="567"/>
        <w:contextualSpacing w:val="0"/>
        <w:rPr>
          <w:rFonts w:ascii="Times New Roman" w:hAnsi="Times New Roman" w:cs="Times New Roman"/>
          <w:sz w:val="24"/>
          <w:szCs w:val="24"/>
        </w:rPr>
      </w:pPr>
      <w:r>
        <w:rPr>
          <w:rFonts w:ascii="Times New Roman" w:hAnsi="Times New Roman" w:cs="Times New Roman"/>
          <w:sz w:val="24"/>
          <w:szCs w:val="24"/>
        </w:rPr>
        <w:t xml:space="preserve">Po převzetí dílčího plnění </w:t>
      </w:r>
      <w:r w:rsidR="006C49A8">
        <w:rPr>
          <w:rFonts w:ascii="Times New Roman" w:hAnsi="Times New Roman" w:cs="Times New Roman"/>
          <w:sz w:val="24"/>
          <w:szCs w:val="24"/>
        </w:rPr>
        <w:t xml:space="preserve">ujednaného v </w:t>
      </w:r>
      <w:r>
        <w:rPr>
          <w:rFonts w:ascii="Times New Roman" w:hAnsi="Times New Roman" w:cs="Times New Roman"/>
          <w:sz w:val="24"/>
          <w:szCs w:val="24"/>
        </w:rPr>
        <w:t xml:space="preserve">odst. 2.3.1 </w:t>
      </w:r>
      <w:r w:rsidR="006C49A8">
        <w:rPr>
          <w:rFonts w:ascii="Times New Roman" w:hAnsi="Times New Roman" w:cs="Times New Roman"/>
          <w:sz w:val="24"/>
          <w:szCs w:val="24"/>
        </w:rPr>
        <w:t xml:space="preserve">Smlouvy </w:t>
      </w:r>
      <w:r>
        <w:rPr>
          <w:rFonts w:ascii="Times New Roman" w:hAnsi="Times New Roman" w:cs="Times New Roman"/>
          <w:sz w:val="24"/>
          <w:szCs w:val="24"/>
        </w:rPr>
        <w:t>bude Zhotoviteli zaplacena cena tohoto dílčího plnění odpovídající částce 60 % z celkové ceny Díla uvedené v odst. 6.1.</w:t>
      </w:r>
      <w:r w:rsidR="00027755">
        <w:rPr>
          <w:rFonts w:ascii="Times New Roman" w:hAnsi="Times New Roman" w:cs="Times New Roman"/>
          <w:sz w:val="24"/>
          <w:szCs w:val="24"/>
        </w:rPr>
        <w:t xml:space="preserve"> Smlouvy.</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XXX XXX</w:t>
      </w:r>
      <w:r w:rsidR="00BB0393">
        <w:rPr>
          <w:rFonts w:ascii="Times New Roman" w:hAnsi="Times New Roman" w:cs="Times New Roman"/>
          <w:sz w:val="24"/>
          <w:szCs w:val="24"/>
        </w:rPr>
        <w:t>,- Kč</w:t>
      </w:r>
    </w:p>
    <w:p w14:paraId="5C01C6B8" w14:textId="6DA3F562" w:rsidR="00D479E2" w:rsidRPr="0010005B" w:rsidRDefault="00027755" w:rsidP="006C49A8">
      <w:pPr>
        <w:pStyle w:val="Odstavecseseznamem"/>
        <w:numPr>
          <w:ilvl w:val="2"/>
          <w:numId w:val="13"/>
        </w:numPr>
        <w:spacing w:line="240" w:lineRule="auto"/>
        <w:ind w:left="1276" w:hanging="567"/>
        <w:contextualSpacing w:val="0"/>
        <w:rPr>
          <w:rFonts w:ascii="Times New Roman" w:hAnsi="Times New Roman" w:cs="Times New Roman"/>
          <w:sz w:val="24"/>
          <w:szCs w:val="24"/>
        </w:rPr>
      </w:pPr>
      <w:r w:rsidRPr="0010005B">
        <w:rPr>
          <w:rFonts w:ascii="Times New Roman" w:hAnsi="Times New Roman" w:cs="Times New Roman"/>
          <w:sz w:val="24"/>
          <w:szCs w:val="24"/>
        </w:rPr>
        <w:t>Po převzetí řádně zpracovaného kompletního Díla</w:t>
      </w:r>
      <w:r w:rsidR="006C49A8">
        <w:rPr>
          <w:rFonts w:ascii="Times New Roman" w:hAnsi="Times New Roman" w:cs="Times New Roman"/>
          <w:sz w:val="24"/>
          <w:szCs w:val="24"/>
        </w:rPr>
        <w:t>, včetně validace dat v NGÚP,</w:t>
      </w:r>
      <w:r w:rsidRPr="0010005B">
        <w:rPr>
          <w:rFonts w:ascii="Times New Roman" w:hAnsi="Times New Roman" w:cs="Times New Roman"/>
          <w:sz w:val="24"/>
          <w:szCs w:val="24"/>
        </w:rPr>
        <w:t xml:space="preserve"> bude Zhotoviteli zaplacena cena odpovídající částce 40 % z celkové ceny Díla uvedené v odst. 6.1. Smlouvy.</w:t>
      </w:r>
      <w:r w:rsidR="00BB0393" w:rsidRPr="0010005B">
        <w:rPr>
          <w:rFonts w:ascii="Times New Roman" w:hAnsi="Times New Roman" w:cs="Times New Roman"/>
          <w:sz w:val="24"/>
          <w:szCs w:val="24"/>
        </w:rPr>
        <w:br/>
        <w:t>Hodnota fakturované částky (včetně DPH) činí:</w:t>
      </w:r>
      <w:r w:rsidR="00BB0393" w:rsidRPr="0010005B">
        <w:rPr>
          <w:rFonts w:ascii="Times New Roman" w:hAnsi="Times New Roman" w:cs="Times New Roman"/>
          <w:sz w:val="24"/>
          <w:szCs w:val="24"/>
        </w:rPr>
        <w:tab/>
      </w:r>
      <w:r w:rsidR="00BB0393" w:rsidRPr="0010005B">
        <w:rPr>
          <w:rFonts w:ascii="Times New Roman" w:hAnsi="Times New Roman" w:cs="Times New Roman"/>
          <w:sz w:val="24"/>
          <w:szCs w:val="24"/>
          <w:highlight w:val="yellow"/>
        </w:rPr>
        <w:t>XXX XXX</w:t>
      </w:r>
      <w:r w:rsidR="00BB0393" w:rsidRPr="0010005B">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14B42608" w14:textId="77777777" w:rsidR="00573477" w:rsidRPr="008D50DB" w:rsidRDefault="00573477" w:rsidP="003C5BF2">
      <w:pPr>
        <w:pStyle w:val="Nadpis1"/>
        <w:numPr>
          <w:ilvl w:val="0"/>
          <w:numId w:val="0"/>
        </w:numPr>
        <w:spacing w:line="240" w:lineRule="auto"/>
        <w:ind w:left="142"/>
        <w:rPr>
          <w:rFonts w:ascii="Times New Roman" w:hAnsi="Times New Roman" w:cs="Times New Roman"/>
          <w:b/>
          <w:color w:val="auto"/>
          <w:sz w:val="24"/>
          <w:szCs w:val="24"/>
        </w:rPr>
      </w:pPr>
    </w:p>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56E5F7A0"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EE5D03">
        <w:rPr>
          <w:rFonts w:ascii="Times New Roman" w:hAnsi="Times New Roman" w:cs="Times New Roman"/>
          <w:sz w:val="24"/>
          <w:szCs w:val="24"/>
        </w:rPr>
        <w:t xml:space="preserve">Spolupráce </w:t>
      </w:r>
      <w:r w:rsidR="00EE5D03" w:rsidRPr="008D50DB">
        <w:rPr>
          <w:rFonts w:ascii="Times New Roman" w:hAnsi="Times New Roman" w:cs="Times New Roman"/>
          <w:sz w:val="24"/>
          <w:szCs w:val="24"/>
        </w:rPr>
        <w:t>zahrnuje</w:t>
      </w:r>
      <w:r w:rsidRPr="008D50DB">
        <w:rPr>
          <w:rFonts w:ascii="Times New Roman" w:hAnsi="Times New Roman" w:cs="Times New Roman"/>
          <w:sz w:val="24"/>
          <w:szCs w:val="24"/>
        </w:rPr>
        <w:t xml:space="preserv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ávy, správci 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7A5F6847" w14:textId="5AF8A633" w:rsidR="00D479E2" w:rsidRDefault="00670A7C" w:rsidP="00901A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5D5F5FFB"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íla a za tímto účelem</w:t>
      </w:r>
      <w:r w:rsidR="00BE48F7">
        <w:rPr>
          <w:rFonts w:ascii="Times New Roman" w:hAnsi="Times New Roman" w:cs="Times New Roman"/>
          <w:sz w:val="24"/>
          <w:szCs w:val="24"/>
        </w:rPr>
        <w:t xml:space="preserve"> se účastnit</w:t>
      </w:r>
      <w:r w:rsidR="002F015C" w:rsidRPr="008D50DB">
        <w:rPr>
          <w:rFonts w:ascii="Times New Roman" w:hAnsi="Times New Roman" w:cs="Times New Roman"/>
          <w:sz w:val="24"/>
          <w:szCs w:val="24"/>
        </w:rPr>
        <w:t xml:space="preserve"> jednání týkající</w:t>
      </w:r>
      <w:r w:rsidR="00324974">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7EBD45C0" w14:textId="072F35A6" w:rsidR="00DE6CFA" w:rsidRPr="00F6108F" w:rsidRDefault="003646A1" w:rsidP="00F6108F">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 xml:space="preserve">e formátu pdf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E457AA0"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9.2.1. až 9.2.</w:t>
      </w:r>
      <w:r w:rsidR="00FE7BC7">
        <w:rPr>
          <w:rFonts w:ascii="Times New Roman" w:hAnsi="Times New Roman" w:cs="Times New Roman"/>
          <w:sz w:val="24"/>
          <w:szCs w:val="24"/>
        </w:rPr>
        <w:t>2</w:t>
      </w:r>
      <w:r w:rsidRPr="00DE6CFA">
        <w:rPr>
          <w:rFonts w:ascii="Times New Roman" w:hAnsi="Times New Roman" w:cs="Times New Roman"/>
          <w:sz w:val="24"/>
          <w:szCs w:val="24"/>
        </w:rPr>
        <w:t>. zakládá právo Objednatele účtovat Zhotoviteli s</w:t>
      </w:r>
      <w:r w:rsidR="007D6233">
        <w:rPr>
          <w:rFonts w:ascii="Times New Roman" w:hAnsi="Times New Roman" w:cs="Times New Roman"/>
          <w:sz w:val="24"/>
          <w:szCs w:val="24"/>
        </w:rPr>
        <w:t xml:space="preserve">mluvní pokutu </w:t>
      </w:r>
      <w:r w:rsidRPr="00DE6CFA">
        <w:rPr>
          <w:rFonts w:ascii="Times New Roman" w:hAnsi="Times New Roman" w:cs="Times New Roman"/>
          <w:sz w:val="24"/>
          <w:szCs w:val="24"/>
        </w:rPr>
        <w:t xml:space="preserve">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 xml:space="preserve">vykazuje vadu či nedodělek, pokud nesplňuje požadavky definované touto smlouvou (ust.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 xml:space="preserve">hotoviteli vznikají práva a povinnosti z vadného plnění (ust.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1328819A" w:rsidR="00573477" w:rsidRPr="00267CE0" w:rsidRDefault="00573477" w:rsidP="7B146FB6">
      <w:pPr>
        <w:pStyle w:val="Odstavecseseznamem"/>
        <w:numPr>
          <w:ilvl w:val="1"/>
          <w:numId w:val="13"/>
        </w:numPr>
        <w:spacing w:line="276" w:lineRule="auto"/>
        <w:ind w:left="709" w:hanging="709"/>
        <w:jc w:val="both"/>
        <w:rPr>
          <w:rFonts w:ascii="Times New Roman" w:hAnsi="Times New Roman" w:cs="Times New Roman"/>
          <w:b/>
          <w:bCs/>
          <w:sz w:val="24"/>
          <w:szCs w:val="24"/>
        </w:rPr>
      </w:pPr>
      <w:r w:rsidRPr="7B146FB6">
        <w:rPr>
          <w:rFonts w:ascii="Times New Roman" w:hAnsi="Times New Roman" w:cs="Times New Roman"/>
          <w:sz w:val="24"/>
          <w:szCs w:val="24"/>
        </w:rPr>
        <w:t xml:space="preserve">Zhotovitel poskytuje Objednateli záruku za jakost </w:t>
      </w:r>
      <w:r w:rsidR="00176488" w:rsidRPr="7B146FB6">
        <w:rPr>
          <w:rFonts w:ascii="Times New Roman" w:hAnsi="Times New Roman" w:cs="Times New Roman"/>
          <w:sz w:val="24"/>
          <w:szCs w:val="24"/>
        </w:rPr>
        <w:t>D</w:t>
      </w:r>
      <w:r w:rsidRPr="7B146FB6">
        <w:rPr>
          <w:rFonts w:ascii="Times New Roman" w:hAnsi="Times New Roman" w:cs="Times New Roman"/>
          <w:sz w:val="24"/>
          <w:szCs w:val="24"/>
        </w:rPr>
        <w:t xml:space="preserve">íla ve smyslu </w:t>
      </w:r>
      <w:r w:rsidR="00E84850" w:rsidRPr="7B146FB6">
        <w:rPr>
          <w:rFonts w:ascii="Times New Roman" w:hAnsi="Times New Roman" w:cs="Times New Roman"/>
          <w:sz w:val="24"/>
          <w:szCs w:val="24"/>
        </w:rPr>
        <w:t xml:space="preserve">ust. </w:t>
      </w:r>
      <w:r w:rsidRPr="7B146FB6">
        <w:rPr>
          <w:rFonts w:ascii="Times New Roman" w:hAnsi="Times New Roman" w:cs="Times New Roman"/>
          <w:sz w:val="24"/>
          <w:szCs w:val="24"/>
        </w:rPr>
        <w:t xml:space="preserve">§ 2113 a násl. </w:t>
      </w:r>
      <w:r w:rsidR="00176488" w:rsidRPr="7B146FB6">
        <w:rPr>
          <w:rFonts w:ascii="Times New Roman" w:hAnsi="Times New Roman" w:cs="Times New Roman"/>
          <w:sz w:val="24"/>
          <w:szCs w:val="24"/>
        </w:rPr>
        <w:t>Občanského zákoníku</w:t>
      </w:r>
      <w:r w:rsidRPr="7B146FB6">
        <w:rPr>
          <w:rFonts w:ascii="Times New Roman" w:hAnsi="Times New Roman" w:cs="Times New Roman"/>
          <w:sz w:val="24"/>
          <w:szCs w:val="24"/>
        </w:rPr>
        <w:t xml:space="preserve">. Zhotovitel se zavazuje, že všechny části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budou bez vad a budou mít náležitosti předpokládané touto Smlouvou a</w:t>
      </w:r>
      <w:r w:rsidR="00944DDE" w:rsidRPr="7B146FB6">
        <w:rPr>
          <w:rFonts w:ascii="Times New Roman" w:hAnsi="Times New Roman" w:cs="Times New Roman"/>
          <w:sz w:val="24"/>
          <w:szCs w:val="24"/>
        </w:rPr>
        <w:t xml:space="preserve"> je</w:t>
      </w:r>
      <w:r w:rsidR="00176488" w:rsidRPr="7B146FB6">
        <w:rPr>
          <w:rFonts w:ascii="Times New Roman" w:hAnsi="Times New Roman" w:cs="Times New Roman"/>
          <w:sz w:val="24"/>
          <w:szCs w:val="24"/>
        </w:rPr>
        <w:t>jí</w:t>
      </w:r>
      <w:r w:rsidR="0006210C" w:rsidRPr="7B146FB6">
        <w:rPr>
          <w:rFonts w:ascii="Times New Roman" w:hAnsi="Times New Roman" w:cs="Times New Roman"/>
          <w:sz w:val="24"/>
          <w:szCs w:val="24"/>
        </w:rPr>
        <w:t xml:space="preserve"> </w:t>
      </w:r>
      <w:r w:rsidR="00176488" w:rsidRPr="7B146FB6">
        <w:rPr>
          <w:rFonts w:ascii="Times New Roman" w:hAnsi="Times New Roman" w:cs="Times New Roman"/>
          <w:sz w:val="24"/>
          <w:szCs w:val="24"/>
        </w:rPr>
        <w:t>p</w:t>
      </w:r>
      <w:r w:rsidR="0006210C" w:rsidRPr="7B146FB6">
        <w:rPr>
          <w:rFonts w:ascii="Times New Roman" w:hAnsi="Times New Roman" w:cs="Times New Roman"/>
          <w:sz w:val="24"/>
          <w:szCs w:val="24"/>
        </w:rPr>
        <w:t>říloh</w:t>
      </w:r>
      <w:r w:rsidR="00176488" w:rsidRPr="7B146FB6">
        <w:rPr>
          <w:rFonts w:ascii="Times New Roman" w:hAnsi="Times New Roman" w:cs="Times New Roman"/>
          <w:sz w:val="24"/>
          <w:szCs w:val="24"/>
        </w:rPr>
        <w:t>ou</w:t>
      </w:r>
      <w:r w:rsidRPr="7B146FB6">
        <w:rPr>
          <w:rFonts w:ascii="Times New Roman" w:hAnsi="Times New Roman" w:cs="Times New Roman"/>
          <w:sz w:val="24"/>
          <w:szCs w:val="24"/>
        </w:rPr>
        <w:t xml:space="preserve">, popřípadě vlastnosti obvyklé a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 xml:space="preserve">ředmět plnění bude způsobilý k řádnému </w:t>
      </w:r>
      <w:r w:rsidR="00D479E2" w:rsidRPr="7B146FB6">
        <w:rPr>
          <w:rFonts w:ascii="Times New Roman" w:hAnsi="Times New Roman" w:cs="Times New Roman"/>
          <w:sz w:val="24"/>
          <w:szCs w:val="24"/>
        </w:rPr>
        <w:t>užívání k účelu vyplývajícímu z </w:t>
      </w:r>
      <w:r w:rsidRPr="7B146FB6">
        <w:rPr>
          <w:rFonts w:ascii="Times New Roman" w:hAnsi="Times New Roman" w:cs="Times New Roman"/>
          <w:sz w:val="24"/>
          <w:szCs w:val="24"/>
        </w:rPr>
        <w:t xml:space="preserve">charakteru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jehož zhotovení je předměte</w:t>
      </w:r>
      <w:r w:rsidR="00D479E2" w:rsidRPr="7B146FB6">
        <w:rPr>
          <w:rFonts w:ascii="Times New Roman" w:hAnsi="Times New Roman" w:cs="Times New Roman"/>
          <w:sz w:val="24"/>
          <w:szCs w:val="24"/>
        </w:rPr>
        <w:t>m této Smlouvy. Záruční doba se </w:t>
      </w:r>
      <w:r w:rsidRPr="7B146FB6">
        <w:rPr>
          <w:rFonts w:ascii="Times New Roman" w:hAnsi="Times New Roman" w:cs="Times New Roman"/>
          <w:sz w:val="24"/>
          <w:szCs w:val="24"/>
        </w:rPr>
        <w:t>sjednává na dobu 36 měsíců a začíná běžet konečným převzetím p</w:t>
      </w:r>
      <w:r w:rsidR="00D479E2" w:rsidRPr="7B146FB6">
        <w:rPr>
          <w:rFonts w:ascii="Times New Roman" w:hAnsi="Times New Roman" w:cs="Times New Roman"/>
          <w:sz w:val="24"/>
          <w:szCs w:val="24"/>
        </w:rPr>
        <w:t>říslušného plnění, tj</w:t>
      </w:r>
      <w:r w:rsidR="0014481F" w:rsidRPr="7B146FB6">
        <w:rPr>
          <w:rFonts w:ascii="Times New Roman" w:hAnsi="Times New Roman" w:cs="Times New Roman"/>
          <w:sz w:val="24"/>
          <w:szCs w:val="24"/>
        </w:rPr>
        <w:t>.</w:t>
      </w:r>
      <w:r w:rsidR="00F556F4" w:rsidRPr="7B146FB6">
        <w:rPr>
          <w:rFonts w:ascii="Times New Roman" w:hAnsi="Times New Roman" w:cs="Times New Roman"/>
          <w:sz w:val="24"/>
          <w:szCs w:val="24"/>
        </w:rPr>
        <w:t xml:space="preserve"> </w:t>
      </w:r>
      <w:r w:rsidR="00CD6EF4" w:rsidRPr="7B146FB6">
        <w:rPr>
          <w:rFonts w:ascii="Times New Roman" w:hAnsi="Times New Roman" w:cs="Times New Roman"/>
          <w:sz w:val="24"/>
          <w:szCs w:val="24"/>
        </w:rPr>
        <w:t xml:space="preserve">odesláním </w:t>
      </w:r>
      <w:r w:rsidR="00731487" w:rsidRPr="7B146FB6">
        <w:rPr>
          <w:rFonts w:ascii="Times New Roman" w:hAnsi="Times New Roman" w:cs="Times New Roman"/>
          <w:sz w:val="24"/>
          <w:szCs w:val="24"/>
        </w:rPr>
        <w:t>sdělen</w:t>
      </w:r>
      <w:r w:rsidR="18563B2C" w:rsidRPr="7B146FB6">
        <w:rPr>
          <w:rFonts w:ascii="Times New Roman" w:hAnsi="Times New Roman" w:cs="Times New Roman"/>
          <w:sz w:val="24"/>
          <w:szCs w:val="24"/>
        </w:rPr>
        <w:t>í</w:t>
      </w:r>
      <w:r w:rsidR="000050ED" w:rsidRPr="7B146FB6">
        <w:rPr>
          <w:rFonts w:ascii="Times New Roman" w:hAnsi="Times New Roman" w:cs="Times New Roman"/>
          <w:sz w:val="24"/>
          <w:szCs w:val="24"/>
        </w:rPr>
        <w:t xml:space="preserve"> </w:t>
      </w:r>
      <w:r w:rsidR="00780180" w:rsidRPr="7B146FB6">
        <w:rPr>
          <w:rFonts w:ascii="Times New Roman" w:hAnsi="Times New Roman" w:cs="Times New Roman"/>
          <w:sz w:val="24"/>
          <w:szCs w:val="24"/>
        </w:rPr>
        <w:t xml:space="preserve">Objednatele </w:t>
      </w:r>
      <w:r w:rsidR="00780180" w:rsidRPr="7B146FB6">
        <w:rPr>
          <w:rFonts w:ascii="Times New Roman" w:hAnsi="Times New Roman" w:cs="Times New Roman"/>
          <w:color w:val="7030A0"/>
          <w:sz w:val="24"/>
          <w:szCs w:val="24"/>
        </w:rPr>
        <w:t>o</w:t>
      </w:r>
      <w:r w:rsidR="008671AA" w:rsidRPr="7B146FB6">
        <w:rPr>
          <w:rFonts w:ascii="Times New Roman" w:hAnsi="Times New Roman" w:cs="Times New Roman"/>
          <w:sz w:val="24"/>
          <w:szCs w:val="24"/>
        </w:rPr>
        <w:t xml:space="preserve"> </w:t>
      </w:r>
      <w:r w:rsidR="00EB628B" w:rsidRPr="7B146FB6">
        <w:rPr>
          <w:rFonts w:ascii="Times New Roman" w:hAnsi="Times New Roman" w:cs="Times New Roman"/>
          <w:sz w:val="24"/>
          <w:szCs w:val="24"/>
        </w:rPr>
        <w:t>provedené</w:t>
      </w:r>
      <w:r w:rsidR="006F6F46" w:rsidRPr="7B146FB6">
        <w:rPr>
          <w:rFonts w:ascii="Times New Roman" w:hAnsi="Times New Roman" w:cs="Times New Roman"/>
          <w:sz w:val="24"/>
          <w:szCs w:val="24"/>
        </w:rPr>
        <w:t xml:space="preserve"> </w:t>
      </w:r>
      <w:r w:rsidR="00AB5EEF" w:rsidRPr="7B146FB6">
        <w:rPr>
          <w:rFonts w:ascii="Times New Roman" w:hAnsi="Times New Roman" w:cs="Times New Roman"/>
          <w:sz w:val="24"/>
          <w:szCs w:val="24"/>
        </w:rPr>
        <w:t>kontrole Díla</w:t>
      </w:r>
      <w:r w:rsidR="004D6860" w:rsidRPr="7B146FB6">
        <w:rPr>
          <w:rFonts w:ascii="Times New Roman" w:hAnsi="Times New Roman" w:cs="Times New Roman"/>
          <w:sz w:val="24"/>
          <w:szCs w:val="24"/>
        </w:rPr>
        <w:t xml:space="preserve"> </w:t>
      </w:r>
      <w:r w:rsidRPr="7B146FB6">
        <w:rPr>
          <w:rFonts w:ascii="Times New Roman" w:hAnsi="Times New Roman" w:cs="Times New Roman"/>
          <w:sz w:val="24"/>
          <w:szCs w:val="24"/>
        </w:rPr>
        <w:t>obsahujícího projev vůle Objednatele plnění jako celek převzít (tj. jeho finální část ve vazbě na Návr</w:t>
      </w:r>
      <w:r w:rsidR="00D479E2" w:rsidRPr="7B146FB6">
        <w:rPr>
          <w:rFonts w:ascii="Times New Roman" w:hAnsi="Times New Roman" w:cs="Times New Roman"/>
          <w:sz w:val="24"/>
          <w:szCs w:val="24"/>
        </w:rPr>
        <w:t>h). Záruka v délce 36 měsíců se </w:t>
      </w:r>
      <w:r w:rsidRPr="7B146FB6">
        <w:rPr>
          <w:rFonts w:ascii="Times New Roman" w:hAnsi="Times New Roman" w:cs="Times New Roman"/>
          <w:sz w:val="24"/>
          <w:szCs w:val="24"/>
        </w:rPr>
        <w:t>vztahuje na</w:t>
      </w:r>
      <w:r w:rsidR="00406C98" w:rsidRPr="7B146FB6">
        <w:rPr>
          <w:rFonts w:ascii="Times New Roman" w:hAnsi="Times New Roman" w:cs="Times New Roman"/>
          <w:sz w:val="24"/>
          <w:szCs w:val="24"/>
        </w:rPr>
        <w:t xml:space="preserve"> veškeré poskytnuté</w:t>
      </w:r>
      <w:r w:rsidRPr="7B146FB6">
        <w:rPr>
          <w:rFonts w:ascii="Times New Roman" w:hAnsi="Times New Roman" w:cs="Times New Roman"/>
          <w:sz w:val="24"/>
          <w:szCs w:val="24"/>
        </w:rPr>
        <w:t xml:space="preserve"> plnění, a to od předání a převzetí takového plnění.</w:t>
      </w:r>
    </w:p>
    <w:p w14:paraId="708E5FCA" w14:textId="12D9E2EF"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(ust.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nemohl nevhodnost nebo neaktuálnost těchto podkladů zjistit, nebo na ně </w:t>
      </w:r>
      <w:r w:rsidR="002F015C" w:rsidRPr="008D50DB">
        <w:rPr>
          <w:rFonts w:ascii="Times New Roman" w:hAnsi="Times New Roman" w:cs="Times New Roman"/>
          <w:sz w:val="24"/>
          <w:szCs w:val="24"/>
        </w:rPr>
        <w:lastRenderedPageBreak/>
        <w:t>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4F6DFC3F" w14:textId="6C55276F" w:rsidR="00681707" w:rsidRPr="008D50DB" w:rsidRDefault="0068170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681707">
        <w:rPr>
          <w:rFonts w:ascii="Times New Roman" w:hAnsi="Times New Roman" w:cs="Times New Roman"/>
          <w:sz w:val="24"/>
          <w:szCs w:val="24"/>
        </w:rPr>
        <w:t xml:space="preserve">se zavazuje účastnit se na žádost Pořizovatele projednání </w:t>
      </w:r>
      <w:r w:rsidR="00436D0C">
        <w:rPr>
          <w:rFonts w:ascii="Times New Roman" w:hAnsi="Times New Roman" w:cs="Times New Roman"/>
          <w:sz w:val="24"/>
          <w:szCs w:val="24"/>
        </w:rPr>
        <w:t>návrhu ú</w:t>
      </w:r>
      <w:r w:rsidRPr="00681707">
        <w:rPr>
          <w:rFonts w:ascii="Times New Roman" w:hAnsi="Times New Roman" w:cs="Times New Roman"/>
          <w:sz w:val="24"/>
          <w:szCs w:val="24"/>
        </w:rPr>
        <w:t xml:space="preserve">zemní studie v orgánech </w:t>
      </w:r>
      <w:r w:rsidR="00436D0C">
        <w:rPr>
          <w:rFonts w:ascii="Times New Roman" w:hAnsi="Times New Roman" w:cs="Times New Roman"/>
          <w:sz w:val="24"/>
          <w:szCs w:val="24"/>
        </w:rPr>
        <w:t>statutárního města Brna</w:t>
      </w:r>
      <w:r w:rsidR="000D137F">
        <w:rPr>
          <w:rFonts w:ascii="Times New Roman" w:hAnsi="Times New Roman" w:cs="Times New Roman"/>
          <w:sz w:val="24"/>
          <w:szCs w:val="24"/>
        </w:rPr>
        <w:t xml:space="preserve">.  </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lastRenderedPageBreak/>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51990354" w:rsidR="00573477" w:rsidRPr="000834F9" w:rsidRDefault="00573477" w:rsidP="3EEFCC6C">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48DBFFAC" w:rsidRPr="3EEFCC6C">
        <w:rPr>
          <w:rFonts w:ascii="Times New Roman" w:hAnsi="Times New Roman" w:cs="Times New Roman"/>
          <w:sz w:val="24"/>
          <w:szCs w:val="24"/>
        </w:rPr>
        <w:t>Z</w:t>
      </w:r>
      <w:r w:rsidR="00CB11D0" w:rsidRPr="3EEFCC6C">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ust.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Případná požadovaná další vyhotovení díla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3A4CA5D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(pod</w:t>
      </w:r>
      <w:r w:rsidR="00AC66D1">
        <w:rPr>
          <w:rFonts w:ascii="Times New Roman" w:hAnsi="Times New Roman" w:cs="Times New Roman"/>
          <w:sz w:val="24"/>
          <w:szCs w:val="24"/>
        </w:rPr>
        <w:t>ddodavatelé</w:t>
      </w:r>
      <w:r w:rsidRPr="008D50DB">
        <w:rPr>
          <w:rFonts w:ascii="Times New Roman" w:hAnsi="Times New Roman" w:cs="Times New Roman"/>
          <w:sz w:val="24"/>
          <w:szCs w:val="24"/>
        </w:rPr>
        <w:t xml:space="preserve">) podílející se na zpracování byli v souladu s účinnými právními </w:t>
      </w:r>
      <w:r w:rsidRPr="008D50DB">
        <w:rPr>
          <w:rFonts w:ascii="Times New Roman" w:hAnsi="Times New Roman" w:cs="Times New Roman"/>
          <w:sz w:val="24"/>
          <w:szCs w:val="24"/>
        </w:rPr>
        <w:lastRenderedPageBreak/>
        <w:t>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6AD31059" w:rsidR="00CE2BAD" w:rsidRDefault="00CE2BAD" w:rsidP="3EEFCC6C">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00E617AB" w:rsidRPr="00E617AB">
        <w:rPr>
          <w:rFonts w:ascii="Times New Roman" w:hAnsi="Times New Roman" w:cs="Times New Roman"/>
          <w:sz w:val="24"/>
          <w:szCs w:val="24"/>
        </w:rPr>
        <w:t>ÚS Slatinské náměstí</w:t>
      </w:r>
      <w:r>
        <w:rPr>
          <w:rFonts w:ascii="Times New Roman" w:hAnsi="Times New Roman" w:cs="Times New Roman"/>
          <w:sz w:val="24"/>
          <w:szCs w:val="24"/>
        </w:rPr>
        <w:t>, která je nedílnou součástí této Smlouvy</w:t>
      </w:r>
      <w:r w:rsidR="33E70B74" w:rsidRPr="3EEFCC6C">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 xml:space="preserve">vyhotovena a podepsána v elektronické podobě. Objednatel a Zhotovitel se zavazují podepsat tuto Smlouvu platným elektronickým podpisem, který umožní vyhotovit autorizovanou konverzi tohoto dokumentu. Každá Smluvní strana </w:t>
      </w:r>
      <w:r w:rsidR="00B02A10">
        <w:rPr>
          <w:rFonts w:ascii="Times New Roman" w:hAnsi="Times New Roman" w:cs="Times New Roman"/>
          <w:sz w:val="24"/>
          <w:szCs w:val="24"/>
        </w:rPr>
        <w:lastRenderedPageBreak/>
        <w:t>obdrží verzi Smlouvy ve formátu.pdf s platnými elektronickými podpisy obou Smluvních stran.</w:t>
      </w:r>
    </w:p>
    <w:p w14:paraId="22420183" w14:textId="01A5E809" w:rsidR="001308F7" w:rsidRDefault="00573477" w:rsidP="3EEFCC6C">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0F79F795" w:rsidRPr="3EEFCC6C">
        <w:rPr>
          <w:rFonts w:ascii="Times New Roman" w:hAnsi="Times New Roman" w:cs="Times New Roman"/>
          <w:sz w:val="24"/>
          <w:szCs w:val="24"/>
        </w:rPr>
        <w:t>S</w:t>
      </w:r>
      <w:r w:rsidR="00C73603" w:rsidRPr="3EEFCC6C">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21E22904" w14:textId="77777777" w:rsidR="00FF26D8" w:rsidRPr="008D50DB" w:rsidRDefault="00FF26D8" w:rsidP="00FF26D8">
      <w:pPr>
        <w:pStyle w:val="Odstavecseseznamem"/>
        <w:ind w:left="840"/>
        <w:jc w:val="both"/>
        <w:rPr>
          <w:rFonts w:ascii="Times New Roman" w:hAnsi="Times New Roman" w:cs="Times New Roman"/>
          <w:sz w:val="24"/>
          <w:szCs w:val="24"/>
        </w:rPr>
      </w:pP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70C15B96" w14:textId="77777777" w:rsidR="00186D15" w:rsidRPr="008D50DB" w:rsidRDefault="00186D15"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070A76C3"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00E617AB" w:rsidRPr="00E617AB">
        <w:rPr>
          <w:rFonts w:ascii="Times New Roman" w:eastAsia="Times New Roman" w:hAnsi="Times New Roman" w:cs="Times New Roman"/>
          <w:sz w:val="24"/>
          <w:szCs w:val="24"/>
          <w:lang w:eastAsia="cs-CZ"/>
        </w:rPr>
        <w:t>ÚS Slatinské náměstí</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1D37" w14:textId="77777777" w:rsidR="004F159C" w:rsidRDefault="004F159C" w:rsidP="007B61A1">
      <w:pPr>
        <w:spacing w:after="0" w:line="240" w:lineRule="auto"/>
      </w:pPr>
      <w:r>
        <w:separator/>
      </w:r>
    </w:p>
  </w:endnote>
  <w:endnote w:type="continuationSeparator" w:id="0">
    <w:p w14:paraId="58886DFC" w14:textId="77777777" w:rsidR="004F159C" w:rsidRDefault="004F159C" w:rsidP="007B61A1">
      <w:pPr>
        <w:spacing w:after="0" w:line="240" w:lineRule="auto"/>
      </w:pPr>
      <w:r>
        <w:continuationSeparator/>
      </w:r>
    </w:p>
  </w:endnote>
  <w:endnote w:type="continuationNotice" w:id="1">
    <w:p w14:paraId="12EF7143" w14:textId="77777777" w:rsidR="004F159C" w:rsidRDefault="004F1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9F81" w14:textId="77777777" w:rsidR="004F159C" w:rsidRDefault="004F159C" w:rsidP="007B61A1">
      <w:pPr>
        <w:spacing w:after="0" w:line="240" w:lineRule="auto"/>
      </w:pPr>
      <w:r>
        <w:separator/>
      </w:r>
    </w:p>
  </w:footnote>
  <w:footnote w:type="continuationSeparator" w:id="0">
    <w:p w14:paraId="468F083A" w14:textId="77777777" w:rsidR="004F159C" w:rsidRDefault="004F159C" w:rsidP="007B61A1">
      <w:pPr>
        <w:spacing w:after="0" w:line="240" w:lineRule="auto"/>
      </w:pPr>
      <w:r>
        <w:continuationSeparator/>
      </w:r>
    </w:p>
  </w:footnote>
  <w:footnote w:type="continuationNotice" w:id="1">
    <w:p w14:paraId="1E186AC6" w14:textId="77777777" w:rsidR="004F159C" w:rsidRDefault="004F1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1E4C"/>
    <w:rsid w:val="00002F46"/>
    <w:rsid w:val="000050ED"/>
    <w:rsid w:val="00005E4D"/>
    <w:rsid w:val="0001170E"/>
    <w:rsid w:val="00012051"/>
    <w:rsid w:val="000175C5"/>
    <w:rsid w:val="0002413F"/>
    <w:rsid w:val="000252AC"/>
    <w:rsid w:val="00025780"/>
    <w:rsid w:val="00027755"/>
    <w:rsid w:val="000278CA"/>
    <w:rsid w:val="0003074C"/>
    <w:rsid w:val="00030CBA"/>
    <w:rsid w:val="00030F3C"/>
    <w:rsid w:val="00035DDE"/>
    <w:rsid w:val="00052B9E"/>
    <w:rsid w:val="000559DC"/>
    <w:rsid w:val="0005656A"/>
    <w:rsid w:val="0006210C"/>
    <w:rsid w:val="00062EA4"/>
    <w:rsid w:val="00065EA4"/>
    <w:rsid w:val="00067F63"/>
    <w:rsid w:val="00072985"/>
    <w:rsid w:val="00073AA1"/>
    <w:rsid w:val="00074332"/>
    <w:rsid w:val="00075D0B"/>
    <w:rsid w:val="00077482"/>
    <w:rsid w:val="000816DE"/>
    <w:rsid w:val="000834F9"/>
    <w:rsid w:val="00084E56"/>
    <w:rsid w:val="000925A6"/>
    <w:rsid w:val="000971AC"/>
    <w:rsid w:val="000A4F7C"/>
    <w:rsid w:val="000B62A2"/>
    <w:rsid w:val="000C3084"/>
    <w:rsid w:val="000C4BE7"/>
    <w:rsid w:val="000C6392"/>
    <w:rsid w:val="000D137F"/>
    <w:rsid w:val="000D26AE"/>
    <w:rsid w:val="000D2D9D"/>
    <w:rsid w:val="000D5BC4"/>
    <w:rsid w:val="000E5BB4"/>
    <w:rsid w:val="0010005B"/>
    <w:rsid w:val="001243CB"/>
    <w:rsid w:val="001308F7"/>
    <w:rsid w:val="001359A7"/>
    <w:rsid w:val="0014481F"/>
    <w:rsid w:val="00146E0D"/>
    <w:rsid w:val="001474F3"/>
    <w:rsid w:val="00150D4D"/>
    <w:rsid w:val="0015326E"/>
    <w:rsid w:val="00156886"/>
    <w:rsid w:val="00160198"/>
    <w:rsid w:val="001702CC"/>
    <w:rsid w:val="00176488"/>
    <w:rsid w:val="00177047"/>
    <w:rsid w:val="00184EE8"/>
    <w:rsid w:val="00186D15"/>
    <w:rsid w:val="001A5007"/>
    <w:rsid w:val="001B0673"/>
    <w:rsid w:val="001B5574"/>
    <w:rsid w:val="001B6D8D"/>
    <w:rsid w:val="001B7D34"/>
    <w:rsid w:val="001C4A25"/>
    <w:rsid w:val="001C54C8"/>
    <w:rsid w:val="001D2FC4"/>
    <w:rsid w:val="001D5DE3"/>
    <w:rsid w:val="001E74DA"/>
    <w:rsid w:val="001F11E5"/>
    <w:rsid w:val="001F2E6D"/>
    <w:rsid w:val="001F3DEB"/>
    <w:rsid w:val="001F5742"/>
    <w:rsid w:val="002079BC"/>
    <w:rsid w:val="00216AD0"/>
    <w:rsid w:val="00221C44"/>
    <w:rsid w:val="002301D8"/>
    <w:rsid w:val="0023335D"/>
    <w:rsid w:val="00242608"/>
    <w:rsid w:val="002436BB"/>
    <w:rsid w:val="00247C3F"/>
    <w:rsid w:val="00254470"/>
    <w:rsid w:val="00267CE0"/>
    <w:rsid w:val="0028007B"/>
    <w:rsid w:val="00281B0E"/>
    <w:rsid w:val="00282972"/>
    <w:rsid w:val="00282FB0"/>
    <w:rsid w:val="002873B3"/>
    <w:rsid w:val="002904E6"/>
    <w:rsid w:val="002A01CF"/>
    <w:rsid w:val="002A4B72"/>
    <w:rsid w:val="002A7399"/>
    <w:rsid w:val="002B5DF9"/>
    <w:rsid w:val="002B5FD9"/>
    <w:rsid w:val="002B7067"/>
    <w:rsid w:val="002C3B0E"/>
    <w:rsid w:val="002D1796"/>
    <w:rsid w:val="002D26F3"/>
    <w:rsid w:val="002E58E3"/>
    <w:rsid w:val="002E6F6A"/>
    <w:rsid w:val="002F015C"/>
    <w:rsid w:val="002F0E40"/>
    <w:rsid w:val="002F171E"/>
    <w:rsid w:val="0030474A"/>
    <w:rsid w:val="00305222"/>
    <w:rsid w:val="00306BC1"/>
    <w:rsid w:val="00310C52"/>
    <w:rsid w:val="00324974"/>
    <w:rsid w:val="00331FDF"/>
    <w:rsid w:val="00337328"/>
    <w:rsid w:val="00340ABD"/>
    <w:rsid w:val="00343F5F"/>
    <w:rsid w:val="00344D89"/>
    <w:rsid w:val="00346D91"/>
    <w:rsid w:val="00346EC9"/>
    <w:rsid w:val="003646A1"/>
    <w:rsid w:val="003649F3"/>
    <w:rsid w:val="0037262F"/>
    <w:rsid w:val="003758AF"/>
    <w:rsid w:val="0037761D"/>
    <w:rsid w:val="00382144"/>
    <w:rsid w:val="00385ECD"/>
    <w:rsid w:val="00390921"/>
    <w:rsid w:val="003A1BCE"/>
    <w:rsid w:val="003A6D35"/>
    <w:rsid w:val="003B2708"/>
    <w:rsid w:val="003C5BF2"/>
    <w:rsid w:val="003C7128"/>
    <w:rsid w:val="00404F86"/>
    <w:rsid w:val="00406C98"/>
    <w:rsid w:val="00415DFF"/>
    <w:rsid w:val="00420E59"/>
    <w:rsid w:val="0042130D"/>
    <w:rsid w:val="00421EBC"/>
    <w:rsid w:val="00426E0A"/>
    <w:rsid w:val="00436D0C"/>
    <w:rsid w:val="004455AB"/>
    <w:rsid w:val="00454B89"/>
    <w:rsid w:val="0045662F"/>
    <w:rsid w:val="00473B02"/>
    <w:rsid w:val="0048197B"/>
    <w:rsid w:val="00490C00"/>
    <w:rsid w:val="0049387C"/>
    <w:rsid w:val="004A1EDC"/>
    <w:rsid w:val="004A3B8F"/>
    <w:rsid w:val="004B0360"/>
    <w:rsid w:val="004B54AD"/>
    <w:rsid w:val="004B5560"/>
    <w:rsid w:val="004B7513"/>
    <w:rsid w:val="004C6BCA"/>
    <w:rsid w:val="004D4AA8"/>
    <w:rsid w:val="004D6860"/>
    <w:rsid w:val="004E7400"/>
    <w:rsid w:val="004F0545"/>
    <w:rsid w:val="004F159C"/>
    <w:rsid w:val="004F3365"/>
    <w:rsid w:val="004F3BC2"/>
    <w:rsid w:val="004F5F66"/>
    <w:rsid w:val="004F650E"/>
    <w:rsid w:val="0050488B"/>
    <w:rsid w:val="005054F1"/>
    <w:rsid w:val="00510BAA"/>
    <w:rsid w:val="00511667"/>
    <w:rsid w:val="00513204"/>
    <w:rsid w:val="00514A74"/>
    <w:rsid w:val="00515EB4"/>
    <w:rsid w:val="00516069"/>
    <w:rsid w:val="0051692C"/>
    <w:rsid w:val="00517953"/>
    <w:rsid w:val="00522653"/>
    <w:rsid w:val="00523DB7"/>
    <w:rsid w:val="00523E9A"/>
    <w:rsid w:val="00526577"/>
    <w:rsid w:val="0054239C"/>
    <w:rsid w:val="005443A4"/>
    <w:rsid w:val="00546B45"/>
    <w:rsid w:val="00550415"/>
    <w:rsid w:val="00550581"/>
    <w:rsid w:val="00551F7E"/>
    <w:rsid w:val="005539AE"/>
    <w:rsid w:val="0055653D"/>
    <w:rsid w:val="00556D26"/>
    <w:rsid w:val="00563D21"/>
    <w:rsid w:val="005732A8"/>
    <w:rsid w:val="00573477"/>
    <w:rsid w:val="00574A76"/>
    <w:rsid w:val="005767CE"/>
    <w:rsid w:val="005834E1"/>
    <w:rsid w:val="0058503A"/>
    <w:rsid w:val="0059215B"/>
    <w:rsid w:val="005955F1"/>
    <w:rsid w:val="005A2D09"/>
    <w:rsid w:val="005A3DF6"/>
    <w:rsid w:val="005A4570"/>
    <w:rsid w:val="005B6A98"/>
    <w:rsid w:val="005C0E8B"/>
    <w:rsid w:val="005C24C9"/>
    <w:rsid w:val="005C2C3E"/>
    <w:rsid w:val="005C5FEA"/>
    <w:rsid w:val="005E0BFF"/>
    <w:rsid w:val="005E515C"/>
    <w:rsid w:val="005F7C0C"/>
    <w:rsid w:val="00613912"/>
    <w:rsid w:val="00613A17"/>
    <w:rsid w:val="006164B2"/>
    <w:rsid w:val="00623857"/>
    <w:rsid w:val="006270BC"/>
    <w:rsid w:val="00627EAF"/>
    <w:rsid w:val="00631E56"/>
    <w:rsid w:val="006336C3"/>
    <w:rsid w:val="00635200"/>
    <w:rsid w:val="0063601B"/>
    <w:rsid w:val="0064263F"/>
    <w:rsid w:val="006462D3"/>
    <w:rsid w:val="00651AC8"/>
    <w:rsid w:val="00654E27"/>
    <w:rsid w:val="00655410"/>
    <w:rsid w:val="00665328"/>
    <w:rsid w:val="00666277"/>
    <w:rsid w:val="0066697C"/>
    <w:rsid w:val="00666B58"/>
    <w:rsid w:val="00670A7C"/>
    <w:rsid w:val="00672B4C"/>
    <w:rsid w:val="0067337A"/>
    <w:rsid w:val="00677E7E"/>
    <w:rsid w:val="0068089A"/>
    <w:rsid w:val="00681707"/>
    <w:rsid w:val="006823D3"/>
    <w:rsid w:val="006A0D51"/>
    <w:rsid w:val="006A11CF"/>
    <w:rsid w:val="006A5F3C"/>
    <w:rsid w:val="006B306D"/>
    <w:rsid w:val="006B3B13"/>
    <w:rsid w:val="006C49A8"/>
    <w:rsid w:val="006D19CA"/>
    <w:rsid w:val="006D6139"/>
    <w:rsid w:val="006D7FDC"/>
    <w:rsid w:val="006E0B55"/>
    <w:rsid w:val="006E567D"/>
    <w:rsid w:val="006F3913"/>
    <w:rsid w:val="006F39B7"/>
    <w:rsid w:val="006F6F46"/>
    <w:rsid w:val="00702E01"/>
    <w:rsid w:val="007051E8"/>
    <w:rsid w:val="007070ED"/>
    <w:rsid w:val="00707623"/>
    <w:rsid w:val="00710890"/>
    <w:rsid w:val="007220D6"/>
    <w:rsid w:val="00722729"/>
    <w:rsid w:val="00723E84"/>
    <w:rsid w:val="00727D28"/>
    <w:rsid w:val="00731487"/>
    <w:rsid w:val="00732221"/>
    <w:rsid w:val="00732ED2"/>
    <w:rsid w:val="00735CA3"/>
    <w:rsid w:val="0074556A"/>
    <w:rsid w:val="00750235"/>
    <w:rsid w:val="00752543"/>
    <w:rsid w:val="0075463B"/>
    <w:rsid w:val="00763DB8"/>
    <w:rsid w:val="00765137"/>
    <w:rsid w:val="007652B2"/>
    <w:rsid w:val="007671E3"/>
    <w:rsid w:val="00775A5D"/>
    <w:rsid w:val="0077717A"/>
    <w:rsid w:val="00780180"/>
    <w:rsid w:val="007831DE"/>
    <w:rsid w:val="00786C38"/>
    <w:rsid w:val="00790BF4"/>
    <w:rsid w:val="00791718"/>
    <w:rsid w:val="00792BE5"/>
    <w:rsid w:val="00793E60"/>
    <w:rsid w:val="0079604F"/>
    <w:rsid w:val="007A661D"/>
    <w:rsid w:val="007A6F22"/>
    <w:rsid w:val="007A7C49"/>
    <w:rsid w:val="007B61A1"/>
    <w:rsid w:val="007D2026"/>
    <w:rsid w:val="007D6233"/>
    <w:rsid w:val="007E1D49"/>
    <w:rsid w:val="007E3196"/>
    <w:rsid w:val="007E4F28"/>
    <w:rsid w:val="007F1DEF"/>
    <w:rsid w:val="007F2807"/>
    <w:rsid w:val="007F2EC8"/>
    <w:rsid w:val="007F3902"/>
    <w:rsid w:val="00800348"/>
    <w:rsid w:val="00801479"/>
    <w:rsid w:val="00803912"/>
    <w:rsid w:val="00805233"/>
    <w:rsid w:val="00805D5D"/>
    <w:rsid w:val="00807E17"/>
    <w:rsid w:val="00823B1D"/>
    <w:rsid w:val="00825F83"/>
    <w:rsid w:val="00830725"/>
    <w:rsid w:val="008348F6"/>
    <w:rsid w:val="00836F1C"/>
    <w:rsid w:val="008374FD"/>
    <w:rsid w:val="008416BB"/>
    <w:rsid w:val="008523BC"/>
    <w:rsid w:val="008543B6"/>
    <w:rsid w:val="008612C0"/>
    <w:rsid w:val="008671AA"/>
    <w:rsid w:val="00867BEB"/>
    <w:rsid w:val="00872D2A"/>
    <w:rsid w:val="00873422"/>
    <w:rsid w:val="00873D69"/>
    <w:rsid w:val="00875459"/>
    <w:rsid w:val="008843A4"/>
    <w:rsid w:val="00892B7E"/>
    <w:rsid w:val="00894FCF"/>
    <w:rsid w:val="0089551D"/>
    <w:rsid w:val="00896030"/>
    <w:rsid w:val="008A3F25"/>
    <w:rsid w:val="008B1B86"/>
    <w:rsid w:val="008B7A75"/>
    <w:rsid w:val="008C00C0"/>
    <w:rsid w:val="008C07A8"/>
    <w:rsid w:val="008C54BD"/>
    <w:rsid w:val="008D50DB"/>
    <w:rsid w:val="00901AC4"/>
    <w:rsid w:val="00901E89"/>
    <w:rsid w:val="00901F7F"/>
    <w:rsid w:val="00904E5E"/>
    <w:rsid w:val="00905ED1"/>
    <w:rsid w:val="00907109"/>
    <w:rsid w:val="009072BD"/>
    <w:rsid w:val="009163E8"/>
    <w:rsid w:val="00916CD4"/>
    <w:rsid w:val="00942D9A"/>
    <w:rsid w:val="00943454"/>
    <w:rsid w:val="00943F8C"/>
    <w:rsid w:val="00944DDE"/>
    <w:rsid w:val="00946111"/>
    <w:rsid w:val="009468D1"/>
    <w:rsid w:val="00951CBC"/>
    <w:rsid w:val="00951E97"/>
    <w:rsid w:val="00952C7E"/>
    <w:rsid w:val="00963427"/>
    <w:rsid w:val="00963555"/>
    <w:rsid w:val="009671CA"/>
    <w:rsid w:val="009724EF"/>
    <w:rsid w:val="00974113"/>
    <w:rsid w:val="009743AD"/>
    <w:rsid w:val="0098133F"/>
    <w:rsid w:val="00987058"/>
    <w:rsid w:val="00994127"/>
    <w:rsid w:val="0099514F"/>
    <w:rsid w:val="009A2614"/>
    <w:rsid w:val="009A512B"/>
    <w:rsid w:val="009B2208"/>
    <w:rsid w:val="009B60C8"/>
    <w:rsid w:val="009C2E80"/>
    <w:rsid w:val="009D18A4"/>
    <w:rsid w:val="009E3372"/>
    <w:rsid w:val="009F5209"/>
    <w:rsid w:val="009F5A3D"/>
    <w:rsid w:val="009F7516"/>
    <w:rsid w:val="00A004BD"/>
    <w:rsid w:val="00A04C42"/>
    <w:rsid w:val="00A05C84"/>
    <w:rsid w:val="00A15B7D"/>
    <w:rsid w:val="00A2043E"/>
    <w:rsid w:val="00A2367C"/>
    <w:rsid w:val="00A24EF7"/>
    <w:rsid w:val="00A257ED"/>
    <w:rsid w:val="00A34301"/>
    <w:rsid w:val="00A4346A"/>
    <w:rsid w:val="00A52B4A"/>
    <w:rsid w:val="00A54A10"/>
    <w:rsid w:val="00A600B0"/>
    <w:rsid w:val="00A626D8"/>
    <w:rsid w:val="00A63FAC"/>
    <w:rsid w:val="00A750D7"/>
    <w:rsid w:val="00A77501"/>
    <w:rsid w:val="00A83AF1"/>
    <w:rsid w:val="00A85AE1"/>
    <w:rsid w:val="00A93A60"/>
    <w:rsid w:val="00A95FD5"/>
    <w:rsid w:val="00AB1955"/>
    <w:rsid w:val="00AB501C"/>
    <w:rsid w:val="00AB5EEF"/>
    <w:rsid w:val="00AC0B11"/>
    <w:rsid w:val="00AC5D8E"/>
    <w:rsid w:val="00AC6123"/>
    <w:rsid w:val="00AC66D1"/>
    <w:rsid w:val="00AD32EE"/>
    <w:rsid w:val="00AD614F"/>
    <w:rsid w:val="00AE1B16"/>
    <w:rsid w:val="00AE2471"/>
    <w:rsid w:val="00AE5D12"/>
    <w:rsid w:val="00AE72E9"/>
    <w:rsid w:val="00AF3571"/>
    <w:rsid w:val="00AF3C64"/>
    <w:rsid w:val="00AF4D15"/>
    <w:rsid w:val="00AF72F2"/>
    <w:rsid w:val="00B00839"/>
    <w:rsid w:val="00B01834"/>
    <w:rsid w:val="00B02A10"/>
    <w:rsid w:val="00B03A94"/>
    <w:rsid w:val="00B03E77"/>
    <w:rsid w:val="00B03EBF"/>
    <w:rsid w:val="00B04AC6"/>
    <w:rsid w:val="00B0535A"/>
    <w:rsid w:val="00B05C75"/>
    <w:rsid w:val="00B0684B"/>
    <w:rsid w:val="00B06D6C"/>
    <w:rsid w:val="00B12877"/>
    <w:rsid w:val="00B16D21"/>
    <w:rsid w:val="00B17C08"/>
    <w:rsid w:val="00B209D7"/>
    <w:rsid w:val="00B2609E"/>
    <w:rsid w:val="00B44463"/>
    <w:rsid w:val="00B4484A"/>
    <w:rsid w:val="00B449BB"/>
    <w:rsid w:val="00B51B2F"/>
    <w:rsid w:val="00B56FFA"/>
    <w:rsid w:val="00B614E7"/>
    <w:rsid w:val="00B8152F"/>
    <w:rsid w:val="00B81A4B"/>
    <w:rsid w:val="00B86CE7"/>
    <w:rsid w:val="00B875C9"/>
    <w:rsid w:val="00B87BF8"/>
    <w:rsid w:val="00B90F73"/>
    <w:rsid w:val="00B917B7"/>
    <w:rsid w:val="00B94A82"/>
    <w:rsid w:val="00B97903"/>
    <w:rsid w:val="00BA24CE"/>
    <w:rsid w:val="00BB0393"/>
    <w:rsid w:val="00BC2D4E"/>
    <w:rsid w:val="00BC4627"/>
    <w:rsid w:val="00BD2294"/>
    <w:rsid w:val="00BD6AA4"/>
    <w:rsid w:val="00BE0572"/>
    <w:rsid w:val="00BE48F7"/>
    <w:rsid w:val="00BE65F3"/>
    <w:rsid w:val="00BF3458"/>
    <w:rsid w:val="00C01C18"/>
    <w:rsid w:val="00C07C9C"/>
    <w:rsid w:val="00C1041F"/>
    <w:rsid w:val="00C1741C"/>
    <w:rsid w:val="00C1798C"/>
    <w:rsid w:val="00C20866"/>
    <w:rsid w:val="00C25A1A"/>
    <w:rsid w:val="00C32BD2"/>
    <w:rsid w:val="00C356AC"/>
    <w:rsid w:val="00C368E0"/>
    <w:rsid w:val="00C454AE"/>
    <w:rsid w:val="00C471C0"/>
    <w:rsid w:val="00C5343B"/>
    <w:rsid w:val="00C67212"/>
    <w:rsid w:val="00C73603"/>
    <w:rsid w:val="00C76653"/>
    <w:rsid w:val="00C8081E"/>
    <w:rsid w:val="00C81897"/>
    <w:rsid w:val="00C8231B"/>
    <w:rsid w:val="00C828DB"/>
    <w:rsid w:val="00C828F2"/>
    <w:rsid w:val="00C83DAF"/>
    <w:rsid w:val="00CB11D0"/>
    <w:rsid w:val="00CB5415"/>
    <w:rsid w:val="00CC41B6"/>
    <w:rsid w:val="00CC66FA"/>
    <w:rsid w:val="00CD1000"/>
    <w:rsid w:val="00CD54FD"/>
    <w:rsid w:val="00CD6EF4"/>
    <w:rsid w:val="00CD79FE"/>
    <w:rsid w:val="00CE0165"/>
    <w:rsid w:val="00CE2BAD"/>
    <w:rsid w:val="00CE30B0"/>
    <w:rsid w:val="00CE5B93"/>
    <w:rsid w:val="00CF567B"/>
    <w:rsid w:val="00D00124"/>
    <w:rsid w:val="00D021C2"/>
    <w:rsid w:val="00D03430"/>
    <w:rsid w:val="00D04A27"/>
    <w:rsid w:val="00D15BCD"/>
    <w:rsid w:val="00D21AD6"/>
    <w:rsid w:val="00D27C12"/>
    <w:rsid w:val="00D31906"/>
    <w:rsid w:val="00D330DC"/>
    <w:rsid w:val="00D37186"/>
    <w:rsid w:val="00D479E2"/>
    <w:rsid w:val="00D627D3"/>
    <w:rsid w:val="00D62E8E"/>
    <w:rsid w:val="00D62FFC"/>
    <w:rsid w:val="00D63C2D"/>
    <w:rsid w:val="00D64B02"/>
    <w:rsid w:val="00D660DD"/>
    <w:rsid w:val="00D66982"/>
    <w:rsid w:val="00D67DFE"/>
    <w:rsid w:val="00D73651"/>
    <w:rsid w:val="00D83A9C"/>
    <w:rsid w:val="00D83E17"/>
    <w:rsid w:val="00D94606"/>
    <w:rsid w:val="00D9740A"/>
    <w:rsid w:val="00DB066B"/>
    <w:rsid w:val="00DB25CC"/>
    <w:rsid w:val="00DB2B8B"/>
    <w:rsid w:val="00DB63DF"/>
    <w:rsid w:val="00DC029D"/>
    <w:rsid w:val="00DC0E6B"/>
    <w:rsid w:val="00DC4E43"/>
    <w:rsid w:val="00DC5E0F"/>
    <w:rsid w:val="00DC669E"/>
    <w:rsid w:val="00DD0730"/>
    <w:rsid w:val="00DD0C0B"/>
    <w:rsid w:val="00DD4171"/>
    <w:rsid w:val="00DD6E6A"/>
    <w:rsid w:val="00DE35D8"/>
    <w:rsid w:val="00DE4653"/>
    <w:rsid w:val="00DE6CFA"/>
    <w:rsid w:val="00DF01BF"/>
    <w:rsid w:val="00DF26F4"/>
    <w:rsid w:val="00DF3565"/>
    <w:rsid w:val="00DF61D2"/>
    <w:rsid w:val="00E07C4D"/>
    <w:rsid w:val="00E144D5"/>
    <w:rsid w:val="00E152E7"/>
    <w:rsid w:val="00E15DBF"/>
    <w:rsid w:val="00E16736"/>
    <w:rsid w:val="00E2713A"/>
    <w:rsid w:val="00E30444"/>
    <w:rsid w:val="00E307B2"/>
    <w:rsid w:val="00E31F46"/>
    <w:rsid w:val="00E32BB5"/>
    <w:rsid w:val="00E33D89"/>
    <w:rsid w:val="00E419B2"/>
    <w:rsid w:val="00E42758"/>
    <w:rsid w:val="00E42837"/>
    <w:rsid w:val="00E4658E"/>
    <w:rsid w:val="00E50976"/>
    <w:rsid w:val="00E5741D"/>
    <w:rsid w:val="00E60100"/>
    <w:rsid w:val="00E617AB"/>
    <w:rsid w:val="00E61BAA"/>
    <w:rsid w:val="00E84850"/>
    <w:rsid w:val="00E9437A"/>
    <w:rsid w:val="00E97C35"/>
    <w:rsid w:val="00EA5EE6"/>
    <w:rsid w:val="00EB4A64"/>
    <w:rsid w:val="00EB4C01"/>
    <w:rsid w:val="00EB628B"/>
    <w:rsid w:val="00ED2D7A"/>
    <w:rsid w:val="00EE5010"/>
    <w:rsid w:val="00EE5D03"/>
    <w:rsid w:val="00EF2CE8"/>
    <w:rsid w:val="00EF41B3"/>
    <w:rsid w:val="00F0006D"/>
    <w:rsid w:val="00F03DDA"/>
    <w:rsid w:val="00F04F84"/>
    <w:rsid w:val="00F117A5"/>
    <w:rsid w:val="00F25DFC"/>
    <w:rsid w:val="00F32EAE"/>
    <w:rsid w:val="00F340D5"/>
    <w:rsid w:val="00F37AD9"/>
    <w:rsid w:val="00F4274B"/>
    <w:rsid w:val="00F442A8"/>
    <w:rsid w:val="00F44E50"/>
    <w:rsid w:val="00F525DF"/>
    <w:rsid w:val="00F556F4"/>
    <w:rsid w:val="00F57358"/>
    <w:rsid w:val="00F6108F"/>
    <w:rsid w:val="00F61F87"/>
    <w:rsid w:val="00F63669"/>
    <w:rsid w:val="00F74620"/>
    <w:rsid w:val="00F748AA"/>
    <w:rsid w:val="00F80577"/>
    <w:rsid w:val="00F846FB"/>
    <w:rsid w:val="00F851CD"/>
    <w:rsid w:val="00F91B10"/>
    <w:rsid w:val="00F96030"/>
    <w:rsid w:val="00FA1701"/>
    <w:rsid w:val="00FA3415"/>
    <w:rsid w:val="00FA385D"/>
    <w:rsid w:val="00FA4E49"/>
    <w:rsid w:val="00FB7934"/>
    <w:rsid w:val="00FC6847"/>
    <w:rsid w:val="00FC68F7"/>
    <w:rsid w:val="00FD1816"/>
    <w:rsid w:val="00FD1E55"/>
    <w:rsid w:val="00FD6BCE"/>
    <w:rsid w:val="00FE3C86"/>
    <w:rsid w:val="00FE468B"/>
    <w:rsid w:val="00FE5916"/>
    <w:rsid w:val="00FE6FEA"/>
    <w:rsid w:val="00FE7BC7"/>
    <w:rsid w:val="00FF0F13"/>
    <w:rsid w:val="00FF26D8"/>
    <w:rsid w:val="00FF2FB2"/>
    <w:rsid w:val="00FF658E"/>
    <w:rsid w:val="00FF6D3E"/>
    <w:rsid w:val="035D154F"/>
    <w:rsid w:val="0366D2F8"/>
    <w:rsid w:val="0F79F795"/>
    <w:rsid w:val="14C9166C"/>
    <w:rsid w:val="18563B2C"/>
    <w:rsid w:val="2BD1B82F"/>
    <w:rsid w:val="307E7913"/>
    <w:rsid w:val="334852C8"/>
    <w:rsid w:val="33E70B74"/>
    <w:rsid w:val="35057709"/>
    <w:rsid w:val="39B73DF9"/>
    <w:rsid w:val="3D8A5B36"/>
    <w:rsid w:val="3EEFCC6C"/>
    <w:rsid w:val="48DBFFAC"/>
    <w:rsid w:val="4906111A"/>
    <w:rsid w:val="495C8E6F"/>
    <w:rsid w:val="4AAE2602"/>
    <w:rsid w:val="5417AE0A"/>
    <w:rsid w:val="6DB45B4E"/>
    <w:rsid w:val="6EE39D77"/>
    <w:rsid w:val="71FBF387"/>
    <w:rsid w:val="733673D1"/>
    <w:rsid w:val="7B146FB6"/>
    <w:rsid w:val="7C8B82A0"/>
    <w:rsid w:val="7CA1FC48"/>
    <w:rsid w:val="7CD35B7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A4E7C56C-C7E5-4660-B3DB-B4C483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MMB0-1671264395-747383</_dlc_DocId>
    <_dlc_DocIdUrl xmlns="64c94459-a6c5-4cf5-89c0-115a7989494d">
      <Url>https://mmbonline.sharepoint.com/OUPR/_layouts/15/DocIdRedir.aspx?ID=MMB0-1671264395-747383</Url>
      <Description>MMB0-1671264395-747383</Description>
    </_dlc_DocIdUrl>
    <Datum_x002c_cas xmlns="c5661f5c-034e-4626-b501-2c6620154c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2.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3.xml><?xml version="1.0" encoding="utf-8"?>
<ds:datastoreItem xmlns:ds="http://schemas.openxmlformats.org/officeDocument/2006/customXml" ds:itemID="{94D921C7-71E2-481F-B9EC-C599516F4473}">
  <ds:schemaRefs>
    <ds:schemaRef ds:uri="http://schemas.microsoft.com/sharepoint/events"/>
  </ds:schemaRefs>
</ds:datastoreItem>
</file>

<file path=customXml/itemProps4.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customXml/itemProps5.xml><?xml version="1.0" encoding="utf-8"?>
<ds:datastoreItem xmlns:ds="http://schemas.openxmlformats.org/officeDocument/2006/customXml" ds:itemID="{6202A8DA-420B-4E95-91BA-ED50917F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4289</Words>
  <Characters>25311</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247</cp:revision>
  <cp:lastPrinted>2023-04-27T03:13:00Z</cp:lastPrinted>
  <dcterms:created xsi:type="dcterms:W3CDTF">2023-04-27T02:48:00Z</dcterms:created>
  <dcterms:modified xsi:type="dcterms:W3CDTF">2026-01-29T12:49:00Z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a9895062-a307-448e-a4dd-d4b9dfc70576</vt:lpwstr>
  </property>
  <property fmtid="{D5CDD505-2E9C-101B-9397-08002B2CF9AE}" pid="4" name="MediaServiceImageTags">
    <vt:lpwstr/>
  </property>
</Properties>
</file>