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A34DA" w14:textId="77777777" w:rsidR="000B459E" w:rsidRPr="004F473B" w:rsidRDefault="000B459E">
      <w:pPr>
        <w:pStyle w:val="Zkladntext"/>
        <w:spacing w:before="10"/>
        <w:rPr>
          <w:rFonts w:ascii="Arial" w:hAnsi="Arial" w:cs="Arial"/>
          <w:sz w:val="7"/>
        </w:rPr>
      </w:pPr>
    </w:p>
    <w:p w14:paraId="5D8A3EB3" w14:textId="77777777" w:rsidR="000B459E" w:rsidRPr="004F473B" w:rsidRDefault="000B459E">
      <w:pPr>
        <w:pStyle w:val="Zkladntext"/>
        <w:ind w:left="2756"/>
        <w:rPr>
          <w:rFonts w:ascii="Arial" w:hAnsi="Arial" w:cs="Arial"/>
          <w:sz w:val="20"/>
        </w:rPr>
      </w:pPr>
    </w:p>
    <w:p w14:paraId="1B943903" w14:textId="77777777" w:rsidR="000B459E" w:rsidRPr="004F473B" w:rsidRDefault="000B459E">
      <w:pPr>
        <w:pStyle w:val="Zkladntext"/>
        <w:rPr>
          <w:rFonts w:ascii="Arial" w:hAnsi="Arial" w:cs="Arial"/>
          <w:sz w:val="20"/>
        </w:rPr>
      </w:pPr>
    </w:p>
    <w:p w14:paraId="205BF5B8" w14:textId="77777777" w:rsidR="000B459E" w:rsidRPr="004F473B" w:rsidRDefault="000B459E">
      <w:pPr>
        <w:pStyle w:val="Zkladntext"/>
        <w:rPr>
          <w:rFonts w:ascii="Arial" w:hAnsi="Arial" w:cs="Arial"/>
          <w:sz w:val="20"/>
        </w:rPr>
      </w:pPr>
    </w:p>
    <w:p w14:paraId="02EE4E38" w14:textId="77777777" w:rsidR="000B459E" w:rsidRPr="004F473B" w:rsidRDefault="000B459E">
      <w:pPr>
        <w:pStyle w:val="Zkladntext"/>
        <w:rPr>
          <w:rFonts w:ascii="Arial" w:hAnsi="Arial" w:cs="Arial"/>
          <w:sz w:val="20"/>
        </w:rPr>
      </w:pPr>
    </w:p>
    <w:p w14:paraId="0B3B5A91" w14:textId="77777777" w:rsidR="000B459E" w:rsidRPr="004F473B" w:rsidRDefault="000B459E">
      <w:pPr>
        <w:pStyle w:val="Zkladntext"/>
        <w:rPr>
          <w:rFonts w:ascii="Arial" w:hAnsi="Arial" w:cs="Arial"/>
          <w:sz w:val="20"/>
        </w:rPr>
      </w:pPr>
    </w:p>
    <w:p w14:paraId="7F0E2432" w14:textId="77777777" w:rsidR="000B459E" w:rsidRPr="004F473B" w:rsidRDefault="000B459E">
      <w:pPr>
        <w:pStyle w:val="Zkladntext"/>
        <w:spacing w:before="6"/>
        <w:rPr>
          <w:rFonts w:ascii="Arial" w:hAnsi="Arial" w:cs="Arial"/>
          <w:sz w:val="20"/>
        </w:rPr>
      </w:pPr>
    </w:p>
    <w:p w14:paraId="5C8F99D9" w14:textId="77777777" w:rsidR="000B459E" w:rsidRPr="002628A8" w:rsidRDefault="00972A00">
      <w:pPr>
        <w:spacing w:before="101"/>
        <w:ind w:left="318" w:right="459"/>
        <w:jc w:val="center"/>
        <w:rPr>
          <w:rFonts w:ascii="Arial" w:hAnsi="Arial" w:cs="Arial"/>
          <w:b/>
          <w:sz w:val="52"/>
          <w:lang w:val="cs-CZ"/>
        </w:rPr>
      </w:pPr>
      <w:r w:rsidRPr="002628A8">
        <w:rPr>
          <w:rFonts w:ascii="Arial" w:hAnsi="Arial" w:cs="Arial"/>
          <w:b/>
          <w:sz w:val="52"/>
          <w:lang w:val="cs-CZ"/>
        </w:rPr>
        <w:t>ZADÁVACÍ</w:t>
      </w:r>
      <w:r w:rsidRPr="002628A8">
        <w:rPr>
          <w:rFonts w:ascii="Arial" w:hAnsi="Arial" w:cs="Arial"/>
          <w:b/>
          <w:spacing w:val="-12"/>
          <w:sz w:val="52"/>
          <w:lang w:val="cs-CZ"/>
        </w:rPr>
        <w:t xml:space="preserve"> </w:t>
      </w:r>
      <w:r w:rsidRPr="002628A8">
        <w:rPr>
          <w:rFonts w:ascii="Arial" w:hAnsi="Arial" w:cs="Arial"/>
          <w:b/>
          <w:sz w:val="52"/>
          <w:lang w:val="cs-CZ"/>
        </w:rPr>
        <w:t>DOKUMENTACE</w:t>
      </w:r>
    </w:p>
    <w:p w14:paraId="0C0E08F4" w14:textId="77777777" w:rsidR="000B459E" w:rsidRPr="002628A8" w:rsidRDefault="000B459E">
      <w:pPr>
        <w:pStyle w:val="Zkladntext"/>
        <w:spacing w:before="4"/>
        <w:rPr>
          <w:rFonts w:ascii="Arial" w:hAnsi="Arial" w:cs="Arial"/>
          <w:sz w:val="19"/>
          <w:lang w:val="cs-CZ"/>
        </w:rPr>
      </w:pPr>
    </w:p>
    <w:p w14:paraId="117A3A6E" w14:textId="77777777" w:rsidR="000B459E" w:rsidRPr="002628A8" w:rsidRDefault="00972A00">
      <w:pPr>
        <w:spacing w:before="1" w:line="278" w:lineRule="auto"/>
        <w:ind w:left="320" w:right="459"/>
        <w:jc w:val="center"/>
        <w:rPr>
          <w:rFonts w:ascii="Arial" w:hAnsi="Arial" w:cs="Arial"/>
          <w:sz w:val="20"/>
          <w:lang w:val="cs-CZ"/>
        </w:rPr>
      </w:pPr>
      <w:r w:rsidRPr="002628A8">
        <w:rPr>
          <w:rFonts w:ascii="Arial" w:hAnsi="Arial" w:cs="Arial"/>
          <w:sz w:val="20"/>
          <w:lang w:val="cs-CZ"/>
        </w:rPr>
        <w:t>pro zpracování nabídky k veřejné zakázce</w:t>
      </w:r>
      <w:r w:rsidR="006F433D" w:rsidRPr="002628A8">
        <w:rPr>
          <w:rFonts w:ascii="Arial" w:hAnsi="Arial" w:cs="Arial"/>
          <w:sz w:val="20"/>
          <w:lang w:val="cs-CZ"/>
        </w:rPr>
        <w:t xml:space="preserve"> malého rozsahu</w:t>
      </w:r>
      <w:r w:rsidRPr="002628A8">
        <w:rPr>
          <w:rFonts w:ascii="Arial" w:hAnsi="Arial" w:cs="Arial"/>
          <w:sz w:val="20"/>
          <w:lang w:val="cs-CZ"/>
        </w:rPr>
        <w:t xml:space="preserve"> na služby zadávané v</w:t>
      </w:r>
      <w:r w:rsidR="006F433D" w:rsidRPr="002628A8">
        <w:rPr>
          <w:rFonts w:ascii="Arial" w:hAnsi="Arial" w:cs="Arial"/>
          <w:sz w:val="20"/>
          <w:lang w:val="cs-CZ"/>
        </w:rPr>
        <w:t> </w:t>
      </w:r>
      <w:r w:rsidRPr="002628A8">
        <w:rPr>
          <w:rFonts w:ascii="Arial" w:hAnsi="Arial" w:cs="Arial"/>
          <w:sz w:val="20"/>
          <w:lang w:val="cs-CZ"/>
        </w:rPr>
        <w:t>otevřeném řízení s názvem:</w:t>
      </w:r>
    </w:p>
    <w:p w14:paraId="192053DF" w14:textId="77777777" w:rsidR="000B459E" w:rsidRPr="002628A8" w:rsidRDefault="000B459E">
      <w:pPr>
        <w:pStyle w:val="Zkladntext"/>
        <w:rPr>
          <w:rFonts w:ascii="Arial" w:hAnsi="Arial" w:cs="Arial"/>
          <w:sz w:val="24"/>
          <w:lang w:val="cs-CZ"/>
        </w:rPr>
      </w:pPr>
    </w:p>
    <w:p w14:paraId="083E578D" w14:textId="77777777" w:rsidR="000B459E" w:rsidRPr="002628A8" w:rsidRDefault="000B459E">
      <w:pPr>
        <w:pStyle w:val="Zkladntext"/>
        <w:rPr>
          <w:rFonts w:ascii="Arial" w:hAnsi="Arial" w:cs="Arial"/>
          <w:sz w:val="24"/>
          <w:lang w:val="cs-CZ"/>
        </w:rPr>
      </w:pPr>
    </w:p>
    <w:p w14:paraId="5AB15EEA" w14:textId="77777777" w:rsidR="000B459E" w:rsidRPr="002628A8" w:rsidRDefault="000B459E">
      <w:pPr>
        <w:pStyle w:val="Zkladntext"/>
        <w:rPr>
          <w:rFonts w:ascii="Arial" w:hAnsi="Arial" w:cs="Arial"/>
          <w:sz w:val="24"/>
          <w:lang w:val="cs-CZ"/>
        </w:rPr>
      </w:pPr>
    </w:p>
    <w:p w14:paraId="619314AB" w14:textId="77777777" w:rsidR="000B459E" w:rsidRPr="002628A8" w:rsidRDefault="000B459E">
      <w:pPr>
        <w:pStyle w:val="Zkladntext"/>
        <w:rPr>
          <w:rFonts w:ascii="Arial" w:hAnsi="Arial" w:cs="Arial"/>
          <w:sz w:val="24"/>
          <w:lang w:val="cs-CZ"/>
        </w:rPr>
      </w:pPr>
    </w:p>
    <w:p w14:paraId="628CBFE8" w14:textId="77777777" w:rsidR="000B459E" w:rsidRPr="002628A8" w:rsidRDefault="000B459E">
      <w:pPr>
        <w:pStyle w:val="Zkladntext"/>
        <w:rPr>
          <w:rFonts w:ascii="Arial" w:hAnsi="Arial" w:cs="Arial"/>
          <w:sz w:val="24"/>
          <w:lang w:val="cs-CZ"/>
        </w:rPr>
      </w:pPr>
    </w:p>
    <w:p w14:paraId="4CAB14AD" w14:textId="77777777" w:rsidR="000B459E" w:rsidRPr="002628A8" w:rsidRDefault="00972A00">
      <w:pPr>
        <w:spacing w:before="198" w:line="276" w:lineRule="auto"/>
        <w:ind w:left="317" w:right="459"/>
        <w:jc w:val="center"/>
        <w:rPr>
          <w:rFonts w:ascii="Arial" w:hAnsi="Arial" w:cs="Arial"/>
          <w:b/>
          <w:sz w:val="40"/>
          <w:lang w:val="cs-CZ"/>
        </w:rPr>
      </w:pPr>
      <w:r w:rsidRPr="002628A8">
        <w:rPr>
          <w:rFonts w:ascii="Arial" w:hAnsi="Arial" w:cs="Arial"/>
          <w:b/>
          <w:sz w:val="40"/>
          <w:lang w:val="cs-CZ"/>
        </w:rPr>
        <w:t xml:space="preserve">„MEDIÁLNÍ </w:t>
      </w:r>
      <w:proofErr w:type="gramStart"/>
      <w:r w:rsidRPr="002628A8">
        <w:rPr>
          <w:rFonts w:ascii="Arial" w:hAnsi="Arial" w:cs="Arial"/>
          <w:b/>
          <w:sz w:val="40"/>
          <w:lang w:val="cs-CZ"/>
        </w:rPr>
        <w:t xml:space="preserve">NÁKUP - </w:t>
      </w:r>
      <w:r w:rsidR="009434E4" w:rsidRPr="002628A8">
        <w:rPr>
          <w:rFonts w:ascii="Arial" w:hAnsi="Arial" w:cs="Arial"/>
          <w:b/>
          <w:caps/>
          <w:sz w:val="40"/>
          <w:lang w:val="cs-CZ"/>
        </w:rPr>
        <w:t>reklamní</w:t>
      </w:r>
      <w:proofErr w:type="gramEnd"/>
      <w:r w:rsidR="009434E4" w:rsidRPr="002628A8">
        <w:rPr>
          <w:rFonts w:ascii="Arial" w:hAnsi="Arial" w:cs="Arial"/>
          <w:b/>
          <w:caps/>
          <w:sz w:val="40"/>
          <w:lang w:val="cs-CZ"/>
        </w:rPr>
        <w:t xml:space="preserve"> prostor v regionálních rádiích</w:t>
      </w:r>
      <w:r w:rsidRPr="002628A8">
        <w:rPr>
          <w:rFonts w:ascii="Arial" w:hAnsi="Arial" w:cs="Arial"/>
          <w:b/>
          <w:caps/>
          <w:sz w:val="40"/>
          <w:lang w:val="cs-CZ"/>
        </w:rPr>
        <w:t>“</w:t>
      </w:r>
    </w:p>
    <w:p w14:paraId="5A45122E" w14:textId="77777777" w:rsidR="000B459E" w:rsidRPr="002628A8" w:rsidRDefault="000B459E">
      <w:pPr>
        <w:pStyle w:val="Zkladntext"/>
        <w:spacing w:before="1"/>
        <w:rPr>
          <w:rFonts w:ascii="Arial" w:hAnsi="Arial" w:cs="Arial"/>
          <w:b/>
          <w:sz w:val="56"/>
          <w:lang w:val="cs-CZ"/>
        </w:rPr>
      </w:pPr>
    </w:p>
    <w:p w14:paraId="26D746AE" w14:textId="77777777" w:rsidR="000B459E" w:rsidRPr="002628A8" w:rsidRDefault="00972A00">
      <w:pPr>
        <w:ind w:left="318" w:right="459"/>
        <w:jc w:val="center"/>
        <w:rPr>
          <w:rFonts w:ascii="Arial" w:hAnsi="Arial" w:cs="Arial"/>
          <w:sz w:val="20"/>
          <w:lang w:val="cs-CZ"/>
        </w:rPr>
      </w:pPr>
      <w:r w:rsidRPr="002628A8">
        <w:rPr>
          <w:rFonts w:ascii="Arial" w:hAnsi="Arial" w:cs="Arial"/>
          <w:sz w:val="20"/>
          <w:lang w:val="cs-CZ"/>
        </w:rPr>
        <w:t>Druh zadávacího řízení:</w:t>
      </w:r>
    </w:p>
    <w:p w14:paraId="2BBF3E21" w14:textId="77777777" w:rsidR="000B459E" w:rsidRPr="002628A8" w:rsidRDefault="00972A00">
      <w:pPr>
        <w:spacing w:before="36"/>
        <w:ind w:left="320" w:right="265"/>
        <w:jc w:val="center"/>
        <w:rPr>
          <w:rFonts w:ascii="Arial" w:hAnsi="Arial" w:cs="Arial"/>
          <w:b/>
          <w:sz w:val="20"/>
          <w:lang w:val="cs-CZ"/>
        </w:rPr>
      </w:pPr>
      <w:r w:rsidRPr="002628A8">
        <w:rPr>
          <w:rFonts w:ascii="Arial" w:hAnsi="Arial" w:cs="Arial"/>
          <w:b/>
          <w:sz w:val="20"/>
          <w:lang w:val="cs-CZ"/>
        </w:rPr>
        <w:t>OTEVŘENÉ ŘÍZENÍ</w:t>
      </w:r>
    </w:p>
    <w:p w14:paraId="62BF4550" w14:textId="77777777" w:rsidR="000B459E" w:rsidRPr="002628A8" w:rsidRDefault="000B459E">
      <w:pPr>
        <w:pStyle w:val="Zkladntext"/>
        <w:spacing w:before="5"/>
        <w:rPr>
          <w:rFonts w:ascii="Arial" w:hAnsi="Arial" w:cs="Arial"/>
          <w:b/>
          <w:sz w:val="19"/>
          <w:lang w:val="cs-CZ"/>
        </w:rPr>
      </w:pPr>
    </w:p>
    <w:p w14:paraId="5ED2F949" w14:textId="77777777" w:rsidR="000B459E" w:rsidRPr="002628A8" w:rsidRDefault="00972A00">
      <w:pPr>
        <w:spacing w:before="1"/>
        <w:ind w:left="318" w:right="459"/>
        <w:jc w:val="center"/>
        <w:rPr>
          <w:rFonts w:ascii="Arial" w:hAnsi="Arial" w:cs="Arial"/>
          <w:sz w:val="20"/>
          <w:lang w:val="cs-CZ"/>
        </w:rPr>
      </w:pPr>
      <w:r w:rsidRPr="002628A8">
        <w:rPr>
          <w:rFonts w:ascii="Arial" w:hAnsi="Arial" w:cs="Arial"/>
          <w:sz w:val="20"/>
          <w:lang w:val="cs-CZ"/>
        </w:rPr>
        <w:t>Předmět veřejné zakázky:</w:t>
      </w:r>
    </w:p>
    <w:p w14:paraId="5EB23C96" w14:textId="77777777" w:rsidR="000B459E" w:rsidRPr="002628A8" w:rsidRDefault="00972A00">
      <w:pPr>
        <w:spacing w:before="37"/>
        <w:ind w:left="316" w:right="459"/>
        <w:jc w:val="center"/>
        <w:rPr>
          <w:rFonts w:ascii="Arial" w:hAnsi="Arial" w:cs="Arial"/>
          <w:b/>
          <w:sz w:val="20"/>
          <w:lang w:val="cs-CZ"/>
        </w:rPr>
      </w:pPr>
      <w:r w:rsidRPr="002628A8">
        <w:rPr>
          <w:rFonts w:ascii="Arial" w:hAnsi="Arial" w:cs="Arial"/>
          <w:b/>
          <w:sz w:val="20"/>
          <w:lang w:val="cs-CZ"/>
        </w:rPr>
        <w:t>SLUŽBY</w:t>
      </w:r>
    </w:p>
    <w:p w14:paraId="76CB22E0" w14:textId="77777777" w:rsidR="000B459E" w:rsidRPr="002628A8" w:rsidRDefault="000B459E">
      <w:pPr>
        <w:pStyle w:val="Zkladntext"/>
        <w:spacing w:before="4"/>
        <w:rPr>
          <w:rFonts w:ascii="Arial" w:hAnsi="Arial" w:cs="Arial"/>
          <w:b/>
          <w:sz w:val="19"/>
          <w:lang w:val="cs-CZ"/>
        </w:rPr>
      </w:pPr>
    </w:p>
    <w:p w14:paraId="6A05EA27" w14:textId="77777777" w:rsidR="000B459E" w:rsidRPr="002628A8" w:rsidRDefault="00972A00">
      <w:pPr>
        <w:ind w:left="314" w:right="459"/>
        <w:jc w:val="center"/>
        <w:rPr>
          <w:rFonts w:ascii="Arial" w:hAnsi="Arial" w:cs="Arial"/>
          <w:sz w:val="20"/>
          <w:lang w:val="cs-CZ"/>
        </w:rPr>
      </w:pPr>
      <w:r w:rsidRPr="002628A8">
        <w:rPr>
          <w:rFonts w:ascii="Arial" w:hAnsi="Arial" w:cs="Arial"/>
          <w:sz w:val="20"/>
          <w:lang w:val="cs-CZ"/>
        </w:rPr>
        <w:t>Režim veřejné zakázky:</w:t>
      </w:r>
    </w:p>
    <w:p w14:paraId="7FF4C0E4" w14:textId="77777777" w:rsidR="000B459E" w:rsidRPr="002628A8" w:rsidRDefault="006F433D">
      <w:pPr>
        <w:spacing w:before="38"/>
        <w:ind w:left="319" w:right="459"/>
        <w:jc w:val="center"/>
        <w:rPr>
          <w:rFonts w:ascii="Arial" w:hAnsi="Arial" w:cs="Arial"/>
          <w:b/>
          <w:sz w:val="20"/>
          <w:lang w:val="cs-CZ"/>
        </w:rPr>
      </w:pPr>
      <w:r w:rsidRPr="002628A8">
        <w:rPr>
          <w:rFonts w:ascii="Arial" w:hAnsi="Arial" w:cs="Arial"/>
          <w:b/>
          <w:sz w:val="20"/>
          <w:lang w:val="cs-CZ"/>
        </w:rPr>
        <w:t>MALÉHO ROZSAHU</w:t>
      </w:r>
    </w:p>
    <w:p w14:paraId="6B98EC27" w14:textId="77777777" w:rsidR="000B459E" w:rsidRPr="002628A8" w:rsidRDefault="000B459E">
      <w:pPr>
        <w:jc w:val="center"/>
        <w:rPr>
          <w:rFonts w:ascii="Arial" w:hAnsi="Arial" w:cs="Arial"/>
          <w:sz w:val="20"/>
          <w:lang w:val="cs-CZ"/>
        </w:rPr>
        <w:sectPr w:rsidR="000B459E" w:rsidRPr="002628A8">
          <w:headerReference w:type="default" r:id="rId8"/>
          <w:footerReference w:type="default" r:id="rId9"/>
          <w:type w:val="continuous"/>
          <w:pgSz w:w="11910" w:h="16840"/>
          <w:pgMar w:top="1320" w:right="1160" w:bottom="1640" w:left="1300" w:header="751" w:footer="1445" w:gutter="0"/>
          <w:pgNumType w:start="1"/>
          <w:cols w:space="708"/>
        </w:sectPr>
      </w:pPr>
    </w:p>
    <w:p w14:paraId="64A881C9" w14:textId="77777777" w:rsidR="000B459E" w:rsidRPr="002628A8" w:rsidRDefault="00972A00">
      <w:pPr>
        <w:spacing w:before="90" w:line="278" w:lineRule="auto"/>
        <w:ind w:left="116" w:right="255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lastRenderedPageBreak/>
        <w:t>Tato zadávací dokumentace je vypracována jako podklad pro podání nabídek do otevřeného řízení veřejné zakáz</w:t>
      </w:r>
      <w:r w:rsidR="006F433D" w:rsidRPr="002628A8">
        <w:rPr>
          <w:rFonts w:ascii="Arial" w:hAnsi="Arial" w:cs="Arial"/>
          <w:sz w:val="20"/>
          <w:szCs w:val="20"/>
          <w:lang w:val="cs-CZ"/>
        </w:rPr>
        <w:t>ky malého rozsahu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na služby s názvem „</w:t>
      </w:r>
      <w:r w:rsidRPr="002628A8">
        <w:rPr>
          <w:rFonts w:ascii="Arial" w:hAnsi="Arial" w:cs="Arial"/>
          <w:b/>
          <w:sz w:val="20"/>
          <w:szCs w:val="20"/>
          <w:lang w:val="cs-CZ"/>
        </w:rPr>
        <w:t xml:space="preserve">Mediální nákup – </w:t>
      </w:r>
      <w:r w:rsidR="000F4AD9" w:rsidRPr="002628A8">
        <w:rPr>
          <w:rFonts w:ascii="Arial" w:hAnsi="Arial" w:cs="Arial"/>
          <w:b/>
          <w:sz w:val="20"/>
          <w:szCs w:val="20"/>
          <w:lang w:val="cs-CZ"/>
        </w:rPr>
        <w:t>reklamní prostor v regionálních rádiích</w:t>
      </w:r>
      <w:r w:rsidRPr="002628A8">
        <w:rPr>
          <w:rFonts w:ascii="Arial" w:hAnsi="Arial" w:cs="Arial"/>
          <w:b/>
          <w:sz w:val="20"/>
          <w:szCs w:val="20"/>
          <w:lang w:val="cs-CZ"/>
        </w:rPr>
        <w:t xml:space="preserve">“ </w:t>
      </w:r>
      <w:r w:rsidRPr="002628A8">
        <w:rPr>
          <w:rFonts w:ascii="Arial" w:hAnsi="Arial" w:cs="Arial"/>
          <w:sz w:val="20"/>
          <w:szCs w:val="20"/>
          <w:lang w:val="cs-CZ"/>
        </w:rPr>
        <w:t>a spolu se všemi svými přílohami představuje soubor dokumentů, údajů, požadavků a technických podmínek</w:t>
      </w:r>
      <w:r w:rsidRPr="002628A8">
        <w:rPr>
          <w:rFonts w:ascii="Arial" w:hAnsi="Arial" w:cs="Arial"/>
          <w:spacing w:val="-1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zadavatele.</w:t>
      </w:r>
    </w:p>
    <w:p w14:paraId="2F87F255" w14:textId="77777777" w:rsidR="000B459E" w:rsidRPr="002628A8" w:rsidRDefault="00972A00">
      <w:pPr>
        <w:spacing w:before="191" w:line="242" w:lineRule="auto"/>
        <w:ind w:left="116" w:right="252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Podáním</w:t>
      </w:r>
      <w:r w:rsidRPr="002628A8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nabídky</w:t>
      </w:r>
      <w:r w:rsidRPr="002628A8">
        <w:rPr>
          <w:rFonts w:ascii="Arial" w:hAnsi="Arial" w:cs="Arial"/>
          <w:spacing w:val="-1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do</w:t>
      </w:r>
      <w:r w:rsidRPr="002628A8">
        <w:rPr>
          <w:rFonts w:ascii="Arial" w:hAnsi="Arial" w:cs="Arial"/>
          <w:spacing w:val="-1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tohoto</w:t>
      </w:r>
      <w:r w:rsidRPr="002628A8">
        <w:rPr>
          <w:rFonts w:ascii="Arial" w:hAnsi="Arial" w:cs="Arial"/>
          <w:spacing w:val="-1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zadávacího</w:t>
      </w:r>
      <w:r w:rsidRPr="002628A8">
        <w:rPr>
          <w:rFonts w:ascii="Arial" w:hAnsi="Arial" w:cs="Arial"/>
          <w:spacing w:val="-1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řízení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přijímá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dodavatel</w:t>
      </w:r>
      <w:r w:rsidRPr="002628A8">
        <w:rPr>
          <w:rFonts w:ascii="Arial" w:hAnsi="Arial" w:cs="Arial"/>
          <w:spacing w:val="-1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plně</w:t>
      </w:r>
      <w:r w:rsidRPr="002628A8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a</w:t>
      </w:r>
      <w:r w:rsidRPr="002628A8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bez</w:t>
      </w:r>
      <w:r w:rsidRPr="002628A8">
        <w:rPr>
          <w:rFonts w:ascii="Arial" w:hAnsi="Arial" w:cs="Arial"/>
          <w:spacing w:val="-1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výhrad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zadávací</w:t>
      </w:r>
      <w:r w:rsidRPr="002628A8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podmínky, včetně všech příloh a případných dodatků a dodatečných informací k této zadávací</w:t>
      </w:r>
      <w:r w:rsidRPr="002628A8">
        <w:rPr>
          <w:rFonts w:ascii="Arial" w:hAnsi="Arial" w:cs="Arial"/>
          <w:spacing w:val="-1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dokumentaci.</w:t>
      </w:r>
    </w:p>
    <w:p w14:paraId="0D687974" w14:textId="77777777" w:rsidR="000B459E" w:rsidRPr="002628A8" w:rsidRDefault="000B459E">
      <w:pPr>
        <w:pStyle w:val="Zkladntext"/>
        <w:spacing w:before="3"/>
        <w:rPr>
          <w:rFonts w:ascii="Arial" w:hAnsi="Arial" w:cs="Arial"/>
          <w:sz w:val="20"/>
          <w:szCs w:val="20"/>
          <w:lang w:val="cs-CZ"/>
        </w:rPr>
      </w:pPr>
    </w:p>
    <w:p w14:paraId="7C08110F" w14:textId="77777777" w:rsidR="000B459E" w:rsidRPr="002628A8" w:rsidRDefault="00972A00">
      <w:pPr>
        <w:pStyle w:val="Zkladntext"/>
        <w:ind w:left="116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Kompletní zadávací dokumentace pro tuto veřejnou zakázku je uveřejněna na profilu zadavatele.</w:t>
      </w:r>
    </w:p>
    <w:p w14:paraId="5C8355F2" w14:textId="5C730533" w:rsidR="000B459E" w:rsidRDefault="000B459E">
      <w:pPr>
        <w:pStyle w:val="Zkladntext"/>
        <w:spacing w:before="11"/>
        <w:rPr>
          <w:rFonts w:ascii="Arial" w:hAnsi="Arial" w:cs="Arial"/>
          <w:sz w:val="20"/>
          <w:szCs w:val="20"/>
          <w:lang w:val="cs-CZ"/>
        </w:rPr>
      </w:pPr>
    </w:p>
    <w:p w14:paraId="439B670B" w14:textId="720E2BFB" w:rsidR="005C57BF" w:rsidRPr="0065217C" w:rsidRDefault="005C57BF" w:rsidP="0065217C">
      <w:pPr>
        <w:pStyle w:val="Zkladntext"/>
        <w:spacing w:before="11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4116D875" w14:textId="2BA4978F" w:rsidR="007342A0" w:rsidRPr="0065217C" w:rsidRDefault="0065217C" w:rsidP="009D3355">
      <w:pPr>
        <w:pStyle w:val="Zkladntext"/>
        <w:numPr>
          <w:ilvl w:val="0"/>
          <w:numId w:val="25"/>
        </w:numPr>
        <w:spacing w:before="9"/>
        <w:rPr>
          <w:rFonts w:ascii="Arial" w:hAnsi="Arial" w:cs="Arial"/>
          <w:b/>
          <w:sz w:val="26"/>
          <w:highlight w:val="lightGray"/>
          <w:lang w:val="cs-CZ"/>
        </w:rPr>
      </w:pPr>
      <w:r w:rsidRPr="0065217C">
        <w:rPr>
          <w:rFonts w:ascii="Arial" w:hAnsi="Arial" w:cs="Arial"/>
          <w:b/>
          <w:bCs/>
          <w:sz w:val="20"/>
          <w:szCs w:val="20"/>
          <w:highlight w:val="lightGray"/>
          <w:lang w:val="cs-CZ"/>
        </w:rPr>
        <w:t>IDENTIFIKAČNÍ ÚDAJE ZADAVATELE</w:t>
      </w:r>
    </w:p>
    <w:p w14:paraId="645706D7" w14:textId="77777777" w:rsidR="0065217C" w:rsidRPr="0065217C" w:rsidRDefault="0065217C" w:rsidP="0065217C">
      <w:pPr>
        <w:pStyle w:val="Zkladntext"/>
        <w:spacing w:before="9"/>
        <w:ind w:left="360"/>
        <w:rPr>
          <w:rFonts w:ascii="Arial" w:hAnsi="Arial" w:cs="Arial"/>
          <w:b/>
          <w:sz w:val="26"/>
          <w:highlight w:val="lightGray"/>
          <w:lang w:val="cs-CZ"/>
        </w:rPr>
      </w:pPr>
    </w:p>
    <w:tbl>
      <w:tblPr>
        <w:tblStyle w:val="TableNormal"/>
        <w:tblW w:w="0" w:type="auto"/>
        <w:tblInd w:w="1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3"/>
        <w:gridCol w:w="6643"/>
      </w:tblGrid>
      <w:tr w:rsidR="000B459E" w:rsidRPr="002628A8" w14:paraId="3A31F468" w14:textId="77777777" w:rsidTr="003A3458">
        <w:trPr>
          <w:trHeight w:val="452"/>
        </w:trPr>
        <w:tc>
          <w:tcPr>
            <w:tcW w:w="2403" w:type="dxa"/>
            <w:shd w:val="clear" w:color="auto" w:fill="auto"/>
          </w:tcPr>
          <w:p w14:paraId="4BF2E56C" w14:textId="77777777" w:rsidR="006F433D" w:rsidRPr="002628A8" w:rsidRDefault="006F433D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40584B3B" w14:textId="77777777" w:rsidR="000B459E" w:rsidRPr="002628A8" w:rsidRDefault="00972A00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ZADAVATEL:</w:t>
            </w:r>
          </w:p>
        </w:tc>
        <w:tc>
          <w:tcPr>
            <w:tcW w:w="6643" w:type="dxa"/>
            <w:shd w:val="clear" w:color="auto" w:fill="DFDFDF"/>
          </w:tcPr>
          <w:p w14:paraId="164AFEF6" w14:textId="77777777" w:rsidR="006F433D" w:rsidRPr="002628A8" w:rsidRDefault="006F433D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5623E5C1" w14:textId="77777777" w:rsidR="000B459E" w:rsidRPr="002628A8" w:rsidRDefault="006F433D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Statutární město Brno</w:t>
            </w:r>
          </w:p>
        </w:tc>
      </w:tr>
      <w:tr w:rsidR="000B459E" w:rsidRPr="002628A8" w14:paraId="1F3BE214" w14:textId="77777777" w:rsidTr="003A3458">
        <w:trPr>
          <w:trHeight w:val="449"/>
        </w:trPr>
        <w:tc>
          <w:tcPr>
            <w:tcW w:w="2403" w:type="dxa"/>
            <w:shd w:val="clear" w:color="auto" w:fill="auto"/>
          </w:tcPr>
          <w:p w14:paraId="297A04B6" w14:textId="77777777" w:rsidR="006F433D" w:rsidRPr="002628A8" w:rsidRDefault="006F433D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4913862B" w14:textId="77777777" w:rsidR="000B459E" w:rsidRPr="002628A8" w:rsidRDefault="00972A0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643" w:type="dxa"/>
            <w:shd w:val="clear" w:color="auto" w:fill="DFDFDF"/>
          </w:tcPr>
          <w:p w14:paraId="0D0F077A" w14:textId="77777777" w:rsidR="006F433D" w:rsidRPr="002628A8" w:rsidRDefault="006F433D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149E7D5C" w14:textId="193492FC" w:rsidR="000B459E" w:rsidRPr="002628A8" w:rsidRDefault="006F433D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Dominikánské náměstí 196/1, 602 00</w:t>
            </w:r>
            <w:r w:rsidR="0010041A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Brno</w:t>
            </w:r>
          </w:p>
        </w:tc>
      </w:tr>
      <w:tr w:rsidR="000B459E" w:rsidRPr="002628A8" w14:paraId="00995EB6" w14:textId="77777777" w:rsidTr="003A3458">
        <w:trPr>
          <w:trHeight w:val="452"/>
        </w:trPr>
        <w:tc>
          <w:tcPr>
            <w:tcW w:w="2403" w:type="dxa"/>
            <w:shd w:val="clear" w:color="auto" w:fill="auto"/>
          </w:tcPr>
          <w:p w14:paraId="575CE0D2" w14:textId="77777777" w:rsidR="006F433D" w:rsidRPr="002628A8" w:rsidRDefault="006F433D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2129C40A" w14:textId="31AF033E" w:rsidR="000B459E" w:rsidRPr="002628A8" w:rsidRDefault="00972A00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IČ</w:t>
            </w:r>
            <w:r w:rsidR="003A3458"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O</w:t>
            </w: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6643" w:type="dxa"/>
            <w:shd w:val="clear" w:color="auto" w:fill="DFDFDF"/>
          </w:tcPr>
          <w:p w14:paraId="5A526EC0" w14:textId="77777777" w:rsidR="006F433D" w:rsidRPr="002628A8" w:rsidRDefault="006F433D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276FA1A8" w14:textId="77777777" w:rsidR="000B459E" w:rsidRPr="002628A8" w:rsidRDefault="006F433D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44992785</w:t>
            </w:r>
          </w:p>
        </w:tc>
      </w:tr>
      <w:tr w:rsidR="000B459E" w:rsidRPr="002628A8" w14:paraId="41FA3B24" w14:textId="77777777" w:rsidTr="003A3458">
        <w:trPr>
          <w:trHeight w:val="452"/>
        </w:trPr>
        <w:tc>
          <w:tcPr>
            <w:tcW w:w="2403" w:type="dxa"/>
            <w:shd w:val="clear" w:color="auto" w:fill="auto"/>
          </w:tcPr>
          <w:p w14:paraId="16D313D5" w14:textId="77777777" w:rsidR="006F433D" w:rsidRPr="002628A8" w:rsidRDefault="006F433D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3AAC9032" w14:textId="77777777" w:rsidR="000B459E" w:rsidRPr="002628A8" w:rsidRDefault="00972A00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ZASTOUPEN</w:t>
            </w:r>
            <w:r w:rsidR="006F433D"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É</w:t>
            </w: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6643" w:type="dxa"/>
            <w:shd w:val="clear" w:color="auto" w:fill="DFDFDF"/>
          </w:tcPr>
          <w:p w14:paraId="0924ADE3" w14:textId="77777777" w:rsidR="006F433D" w:rsidRPr="002628A8" w:rsidRDefault="006F433D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5F2FA5D8" w14:textId="77777777" w:rsidR="000B459E" w:rsidRPr="002628A8" w:rsidRDefault="006F433D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JUDr. Markétou Vaňkovou</w:t>
            </w:r>
            <w:r w:rsidR="00972A00"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, </w:t>
            </w: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primátorkou města Brna</w:t>
            </w:r>
          </w:p>
        </w:tc>
      </w:tr>
      <w:tr w:rsidR="000B459E" w:rsidRPr="002628A8" w14:paraId="61655266" w14:textId="77777777" w:rsidTr="003A3458">
        <w:trPr>
          <w:trHeight w:val="781"/>
        </w:trPr>
        <w:tc>
          <w:tcPr>
            <w:tcW w:w="2403" w:type="dxa"/>
            <w:shd w:val="clear" w:color="auto" w:fill="auto"/>
          </w:tcPr>
          <w:p w14:paraId="37BBAE98" w14:textId="31568170" w:rsidR="000B459E" w:rsidRPr="002628A8" w:rsidRDefault="00972A00">
            <w:pPr>
              <w:pStyle w:val="TableParagraph"/>
              <w:spacing w:before="37" w:line="278" w:lineRule="auto"/>
              <w:ind w:right="754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PROFIL ZADAVATELE</w:t>
            </w:r>
            <w:r w:rsidR="003A3458"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:</w:t>
            </w:r>
          </w:p>
        </w:tc>
        <w:tc>
          <w:tcPr>
            <w:tcW w:w="6643" w:type="dxa"/>
            <w:shd w:val="clear" w:color="auto" w:fill="DFDFDF"/>
          </w:tcPr>
          <w:p w14:paraId="3625C0E1" w14:textId="0CFE708C" w:rsidR="000B459E" w:rsidRPr="002628A8" w:rsidRDefault="003A3458" w:rsidP="004F473B">
            <w:pPr>
              <w:pStyle w:val="TableParagraph"/>
              <w:spacing w:before="135"/>
              <w:ind w:left="0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 </w:t>
            </w:r>
            <w:r w:rsidR="004F473B"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https://ezak.brno.cz/ </w:t>
            </w:r>
          </w:p>
        </w:tc>
      </w:tr>
    </w:tbl>
    <w:p w14:paraId="07170B05" w14:textId="77777777" w:rsidR="000B459E" w:rsidRPr="002628A8" w:rsidRDefault="000B459E">
      <w:pPr>
        <w:pStyle w:val="Zkladntext"/>
        <w:rPr>
          <w:rFonts w:ascii="Arial" w:hAnsi="Arial" w:cs="Arial"/>
          <w:b/>
          <w:sz w:val="20"/>
          <w:lang w:val="cs-CZ"/>
        </w:rPr>
      </w:pPr>
    </w:p>
    <w:p w14:paraId="0106E594" w14:textId="77777777" w:rsidR="00FB0786" w:rsidRDefault="00FB0786" w:rsidP="009D3355">
      <w:pPr>
        <w:pStyle w:val="Nadpis2"/>
        <w:tabs>
          <w:tab w:val="left" w:pos="544"/>
          <w:tab w:val="left" w:pos="8613"/>
        </w:tabs>
        <w:jc w:val="both"/>
        <w:rPr>
          <w:rFonts w:ascii="Arial" w:hAnsi="Arial" w:cs="Arial"/>
          <w:color w:val="FFFFFF"/>
          <w:sz w:val="20"/>
          <w:szCs w:val="20"/>
          <w:highlight w:val="darkRed"/>
          <w:shd w:val="clear" w:color="auto" w:fill="006300"/>
          <w:lang w:val="cs-CZ"/>
        </w:rPr>
      </w:pPr>
    </w:p>
    <w:p w14:paraId="5AEE84F5" w14:textId="76550B9A" w:rsidR="000B459E" w:rsidRPr="0065217C" w:rsidRDefault="009D3355" w:rsidP="009D3355">
      <w:pPr>
        <w:pStyle w:val="Zkladntext"/>
        <w:numPr>
          <w:ilvl w:val="0"/>
          <w:numId w:val="25"/>
        </w:numPr>
        <w:spacing w:before="1"/>
        <w:rPr>
          <w:rFonts w:ascii="Arial" w:hAnsi="Arial" w:cs="Arial"/>
          <w:b/>
          <w:sz w:val="20"/>
          <w:szCs w:val="20"/>
          <w:highlight w:val="lightGray"/>
          <w:lang w:val="cs-CZ"/>
        </w:rPr>
      </w:pPr>
      <w:r w:rsidRPr="0065217C">
        <w:rPr>
          <w:rFonts w:ascii="Arial" w:hAnsi="Arial" w:cs="Arial"/>
          <w:b/>
          <w:sz w:val="20"/>
          <w:szCs w:val="20"/>
          <w:highlight w:val="lightGray"/>
          <w:lang w:val="cs-CZ"/>
        </w:rPr>
        <w:t>VYMEZENÍ PŘEDMĚTU PLNĚNÍ</w:t>
      </w:r>
    </w:p>
    <w:p w14:paraId="5F13E39F" w14:textId="77777777" w:rsidR="009D3355" w:rsidRPr="002628A8" w:rsidRDefault="009D3355">
      <w:pPr>
        <w:pStyle w:val="Zkladntext"/>
        <w:spacing w:before="1"/>
        <w:rPr>
          <w:rFonts w:ascii="Arial" w:hAnsi="Arial" w:cs="Arial"/>
          <w:b/>
          <w:sz w:val="20"/>
          <w:szCs w:val="20"/>
          <w:lang w:val="cs-CZ"/>
        </w:rPr>
      </w:pPr>
    </w:p>
    <w:p w14:paraId="0B6F8020" w14:textId="6D17A31D" w:rsidR="000B459E" w:rsidRPr="009D3355" w:rsidRDefault="00972A00" w:rsidP="009D3355">
      <w:pPr>
        <w:pStyle w:val="Odstavecseseznamem"/>
        <w:numPr>
          <w:ilvl w:val="1"/>
          <w:numId w:val="25"/>
        </w:numPr>
        <w:tabs>
          <w:tab w:val="left" w:pos="563"/>
        </w:tabs>
        <w:rPr>
          <w:rFonts w:ascii="Arial" w:hAnsi="Arial" w:cs="Arial"/>
          <w:b/>
          <w:sz w:val="20"/>
          <w:szCs w:val="20"/>
          <w:lang w:val="cs-CZ"/>
        </w:rPr>
      </w:pPr>
      <w:r w:rsidRPr="009D3355">
        <w:rPr>
          <w:rFonts w:ascii="Arial" w:hAnsi="Arial" w:cs="Arial"/>
          <w:b/>
          <w:sz w:val="20"/>
          <w:szCs w:val="20"/>
          <w:lang w:val="cs-CZ"/>
        </w:rPr>
        <w:t>Klasifikace předmětu plnění veřejné zakázky dle</w:t>
      </w:r>
      <w:r w:rsidRPr="009D3355">
        <w:rPr>
          <w:rFonts w:ascii="Arial" w:hAnsi="Arial" w:cs="Arial"/>
          <w:b/>
          <w:spacing w:val="1"/>
          <w:sz w:val="20"/>
          <w:szCs w:val="20"/>
          <w:lang w:val="cs-CZ"/>
        </w:rPr>
        <w:t xml:space="preserve"> </w:t>
      </w:r>
      <w:r w:rsidRPr="009D3355">
        <w:rPr>
          <w:rFonts w:ascii="Arial" w:hAnsi="Arial" w:cs="Arial"/>
          <w:b/>
          <w:sz w:val="20"/>
          <w:szCs w:val="20"/>
          <w:lang w:val="cs-CZ"/>
        </w:rPr>
        <w:t>CPV</w:t>
      </w:r>
    </w:p>
    <w:p w14:paraId="4F930C4A" w14:textId="77777777" w:rsidR="000B459E" w:rsidRPr="002628A8" w:rsidRDefault="000B459E">
      <w:pPr>
        <w:pStyle w:val="Zkladntext"/>
        <w:spacing w:before="1"/>
        <w:rPr>
          <w:rFonts w:ascii="Arial" w:hAnsi="Arial" w:cs="Arial"/>
          <w:b/>
          <w:sz w:val="20"/>
          <w:szCs w:val="20"/>
          <w:lang w:val="cs-CZ"/>
        </w:rPr>
      </w:pPr>
    </w:p>
    <w:p w14:paraId="574B435B" w14:textId="77777777" w:rsidR="000B459E" w:rsidRPr="002628A8" w:rsidRDefault="00972A00">
      <w:pPr>
        <w:ind w:left="116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2628A8">
        <w:rPr>
          <w:rFonts w:ascii="Arial" w:hAnsi="Arial" w:cs="Arial"/>
          <w:b/>
          <w:sz w:val="20"/>
          <w:szCs w:val="20"/>
          <w:lang w:val="cs-CZ"/>
        </w:rPr>
        <w:t>Klasifikace předmětu plnění veřejné zakázky odpovídá položkám, případně položce:</w:t>
      </w:r>
    </w:p>
    <w:p w14:paraId="7D63D70B" w14:textId="77777777" w:rsidR="000B459E" w:rsidRPr="002628A8" w:rsidRDefault="000B459E">
      <w:pPr>
        <w:pStyle w:val="Zkladntext"/>
        <w:spacing w:before="2"/>
        <w:rPr>
          <w:rFonts w:ascii="Arial" w:hAnsi="Arial" w:cs="Arial"/>
          <w:b/>
          <w:sz w:val="20"/>
          <w:szCs w:val="20"/>
          <w:lang w:val="cs-CZ"/>
        </w:rPr>
      </w:pPr>
    </w:p>
    <w:p w14:paraId="7A3DAACB" w14:textId="77777777" w:rsidR="000B459E" w:rsidRPr="002628A8" w:rsidRDefault="00972A00">
      <w:pPr>
        <w:pStyle w:val="Odstavecseseznamem"/>
        <w:numPr>
          <w:ilvl w:val="2"/>
          <w:numId w:val="9"/>
        </w:numPr>
        <w:tabs>
          <w:tab w:val="left" w:pos="836"/>
          <w:tab w:val="left" w:pos="837"/>
        </w:tabs>
        <w:ind w:hanging="361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kód CPV: 79340000-9 Reklamní a marketingové</w:t>
      </w:r>
      <w:r w:rsidRPr="002628A8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služby</w:t>
      </w:r>
    </w:p>
    <w:p w14:paraId="2ACE19DF" w14:textId="77777777" w:rsidR="000B459E" w:rsidRPr="002628A8" w:rsidRDefault="000B459E">
      <w:pPr>
        <w:pStyle w:val="Zkladntext"/>
        <w:spacing w:before="11"/>
        <w:rPr>
          <w:rFonts w:ascii="Arial" w:hAnsi="Arial" w:cs="Arial"/>
          <w:sz w:val="20"/>
          <w:szCs w:val="20"/>
          <w:lang w:val="cs-CZ"/>
        </w:rPr>
      </w:pPr>
    </w:p>
    <w:p w14:paraId="3FC337AF" w14:textId="0A266EA4" w:rsidR="000B459E" w:rsidRPr="002628A8" w:rsidRDefault="00972A00" w:rsidP="009D3355">
      <w:pPr>
        <w:pStyle w:val="Nadpis2"/>
        <w:numPr>
          <w:ilvl w:val="1"/>
          <w:numId w:val="25"/>
        </w:numPr>
        <w:tabs>
          <w:tab w:val="left" w:pos="607"/>
        </w:tabs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Popis předmětu veřejné zakázky</w:t>
      </w:r>
    </w:p>
    <w:p w14:paraId="3F3C0CD7" w14:textId="77777777" w:rsidR="000B459E" w:rsidRPr="002628A8" w:rsidRDefault="000B459E">
      <w:pPr>
        <w:pStyle w:val="Zkladntext"/>
        <w:spacing w:before="11"/>
        <w:rPr>
          <w:rFonts w:ascii="Arial" w:hAnsi="Arial" w:cs="Arial"/>
          <w:b/>
          <w:sz w:val="20"/>
          <w:szCs w:val="20"/>
          <w:lang w:val="cs-CZ"/>
        </w:rPr>
      </w:pPr>
    </w:p>
    <w:p w14:paraId="7DC56CE4" w14:textId="19D22CC9" w:rsidR="000B459E" w:rsidRPr="002628A8" w:rsidRDefault="00972A00">
      <w:pPr>
        <w:pStyle w:val="Zkladntext"/>
        <w:spacing w:before="1" w:line="276" w:lineRule="auto"/>
        <w:ind w:left="116" w:right="253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Předmětem</w:t>
      </w:r>
      <w:r w:rsidRPr="002628A8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veřejné</w:t>
      </w:r>
      <w:r w:rsidRPr="002628A8">
        <w:rPr>
          <w:rFonts w:ascii="Arial" w:hAnsi="Arial" w:cs="Arial"/>
          <w:spacing w:val="-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zakázky</w:t>
      </w:r>
      <w:r w:rsidRPr="002628A8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je</w:t>
      </w:r>
      <w:r w:rsidRPr="002628A8">
        <w:rPr>
          <w:rFonts w:ascii="Arial" w:hAnsi="Arial" w:cs="Arial"/>
          <w:spacing w:val="-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mediální</w:t>
      </w:r>
      <w:r w:rsidRPr="002628A8">
        <w:rPr>
          <w:rFonts w:ascii="Arial" w:hAnsi="Arial" w:cs="Arial"/>
          <w:spacing w:val="-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nákup</w:t>
      </w:r>
      <w:r w:rsidRPr="002628A8">
        <w:rPr>
          <w:rFonts w:ascii="Arial" w:hAnsi="Arial" w:cs="Arial"/>
          <w:spacing w:val="-4"/>
          <w:sz w:val="20"/>
          <w:szCs w:val="20"/>
          <w:lang w:val="cs-CZ"/>
        </w:rPr>
        <w:t xml:space="preserve"> </w:t>
      </w:r>
      <w:r w:rsidR="000F4AD9" w:rsidRPr="002628A8">
        <w:rPr>
          <w:rFonts w:ascii="Arial" w:hAnsi="Arial" w:cs="Arial"/>
          <w:sz w:val="20"/>
          <w:szCs w:val="20"/>
          <w:lang w:val="cs-CZ"/>
        </w:rPr>
        <w:t xml:space="preserve">reklamního prostoru </w:t>
      </w:r>
      <w:r w:rsidRPr="002628A8">
        <w:rPr>
          <w:rFonts w:ascii="Arial" w:hAnsi="Arial" w:cs="Arial"/>
          <w:sz w:val="20"/>
          <w:szCs w:val="20"/>
          <w:lang w:val="cs-CZ"/>
        </w:rPr>
        <w:t>v</w:t>
      </w:r>
      <w:r w:rsidR="000F4AD9" w:rsidRPr="002628A8">
        <w:rPr>
          <w:rFonts w:ascii="Arial" w:hAnsi="Arial" w:cs="Arial"/>
          <w:sz w:val="20"/>
          <w:szCs w:val="20"/>
          <w:lang w:val="cs-CZ"/>
        </w:rPr>
        <w:t> regionálních rádiích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="000616EE" w:rsidRPr="002628A8">
        <w:rPr>
          <w:rFonts w:ascii="Arial" w:hAnsi="Arial" w:cs="Arial"/>
          <w:sz w:val="20"/>
          <w:szCs w:val="20"/>
          <w:lang w:val="cs-CZ"/>
        </w:rPr>
        <w:t>pro komunikaci městských projektů a aktivit formou spotů</w:t>
      </w:r>
      <w:r w:rsidR="00EF6A13">
        <w:rPr>
          <w:rFonts w:ascii="Arial" w:hAnsi="Arial" w:cs="Arial"/>
          <w:sz w:val="20"/>
          <w:szCs w:val="20"/>
          <w:lang w:val="cs-CZ"/>
        </w:rPr>
        <w:t xml:space="preserve"> a živého vysílání</w:t>
      </w:r>
      <w:r w:rsidR="0056371A" w:rsidRPr="002628A8">
        <w:rPr>
          <w:rFonts w:ascii="Arial" w:hAnsi="Arial" w:cs="Arial"/>
          <w:sz w:val="20"/>
          <w:szCs w:val="20"/>
          <w:lang w:val="cs-CZ"/>
        </w:rPr>
        <w:t>, včetně výroby dle požadavků Zadavatele,</w:t>
      </w:r>
      <w:r w:rsidR="000616EE"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</w:t>
      </w:r>
      <w:r w:rsidR="0056371A" w:rsidRPr="002628A8">
        <w:rPr>
          <w:rFonts w:ascii="Arial" w:hAnsi="Arial" w:cs="Arial"/>
          <w:sz w:val="20"/>
          <w:szCs w:val="20"/>
          <w:lang w:val="cs-CZ"/>
        </w:rPr>
        <w:t> 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období </w:t>
      </w:r>
      <w:r w:rsidR="004675B3" w:rsidRPr="002628A8">
        <w:rPr>
          <w:rFonts w:ascii="Arial" w:hAnsi="Arial" w:cs="Arial"/>
          <w:sz w:val="20"/>
          <w:szCs w:val="20"/>
          <w:lang w:val="cs-CZ"/>
        </w:rPr>
        <w:t>1</w:t>
      </w:r>
      <w:r w:rsidR="005135A0">
        <w:rPr>
          <w:rFonts w:ascii="Arial" w:hAnsi="Arial" w:cs="Arial"/>
          <w:sz w:val="20"/>
          <w:szCs w:val="20"/>
          <w:lang w:val="cs-CZ"/>
        </w:rPr>
        <w:t>8</w:t>
      </w:r>
      <w:r w:rsidR="004675B3" w:rsidRPr="002628A8">
        <w:rPr>
          <w:rFonts w:ascii="Arial" w:hAnsi="Arial" w:cs="Arial"/>
          <w:sz w:val="20"/>
          <w:szCs w:val="20"/>
          <w:lang w:val="cs-CZ"/>
        </w:rPr>
        <w:t xml:space="preserve"> měsíců od účinnosti smlouvy 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dle </w:t>
      </w:r>
      <w:r w:rsidRPr="002628A8">
        <w:rPr>
          <w:rFonts w:ascii="Arial" w:hAnsi="Arial" w:cs="Arial"/>
          <w:b/>
          <w:sz w:val="20"/>
          <w:szCs w:val="20"/>
          <w:lang w:val="cs-CZ"/>
        </w:rPr>
        <w:t>Příloh</w:t>
      </w:r>
      <w:r w:rsidR="000F4AD9" w:rsidRPr="002628A8">
        <w:rPr>
          <w:rFonts w:ascii="Arial" w:hAnsi="Arial" w:cs="Arial"/>
          <w:b/>
          <w:sz w:val="20"/>
          <w:szCs w:val="20"/>
          <w:lang w:val="cs-CZ"/>
        </w:rPr>
        <w:t>y</w:t>
      </w:r>
      <w:r w:rsidRPr="002628A8">
        <w:rPr>
          <w:rFonts w:ascii="Arial" w:hAnsi="Arial" w:cs="Arial"/>
          <w:b/>
          <w:sz w:val="20"/>
          <w:szCs w:val="20"/>
          <w:lang w:val="cs-CZ"/>
        </w:rPr>
        <w:t xml:space="preserve"> č. 4 </w:t>
      </w:r>
      <w:r w:rsidRPr="002628A8">
        <w:rPr>
          <w:rFonts w:ascii="Arial" w:hAnsi="Arial" w:cs="Arial"/>
          <w:sz w:val="20"/>
          <w:szCs w:val="20"/>
          <w:lang w:val="cs-CZ"/>
        </w:rPr>
        <w:t>této zadávací</w:t>
      </w:r>
      <w:r w:rsidRPr="002628A8">
        <w:rPr>
          <w:rFonts w:ascii="Arial" w:hAnsi="Arial" w:cs="Arial"/>
          <w:spacing w:val="-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dokumentace.</w:t>
      </w:r>
    </w:p>
    <w:p w14:paraId="19EF7066" w14:textId="77777777" w:rsidR="000B459E" w:rsidRPr="002628A8" w:rsidRDefault="000B459E">
      <w:pPr>
        <w:pStyle w:val="Zkladntext"/>
        <w:spacing w:before="7"/>
        <w:rPr>
          <w:rFonts w:ascii="Arial" w:hAnsi="Arial" w:cs="Arial"/>
          <w:sz w:val="20"/>
          <w:szCs w:val="20"/>
          <w:lang w:val="cs-CZ"/>
        </w:rPr>
      </w:pPr>
    </w:p>
    <w:p w14:paraId="11B7BF6A" w14:textId="77777777" w:rsidR="000616EE" w:rsidRPr="002628A8" w:rsidRDefault="000616EE" w:rsidP="004675B3">
      <w:pPr>
        <w:pStyle w:val="Zkladntext"/>
        <w:spacing w:before="1" w:line="276" w:lineRule="auto"/>
        <w:ind w:left="116" w:right="253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Zadavatel rozdělil veřejnou zakázku na části:</w:t>
      </w:r>
    </w:p>
    <w:p w14:paraId="51370E7D" w14:textId="77777777" w:rsidR="004675B3" w:rsidRPr="002628A8" w:rsidRDefault="000616EE" w:rsidP="004675B3">
      <w:pPr>
        <w:pStyle w:val="Zkladntext"/>
        <w:numPr>
          <w:ilvl w:val="0"/>
          <w:numId w:val="10"/>
        </w:numPr>
        <w:spacing w:before="1" w:line="276" w:lineRule="auto"/>
        <w:ind w:right="253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Reklamní prostor v rádiu </w:t>
      </w:r>
      <w:bookmarkStart w:id="0" w:name="_Hlk63326025"/>
      <w:r w:rsidRPr="002628A8">
        <w:rPr>
          <w:rFonts w:ascii="Arial" w:hAnsi="Arial" w:cs="Arial"/>
          <w:sz w:val="20"/>
          <w:szCs w:val="20"/>
          <w:lang w:val="cs-CZ"/>
        </w:rPr>
        <w:t xml:space="preserve">Krokodýl </w:t>
      </w:r>
      <w:bookmarkEnd w:id="0"/>
    </w:p>
    <w:p w14:paraId="4833A81A" w14:textId="03A7E7CC" w:rsidR="000616EE" w:rsidRPr="002628A8" w:rsidRDefault="004675B3" w:rsidP="004675B3">
      <w:pPr>
        <w:pStyle w:val="Zkladntext"/>
        <w:spacing w:before="1" w:line="276" w:lineRule="auto"/>
        <w:ind w:left="716" w:right="253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Předpokládaná hodnota</w:t>
      </w:r>
      <w:r w:rsidR="000616EE"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="00532C01">
        <w:rPr>
          <w:rFonts w:ascii="Arial" w:hAnsi="Arial" w:cs="Arial"/>
          <w:sz w:val="20"/>
          <w:szCs w:val="20"/>
          <w:lang w:val="cs-CZ"/>
        </w:rPr>
        <w:t>70</w:t>
      </w:r>
      <w:r w:rsidR="00B23D34" w:rsidRPr="002628A8">
        <w:rPr>
          <w:rFonts w:ascii="Arial" w:hAnsi="Arial" w:cs="Arial"/>
          <w:sz w:val="20"/>
          <w:szCs w:val="20"/>
          <w:lang w:val="cs-CZ"/>
        </w:rPr>
        <w:t xml:space="preserve">0 </w:t>
      </w:r>
      <w:r w:rsidR="000616EE" w:rsidRPr="002628A8">
        <w:rPr>
          <w:rFonts w:ascii="Arial" w:hAnsi="Arial" w:cs="Arial"/>
          <w:sz w:val="20"/>
          <w:szCs w:val="20"/>
          <w:lang w:val="cs-CZ"/>
        </w:rPr>
        <w:t>000 Kč bez DPH</w:t>
      </w:r>
    </w:p>
    <w:p w14:paraId="00C4CD5C" w14:textId="77777777" w:rsidR="004675B3" w:rsidRPr="002628A8" w:rsidRDefault="000616EE" w:rsidP="004675B3">
      <w:pPr>
        <w:pStyle w:val="Zkladntext"/>
        <w:numPr>
          <w:ilvl w:val="0"/>
          <w:numId w:val="10"/>
        </w:numPr>
        <w:spacing w:before="1" w:line="276" w:lineRule="auto"/>
        <w:ind w:right="253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Reklamní prostor v rádiích </w:t>
      </w:r>
      <w:bookmarkStart w:id="1" w:name="_Hlk63323196"/>
      <w:r w:rsidRPr="002628A8">
        <w:rPr>
          <w:rFonts w:ascii="Arial" w:hAnsi="Arial" w:cs="Arial"/>
          <w:sz w:val="20"/>
          <w:szCs w:val="20"/>
          <w:lang w:val="cs-CZ"/>
        </w:rPr>
        <w:t xml:space="preserve">Hit City Brno a Blaník </w:t>
      </w:r>
      <w:bookmarkStart w:id="2" w:name="_Hlk128116309"/>
      <w:r w:rsidRPr="002628A8">
        <w:rPr>
          <w:rFonts w:ascii="Arial" w:hAnsi="Arial" w:cs="Arial"/>
          <w:sz w:val="20"/>
          <w:szCs w:val="20"/>
          <w:lang w:val="cs-CZ"/>
        </w:rPr>
        <w:t>(odpoj JMK)</w:t>
      </w:r>
      <w:bookmarkEnd w:id="1"/>
      <w:r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bookmarkEnd w:id="2"/>
    </w:p>
    <w:p w14:paraId="079B3E70" w14:textId="1081DE4F" w:rsidR="00DC7AC2" w:rsidRPr="002628A8" w:rsidRDefault="004675B3" w:rsidP="004675B3">
      <w:pPr>
        <w:pStyle w:val="Zkladntext"/>
        <w:spacing w:before="1" w:line="276" w:lineRule="auto"/>
        <w:ind w:left="716" w:right="253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Předpokládaná hodnota </w:t>
      </w:r>
      <w:r w:rsidR="00532C01">
        <w:rPr>
          <w:rFonts w:ascii="Arial" w:hAnsi="Arial" w:cs="Arial"/>
          <w:sz w:val="20"/>
          <w:szCs w:val="20"/>
          <w:lang w:val="cs-CZ"/>
        </w:rPr>
        <w:t>60</w:t>
      </w:r>
      <w:r w:rsidR="00532C01" w:rsidRPr="002628A8">
        <w:rPr>
          <w:rFonts w:ascii="Arial" w:hAnsi="Arial" w:cs="Arial"/>
          <w:sz w:val="20"/>
          <w:szCs w:val="20"/>
          <w:lang w:val="cs-CZ"/>
        </w:rPr>
        <w:t xml:space="preserve">0 </w:t>
      </w:r>
      <w:r w:rsidR="000616EE" w:rsidRPr="002628A8">
        <w:rPr>
          <w:rFonts w:ascii="Arial" w:hAnsi="Arial" w:cs="Arial"/>
          <w:sz w:val="20"/>
          <w:szCs w:val="20"/>
          <w:lang w:val="cs-CZ"/>
        </w:rPr>
        <w:t>000 Kč bez DPH</w:t>
      </w:r>
    </w:p>
    <w:p w14:paraId="38346B56" w14:textId="77777777" w:rsidR="004675B3" w:rsidRPr="002628A8" w:rsidRDefault="000616EE" w:rsidP="004675B3">
      <w:pPr>
        <w:pStyle w:val="Zkladntext"/>
        <w:numPr>
          <w:ilvl w:val="0"/>
          <w:numId w:val="10"/>
        </w:numPr>
        <w:spacing w:before="1" w:line="276" w:lineRule="auto"/>
        <w:ind w:right="253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Reklamní prostor v rádiích </w:t>
      </w:r>
      <w:bookmarkStart w:id="3" w:name="_Hlk63325930"/>
      <w:r w:rsidRPr="002628A8">
        <w:rPr>
          <w:rFonts w:ascii="Arial" w:hAnsi="Arial" w:cs="Arial"/>
          <w:sz w:val="20"/>
          <w:szCs w:val="20"/>
          <w:lang w:val="cs-CZ"/>
        </w:rPr>
        <w:t>BEAT a Evropa 2 (odpoj JMK)</w:t>
      </w:r>
      <w:bookmarkEnd w:id="3"/>
    </w:p>
    <w:p w14:paraId="764151FE" w14:textId="1256A901" w:rsidR="00DC7AC2" w:rsidRDefault="004675B3" w:rsidP="004675B3">
      <w:pPr>
        <w:pStyle w:val="Zkladntext"/>
        <w:spacing w:before="1" w:line="276" w:lineRule="auto"/>
        <w:ind w:left="716" w:right="253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Předpokládaná hodnota </w:t>
      </w:r>
      <w:r w:rsidR="005515AB">
        <w:rPr>
          <w:rFonts w:ascii="Arial" w:hAnsi="Arial" w:cs="Arial"/>
          <w:sz w:val="20"/>
          <w:szCs w:val="20"/>
          <w:lang w:val="cs-CZ"/>
        </w:rPr>
        <w:t>3</w:t>
      </w:r>
      <w:r w:rsidR="00532C01">
        <w:rPr>
          <w:rFonts w:ascii="Arial" w:hAnsi="Arial" w:cs="Arial"/>
          <w:sz w:val="20"/>
          <w:szCs w:val="20"/>
          <w:lang w:val="cs-CZ"/>
        </w:rPr>
        <w:t>5</w:t>
      </w:r>
      <w:r w:rsidR="000616EE" w:rsidRPr="002628A8">
        <w:rPr>
          <w:rFonts w:ascii="Arial" w:hAnsi="Arial" w:cs="Arial"/>
          <w:sz w:val="20"/>
          <w:szCs w:val="20"/>
          <w:lang w:val="cs-CZ"/>
        </w:rPr>
        <w:t>0 000 Kč bez DPH</w:t>
      </w:r>
    </w:p>
    <w:p w14:paraId="4E0693F3" w14:textId="56BEF171" w:rsidR="000616EE" w:rsidRDefault="000616EE" w:rsidP="00DC7AC2">
      <w:pPr>
        <w:pStyle w:val="Zkladntext"/>
        <w:spacing w:before="1" w:line="276" w:lineRule="auto"/>
        <w:ind w:right="253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  </w:t>
      </w:r>
    </w:p>
    <w:p w14:paraId="60812D97" w14:textId="77777777" w:rsidR="00DC7AC2" w:rsidRPr="002628A8" w:rsidRDefault="00DC7AC2" w:rsidP="004675B3">
      <w:pPr>
        <w:pStyle w:val="Zkladntext"/>
        <w:spacing w:before="1" w:line="276" w:lineRule="auto"/>
        <w:ind w:left="716" w:right="253"/>
        <w:jc w:val="both"/>
        <w:rPr>
          <w:rFonts w:ascii="Arial" w:hAnsi="Arial" w:cs="Arial"/>
          <w:sz w:val="20"/>
          <w:szCs w:val="20"/>
          <w:lang w:val="cs-CZ"/>
        </w:rPr>
      </w:pPr>
    </w:p>
    <w:p w14:paraId="6D66C15E" w14:textId="77777777" w:rsidR="004675B3" w:rsidRPr="002628A8" w:rsidRDefault="004675B3" w:rsidP="004675B3">
      <w:pPr>
        <w:pStyle w:val="Zkladntext"/>
        <w:spacing w:before="1" w:line="276" w:lineRule="auto"/>
        <w:ind w:right="253" w:firstLine="115"/>
        <w:jc w:val="both"/>
        <w:rPr>
          <w:rFonts w:ascii="Arial" w:hAnsi="Arial" w:cs="Arial"/>
          <w:b/>
          <w:sz w:val="20"/>
          <w:szCs w:val="20"/>
          <w:lang w:val="cs-CZ"/>
        </w:rPr>
      </w:pPr>
      <w:r w:rsidRPr="002628A8">
        <w:rPr>
          <w:rFonts w:ascii="Arial" w:hAnsi="Arial" w:cs="Arial"/>
          <w:b/>
          <w:sz w:val="20"/>
          <w:szCs w:val="20"/>
          <w:lang w:val="cs-CZ"/>
        </w:rPr>
        <w:t>Zadavatel umožní podat nabídku jak pro celou veřejnou zakázku, tak pro jednotlivé části.</w:t>
      </w:r>
    </w:p>
    <w:p w14:paraId="1A15292A" w14:textId="77777777" w:rsidR="004F473B" w:rsidRPr="002628A8" w:rsidRDefault="004F473B">
      <w:pPr>
        <w:pStyle w:val="Zkladntext"/>
        <w:spacing w:before="7"/>
        <w:rPr>
          <w:rFonts w:ascii="Arial" w:hAnsi="Arial" w:cs="Arial"/>
          <w:sz w:val="20"/>
          <w:szCs w:val="20"/>
          <w:lang w:val="cs-CZ"/>
        </w:rPr>
      </w:pPr>
    </w:p>
    <w:p w14:paraId="38D8E708" w14:textId="77777777" w:rsidR="000B459E" w:rsidRPr="002628A8" w:rsidRDefault="00972A00" w:rsidP="0065217C">
      <w:pPr>
        <w:pStyle w:val="Nadpis2"/>
        <w:numPr>
          <w:ilvl w:val="1"/>
          <w:numId w:val="25"/>
        </w:numPr>
        <w:tabs>
          <w:tab w:val="left" w:pos="567"/>
        </w:tabs>
        <w:ind w:hanging="578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Doba plnění veřejné zakázky</w:t>
      </w:r>
    </w:p>
    <w:p w14:paraId="7423EF47" w14:textId="77777777" w:rsidR="000B459E" w:rsidRPr="002628A8" w:rsidRDefault="000B459E">
      <w:pPr>
        <w:pStyle w:val="Zkladntext"/>
        <w:spacing w:before="11"/>
        <w:rPr>
          <w:rFonts w:ascii="Arial" w:hAnsi="Arial" w:cs="Arial"/>
          <w:b/>
          <w:sz w:val="20"/>
          <w:szCs w:val="20"/>
          <w:lang w:val="cs-CZ"/>
        </w:rPr>
      </w:pPr>
    </w:p>
    <w:p w14:paraId="219F5AAD" w14:textId="57780810" w:rsidR="000B459E" w:rsidRPr="002628A8" w:rsidRDefault="00972A00">
      <w:pPr>
        <w:pStyle w:val="Zkladntext"/>
        <w:spacing w:before="100"/>
        <w:ind w:left="11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Předpokládaný termín </w:t>
      </w:r>
      <w:proofErr w:type="gramStart"/>
      <w:r w:rsidRPr="002628A8">
        <w:rPr>
          <w:rFonts w:ascii="Arial" w:hAnsi="Arial" w:cs="Arial"/>
          <w:sz w:val="20"/>
          <w:szCs w:val="20"/>
          <w:lang w:val="cs-CZ"/>
        </w:rPr>
        <w:t xml:space="preserve">zahájení:   </w:t>
      </w:r>
      <w:proofErr w:type="gramEnd"/>
      <w:r w:rsidR="004675B3" w:rsidRPr="002628A8">
        <w:rPr>
          <w:rFonts w:ascii="Arial" w:hAnsi="Arial" w:cs="Arial"/>
          <w:sz w:val="20"/>
          <w:szCs w:val="20"/>
          <w:lang w:val="cs-CZ"/>
        </w:rPr>
        <w:tab/>
      </w:r>
      <w:r w:rsidR="0095249A">
        <w:rPr>
          <w:rFonts w:ascii="Arial" w:hAnsi="Arial" w:cs="Arial"/>
          <w:sz w:val="20"/>
          <w:szCs w:val="20"/>
          <w:lang w:val="cs-CZ"/>
        </w:rPr>
        <w:t xml:space="preserve">po ukončení </w:t>
      </w:r>
      <w:r w:rsidR="007505FC">
        <w:rPr>
          <w:rFonts w:ascii="Arial" w:hAnsi="Arial" w:cs="Arial"/>
          <w:sz w:val="20"/>
          <w:szCs w:val="20"/>
          <w:lang w:val="cs-CZ"/>
        </w:rPr>
        <w:t>zadávacího řízení</w:t>
      </w:r>
    </w:p>
    <w:p w14:paraId="79665744" w14:textId="78E4C42B" w:rsidR="000B459E" w:rsidRPr="002628A8" w:rsidRDefault="004675B3">
      <w:pPr>
        <w:pStyle w:val="Zkladntext"/>
        <w:spacing w:before="33"/>
        <w:ind w:left="11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T</w:t>
      </w:r>
      <w:r w:rsidR="00972A00" w:rsidRPr="002628A8">
        <w:rPr>
          <w:rFonts w:ascii="Arial" w:hAnsi="Arial" w:cs="Arial"/>
          <w:sz w:val="20"/>
          <w:szCs w:val="20"/>
          <w:lang w:val="cs-CZ"/>
        </w:rPr>
        <w:t xml:space="preserve">ermín </w:t>
      </w:r>
      <w:proofErr w:type="gramStart"/>
      <w:r w:rsidR="00972A00" w:rsidRPr="002628A8">
        <w:rPr>
          <w:rFonts w:ascii="Arial" w:hAnsi="Arial" w:cs="Arial"/>
          <w:sz w:val="20"/>
          <w:szCs w:val="20"/>
          <w:lang w:val="cs-CZ"/>
        </w:rPr>
        <w:t xml:space="preserve">ukončení:  </w:t>
      </w:r>
      <w:r w:rsidRPr="002628A8">
        <w:rPr>
          <w:rFonts w:ascii="Arial" w:hAnsi="Arial" w:cs="Arial"/>
          <w:sz w:val="20"/>
          <w:szCs w:val="20"/>
          <w:lang w:val="cs-CZ"/>
        </w:rPr>
        <w:tab/>
      </w:r>
      <w:proofErr w:type="gramEnd"/>
      <w:r w:rsidRPr="002628A8">
        <w:rPr>
          <w:rFonts w:ascii="Arial" w:hAnsi="Arial" w:cs="Arial"/>
          <w:sz w:val="20"/>
          <w:szCs w:val="20"/>
          <w:lang w:val="cs-CZ"/>
        </w:rPr>
        <w:tab/>
      </w:r>
      <w:r w:rsidRPr="002628A8">
        <w:rPr>
          <w:rFonts w:ascii="Arial" w:hAnsi="Arial" w:cs="Arial"/>
          <w:sz w:val="20"/>
          <w:szCs w:val="20"/>
          <w:lang w:val="cs-CZ"/>
        </w:rPr>
        <w:tab/>
        <w:t>1</w:t>
      </w:r>
      <w:r w:rsidR="007505FC">
        <w:rPr>
          <w:rFonts w:ascii="Arial" w:hAnsi="Arial" w:cs="Arial"/>
          <w:sz w:val="20"/>
          <w:szCs w:val="20"/>
          <w:lang w:val="cs-CZ"/>
        </w:rPr>
        <w:t>8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měsíců od účinnosti smlouvy</w:t>
      </w:r>
    </w:p>
    <w:p w14:paraId="662EC349" w14:textId="77777777" w:rsidR="000B459E" w:rsidRPr="002628A8" w:rsidRDefault="00972A00">
      <w:pPr>
        <w:pStyle w:val="Zkladntext"/>
        <w:spacing w:before="34"/>
        <w:ind w:left="11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lastRenderedPageBreak/>
        <w:t>Termín zahájení plnění veřejné zakázky je podmíněn úspěšným ukončením zadávacího řízení.</w:t>
      </w:r>
    </w:p>
    <w:p w14:paraId="2B06C3D4" w14:textId="77777777" w:rsidR="000F4AD9" w:rsidRPr="002628A8" w:rsidRDefault="000F4AD9">
      <w:pPr>
        <w:pStyle w:val="Zkladntext"/>
        <w:spacing w:before="5"/>
        <w:rPr>
          <w:rFonts w:ascii="Arial" w:hAnsi="Arial" w:cs="Arial"/>
          <w:sz w:val="20"/>
          <w:szCs w:val="20"/>
          <w:lang w:val="cs-CZ"/>
        </w:rPr>
      </w:pPr>
    </w:p>
    <w:p w14:paraId="3D935C9B" w14:textId="77777777" w:rsidR="000B459E" w:rsidRPr="002628A8" w:rsidRDefault="00972A00" w:rsidP="0065217C">
      <w:pPr>
        <w:pStyle w:val="Nadpis2"/>
        <w:numPr>
          <w:ilvl w:val="1"/>
          <w:numId w:val="25"/>
        </w:numPr>
        <w:tabs>
          <w:tab w:val="left" w:pos="567"/>
        </w:tabs>
        <w:ind w:hanging="578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Místo plnění veřejné zakázky</w:t>
      </w:r>
    </w:p>
    <w:p w14:paraId="59546FD0" w14:textId="77777777" w:rsidR="000B459E" w:rsidRPr="002628A8" w:rsidRDefault="000B459E">
      <w:pPr>
        <w:pStyle w:val="Zkladntext"/>
        <w:spacing w:before="4"/>
        <w:rPr>
          <w:rFonts w:ascii="Arial" w:hAnsi="Arial" w:cs="Arial"/>
          <w:b/>
          <w:sz w:val="20"/>
          <w:szCs w:val="20"/>
          <w:lang w:val="cs-CZ"/>
        </w:rPr>
      </w:pPr>
    </w:p>
    <w:p w14:paraId="17525FAC" w14:textId="77777777" w:rsidR="000B459E" w:rsidRPr="002628A8" w:rsidRDefault="00972A00">
      <w:pPr>
        <w:pStyle w:val="Zkladntext"/>
        <w:spacing w:line="276" w:lineRule="auto"/>
        <w:ind w:left="116" w:right="162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Místem plnění veřejné zakázky je </w:t>
      </w:r>
      <w:r w:rsidR="004F473B" w:rsidRPr="002628A8">
        <w:rPr>
          <w:rFonts w:ascii="Arial" w:hAnsi="Arial" w:cs="Arial"/>
          <w:sz w:val="20"/>
          <w:szCs w:val="20"/>
          <w:lang w:val="cs-CZ"/>
        </w:rPr>
        <w:t>sídlo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zadavatele, </w:t>
      </w:r>
      <w:r w:rsidR="004F473B" w:rsidRPr="002628A8">
        <w:rPr>
          <w:rFonts w:ascii="Arial" w:hAnsi="Arial" w:cs="Arial"/>
          <w:sz w:val="20"/>
          <w:szCs w:val="20"/>
          <w:lang w:val="cs-CZ"/>
        </w:rPr>
        <w:t>Dominikánské náměstí 196/1, Brno 602 00</w:t>
      </w:r>
      <w:r w:rsidRPr="002628A8">
        <w:rPr>
          <w:rFonts w:ascii="Arial" w:hAnsi="Arial" w:cs="Arial"/>
          <w:sz w:val="20"/>
          <w:szCs w:val="20"/>
          <w:lang w:val="cs-CZ"/>
        </w:rPr>
        <w:t>.</w:t>
      </w:r>
    </w:p>
    <w:p w14:paraId="4E2D0C8B" w14:textId="77777777" w:rsidR="000B459E" w:rsidRPr="002628A8" w:rsidRDefault="000B459E">
      <w:pPr>
        <w:pStyle w:val="Zkladntext"/>
        <w:spacing w:before="9"/>
        <w:rPr>
          <w:rFonts w:ascii="Arial" w:hAnsi="Arial" w:cs="Arial"/>
          <w:sz w:val="20"/>
          <w:szCs w:val="20"/>
          <w:lang w:val="cs-CZ"/>
        </w:rPr>
      </w:pPr>
    </w:p>
    <w:p w14:paraId="31472024" w14:textId="77777777" w:rsidR="000B459E" w:rsidRPr="002628A8" w:rsidRDefault="00972A00" w:rsidP="0065217C">
      <w:pPr>
        <w:pStyle w:val="Nadpis2"/>
        <w:numPr>
          <w:ilvl w:val="1"/>
          <w:numId w:val="25"/>
        </w:numPr>
        <w:tabs>
          <w:tab w:val="left" w:pos="567"/>
        </w:tabs>
        <w:ind w:hanging="578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Předpokládaná hodnota veřejné</w:t>
      </w:r>
      <w:r w:rsidRPr="002628A8">
        <w:rPr>
          <w:rFonts w:ascii="Arial" w:hAnsi="Arial" w:cs="Arial"/>
          <w:spacing w:val="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zakázky</w:t>
      </w:r>
    </w:p>
    <w:p w14:paraId="10A8D149" w14:textId="77777777" w:rsidR="000B459E" w:rsidRPr="002628A8" w:rsidRDefault="000B459E">
      <w:pPr>
        <w:pStyle w:val="Zkladntext"/>
        <w:spacing w:before="8"/>
        <w:rPr>
          <w:rFonts w:ascii="Arial" w:hAnsi="Arial" w:cs="Arial"/>
          <w:b/>
          <w:sz w:val="20"/>
          <w:szCs w:val="20"/>
          <w:lang w:val="cs-CZ"/>
        </w:rPr>
      </w:pPr>
    </w:p>
    <w:p w14:paraId="37718695" w14:textId="5A2D7E1E" w:rsidR="000B459E" w:rsidRPr="002628A8" w:rsidRDefault="00972A00" w:rsidP="004F473B">
      <w:pPr>
        <w:pStyle w:val="Zkladntext"/>
        <w:ind w:left="116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Celková předpokládaná hodnota veřejné zakázky za předmět plnění veřejné zakázky činí</w:t>
      </w:r>
      <w:r w:rsidR="004F473B"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1</w:t>
      </w:r>
      <w:r w:rsidR="004F473B"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="00BE432E">
        <w:rPr>
          <w:rFonts w:ascii="Arial" w:hAnsi="Arial" w:cs="Arial"/>
          <w:sz w:val="20"/>
          <w:szCs w:val="20"/>
          <w:lang w:val="cs-CZ"/>
        </w:rPr>
        <w:t>650</w:t>
      </w:r>
      <w:r w:rsidR="004F473B" w:rsidRPr="002628A8">
        <w:rPr>
          <w:rFonts w:ascii="Arial" w:hAnsi="Arial" w:cs="Arial"/>
          <w:sz w:val="20"/>
          <w:szCs w:val="20"/>
          <w:lang w:val="cs-CZ"/>
        </w:rPr>
        <w:t> </w:t>
      </w:r>
      <w:r w:rsidRPr="002628A8">
        <w:rPr>
          <w:rFonts w:ascii="Arial" w:hAnsi="Arial" w:cs="Arial"/>
          <w:sz w:val="20"/>
          <w:szCs w:val="20"/>
          <w:lang w:val="cs-CZ"/>
        </w:rPr>
        <w:t>000</w:t>
      </w:r>
      <w:r w:rsidR="004F473B" w:rsidRPr="002628A8">
        <w:rPr>
          <w:rFonts w:ascii="Arial" w:hAnsi="Arial" w:cs="Arial"/>
          <w:sz w:val="20"/>
          <w:szCs w:val="20"/>
          <w:lang w:val="cs-CZ"/>
        </w:rPr>
        <w:t xml:space="preserve"> Kč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bez DPH. Předpokládaná hodnota je zároveň stanovena jako nejvyšší přípustná a maximální nabídková cena (bez DPH). </w:t>
      </w:r>
      <w:r w:rsidR="004675B3" w:rsidRPr="002628A8">
        <w:rPr>
          <w:rFonts w:ascii="Arial" w:hAnsi="Arial" w:cs="Arial"/>
          <w:sz w:val="20"/>
          <w:szCs w:val="20"/>
          <w:lang w:val="cs-CZ"/>
        </w:rPr>
        <w:t xml:space="preserve">Předpokládaná hodnota pro části veřejné zakázky je stanovena v čl. 2.2. 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Pokud bude celková nabídková cena </w:t>
      </w:r>
      <w:r w:rsidR="004675B3" w:rsidRPr="002628A8">
        <w:rPr>
          <w:rFonts w:ascii="Arial" w:hAnsi="Arial" w:cs="Arial"/>
          <w:sz w:val="20"/>
          <w:szCs w:val="20"/>
          <w:lang w:val="cs-CZ"/>
        </w:rPr>
        <w:t xml:space="preserve">nebo nabídková cena za část/části veřejné zakázky </w:t>
      </w:r>
      <w:r w:rsidRPr="002628A8">
        <w:rPr>
          <w:rFonts w:ascii="Arial" w:hAnsi="Arial" w:cs="Arial"/>
          <w:sz w:val="20"/>
          <w:szCs w:val="20"/>
          <w:lang w:val="cs-CZ"/>
        </w:rPr>
        <w:t>vyšší, bude tato skutečnost posouzena jako nesplnění požadavků Zadavatele uvedených v zadávacích podmínkách.</w:t>
      </w:r>
    </w:p>
    <w:p w14:paraId="1944CA4A" w14:textId="1CC1F00C" w:rsidR="000B459E" w:rsidRDefault="000B459E">
      <w:pPr>
        <w:pStyle w:val="Zkladntext"/>
        <w:spacing w:before="5"/>
        <w:rPr>
          <w:rFonts w:ascii="Arial" w:hAnsi="Arial" w:cs="Arial"/>
          <w:sz w:val="20"/>
          <w:szCs w:val="20"/>
          <w:lang w:val="cs-CZ"/>
        </w:rPr>
      </w:pPr>
    </w:p>
    <w:p w14:paraId="5722CF14" w14:textId="77777777" w:rsidR="00FB0786" w:rsidRDefault="00FB0786">
      <w:pPr>
        <w:pStyle w:val="Zkladntext"/>
        <w:spacing w:before="5"/>
        <w:rPr>
          <w:rFonts w:ascii="Arial" w:hAnsi="Arial" w:cs="Arial"/>
          <w:sz w:val="20"/>
          <w:szCs w:val="20"/>
          <w:lang w:val="cs-CZ"/>
        </w:rPr>
      </w:pPr>
    </w:p>
    <w:p w14:paraId="2FEA17BC" w14:textId="165A2ECB" w:rsidR="00FB0786" w:rsidRPr="0065217C" w:rsidRDefault="00FB0786" w:rsidP="00FB0786">
      <w:pPr>
        <w:pStyle w:val="Zkladntext"/>
        <w:numPr>
          <w:ilvl w:val="0"/>
          <w:numId w:val="25"/>
        </w:numPr>
        <w:spacing w:before="10"/>
        <w:rPr>
          <w:rFonts w:ascii="Arial" w:hAnsi="Arial" w:cs="Arial"/>
          <w:b/>
          <w:sz w:val="20"/>
          <w:szCs w:val="20"/>
          <w:highlight w:val="lightGray"/>
          <w:lang w:val="cs-CZ"/>
        </w:rPr>
      </w:pPr>
      <w:r>
        <w:rPr>
          <w:rFonts w:ascii="Arial" w:hAnsi="Arial" w:cs="Arial"/>
          <w:b/>
          <w:sz w:val="20"/>
          <w:szCs w:val="20"/>
          <w:highlight w:val="lightGray"/>
          <w:lang w:val="cs-CZ"/>
        </w:rPr>
        <w:t>DŮLEŽITÉ TERMÍNY ZADÁVACÍHO ŘÍZENÍ</w:t>
      </w:r>
    </w:p>
    <w:p w14:paraId="57AD43B5" w14:textId="2D0B6640" w:rsidR="00FB0786" w:rsidRDefault="00FB0786">
      <w:pPr>
        <w:pStyle w:val="Zkladntext"/>
        <w:spacing w:before="5"/>
        <w:rPr>
          <w:rFonts w:ascii="Arial" w:hAnsi="Arial" w:cs="Arial"/>
          <w:sz w:val="20"/>
          <w:szCs w:val="20"/>
          <w:lang w:val="cs-CZ"/>
        </w:rPr>
      </w:pPr>
    </w:p>
    <w:p w14:paraId="487A86BF" w14:textId="77777777" w:rsidR="009D3355" w:rsidRPr="002628A8" w:rsidRDefault="009D3355" w:rsidP="009D3355">
      <w:pPr>
        <w:pStyle w:val="Zkladntext"/>
        <w:spacing w:before="6"/>
        <w:ind w:left="360"/>
        <w:rPr>
          <w:rFonts w:ascii="Arial" w:hAnsi="Arial" w:cs="Arial"/>
          <w:b/>
          <w:sz w:val="20"/>
          <w:szCs w:val="20"/>
          <w:lang w:val="cs-CZ"/>
        </w:rPr>
      </w:pPr>
    </w:p>
    <w:tbl>
      <w:tblPr>
        <w:tblStyle w:val="TableNormal"/>
        <w:tblW w:w="0" w:type="auto"/>
        <w:tblInd w:w="28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1"/>
        <w:gridCol w:w="3704"/>
      </w:tblGrid>
      <w:tr w:rsidR="000B459E" w:rsidRPr="002628A8" w14:paraId="0A492F38" w14:textId="77777777" w:rsidTr="00C85661">
        <w:trPr>
          <w:trHeight w:val="452"/>
        </w:trPr>
        <w:tc>
          <w:tcPr>
            <w:tcW w:w="5231" w:type="dxa"/>
          </w:tcPr>
          <w:p w14:paraId="496ACD37" w14:textId="77777777" w:rsidR="00C85661" w:rsidRDefault="00C85661" w:rsidP="00C85661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0345C78B" w14:textId="77777777" w:rsidR="000B459E" w:rsidRDefault="00972A00" w:rsidP="00C85661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Lhůta pro podání nabídek</w:t>
            </w:r>
          </w:p>
          <w:p w14:paraId="036D57AC" w14:textId="214F88F4" w:rsidR="00C85661" w:rsidRPr="002628A8" w:rsidRDefault="00C85661" w:rsidP="00C85661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</w:tc>
        <w:tc>
          <w:tcPr>
            <w:tcW w:w="3704" w:type="dxa"/>
            <w:shd w:val="clear" w:color="auto" w:fill="D9D9D9" w:themeFill="background1" w:themeFillShade="D9"/>
          </w:tcPr>
          <w:p w14:paraId="14C900F5" w14:textId="77777777" w:rsidR="004F473B" w:rsidRPr="002628A8" w:rsidRDefault="004F473B" w:rsidP="00C85661">
            <w:pPr>
              <w:pStyle w:val="TableParagraph"/>
              <w:ind w:left="9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7E367591" w14:textId="294131E2" w:rsidR="000B459E" w:rsidRPr="002628A8" w:rsidRDefault="00972A00" w:rsidP="00C85661">
            <w:pPr>
              <w:pStyle w:val="TableParagraph"/>
              <w:ind w:left="9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do </w:t>
            </w:r>
            <w:r w:rsidR="00753595">
              <w:rPr>
                <w:rFonts w:ascii="Arial" w:hAnsi="Arial" w:cs="Arial"/>
                <w:b/>
                <w:sz w:val="20"/>
                <w:szCs w:val="20"/>
                <w:lang w:val="cs-CZ"/>
              </w:rPr>
              <w:t>27</w:t>
            </w:r>
            <w:r w:rsidRPr="00753595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. </w:t>
            </w:r>
            <w:r w:rsidR="00753595">
              <w:rPr>
                <w:rFonts w:ascii="Arial" w:hAnsi="Arial" w:cs="Arial"/>
                <w:b/>
                <w:sz w:val="20"/>
                <w:szCs w:val="20"/>
                <w:lang w:val="cs-CZ"/>
              </w:rPr>
              <w:t>4</w:t>
            </w:r>
            <w:r w:rsidRPr="00753595">
              <w:rPr>
                <w:rFonts w:ascii="Arial" w:hAnsi="Arial" w:cs="Arial"/>
                <w:b/>
                <w:sz w:val="20"/>
                <w:szCs w:val="20"/>
                <w:lang w:val="cs-CZ"/>
              </w:rPr>
              <w:t>. 20</w:t>
            </w:r>
            <w:r w:rsidR="004F473B" w:rsidRPr="00753595">
              <w:rPr>
                <w:rFonts w:ascii="Arial" w:hAnsi="Arial" w:cs="Arial"/>
                <w:b/>
                <w:sz w:val="20"/>
                <w:szCs w:val="20"/>
                <w:lang w:val="cs-CZ"/>
              </w:rPr>
              <w:t>2</w:t>
            </w:r>
            <w:r w:rsidR="00753595">
              <w:rPr>
                <w:rFonts w:ascii="Arial" w:hAnsi="Arial" w:cs="Arial"/>
                <w:b/>
                <w:sz w:val="20"/>
                <w:szCs w:val="20"/>
                <w:lang w:val="cs-CZ"/>
              </w:rPr>
              <w:t>6</w:t>
            </w: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do 1</w:t>
            </w:r>
            <w:r w:rsidR="00BF2141">
              <w:rPr>
                <w:rFonts w:ascii="Arial" w:hAnsi="Arial" w:cs="Arial"/>
                <w:b/>
                <w:sz w:val="20"/>
                <w:szCs w:val="20"/>
                <w:lang w:val="cs-CZ"/>
              </w:rPr>
              <w:t>2</w:t>
            </w: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:00 hodin</w:t>
            </w:r>
          </w:p>
        </w:tc>
      </w:tr>
      <w:tr w:rsidR="000B459E" w:rsidRPr="002628A8" w14:paraId="28402B70" w14:textId="77777777" w:rsidTr="00C85661">
        <w:trPr>
          <w:trHeight w:val="906"/>
        </w:trPr>
        <w:tc>
          <w:tcPr>
            <w:tcW w:w="5231" w:type="dxa"/>
          </w:tcPr>
          <w:p w14:paraId="34A52E6B" w14:textId="77777777" w:rsidR="000B459E" w:rsidRPr="002628A8" w:rsidRDefault="000B459E" w:rsidP="00C85661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3FF285C1" w14:textId="77777777" w:rsidR="000B459E" w:rsidRPr="002628A8" w:rsidRDefault="00972A00" w:rsidP="00C85661">
            <w:pPr>
              <w:pStyle w:val="TableParagraph"/>
              <w:spacing w:before="0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Adresa pro podání nabídek:</w:t>
            </w:r>
          </w:p>
        </w:tc>
        <w:tc>
          <w:tcPr>
            <w:tcW w:w="3704" w:type="dxa"/>
            <w:shd w:val="clear" w:color="auto" w:fill="D9D9D9" w:themeFill="background1" w:themeFillShade="D9"/>
          </w:tcPr>
          <w:p w14:paraId="56021082" w14:textId="77777777" w:rsidR="000B459E" w:rsidRPr="002628A8" w:rsidRDefault="000F4AD9" w:rsidP="00C85661">
            <w:pPr>
              <w:pStyle w:val="TableParagraph"/>
              <w:spacing w:before="185"/>
              <w:ind w:left="99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https://ezak.brno.cz/</w:t>
            </w:r>
          </w:p>
        </w:tc>
      </w:tr>
    </w:tbl>
    <w:p w14:paraId="40CF23DB" w14:textId="77777777" w:rsidR="000B459E" w:rsidRPr="002628A8" w:rsidRDefault="000B459E">
      <w:pPr>
        <w:pStyle w:val="Zkladntext"/>
        <w:rPr>
          <w:rFonts w:ascii="Arial" w:hAnsi="Arial" w:cs="Arial"/>
          <w:b/>
          <w:sz w:val="20"/>
          <w:szCs w:val="20"/>
          <w:lang w:val="cs-CZ"/>
        </w:rPr>
      </w:pPr>
    </w:p>
    <w:p w14:paraId="659F5CED" w14:textId="77777777" w:rsidR="000B459E" w:rsidRPr="002628A8" w:rsidRDefault="00972A00">
      <w:pPr>
        <w:pStyle w:val="Zkladntext"/>
        <w:spacing w:before="195" w:line="276" w:lineRule="auto"/>
        <w:ind w:left="116" w:right="255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Dodavatel může podat nabídku výhradně </w:t>
      </w:r>
      <w:r w:rsidR="004F473B" w:rsidRPr="002628A8">
        <w:rPr>
          <w:rFonts w:ascii="Arial" w:hAnsi="Arial" w:cs="Arial"/>
          <w:sz w:val="20"/>
          <w:szCs w:val="20"/>
          <w:lang w:val="cs-CZ"/>
        </w:rPr>
        <w:t>v</w:t>
      </w:r>
      <w:r w:rsidR="004F473B" w:rsidRPr="002628A8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="000F4AD9" w:rsidRPr="002628A8">
        <w:rPr>
          <w:rFonts w:ascii="Arial" w:hAnsi="Arial" w:cs="Arial"/>
          <w:sz w:val="20"/>
          <w:szCs w:val="20"/>
          <w:lang w:val="cs-CZ"/>
        </w:rPr>
        <w:t>elektronické</w:t>
      </w:r>
      <w:r w:rsidR="004F473B" w:rsidRPr="002628A8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="004F473B" w:rsidRPr="002628A8">
        <w:rPr>
          <w:rFonts w:ascii="Arial" w:hAnsi="Arial" w:cs="Arial"/>
          <w:sz w:val="20"/>
          <w:szCs w:val="20"/>
          <w:lang w:val="cs-CZ"/>
        </w:rPr>
        <w:t>podobě</w:t>
      </w:r>
      <w:r w:rsidR="004F473B" w:rsidRPr="002628A8">
        <w:rPr>
          <w:rFonts w:ascii="Arial" w:hAnsi="Arial" w:cs="Arial"/>
          <w:spacing w:val="-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na</w:t>
      </w:r>
      <w:r w:rsidRPr="002628A8">
        <w:rPr>
          <w:rFonts w:ascii="Arial" w:hAnsi="Arial" w:cs="Arial"/>
          <w:spacing w:val="-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výše</w:t>
      </w:r>
      <w:r w:rsidRPr="002628A8">
        <w:rPr>
          <w:rFonts w:ascii="Arial" w:hAnsi="Arial" w:cs="Arial"/>
          <w:spacing w:val="-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uvedené</w:t>
      </w:r>
      <w:r w:rsidRPr="002628A8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adrese.</w:t>
      </w:r>
      <w:r w:rsidRPr="002628A8">
        <w:rPr>
          <w:rFonts w:ascii="Arial" w:hAnsi="Arial" w:cs="Arial"/>
          <w:spacing w:val="-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Zadavatel</w:t>
      </w:r>
      <w:r w:rsidRPr="002628A8">
        <w:rPr>
          <w:rFonts w:ascii="Arial" w:hAnsi="Arial" w:cs="Arial"/>
          <w:spacing w:val="-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nepřipouští</w:t>
      </w:r>
      <w:r w:rsidRPr="002628A8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podání</w:t>
      </w:r>
      <w:r w:rsidRPr="002628A8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nabídky</w:t>
      </w:r>
      <w:r w:rsidRPr="002628A8">
        <w:rPr>
          <w:rFonts w:ascii="Arial" w:hAnsi="Arial" w:cs="Arial"/>
          <w:spacing w:val="-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 jiné formě.</w:t>
      </w:r>
    </w:p>
    <w:p w14:paraId="41A3EAF1" w14:textId="77777777" w:rsidR="000B459E" w:rsidRPr="002628A8" w:rsidRDefault="00972A00">
      <w:pPr>
        <w:pStyle w:val="Zkladntext"/>
        <w:spacing w:line="276" w:lineRule="auto"/>
        <w:ind w:left="116" w:right="261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Nabídky zadavatel otevře po uplynutí lhůty pro podání nabídek. </w:t>
      </w:r>
    </w:p>
    <w:p w14:paraId="4878F8CA" w14:textId="77777777" w:rsidR="000B459E" w:rsidRPr="002628A8" w:rsidRDefault="000B459E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63ED4408" w14:textId="77777777" w:rsidR="000B459E" w:rsidRPr="002628A8" w:rsidRDefault="00972A00" w:rsidP="00AF47DC">
      <w:pPr>
        <w:pStyle w:val="Nadpis2"/>
        <w:numPr>
          <w:ilvl w:val="1"/>
          <w:numId w:val="8"/>
        </w:numPr>
        <w:tabs>
          <w:tab w:val="left" w:pos="563"/>
        </w:tabs>
        <w:spacing w:before="187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Identifikační údaje</w:t>
      </w:r>
    </w:p>
    <w:p w14:paraId="2057E144" w14:textId="77777777" w:rsidR="000B459E" w:rsidRPr="002628A8" w:rsidRDefault="000B459E">
      <w:pPr>
        <w:pStyle w:val="Zkladntext"/>
        <w:spacing w:before="11"/>
        <w:rPr>
          <w:rFonts w:ascii="Arial" w:hAnsi="Arial" w:cs="Arial"/>
          <w:b/>
          <w:sz w:val="20"/>
          <w:szCs w:val="20"/>
          <w:lang w:val="cs-CZ"/>
        </w:rPr>
      </w:pPr>
    </w:p>
    <w:p w14:paraId="6669B8EE" w14:textId="77777777" w:rsidR="000B459E" w:rsidRPr="002628A8" w:rsidRDefault="00972A00">
      <w:pPr>
        <w:pStyle w:val="Zkladntext"/>
        <w:spacing w:line="276" w:lineRule="auto"/>
        <w:ind w:left="116" w:right="256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V nabídce musí být uvedeny identifikační údaje účastníka, zejména: obchodní firma, sídlo, identifikační</w:t>
      </w:r>
      <w:r w:rsidRPr="002628A8">
        <w:rPr>
          <w:rFonts w:ascii="Arial" w:hAnsi="Arial" w:cs="Arial"/>
          <w:spacing w:val="-1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číslo,</w:t>
      </w:r>
      <w:r w:rsidRPr="002628A8">
        <w:rPr>
          <w:rFonts w:ascii="Arial" w:hAnsi="Arial" w:cs="Arial"/>
          <w:spacing w:val="-1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osoba</w:t>
      </w:r>
      <w:r w:rsidRPr="002628A8">
        <w:rPr>
          <w:rFonts w:ascii="Arial" w:hAnsi="Arial" w:cs="Arial"/>
          <w:spacing w:val="-1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oprávněná</w:t>
      </w:r>
      <w:r w:rsidRPr="002628A8">
        <w:rPr>
          <w:rFonts w:ascii="Arial" w:hAnsi="Arial" w:cs="Arial"/>
          <w:spacing w:val="-1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jednat</w:t>
      </w:r>
      <w:r w:rsidRPr="002628A8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</w:t>
      </w:r>
      <w:r w:rsidRPr="002628A8">
        <w:rPr>
          <w:rFonts w:ascii="Arial" w:hAnsi="Arial" w:cs="Arial"/>
          <w:spacing w:val="-1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účastníka,</w:t>
      </w:r>
      <w:r w:rsidRPr="002628A8">
        <w:rPr>
          <w:rFonts w:ascii="Arial" w:hAnsi="Arial" w:cs="Arial"/>
          <w:spacing w:val="-1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příp.</w:t>
      </w:r>
      <w:r w:rsidRPr="002628A8">
        <w:rPr>
          <w:rFonts w:ascii="Arial" w:hAnsi="Arial" w:cs="Arial"/>
          <w:spacing w:val="-1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osoba</w:t>
      </w:r>
      <w:r w:rsidRPr="002628A8">
        <w:rPr>
          <w:rFonts w:ascii="Arial" w:hAnsi="Arial" w:cs="Arial"/>
          <w:spacing w:val="-1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oprávněná</w:t>
      </w:r>
      <w:r w:rsidRPr="002628A8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zastupovat</w:t>
      </w:r>
      <w:r w:rsidRPr="002628A8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účastníka na základě plné moci, kontaktní poštovní adresa a e-mailová adresa pro písemný styk mezi účastníkem a zadavatelem v rámci daného zadávacího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řízení.</w:t>
      </w:r>
    </w:p>
    <w:p w14:paraId="00E86A64" w14:textId="77777777" w:rsidR="000B459E" w:rsidRPr="002628A8" w:rsidRDefault="000B459E">
      <w:pPr>
        <w:pStyle w:val="Zkladntext"/>
        <w:spacing w:before="6"/>
        <w:rPr>
          <w:rFonts w:ascii="Arial" w:hAnsi="Arial" w:cs="Arial"/>
          <w:sz w:val="20"/>
          <w:szCs w:val="20"/>
          <w:lang w:val="cs-CZ"/>
        </w:rPr>
      </w:pPr>
    </w:p>
    <w:p w14:paraId="6F462F54" w14:textId="77777777" w:rsidR="000B459E" w:rsidRPr="002628A8" w:rsidRDefault="00972A00">
      <w:pPr>
        <w:pStyle w:val="Nadpis2"/>
        <w:numPr>
          <w:ilvl w:val="1"/>
          <w:numId w:val="8"/>
        </w:numPr>
        <w:tabs>
          <w:tab w:val="left" w:pos="563"/>
        </w:tabs>
        <w:spacing w:before="1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Jazyk</w:t>
      </w:r>
    </w:p>
    <w:p w14:paraId="7292A1C6" w14:textId="77777777" w:rsidR="000B459E" w:rsidRPr="002628A8" w:rsidRDefault="000B459E">
      <w:pPr>
        <w:pStyle w:val="Zkladntext"/>
        <w:spacing w:before="4"/>
        <w:rPr>
          <w:rFonts w:ascii="Arial" w:hAnsi="Arial" w:cs="Arial"/>
          <w:b/>
          <w:sz w:val="20"/>
          <w:szCs w:val="20"/>
          <w:lang w:val="cs-CZ"/>
        </w:rPr>
      </w:pPr>
    </w:p>
    <w:p w14:paraId="7E5522D6" w14:textId="77777777" w:rsidR="000B459E" w:rsidRPr="002628A8" w:rsidRDefault="00972A00">
      <w:pPr>
        <w:pStyle w:val="Zkladntext"/>
        <w:ind w:left="11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Nabídka musí být zpracována v českém jazyce, není-li stanoveno dále jinak.</w:t>
      </w:r>
    </w:p>
    <w:p w14:paraId="232659F7" w14:textId="77777777" w:rsidR="000B459E" w:rsidRPr="002628A8" w:rsidRDefault="000B459E">
      <w:pPr>
        <w:pStyle w:val="Zkladntext"/>
        <w:spacing w:before="1"/>
        <w:rPr>
          <w:rFonts w:ascii="Arial" w:hAnsi="Arial" w:cs="Arial"/>
          <w:sz w:val="20"/>
          <w:szCs w:val="20"/>
          <w:lang w:val="cs-CZ"/>
        </w:rPr>
      </w:pPr>
    </w:p>
    <w:p w14:paraId="115613B4" w14:textId="77777777" w:rsidR="000B459E" w:rsidRPr="002628A8" w:rsidRDefault="00972A00">
      <w:pPr>
        <w:pStyle w:val="Nadpis2"/>
        <w:numPr>
          <w:ilvl w:val="1"/>
          <w:numId w:val="8"/>
        </w:numPr>
        <w:tabs>
          <w:tab w:val="left" w:pos="566"/>
        </w:tabs>
        <w:spacing w:before="1"/>
        <w:ind w:left="565" w:hanging="450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Struktura</w:t>
      </w:r>
      <w:r w:rsidRPr="002628A8">
        <w:rPr>
          <w:rFonts w:ascii="Arial" w:hAnsi="Arial" w:cs="Arial"/>
          <w:spacing w:val="-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nabídky</w:t>
      </w:r>
    </w:p>
    <w:p w14:paraId="2E3E91FF" w14:textId="77777777" w:rsidR="000B459E" w:rsidRPr="002628A8" w:rsidRDefault="000B459E">
      <w:pPr>
        <w:pStyle w:val="Zkladntext"/>
        <w:spacing w:before="1"/>
        <w:rPr>
          <w:rFonts w:ascii="Arial" w:hAnsi="Arial" w:cs="Arial"/>
          <w:b/>
          <w:sz w:val="20"/>
          <w:szCs w:val="20"/>
          <w:lang w:val="cs-CZ"/>
        </w:rPr>
      </w:pPr>
    </w:p>
    <w:p w14:paraId="3173A08E" w14:textId="77777777" w:rsidR="000B459E" w:rsidRPr="002628A8" w:rsidRDefault="00972A00">
      <w:pPr>
        <w:pStyle w:val="Zkladntext"/>
        <w:ind w:left="11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Zadavatel doporučuje předložit nabídku v následující struktuře:</w:t>
      </w:r>
    </w:p>
    <w:p w14:paraId="3BE334EA" w14:textId="77777777" w:rsidR="000B459E" w:rsidRPr="002628A8" w:rsidRDefault="000B459E">
      <w:pPr>
        <w:pStyle w:val="Zkladntext"/>
        <w:spacing w:before="2"/>
        <w:rPr>
          <w:rFonts w:ascii="Arial" w:hAnsi="Arial" w:cs="Arial"/>
          <w:sz w:val="20"/>
          <w:szCs w:val="20"/>
          <w:lang w:val="cs-CZ"/>
        </w:rPr>
      </w:pPr>
    </w:p>
    <w:p w14:paraId="1671B9DF" w14:textId="77777777" w:rsidR="000B459E" w:rsidRPr="002628A8" w:rsidRDefault="00972A00" w:rsidP="00DC7AC2">
      <w:pPr>
        <w:pStyle w:val="Odstavecseseznamem"/>
        <w:numPr>
          <w:ilvl w:val="0"/>
          <w:numId w:val="7"/>
        </w:numPr>
        <w:tabs>
          <w:tab w:val="left" w:pos="399"/>
          <w:tab w:val="left" w:pos="400"/>
        </w:tabs>
        <w:spacing w:line="276" w:lineRule="auto"/>
        <w:ind w:left="397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Krycí list nabídky (</w:t>
      </w:r>
      <w:r w:rsidRPr="002628A8">
        <w:rPr>
          <w:rFonts w:ascii="Arial" w:hAnsi="Arial" w:cs="Arial"/>
          <w:i/>
          <w:sz w:val="20"/>
          <w:szCs w:val="20"/>
          <w:lang w:val="cs-CZ"/>
        </w:rPr>
        <w:t>účastník použije Přílohu č. 1 zadávací</w:t>
      </w:r>
      <w:r w:rsidRPr="002628A8">
        <w:rPr>
          <w:rFonts w:ascii="Arial" w:hAnsi="Arial" w:cs="Arial"/>
          <w:i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i/>
          <w:sz w:val="20"/>
          <w:szCs w:val="20"/>
          <w:lang w:val="cs-CZ"/>
        </w:rPr>
        <w:t>dokumentace</w:t>
      </w:r>
      <w:r w:rsidRPr="002628A8">
        <w:rPr>
          <w:rFonts w:ascii="Arial" w:hAnsi="Arial" w:cs="Arial"/>
          <w:sz w:val="20"/>
          <w:szCs w:val="20"/>
          <w:lang w:val="cs-CZ"/>
        </w:rPr>
        <w:t>)</w:t>
      </w:r>
    </w:p>
    <w:p w14:paraId="23F450B8" w14:textId="77777777" w:rsidR="000B459E" w:rsidRPr="002628A8" w:rsidRDefault="00972A00" w:rsidP="00DC7AC2">
      <w:pPr>
        <w:pStyle w:val="Odstavecseseznamem"/>
        <w:numPr>
          <w:ilvl w:val="0"/>
          <w:numId w:val="7"/>
        </w:numPr>
        <w:tabs>
          <w:tab w:val="left" w:pos="399"/>
          <w:tab w:val="left" w:pos="400"/>
        </w:tabs>
        <w:spacing w:line="276" w:lineRule="auto"/>
        <w:ind w:left="397"/>
        <w:rPr>
          <w:rFonts w:ascii="Arial" w:hAnsi="Arial" w:cs="Arial"/>
          <w:i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Kvalifikace – (</w:t>
      </w:r>
      <w:r w:rsidRPr="002628A8">
        <w:rPr>
          <w:rFonts w:ascii="Arial" w:hAnsi="Arial" w:cs="Arial"/>
          <w:i/>
          <w:sz w:val="20"/>
          <w:szCs w:val="20"/>
          <w:lang w:val="cs-CZ"/>
        </w:rPr>
        <w:t>doklady prokazující splnění způsobilosti dle bodu 6. zadávací</w:t>
      </w:r>
      <w:r w:rsidRPr="002628A8">
        <w:rPr>
          <w:rFonts w:ascii="Arial" w:hAnsi="Arial" w:cs="Arial"/>
          <w:i/>
          <w:spacing w:val="-1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i/>
          <w:sz w:val="20"/>
          <w:szCs w:val="20"/>
          <w:lang w:val="cs-CZ"/>
        </w:rPr>
        <w:t>dokumentace)</w:t>
      </w:r>
    </w:p>
    <w:p w14:paraId="6EC958DD" w14:textId="77777777" w:rsidR="000B459E" w:rsidRPr="002628A8" w:rsidRDefault="00972A00" w:rsidP="00DC7AC2">
      <w:pPr>
        <w:pStyle w:val="Odstavecseseznamem"/>
        <w:numPr>
          <w:ilvl w:val="0"/>
          <w:numId w:val="7"/>
        </w:numPr>
        <w:tabs>
          <w:tab w:val="left" w:pos="399"/>
          <w:tab w:val="left" w:pos="400"/>
        </w:tabs>
        <w:spacing w:line="276" w:lineRule="auto"/>
        <w:ind w:left="397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Nabídková</w:t>
      </w:r>
      <w:r w:rsidRPr="002628A8">
        <w:rPr>
          <w:rFonts w:ascii="Arial" w:hAnsi="Arial" w:cs="Arial"/>
          <w:spacing w:val="-1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cena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</w:t>
      </w:r>
      <w:r w:rsidRPr="002628A8">
        <w:rPr>
          <w:rFonts w:ascii="Arial" w:hAnsi="Arial" w:cs="Arial"/>
          <w:spacing w:val="-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členění</w:t>
      </w:r>
      <w:r w:rsidRPr="002628A8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dle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bodu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8.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zadávací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dokumentace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a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přílohy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č.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4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zadávací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dokumentace</w:t>
      </w:r>
    </w:p>
    <w:p w14:paraId="1D2BED8B" w14:textId="77777777" w:rsidR="000B459E" w:rsidRPr="002628A8" w:rsidRDefault="00972A00" w:rsidP="00DC7AC2">
      <w:pPr>
        <w:pStyle w:val="Odstavecseseznamem"/>
        <w:numPr>
          <w:ilvl w:val="0"/>
          <w:numId w:val="7"/>
        </w:numPr>
        <w:tabs>
          <w:tab w:val="left" w:pos="399"/>
          <w:tab w:val="left" w:pos="400"/>
        </w:tabs>
        <w:spacing w:line="276" w:lineRule="auto"/>
        <w:ind w:left="397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Vyplněný</w:t>
      </w:r>
      <w:r w:rsidRPr="002628A8">
        <w:rPr>
          <w:rFonts w:ascii="Arial" w:hAnsi="Arial" w:cs="Arial"/>
          <w:spacing w:val="-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návrh</w:t>
      </w:r>
      <w:r w:rsidRPr="002628A8">
        <w:rPr>
          <w:rFonts w:ascii="Arial" w:hAnsi="Arial" w:cs="Arial"/>
          <w:spacing w:val="-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smlouvy</w:t>
      </w:r>
      <w:r w:rsidRPr="002628A8">
        <w:rPr>
          <w:rFonts w:ascii="Arial" w:hAnsi="Arial" w:cs="Arial"/>
          <w:spacing w:val="-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dle</w:t>
      </w:r>
      <w:r w:rsidRPr="002628A8">
        <w:rPr>
          <w:rFonts w:ascii="Arial" w:hAnsi="Arial" w:cs="Arial"/>
          <w:spacing w:val="-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přílohy</w:t>
      </w:r>
      <w:r w:rsidRPr="002628A8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č.</w:t>
      </w:r>
      <w:r w:rsidRPr="002628A8">
        <w:rPr>
          <w:rFonts w:ascii="Arial" w:hAnsi="Arial" w:cs="Arial"/>
          <w:spacing w:val="-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3</w:t>
      </w:r>
      <w:r w:rsidRPr="002628A8">
        <w:rPr>
          <w:rFonts w:ascii="Arial" w:hAnsi="Arial" w:cs="Arial"/>
          <w:spacing w:val="-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této</w:t>
      </w:r>
      <w:r w:rsidRPr="002628A8">
        <w:rPr>
          <w:rFonts w:ascii="Arial" w:hAnsi="Arial" w:cs="Arial"/>
          <w:spacing w:val="-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zadávací</w:t>
      </w:r>
      <w:r w:rsidRPr="002628A8">
        <w:rPr>
          <w:rFonts w:ascii="Arial" w:hAnsi="Arial" w:cs="Arial"/>
          <w:spacing w:val="-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dokumentace</w:t>
      </w:r>
      <w:r w:rsidRPr="002628A8">
        <w:rPr>
          <w:rFonts w:ascii="Arial" w:hAnsi="Arial" w:cs="Arial"/>
          <w:spacing w:val="-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včetně</w:t>
      </w:r>
      <w:r w:rsidRPr="002628A8">
        <w:rPr>
          <w:rFonts w:ascii="Arial" w:hAnsi="Arial" w:cs="Arial"/>
          <w:spacing w:val="-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vyplněné</w:t>
      </w:r>
      <w:r w:rsidRPr="002628A8">
        <w:rPr>
          <w:rFonts w:ascii="Arial" w:hAnsi="Arial" w:cs="Arial"/>
          <w:spacing w:val="-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Přílohy</w:t>
      </w:r>
      <w:r w:rsidRPr="002628A8">
        <w:rPr>
          <w:rFonts w:ascii="Arial" w:hAnsi="Arial" w:cs="Arial"/>
          <w:spacing w:val="-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č.</w:t>
      </w:r>
      <w:r w:rsidRPr="002628A8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4</w:t>
      </w:r>
    </w:p>
    <w:p w14:paraId="190B6031" w14:textId="1DDF9A0E" w:rsidR="000B459E" w:rsidRDefault="00972A00" w:rsidP="00DC7AC2">
      <w:pPr>
        <w:pStyle w:val="Odstavecseseznamem"/>
        <w:numPr>
          <w:ilvl w:val="0"/>
          <w:numId w:val="7"/>
        </w:numPr>
        <w:tabs>
          <w:tab w:val="left" w:pos="399"/>
          <w:tab w:val="left" w:pos="400"/>
        </w:tabs>
        <w:spacing w:line="276" w:lineRule="auto"/>
        <w:ind w:left="397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Ostatní údaje, které tvoří</w:t>
      </w:r>
      <w:r w:rsidRPr="002628A8">
        <w:rPr>
          <w:rFonts w:ascii="Arial" w:hAnsi="Arial" w:cs="Arial"/>
          <w:spacing w:val="-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nabídku</w:t>
      </w:r>
    </w:p>
    <w:p w14:paraId="2625D0B2" w14:textId="77777777" w:rsidR="00DC7AC2" w:rsidRPr="002628A8" w:rsidRDefault="00DC7AC2" w:rsidP="00DC7AC2">
      <w:pPr>
        <w:pStyle w:val="Odstavecseseznamem"/>
        <w:tabs>
          <w:tab w:val="left" w:pos="399"/>
          <w:tab w:val="left" w:pos="400"/>
        </w:tabs>
        <w:spacing w:line="276" w:lineRule="auto"/>
        <w:ind w:left="397" w:firstLine="0"/>
        <w:rPr>
          <w:rFonts w:ascii="Arial" w:hAnsi="Arial" w:cs="Arial"/>
          <w:sz w:val="20"/>
          <w:szCs w:val="20"/>
          <w:lang w:val="cs-CZ"/>
        </w:rPr>
      </w:pPr>
    </w:p>
    <w:p w14:paraId="2857C31F" w14:textId="0FEE3B0F" w:rsidR="000B459E" w:rsidRPr="0065217C" w:rsidRDefault="00AF47DC" w:rsidP="00FB0786">
      <w:pPr>
        <w:pStyle w:val="Zkladntext"/>
        <w:numPr>
          <w:ilvl w:val="0"/>
          <w:numId w:val="25"/>
        </w:numPr>
        <w:spacing w:before="10"/>
        <w:rPr>
          <w:rFonts w:ascii="Arial" w:hAnsi="Arial" w:cs="Arial"/>
          <w:b/>
          <w:sz w:val="20"/>
          <w:szCs w:val="20"/>
          <w:highlight w:val="lightGray"/>
          <w:lang w:val="cs-CZ"/>
        </w:rPr>
      </w:pPr>
      <w:bookmarkStart w:id="4" w:name="_Hlk128040493"/>
      <w:r w:rsidRPr="0065217C">
        <w:rPr>
          <w:rFonts w:ascii="Arial" w:hAnsi="Arial" w:cs="Arial"/>
          <w:b/>
          <w:sz w:val="20"/>
          <w:szCs w:val="20"/>
          <w:highlight w:val="lightGray"/>
          <w:lang w:val="cs-CZ"/>
        </w:rPr>
        <w:t>VYSVĚTLENÍ ZADÁVACÍ DOKUMENTACE</w:t>
      </w:r>
    </w:p>
    <w:bookmarkEnd w:id="4"/>
    <w:p w14:paraId="415C6898" w14:textId="77777777" w:rsidR="005C57BF" w:rsidRPr="002628A8" w:rsidRDefault="005C57BF" w:rsidP="005C57BF">
      <w:pPr>
        <w:pStyle w:val="Zkladntext"/>
        <w:spacing w:before="10"/>
        <w:ind w:left="360"/>
        <w:rPr>
          <w:rFonts w:ascii="Arial" w:hAnsi="Arial" w:cs="Arial"/>
          <w:b/>
          <w:sz w:val="20"/>
          <w:szCs w:val="20"/>
          <w:lang w:val="cs-CZ"/>
        </w:rPr>
      </w:pPr>
    </w:p>
    <w:p w14:paraId="49E552E1" w14:textId="77777777" w:rsidR="000B459E" w:rsidRPr="002628A8" w:rsidRDefault="00972A00">
      <w:pPr>
        <w:pStyle w:val="Zkladntext"/>
        <w:spacing w:before="1" w:line="278" w:lineRule="auto"/>
        <w:ind w:left="116" w:right="256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Zadavatel poskytne vysvětlení zadávací dokumentace na základě písemné žádosti. Písemná forma žádosti o vysvětlení zadávací dokumentace </w:t>
      </w:r>
      <w:r w:rsidRPr="002628A8">
        <w:rPr>
          <w:rFonts w:ascii="Arial" w:hAnsi="Arial" w:cs="Arial"/>
          <w:b/>
          <w:sz w:val="20"/>
          <w:szCs w:val="20"/>
          <w:lang w:val="cs-CZ"/>
        </w:rPr>
        <w:t xml:space="preserve">musí být doručena </w:t>
      </w:r>
      <w:r w:rsidR="000616EE" w:rsidRPr="002628A8">
        <w:rPr>
          <w:rFonts w:ascii="Arial" w:hAnsi="Arial" w:cs="Arial"/>
          <w:b/>
          <w:sz w:val="20"/>
          <w:szCs w:val="20"/>
          <w:lang w:val="cs-CZ"/>
        </w:rPr>
        <w:t xml:space="preserve">prostřednictvím elektronického </w:t>
      </w:r>
      <w:r w:rsidR="000616EE" w:rsidRPr="002628A8">
        <w:rPr>
          <w:rFonts w:ascii="Arial" w:hAnsi="Arial" w:cs="Arial"/>
          <w:b/>
          <w:sz w:val="20"/>
          <w:szCs w:val="20"/>
          <w:lang w:val="cs-CZ"/>
        </w:rPr>
        <w:lastRenderedPageBreak/>
        <w:t>nástroje E-ZAK</w:t>
      </w:r>
      <w:r w:rsidRPr="002628A8">
        <w:rPr>
          <w:rFonts w:ascii="Arial" w:hAnsi="Arial" w:cs="Arial"/>
          <w:sz w:val="20"/>
          <w:szCs w:val="20"/>
          <w:lang w:val="cs-CZ"/>
        </w:rPr>
        <w:t>.</w:t>
      </w:r>
    </w:p>
    <w:p w14:paraId="7DA95AAD" w14:textId="77777777" w:rsidR="000B459E" w:rsidRPr="002628A8" w:rsidRDefault="00972A00" w:rsidP="00DC7AC2">
      <w:pPr>
        <w:pStyle w:val="Zkladntext"/>
        <w:spacing w:before="192" w:line="276" w:lineRule="auto"/>
        <w:ind w:left="113" w:right="255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Zadavatel vysvětlení uveřejní, odešle nebo předá včetně přesného znění žádosti bez identifikace tohoto</w:t>
      </w:r>
      <w:r w:rsidRPr="002628A8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dodavatele,</w:t>
      </w:r>
      <w:r w:rsidRPr="002628A8">
        <w:rPr>
          <w:rFonts w:ascii="Arial" w:hAnsi="Arial" w:cs="Arial"/>
          <w:spacing w:val="-1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a</w:t>
      </w:r>
      <w:r w:rsidRPr="002628A8">
        <w:rPr>
          <w:rFonts w:ascii="Arial" w:hAnsi="Arial" w:cs="Arial"/>
          <w:spacing w:val="-1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to</w:t>
      </w:r>
      <w:r w:rsidRPr="002628A8">
        <w:rPr>
          <w:rFonts w:ascii="Arial" w:hAnsi="Arial" w:cs="Arial"/>
          <w:spacing w:val="-1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nejméně</w:t>
      </w:r>
      <w:r w:rsidRPr="002628A8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5</w:t>
      </w:r>
      <w:r w:rsidRPr="002628A8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pracovní</w:t>
      </w:r>
      <w:r w:rsidRPr="002628A8">
        <w:rPr>
          <w:rFonts w:ascii="Arial" w:hAnsi="Arial" w:cs="Arial"/>
          <w:spacing w:val="-1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dnů</w:t>
      </w:r>
      <w:r w:rsidRPr="002628A8">
        <w:rPr>
          <w:rFonts w:ascii="Arial" w:hAnsi="Arial" w:cs="Arial"/>
          <w:spacing w:val="-1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před</w:t>
      </w:r>
      <w:r w:rsidRPr="002628A8">
        <w:rPr>
          <w:rFonts w:ascii="Arial" w:hAnsi="Arial" w:cs="Arial"/>
          <w:spacing w:val="-1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skončením</w:t>
      </w:r>
      <w:r w:rsidRPr="002628A8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lhůty</w:t>
      </w:r>
      <w:r w:rsidRPr="002628A8">
        <w:rPr>
          <w:rFonts w:ascii="Arial" w:hAnsi="Arial" w:cs="Arial"/>
          <w:spacing w:val="-1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pro</w:t>
      </w:r>
      <w:r w:rsidRPr="002628A8">
        <w:rPr>
          <w:rFonts w:ascii="Arial" w:hAnsi="Arial" w:cs="Arial"/>
          <w:spacing w:val="-1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podání</w:t>
      </w:r>
      <w:r w:rsidRPr="002628A8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nabídek.</w:t>
      </w:r>
      <w:r w:rsidRPr="002628A8">
        <w:rPr>
          <w:rFonts w:ascii="Arial" w:hAnsi="Arial" w:cs="Arial"/>
          <w:spacing w:val="-1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Zadavatel nebude povinen vysvětlení poskytnout, pokud nebude žádost o vysvětlení doručena včas, a to alespoň 3 pracovní dny před uplynutím shora uvedené</w:t>
      </w:r>
      <w:r w:rsidRPr="002628A8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lhůty.</w:t>
      </w:r>
    </w:p>
    <w:p w14:paraId="65088FFD" w14:textId="77777777" w:rsidR="000B459E" w:rsidRPr="002628A8" w:rsidRDefault="000B459E">
      <w:pPr>
        <w:pStyle w:val="Zkladntext"/>
        <w:spacing w:before="6"/>
        <w:rPr>
          <w:rFonts w:ascii="Arial" w:hAnsi="Arial" w:cs="Arial"/>
          <w:sz w:val="20"/>
          <w:szCs w:val="20"/>
          <w:lang w:val="cs-CZ"/>
        </w:rPr>
      </w:pPr>
    </w:p>
    <w:p w14:paraId="1488C18B" w14:textId="77777777" w:rsidR="000B459E" w:rsidRPr="002628A8" w:rsidRDefault="00972A00">
      <w:pPr>
        <w:pStyle w:val="Nadpis2"/>
        <w:spacing w:line="242" w:lineRule="auto"/>
        <w:ind w:right="253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Vysvětlení zadávací dokumentace včetně přesného znění žádosti uveřejní zadavatel v</w:t>
      </w:r>
      <w:r w:rsidR="004F473B" w:rsidRPr="002628A8">
        <w:rPr>
          <w:rFonts w:ascii="Arial" w:hAnsi="Arial" w:cs="Arial"/>
          <w:sz w:val="20"/>
          <w:szCs w:val="20"/>
          <w:lang w:val="cs-CZ"/>
        </w:rPr>
        <w:t>e </w:t>
      </w:r>
      <w:r w:rsidRPr="002628A8">
        <w:rPr>
          <w:rFonts w:ascii="Arial" w:hAnsi="Arial" w:cs="Arial"/>
          <w:sz w:val="20"/>
          <w:szCs w:val="20"/>
          <w:lang w:val="cs-CZ"/>
        </w:rPr>
        <w:t>lhůtě 3 pracovních dní na svém profilu zadavatele na</w:t>
      </w:r>
      <w:r w:rsidRPr="002628A8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adrese:</w:t>
      </w:r>
    </w:p>
    <w:p w14:paraId="5D75A2CC" w14:textId="77777777" w:rsidR="004F473B" w:rsidRPr="002628A8" w:rsidRDefault="004F473B">
      <w:pPr>
        <w:pStyle w:val="Nadpis2"/>
        <w:spacing w:line="242" w:lineRule="auto"/>
        <w:ind w:right="253"/>
        <w:jc w:val="both"/>
        <w:rPr>
          <w:rFonts w:ascii="Arial" w:hAnsi="Arial" w:cs="Arial"/>
          <w:sz w:val="20"/>
          <w:szCs w:val="20"/>
          <w:lang w:val="cs-CZ"/>
        </w:rPr>
      </w:pPr>
    </w:p>
    <w:p w14:paraId="04F359E2" w14:textId="77777777" w:rsidR="000B459E" w:rsidRPr="002628A8" w:rsidRDefault="004F473B">
      <w:pPr>
        <w:pStyle w:val="Zkladntext"/>
        <w:spacing w:before="8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  https://ezak.brno.cz/</w:t>
      </w:r>
    </w:p>
    <w:p w14:paraId="06CBEA8D" w14:textId="77777777" w:rsidR="000B459E" w:rsidRPr="002628A8" w:rsidRDefault="00972A00">
      <w:pPr>
        <w:pStyle w:val="Zkladntext"/>
        <w:spacing w:before="100"/>
        <w:ind w:left="116" w:right="255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Zadavatel je oprávněn uveřejnit na profilu zadavatele vysvětlení</w:t>
      </w:r>
      <w:r w:rsidRPr="002628A8">
        <w:rPr>
          <w:rFonts w:ascii="Arial" w:hAnsi="Arial" w:cs="Arial"/>
          <w:spacing w:val="-1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zadávací</w:t>
      </w:r>
      <w:r w:rsidRPr="002628A8">
        <w:rPr>
          <w:rFonts w:ascii="Arial" w:hAnsi="Arial" w:cs="Arial"/>
          <w:spacing w:val="-1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dokumentace</w:t>
      </w:r>
      <w:r w:rsidRPr="002628A8">
        <w:rPr>
          <w:rFonts w:ascii="Arial" w:hAnsi="Arial" w:cs="Arial"/>
          <w:spacing w:val="-1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i</w:t>
      </w:r>
      <w:r w:rsidRPr="002628A8">
        <w:rPr>
          <w:rFonts w:ascii="Arial" w:hAnsi="Arial" w:cs="Arial"/>
          <w:spacing w:val="-1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</w:t>
      </w:r>
      <w:r w:rsidRPr="002628A8">
        <w:rPr>
          <w:rFonts w:ascii="Arial" w:hAnsi="Arial" w:cs="Arial"/>
          <w:spacing w:val="-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vlastního</w:t>
      </w:r>
      <w:r w:rsidRPr="002628A8">
        <w:rPr>
          <w:rFonts w:ascii="Arial" w:hAnsi="Arial" w:cs="Arial"/>
          <w:spacing w:val="-1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podnětu</w:t>
      </w:r>
      <w:r w:rsidR="00A82BA0" w:rsidRPr="002628A8">
        <w:rPr>
          <w:rFonts w:ascii="Arial" w:hAnsi="Arial" w:cs="Arial"/>
          <w:sz w:val="20"/>
          <w:szCs w:val="20"/>
          <w:lang w:val="cs-CZ"/>
        </w:rPr>
        <w:t>, dále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změnu nebo doplnění zadávací</w:t>
      </w:r>
      <w:r w:rsidRPr="002628A8">
        <w:rPr>
          <w:rFonts w:ascii="Arial" w:hAnsi="Arial" w:cs="Arial"/>
          <w:spacing w:val="-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dokumentace.</w:t>
      </w:r>
    </w:p>
    <w:p w14:paraId="57F1E695" w14:textId="7601ABB2" w:rsidR="000B459E" w:rsidRDefault="000B459E">
      <w:pPr>
        <w:pStyle w:val="Zkladntext"/>
        <w:spacing w:before="10"/>
        <w:rPr>
          <w:rFonts w:ascii="Arial" w:hAnsi="Arial" w:cs="Arial"/>
          <w:sz w:val="20"/>
          <w:szCs w:val="20"/>
          <w:lang w:val="cs-CZ"/>
        </w:rPr>
      </w:pPr>
    </w:p>
    <w:p w14:paraId="3924BAA2" w14:textId="77777777" w:rsidR="0065217C" w:rsidRPr="002628A8" w:rsidRDefault="0065217C">
      <w:pPr>
        <w:pStyle w:val="Zkladntext"/>
        <w:spacing w:before="10"/>
        <w:rPr>
          <w:rFonts w:ascii="Arial" w:hAnsi="Arial" w:cs="Arial"/>
          <w:sz w:val="20"/>
          <w:szCs w:val="20"/>
          <w:lang w:val="cs-CZ"/>
        </w:rPr>
      </w:pPr>
    </w:p>
    <w:p w14:paraId="6F14F73C" w14:textId="65AD5AD6" w:rsidR="000B459E" w:rsidRPr="0065217C" w:rsidRDefault="00AF47DC" w:rsidP="00AF47DC">
      <w:pPr>
        <w:pStyle w:val="Zkladntext"/>
        <w:numPr>
          <w:ilvl w:val="0"/>
          <w:numId w:val="25"/>
        </w:numPr>
        <w:spacing w:before="5"/>
        <w:rPr>
          <w:rFonts w:ascii="Arial" w:hAnsi="Arial" w:cs="Arial"/>
          <w:b/>
          <w:sz w:val="20"/>
          <w:szCs w:val="20"/>
          <w:highlight w:val="lightGray"/>
          <w:lang w:val="cs-CZ"/>
        </w:rPr>
      </w:pPr>
      <w:r w:rsidRPr="0065217C">
        <w:rPr>
          <w:rFonts w:ascii="Arial" w:hAnsi="Arial" w:cs="Arial"/>
          <w:b/>
          <w:sz w:val="20"/>
          <w:szCs w:val="20"/>
          <w:highlight w:val="lightGray"/>
          <w:lang w:val="cs-CZ"/>
        </w:rPr>
        <w:t>ZADÁVACÍ LHŮTA</w:t>
      </w:r>
    </w:p>
    <w:p w14:paraId="4682A440" w14:textId="77777777" w:rsidR="00AF47DC" w:rsidRPr="002628A8" w:rsidRDefault="00AF47DC" w:rsidP="00AF47DC">
      <w:pPr>
        <w:pStyle w:val="Zkladntext"/>
        <w:spacing w:before="5"/>
        <w:ind w:left="360"/>
        <w:rPr>
          <w:rFonts w:ascii="Arial" w:hAnsi="Arial" w:cs="Arial"/>
          <w:b/>
          <w:sz w:val="20"/>
          <w:szCs w:val="20"/>
          <w:lang w:val="cs-CZ"/>
        </w:rPr>
      </w:pPr>
    </w:p>
    <w:p w14:paraId="125DB029" w14:textId="5118B324" w:rsidR="000B459E" w:rsidRDefault="00972A00">
      <w:pPr>
        <w:pStyle w:val="Zkladntext"/>
        <w:ind w:left="11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Zadavatel nestanovuje zadávací lhůtu pro toto zadávací řízení.</w:t>
      </w:r>
    </w:p>
    <w:p w14:paraId="3B9D4132" w14:textId="77777777" w:rsidR="0065217C" w:rsidRPr="002628A8" w:rsidRDefault="0065217C">
      <w:pPr>
        <w:pStyle w:val="Zkladntext"/>
        <w:ind w:left="116"/>
        <w:rPr>
          <w:rFonts w:ascii="Arial" w:hAnsi="Arial" w:cs="Arial"/>
          <w:sz w:val="20"/>
          <w:szCs w:val="20"/>
          <w:lang w:val="cs-CZ"/>
        </w:rPr>
      </w:pPr>
    </w:p>
    <w:p w14:paraId="2F3BD602" w14:textId="77777777" w:rsidR="000B459E" w:rsidRPr="002628A8" w:rsidRDefault="000B459E">
      <w:pPr>
        <w:pStyle w:val="Zkladntext"/>
        <w:spacing w:before="8"/>
        <w:rPr>
          <w:rFonts w:ascii="Arial" w:hAnsi="Arial" w:cs="Arial"/>
          <w:sz w:val="20"/>
          <w:szCs w:val="20"/>
          <w:lang w:val="cs-CZ"/>
        </w:rPr>
      </w:pPr>
    </w:p>
    <w:p w14:paraId="4EA34A90" w14:textId="600F3EBA" w:rsidR="000B459E" w:rsidRPr="0065217C" w:rsidRDefault="00AF47DC" w:rsidP="00AF47DC">
      <w:pPr>
        <w:pStyle w:val="Zkladntext"/>
        <w:numPr>
          <w:ilvl w:val="0"/>
          <w:numId w:val="25"/>
        </w:numPr>
        <w:spacing w:before="1"/>
        <w:rPr>
          <w:rFonts w:ascii="Arial" w:hAnsi="Arial" w:cs="Arial"/>
          <w:b/>
          <w:sz w:val="20"/>
          <w:szCs w:val="20"/>
          <w:highlight w:val="lightGray"/>
          <w:lang w:val="cs-CZ"/>
        </w:rPr>
      </w:pPr>
      <w:r w:rsidRPr="0065217C">
        <w:rPr>
          <w:rFonts w:ascii="Arial" w:hAnsi="Arial" w:cs="Arial"/>
          <w:b/>
          <w:sz w:val="20"/>
          <w:szCs w:val="20"/>
          <w:highlight w:val="lightGray"/>
          <w:lang w:val="cs-CZ"/>
        </w:rPr>
        <w:t>KVALIFIKACE ÚČASTNÍKŮ</w:t>
      </w:r>
    </w:p>
    <w:p w14:paraId="43E65570" w14:textId="77777777" w:rsidR="00AF47DC" w:rsidRPr="002628A8" w:rsidRDefault="00AF47DC" w:rsidP="00AF47DC">
      <w:pPr>
        <w:pStyle w:val="Zkladntext"/>
        <w:spacing w:before="1"/>
        <w:ind w:left="360"/>
        <w:rPr>
          <w:rFonts w:ascii="Arial" w:hAnsi="Arial" w:cs="Arial"/>
          <w:b/>
          <w:sz w:val="20"/>
          <w:szCs w:val="20"/>
          <w:lang w:val="cs-CZ"/>
        </w:rPr>
      </w:pPr>
    </w:p>
    <w:p w14:paraId="6970625B" w14:textId="77777777" w:rsidR="000B459E" w:rsidRPr="002628A8" w:rsidRDefault="00972A00">
      <w:pPr>
        <w:pStyle w:val="Zkladntext"/>
        <w:spacing w:line="278" w:lineRule="auto"/>
        <w:ind w:left="11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Účastník je povinen nejpozději do lhůty stanovené pro podání nabídek prokázat kvalifikaci.</w:t>
      </w:r>
    </w:p>
    <w:p w14:paraId="177A3A6B" w14:textId="77777777" w:rsidR="000B459E" w:rsidRPr="002628A8" w:rsidRDefault="000B459E">
      <w:pPr>
        <w:pStyle w:val="Zkladntext"/>
        <w:spacing w:before="4"/>
        <w:rPr>
          <w:rFonts w:ascii="Arial" w:hAnsi="Arial" w:cs="Arial"/>
          <w:sz w:val="20"/>
          <w:szCs w:val="20"/>
          <w:lang w:val="cs-CZ"/>
        </w:rPr>
      </w:pPr>
    </w:p>
    <w:p w14:paraId="471FC9ED" w14:textId="77777777" w:rsidR="000B459E" w:rsidRPr="002628A8" w:rsidRDefault="00972A00">
      <w:pPr>
        <w:pStyle w:val="Nadpis2"/>
        <w:numPr>
          <w:ilvl w:val="1"/>
          <w:numId w:val="6"/>
        </w:numPr>
        <w:tabs>
          <w:tab w:val="left" w:pos="626"/>
        </w:tabs>
        <w:ind w:hanging="510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Kvalifikovaným pro plnění veřejné zakázky je dodavatel, který prokáže</w:t>
      </w:r>
      <w:r w:rsidRPr="002628A8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splnění:</w:t>
      </w:r>
    </w:p>
    <w:p w14:paraId="299265A3" w14:textId="77777777" w:rsidR="000B459E" w:rsidRPr="002628A8" w:rsidRDefault="000B459E">
      <w:pPr>
        <w:pStyle w:val="Zkladntext"/>
        <w:spacing w:before="2"/>
        <w:rPr>
          <w:rFonts w:ascii="Arial" w:hAnsi="Arial" w:cs="Arial"/>
          <w:b/>
          <w:sz w:val="20"/>
          <w:szCs w:val="20"/>
          <w:lang w:val="cs-CZ"/>
        </w:rPr>
      </w:pPr>
    </w:p>
    <w:p w14:paraId="7051DE33" w14:textId="77777777" w:rsidR="000B459E" w:rsidRPr="002628A8" w:rsidRDefault="00972A00">
      <w:pPr>
        <w:pStyle w:val="Odstavecseseznamem"/>
        <w:numPr>
          <w:ilvl w:val="2"/>
          <w:numId w:val="6"/>
        </w:numPr>
        <w:tabs>
          <w:tab w:val="left" w:pos="904"/>
        </w:tabs>
        <w:ind w:hanging="361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základní způsobilosti podle § 74</w:t>
      </w:r>
      <w:r w:rsidRPr="002628A8">
        <w:rPr>
          <w:rFonts w:ascii="Arial" w:hAnsi="Arial" w:cs="Arial"/>
          <w:spacing w:val="-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ZZVZ</w:t>
      </w:r>
    </w:p>
    <w:p w14:paraId="0FC64F61" w14:textId="77777777" w:rsidR="000B459E" w:rsidRPr="002628A8" w:rsidRDefault="00972A00">
      <w:pPr>
        <w:pStyle w:val="Odstavecseseznamem"/>
        <w:numPr>
          <w:ilvl w:val="2"/>
          <w:numId w:val="6"/>
        </w:numPr>
        <w:tabs>
          <w:tab w:val="left" w:pos="904"/>
        </w:tabs>
        <w:spacing w:before="62"/>
        <w:ind w:hanging="361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profesní způsobilosti podle § 77 odst. 1</w:t>
      </w:r>
      <w:r w:rsidRPr="002628A8">
        <w:rPr>
          <w:rFonts w:ascii="Arial" w:hAnsi="Arial" w:cs="Arial"/>
          <w:spacing w:val="5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ZZVZ</w:t>
      </w:r>
    </w:p>
    <w:p w14:paraId="45DFF1AA" w14:textId="77777777" w:rsidR="000B459E" w:rsidRPr="002628A8" w:rsidRDefault="00972A00">
      <w:pPr>
        <w:pStyle w:val="Odstavecseseznamem"/>
        <w:numPr>
          <w:ilvl w:val="2"/>
          <w:numId w:val="6"/>
        </w:numPr>
        <w:tabs>
          <w:tab w:val="left" w:pos="904"/>
        </w:tabs>
        <w:spacing w:before="59"/>
        <w:ind w:hanging="361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technické kvalifikace podle § 79 odst. 2 písm. b)</w:t>
      </w:r>
      <w:r w:rsidRPr="002628A8">
        <w:rPr>
          <w:rFonts w:ascii="Arial" w:hAnsi="Arial" w:cs="Arial"/>
          <w:spacing w:val="-1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ZZVZ</w:t>
      </w:r>
    </w:p>
    <w:p w14:paraId="3B46CDCA" w14:textId="77777777" w:rsidR="000B459E" w:rsidRPr="002628A8" w:rsidRDefault="000B459E">
      <w:pPr>
        <w:pStyle w:val="Zkladntext"/>
        <w:spacing w:before="8"/>
        <w:rPr>
          <w:rFonts w:ascii="Arial" w:hAnsi="Arial" w:cs="Arial"/>
          <w:sz w:val="20"/>
          <w:szCs w:val="20"/>
          <w:lang w:val="cs-CZ"/>
        </w:rPr>
      </w:pPr>
    </w:p>
    <w:p w14:paraId="26519FB7" w14:textId="77777777" w:rsidR="000B459E" w:rsidRPr="002628A8" w:rsidRDefault="00972A00" w:rsidP="00A82BA0">
      <w:pPr>
        <w:pStyle w:val="Nadpis2"/>
        <w:rPr>
          <w:rFonts w:ascii="Arial" w:hAnsi="Arial" w:cs="Arial"/>
          <w:b w:val="0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Zadavatel umožňuje prokázání kvalifikace prostřednictvím čestného prohlášení.</w:t>
      </w:r>
    </w:p>
    <w:p w14:paraId="24690773" w14:textId="77777777" w:rsidR="000B459E" w:rsidRPr="002628A8" w:rsidRDefault="000B459E">
      <w:pPr>
        <w:pStyle w:val="Zkladntext"/>
        <w:spacing w:before="11"/>
        <w:rPr>
          <w:rFonts w:ascii="Arial" w:hAnsi="Arial" w:cs="Arial"/>
          <w:b/>
          <w:sz w:val="20"/>
          <w:szCs w:val="20"/>
          <w:lang w:val="cs-CZ"/>
        </w:rPr>
      </w:pPr>
    </w:p>
    <w:p w14:paraId="6C4F83B1" w14:textId="77777777" w:rsidR="000B459E" w:rsidRPr="002628A8" w:rsidRDefault="00972A00">
      <w:pPr>
        <w:pStyle w:val="Odstavecseseznamem"/>
        <w:numPr>
          <w:ilvl w:val="1"/>
          <w:numId w:val="6"/>
        </w:numPr>
        <w:tabs>
          <w:tab w:val="left" w:pos="836"/>
          <w:tab w:val="left" w:pos="837"/>
        </w:tabs>
        <w:ind w:left="836" w:hanging="721"/>
        <w:rPr>
          <w:rFonts w:ascii="Arial" w:hAnsi="Arial" w:cs="Arial"/>
          <w:b/>
          <w:sz w:val="20"/>
          <w:szCs w:val="20"/>
          <w:lang w:val="cs-CZ"/>
        </w:rPr>
      </w:pPr>
      <w:r w:rsidRPr="002628A8">
        <w:rPr>
          <w:rFonts w:ascii="Arial" w:hAnsi="Arial" w:cs="Arial"/>
          <w:b/>
          <w:sz w:val="20"/>
          <w:szCs w:val="20"/>
          <w:lang w:val="cs-CZ"/>
        </w:rPr>
        <w:t>Základní způsobilost</w:t>
      </w:r>
    </w:p>
    <w:p w14:paraId="417C10FE" w14:textId="77777777" w:rsidR="000B459E" w:rsidRPr="002628A8" w:rsidRDefault="00972A00">
      <w:pPr>
        <w:pStyle w:val="Zkladntext"/>
        <w:spacing w:before="155"/>
        <w:ind w:left="11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Způsobilým </w:t>
      </w:r>
      <w:r w:rsidRPr="002628A8">
        <w:rPr>
          <w:rFonts w:ascii="Arial" w:hAnsi="Arial" w:cs="Arial"/>
          <w:b/>
          <w:sz w:val="20"/>
          <w:szCs w:val="20"/>
          <w:lang w:val="cs-CZ"/>
        </w:rPr>
        <w:t xml:space="preserve">není </w:t>
      </w:r>
      <w:r w:rsidRPr="002628A8">
        <w:rPr>
          <w:rFonts w:ascii="Arial" w:hAnsi="Arial" w:cs="Arial"/>
          <w:sz w:val="20"/>
          <w:szCs w:val="20"/>
          <w:lang w:val="cs-CZ"/>
        </w:rPr>
        <w:t>dodavatel, který</w:t>
      </w:r>
    </w:p>
    <w:p w14:paraId="4FA4A522" w14:textId="77777777" w:rsidR="000B459E" w:rsidRPr="002628A8" w:rsidRDefault="000B459E">
      <w:pPr>
        <w:pStyle w:val="Zkladntext"/>
        <w:spacing w:before="12"/>
        <w:rPr>
          <w:rFonts w:ascii="Arial" w:hAnsi="Arial" w:cs="Arial"/>
          <w:sz w:val="20"/>
          <w:szCs w:val="20"/>
          <w:lang w:val="cs-CZ"/>
        </w:rPr>
      </w:pPr>
    </w:p>
    <w:p w14:paraId="3C3ACD78" w14:textId="4365B28C" w:rsidR="000B459E" w:rsidRPr="00DC7AC2" w:rsidRDefault="00972A00" w:rsidP="00DC7AC2">
      <w:pPr>
        <w:pStyle w:val="Odstavecseseznamem"/>
        <w:numPr>
          <w:ilvl w:val="2"/>
          <w:numId w:val="6"/>
        </w:numPr>
        <w:tabs>
          <w:tab w:val="left" w:pos="837"/>
        </w:tabs>
        <w:spacing w:before="90" w:line="276" w:lineRule="auto"/>
        <w:ind w:left="836" w:right="253"/>
        <w:jc w:val="both"/>
        <w:rPr>
          <w:rFonts w:ascii="Arial" w:hAnsi="Arial" w:cs="Arial"/>
          <w:sz w:val="20"/>
          <w:szCs w:val="20"/>
          <w:lang w:val="cs-CZ"/>
        </w:rPr>
      </w:pPr>
      <w:r w:rsidRPr="00DC7AC2">
        <w:rPr>
          <w:rFonts w:ascii="Arial" w:hAnsi="Arial" w:cs="Arial"/>
          <w:sz w:val="20"/>
          <w:szCs w:val="20"/>
          <w:lang w:val="cs-CZ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jde-li o právnickou osobu, musí tuto podmínku tato právnická osoba a zároveň každý člen statutárního</w:t>
      </w:r>
      <w:r w:rsidRPr="00DC7AC2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orgánu,</w:t>
      </w:r>
      <w:r w:rsidRPr="00DC7AC2">
        <w:rPr>
          <w:rFonts w:ascii="Arial" w:hAnsi="Arial" w:cs="Arial"/>
          <w:spacing w:val="-7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a</w:t>
      </w:r>
      <w:r w:rsidRPr="00DC7AC2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je-li</w:t>
      </w:r>
      <w:r w:rsidRPr="00DC7AC2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členem</w:t>
      </w:r>
      <w:r w:rsidRPr="00DC7AC2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statutárního</w:t>
      </w:r>
      <w:r w:rsidRPr="00DC7AC2">
        <w:rPr>
          <w:rFonts w:ascii="Arial" w:hAnsi="Arial" w:cs="Arial"/>
          <w:spacing w:val="-7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orgánu</w:t>
      </w:r>
      <w:r w:rsidRPr="00DC7AC2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dodavatele</w:t>
      </w:r>
      <w:r w:rsidRPr="00DC7AC2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právnická</w:t>
      </w:r>
      <w:r w:rsidRPr="00DC7AC2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osoba,</w:t>
      </w:r>
      <w:r w:rsidRPr="00DC7AC2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uvedenou podmínku splňovat tato právnická osoba a vedoucí pobočky závodu; účastní-li se zadávacího řízení pobočka závodu české právnické osoby, musí uvedenou podmínku</w:t>
      </w:r>
      <w:r w:rsidRPr="00DC7AC2">
        <w:rPr>
          <w:rFonts w:ascii="Arial" w:hAnsi="Arial" w:cs="Arial"/>
          <w:spacing w:val="8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splňovat</w:t>
      </w:r>
      <w:r w:rsidRPr="00DC7AC2">
        <w:rPr>
          <w:rFonts w:ascii="Arial" w:hAnsi="Arial" w:cs="Arial"/>
          <w:spacing w:val="11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tato</w:t>
      </w:r>
      <w:r w:rsidRPr="00DC7AC2">
        <w:rPr>
          <w:rFonts w:ascii="Arial" w:hAnsi="Arial" w:cs="Arial"/>
          <w:spacing w:val="13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právnická</w:t>
      </w:r>
      <w:r w:rsidRPr="00DC7AC2">
        <w:rPr>
          <w:rFonts w:ascii="Arial" w:hAnsi="Arial" w:cs="Arial"/>
          <w:spacing w:val="12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osoba,</w:t>
      </w:r>
      <w:r w:rsidRPr="00DC7AC2">
        <w:rPr>
          <w:rFonts w:ascii="Arial" w:hAnsi="Arial" w:cs="Arial"/>
          <w:spacing w:val="17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každý</w:t>
      </w:r>
      <w:r w:rsidRPr="00DC7AC2">
        <w:rPr>
          <w:rFonts w:ascii="Arial" w:hAnsi="Arial" w:cs="Arial"/>
          <w:spacing w:val="13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člen</w:t>
      </w:r>
      <w:r w:rsidRPr="00DC7AC2">
        <w:rPr>
          <w:rFonts w:ascii="Arial" w:hAnsi="Arial" w:cs="Arial"/>
          <w:spacing w:val="12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statutárního</w:t>
      </w:r>
      <w:r w:rsidRPr="00DC7AC2">
        <w:rPr>
          <w:rFonts w:ascii="Arial" w:hAnsi="Arial" w:cs="Arial"/>
          <w:spacing w:val="11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orgánu</w:t>
      </w:r>
      <w:r w:rsidRPr="00DC7AC2">
        <w:rPr>
          <w:rFonts w:ascii="Arial" w:hAnsi="Arial" w:cs="Arial"/>
          <w:spacing w:val="11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této</w:t>
      </w:r>
      <w:r w:rsidR="00DC7AC2" w:rsidRPr="00DC7AC2">
        <w:rPr>
          <w:rFonts w:ascii="Arial" w:hAnsi="Arial" w:cs="Arial"/>
          <w:sz w:val="20"/>
          <w:szCs w:val="20"/>
          <w:lang w:val="cs-CZ"/>
        </w:rPr>
        <w:t xml:space="preserve"> </w:t>
      </w:r>
      <w:r w:rsidRPr="00DC7AC2">
        <w:rPr>
          <w:rFonts w:ascii="Arial" w:hAnsi="Arial" w:cs="Arial"/>
          <w:sz w:val="20"/>
          <w:szCs w:val="20"/>
          <w:lang w:val="cs-CZ"/>
        </w:rPr>
        <w:t>právnické osoby a osoba zastupující tuto právnickou osobu v statutárním orgánu dodavatele a vedoucí pobočky závodu,</w:t>
      </w:r>
    </w:p>
    <w:p w14:paraId="36E93BED" w14:textId="77777777" w:rsidR="000B459E" w:rsidRPr="002628A8" w:rsidRDefault="00972A00">
      <w:pPr>
        <w:pStyle w:val="Odstavecseseznamem"/>
        <w:numPr>
          <w:ilvl w:val="2"/>
          <w:numId w:val="6"/>
        </w:numPr>
        <w:tabs>
          <w:tab w:val="left" w:pos="837"/>
        </w:tabs>
        <w:spacing w:before="1"/>
        <w:ind w:left="836" w:hanging="361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má</w:t>
      </w:r>
      <w:r w:rsidRPr="002628A8">
        <w:rPr>
          <w:rFonts w:ascii="Arial" w:hAnsi="Arial" w:cs="Arial"/>
          <w:spacing w:val="3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</w:t>
      </w:r>
      <w:r w:rsidRPr="002628A8">
        <w:rPr>
          <w:rFonts w:ascii="Arial" w:hAnsi="Arial" w:cs="Arial"/>
          <w:spacing w:val="-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České</w:t>
      </w:r>
      <w:r w:rsidRPr="002628A8">
        <w:rPr>
          <w:rFonts w:ascii="Arial" w:hAnsi="Arial" w:cs="Arial"/>
          <w:spacing w:val="3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republice</w:t>
      </w:r>
      <w:r w:rsidRPr="002628A8">
        <w:rPr>
          <w:rFonts w:ascii="Arial" w:hAnsi="Arial" w:cs="Arial"/>
          <w:spacing w:val="3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nebo</w:t>
      </w:r>
      <w:r w:rsidRPr="002628A8">
        <w:rPr>
          <w:rFonts w:ascii="Arial" w:hAnsi="Arial" w:cs="Arial"/>
          <w:spacing w:val="3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</w:t>
      </w:r>
      <w:r w:rsidRPr="002628A8">
        <w:rPr>
          <w:rFonts w:ascii="Arial" w:hAnsi="Arial" w:cs="Arial"/>
          <w:spacing w:val="3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zemi</w:t>
      </w:r>
      <w:r w:rsidRPr="002628A8">
        <w:rPr>
          <w:rFonts w:ascii="Arial" w:hAnsi="Arial" w:cs="Arial"/>
          <w:spacing w:val="3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svého</w:t>
      </w:r>
      <w:r w:rsidRPr="002628A8">
        <w:rPr>
          <w:rFonts w:ascii="Arial" w:hAnsi="Arial" w:cs="Arial"/>
          <w:spacing w:val="3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sídla</w:t>
      </w:r>
      <w:r w:rsidRPr="002628A8">
        <w:rPr>
          <w:rFonts w:ascii="Arial" w:hAnsi="Arial" w:cs="Arial"/>
          <w:spacing w:val="3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</w:t>
      </w:r>
      <w:r w:rsidRPr="002628A8">
        <w:rPr>
          <w:rFonts w:ascii="Arial" w:hAnsi="Arial" w:cs="Arial"/>
          <w:spacing w:val="2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evidenci</w:t>
      </w:r>
      <w:r w:rsidRPr="002628A8">
        <w:rPr>
          <w:rFonts w:ascii="Arial" w:hAnsi="Arial" w:cs="Arial"/>
          <w:spacing w:val="3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daní</w:t>
      </w:r>
      <w:r w:rsidRPr="002628A8">
        <w:rPr>
          <w:rFonts w:ascii="Arial" w:hAnsi="Arial" w:cs="Arial"/>
          <w:spacing w:val="3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zachycen</w:t>
      </w:r>
      <w:r w:rsidRPr="002628A8">
        <w:rPr>
          <w:rFonts w:ascii="Arial" w:hAnsi="Arial" w:cs="Arial"/>
          <w:spacing w:val="3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splatný</w:t>
      </w:r>
      <w:r w:rsidRPr="002628A8">
        <w:rPr>
          <w:rFonts w:ascii="Arial" w:hAnsi="Arial" w:cs="Arial"/>
          <w:spacing w:val="2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daňový</w:t>
      </w:r>
    </w:p>
    <w:p w14:paraId="2CACC9F1" w14:textId="77777777" w:rsidR="000B459E" w:rsidRPr="002628A8" w:rsidRDefault="00972A00">
      <w:pPr>
        <w:pStyle w:val="Zkladntext"/>
        <w:spacing w:before="33"/>
        <w:ind w:left="83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nedoplatek,</w:t>
      </w:r>
    </w:p>
    <w:p w14:paraId="7BCBEA07" w14:textId="77777777" w:rsidR="000B459E" w:rsidRPr="002628A8" w:rsidRDefault="00972A00">
      <w:pPr>
        <w:pStyle w:val="Odstavecseseznamem"/>
        <w:numPr>
          <w:ilvl w:val="2"/>
          <w:numId w:val="6"/>
        </w:numPr>
        <w:tabs>
          <w:tab w:val="left" w:pos="837"/>
        </w:tabs>
        <w:spacing w:before="33" w:line="276" w:lineRule="auto"/>
        <w:ind w:left="836" w:right="262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má v České republice nebo v zemi svého sídla splatný nedoplatek na pojistném nebo na penále na veřejné zdravotní</w:t>
      </w:r>
      <w:r w:rsidRPr="002628A8">
        <w:rPr>
          <w:rFonts w:ascii="Arial" w:hAnsi="Arial" w:cs="Arial"/>
          <w:spacing w:val="-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pojištění,</w:t>
      </w:r>
    </w:p>
    <w:p w14:paraId="58DE19AF" w14:textId="77777777" w:rsidR="000B459E" w:rsidRPr="002628A8" w:rsidRDefault="00972A00">
      <w:pPr>
        <w:pStyle w:val="Odstavecseseznamem"/>
        <w:numPr>
          <w:ilvl w:val="2"/>
          <w:numId w:val="6"/>
        </w:numPr>
        <w:tabs>
          <w:tab w:val="left" w:pos="837"/>
        </w:tabs>
        <w:spacing w:line="276" w:lineRule="auto"/>
        <w:ind w:left="836" w:right="260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má v České republice nebo v zemi svého sídla splatný nedoplatek na pojistném nebo na penále na sociální zabezpečení a příspěvku na státní politiku</w:t>
      </w:r>
      <w:r w:rsidRPr="002628A8">
        <w:rPr>
          <w:rFonts w:ascii="Arial" w:hAnsi="Arial" w:cs="Arial"/>
          <w:spacing w:val="-1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zaměstnanosti,</w:t>
      </w:r>
    </w:p>
    <w:p w14:paraId="5B8C3440" w14:textId="77777777" w:rsidR="000B459E" w:rsidRPr="002628A8" w:rsidRDefault="00972A00">
      <w:pPr>
        <w:pStyle w:val="Odstavecseseznamem"/>
        <w:numPr>
          <w:ilvl w:val="2"/>
          <w:numId w:val="6"/>
        </w:numPr>
        <w:tabs>
          <w:tab w:val="left" w:pos="837"/>
        </w:tabs>
        <w:spacing w:line="276" w:lineRule="auto"/>
        <w:ind w:left="836" w:right="262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je v likvidaci, proti němuž bylo vydáno rozhodnutí o úpadku, vůči němuž byla nařízena nucená </w:t>
      </w:r>
      <w:r w:rsidRPr="002628A8">
        <w:rPr>
          <w:rFonts w:ascii="Arial" w:hAnsi="Arial" w:cs="Arial"/>
          <w:sz w:val="20"/>
          <w:szCs w:val="20"/>
          <w:lang w:val="cs-CZ"/>
        </w:rPr>
        <w:lastRenderedPageBreak/>
        <w:t>správa podle jiného právního předpisu nebo obdobné situaci podle právního řádu země sídla</w:t>
      </w:r>
      <w:r w:rsidRPr="002628A8">
        <w:rPr>
          <w:rFonts w:ascii="Arial" w:hAnsi="Arial" w:cs="Arial"/>
          <w:spacing w:val="-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dodavatele.</w:t>
      </w:r>
    </w:p>
    <w:p w14:paraId="2CBD67BF" w14:textId="77777777" w:rsidR="000B459E" w:rsidRPr="002628A8" w:rsidRDefault="000B459E">
      <w:pPr>
        <w:pStyle w:val="Zkladntext"/>
        <w:spacing w:before="6"/>
        <w:rPr>
          <w:rFonts w:ascii="Arial" w:hAnsi="Arial" w:cs="Arial"/>
          <w:sz w:val="20"/>
          <w:szCs w:val="20"/>
          <w:lang w:val="cs-CZ"/>
        </w:rPr>
      </w:pPr>
    </w:p>
    <w:p w14:paraId="7941E4D2" w14:textId="77777777" w:rsidR="000B459E" w:rsidRPr="002628A8" w:rsidRDefault="00972A00" w:rsidP="00A82BA0">
      <w:pPr>
        <w:pStyle w:val="Zkladntext"/>
        <w:spacing w:before="1"/>
        <w:ind w:left="11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u w:val="single"/>
          <w:lang w:val="cs-CZ"/>
        </w:rPr>
        <w:t>Dodavatel prokazuje splnění základní způsobilosti předložením:</w:t>
      </w:r>
    </w:p>
    <w:p w14:paraId="6FF455B4" w14:textId="77777777" w:rsidR="000B459E" w:rsidRPr="002628A8" w:rsidRDefault="000B459E">
      <w:pPr>
        <w:pStyle w:val="Zkladntext"/>
        <w:spacing w:before="7"/>
        <w:rPr>
          <w:rFonts w:ascii="Arial" w:hAnsi="Arial" w:cs="Arial"/>
          <w:sz w:val="20"/>
          <w:szCs w:val="20"/>
          <w:lang w:val="cs-CZ"/>
        </w:rPr>
      </w:pPr>
    </w:p>
    <w:p w14:paraId="0B88DFB1" w14:textId="77777777" w:rsidR="000B459E" w:rsidRPr="002628A8" w:rsidRDefault="00A82BA0" w:rsidP="00A82BA0">
      <w:pPr>
        <w:pStyle w:val="Odstavecseseznamem"/>
        <w:numPr>
          <w:ilvl w:val="0"/>
          <w:numId w:val="5"/>
        </w:numPr>
        <w:tabs>
          <w:tab w:val="left" w:pos="369"/>
        </w:tabs>
        <w:ind w:hanging="253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písemného </w:t>
      </w:r>
      <w:r w:rsidRPr="002628A8">
        <w:rPr>
          <w:rFonts w:ascii="Arial" w:hAnsi="Arial" w:cs="Arial"/>
          <w:b/>
          <w:sz w:val="20"/>
          <w:szCs w:val="20"/>
          <w:lang w:val="cs-CZ"/>
        </w:rPr>
        <w:t xml:space="preserve">čestného prohlášení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pro bod 6.2. písm.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a) zadávací</w:t>
      </w:r>
      <w:r w:rsidR="00972A00" w:rsidRPr="002628A8">
        <w:rPr>
          <w:rFonts w:ascii="Arial" w:hAnsi="Arial" w:cs="Arial"/>
          <w:spacing w:val="-11"/>
          <w:sz w:val="20"/>
          <w:szCs w:val="20"/>
          <w:lang w:val="cs-CZ"/>
        </w:rPr>
        <w:t xml:space="preserve">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dokumentace</w:t>
      </w:r>
    </w:p>
    <w:p w14:paraId="1CFA422C" w14:textId="77777777" w:rsidR="000B459E" w:rsidRPr="002628A8" w:rsidRDefault="000B459E" w:rsidP="00A82BA0">
      <w:pPr>
        <w:pStyle w:val="Zkladntext"/>
        <w:spacing w:before="4"/>
        <w:jc w:val="both"/>
        <w:rPr>
          <w:rFonts w:ascii="Arial" w:hAnsi="Arial" w:cs="Arial"/>
          <w:sz w:val="20"/>
          <w:szCs w:val="20"/>
          <w:lang w:val="cs-CZ"/>
        </w:rPr>
      </w:pPr>
    </w:p>
    <w:p w14:paraId="47C966A7" w14:textId="77777777" w:rsidR="000B459E" w:rsidRPr="002628A8" w:rsidRDefault="00972A00" w:rsidP="00A82BA0">
      <w:pPr>
        <w:pStyle w:val="Zkladntext"/>
        <w:ind w:left="258" w:right="256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Je-li dodavatelem právnická osoba, musí tuto podmínku splňovat tato právnická osoba a zároveň každý</w:t>
      </w:r>
      <w:r w:rsidRPr="002628A8">
        <w:rPr>
          <w:rFonts w:ascii="Arial" w:hAnsi="Arial" w:cs="Arial"/>
          <w:spacing w:val="-1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člen</w:t>
      </w:r>
      <w:r w:rsidRPr="002628A8">
        <w:rPr>
          <w:rFonts w:ascii="Arial" w:hAnsi="Arial" w:cs="Arial"/>
          <w:spacing w:val="-1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statutárního</w:t>
      </w:r>
      <w:r w:rsidRPr="002628A8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orgánu.</w:t>
      </w:r>
      <w:r w:rsidRPr="002628A8">
        <w:rPr>
          <w:rFonts w:ascii="Arial" w:hAnsi="Arial" w:cs="Arial"/>
          <w:spacing w:val="-1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Je-li</w:t>
      </w:r>
      <w:r w:rsidRPr="002628A8">
        <w:rPr>
          <w:rFonts w:ascii="Arial" w:hAnsi="Arial" w:cs="Arial"/>
          <w:spacing w:val="-1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členem</w:t>
      </w:r>
      <w:r w:rsidRPr="002628A8">
        <w:rPr>
          <w:rFonts w:ascii="Arial" w:hAnsi="Arial" w:cs="Arial"/>
          <w:spacing w:val="-1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statutárního</w:t>
      </w:r>
      <w:r w:rsidRPr="002628A8">
        <w:rPr>
          <w:rFonts w:ascii="Arial" w:hAnsi="Arial" w:cs="Arial"/>
          <w:spacing w:val="-1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orgánu</w:t>
      </w:r>
      <w:r w:rsidRPr="002628A8">
        <w:rPr>
          <w:rFonts w:ascii="Arial" w:hAnsi="Arial" w:cs="Arial"/>
          <w:spacing w:val="-1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dodavatele</w:t>
      </w:r>
      <w:r w:rsidRPr="002628A8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právnická</w:t>
      </w:r>
      <w:r w:rsidRPr="002628A8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osoba,</w:t>
      </w:r>
      <w:r w:rsidRPr="002628A8">
        <w:rPr>
          <w:rFonts w:ascii="Arial" w:hAnsi="Arial" w:cs="Arial"/>
          <w:spacing w:val="-1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musí tuto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podmínku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splňovat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tato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právnická</w:t>
      </w:r>
      <w:r w:rsidRPr="002628A8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osoba,</w:t>
      </w:r>
      <w:r w:rsidRPr="002628A8">
        <w:rPr>
          <w:rFonts w:ascii="Arial" w:hAnsi="Arial" w:cs="Arial"/>
          <w:spacing w:val="-1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každý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člen</w:t>
      </w:r>
      <w:r w:rsidRPr="002628A8">
        <w:rPr>
          <w:rFonts w:ascii="Arial" w:hAnsi="Arial" w:cs="Arial"/>
          <w:spacing w:val="-1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statutárního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orgánu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této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právnické</w:t>
      </w:r>
      <w:r w:rsidRPr="002628A8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osoby a osoba zastupující tuto právnickou osobu ve statutárním orgánu</w:t>
      </w:r>
      <w:r w:rsidRPr="002628A8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dodavatele.</w:t>
      </w:r>
    </w:p>
    <w:p w14:paraId="1473F840" w14:textId="77777777" w:rsidR="00A82BA0" w:rsidRPr="002628A8" w:rsidRDefault="00A82BA0" w:rsidP="00A82BA0">
      <w:pPr>
        <w:pStyle w:val="Zkladntext"/>
        <w:ind w:left="258" w:right="256"/>
        <w:jc w:val="both"/>
        <w:rPr>
          <w:rFonts w:ascii="Arial" w:hAnsi="Arial" w:cs="Arial"/>
          <w:sz w:val="20"/>
          <w:szCs w:val="20"/>
          <w:lang w:val="cs-CZ"/>
        </w:rPr>
      </w:pPr>
    </w:p>
    <w:p w14:paraId="40077216" w14:textId="77777777" w:rsidR="000B459E" w:rsidRPr="002628A8" w:rsidRDefault="00A82BA0" w:rsidP="00A82BA0">
      <w:pPr>
        <w:pStyle w:val="Odstavecseseznamem"/>
        <w:numPr>
          <w:ilvl w:val="0"/>
          <w:numId w:val="5"/>
        </w:numPr>
        <w:tabs>
          <w:tab w:val="left" w:pos="475"/>
        </w:tabs>
        <w:spacing w:line="219" w:lineRule="exact"/>
        <w:ind w:left="116" w:firstLine="26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písemného </w:t>
      </w:r>
      <w:r w:rsidRPr="002628A8">
        <w:rPr>
          <w:rFonts w:ascii="Arial" w:hAnsi="Arial" w:cs="Arial"/>
          <w:b/>
          <w:sz w:val="20"/>
          <w:szCs w:val="20"/>
          <w:lang w:val="cs-CZ"/>
        </w:rPr>
        <w:t xml:space="preserve">čestného prohlášení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ve</w:t>
      </w:r>
      <w:r w:rsidR="00972A00" w:rsidRPr="002628A8">
        <w:rPr>
          <w:rFonts w:ascii="Arial" w:hAnsi="Arial" w:cs="Arial"/>
          <w:spacing w:val="34"/>
          <w:sz w:val="20"/>
          <w:szCs w:val="20"/>
          <w:lang w:val="cs-CZ"/>
        </w:rPr>
        <w:t xml:space="preserve">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vztahu</w:t>
      </w:r>
      <w:r w:rsidR="00972A00" w:rsidRPr="002628A8">
        <w:rPr>
          <w:rFonts w:ascii="Arial" w:hAnsi="Arial" w:cs="Arial"/>
          <w:spacing w:val="35"/>
          <w:sz w:val="20"/>
          <w:szCs w:val="20"/>
          <w:lang w:val="cs-CZ"/>
        </w:rPr>
        <w:t xml:space="preserve">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k</w:t>
      </w:r>
      <w:r w:rsidR="00972A00" w:rsidRPr="002628A8">
        <w:rPr>
          <w:rFonts w:ascii="Arial" w:hAnsi="Arial" w:cs="Arial"/>
          <w:spacing w:val="-1"/>
          <w:sz w:val="20"/>
          <w:szCs w:val="20"/>
          <w:lang w:val="cs-CZ"/>
        </w:rPr>
        <w:t xml:space="preserve">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bodu</w:t>
      </w:r>
      <w:r w:rsidR="00972A00" w:rsidRPr="002628A8">
        <w:rPr>
          <w:rFonts w:ascii="Arial" w:hAnsi="Arial" w:cs="Arial"/>
          <w:spacing w:val="33"/>
          <w:sz w:val="20"/>
          <w:szCs w:val="20"/>
          <w:lang w:val="cs-CZ"/>
        </w:rPr>
        <w:t xml:space="preserve">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6.2.</w:t>
      </w:r>
      <w:r w:rsidR="00972A00" w:rsidRPr="002628A8">
        <w:rPr>
          <w:rFonts w:ascii="Arial" w:hAnsi="Arial" w:cs="Arial"/>
          <w:spacing w:val="33"/>
          <w:sz w:val="20"/>
          <w:szCs w:val="20"/>
          <w:lang w:val="cs-CZ"/>
        </w:rPr>
        <w:t xml:space="preserve">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písm.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b)</w:t>
      </w:r>
      <w:r w:rsidR="00972A00" w:rsidRPr="002628A8">
        <w:rPr>
          <w:rFonts w:ascii="Arial" w:hAnsi="Arial" w:cs="Arial"/>
          <w:spacing w:val="36"/>
          <w:sz w:val="20"/>
          <w:szCs w:val="20"/>
          <w:lang w:val="cs-CZ"/>
        </w:rPr>
        <w:t xml:space="preserve">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zadávací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dokumentace</w:t>
      </w:r>
    </w:p>
    <w:p w14:paraId="78B090BA" w14:textId="77777777" w:rsidR="000B459E" w:rsidRPr="002628A8" w:rsidRDefault="000B459E" w:rsidP="00A82BA0">
      <w:pPr>
        <w:pStyle w:val="Zkladntext"/>
        <w:spacing w:before="7"/>
        <w:jc w:val="both"/>
        <w:rPr>
          <w:rFonts w:ascii="Arial" w:hAnsi="Arial" w:cs="Arial"/>
          <w:sz w:val="20"/>
          <w:szCs w:val="20"/>
          <w:lang w:val="cs-CZ"/>
        </w:rPr>
      </w:pPr>
    </w:p>
    <w:p w14:paraId="28AD2E80" w14:textId="77777777" w:rsidR="000B459E" w:rsidRPr="002628A8" w:rsidRDefault="00972A00" w:rsidP="00A82BA0">
      <w:pPr>
        <w:pStyle w:val="Odstavecseseznamem"/>
        <w:numPr>
          <w:ilvl w:val="0"/>
          <w:numId w:val="5"/>
        </w:numPr>
        <w:tabs>
          <w:tab w:val="left" w:pos="412"/>
        </w:tabs>
        <w:ind w:left="116" w:right="251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písemného </w:t>
      </w:r>
      <w:r w:rsidRPr="002628A8">
        <w:rPr>
          <w:rFonts w:ascii="Arial" w:hAnsi="Arial" w:cs="Arial"/>
          <w:b/>
          <w:sz w:val="20"/>
          <w:szCs w:val="20"/>
          <w:lang w:val="cs-CZ"/>
        </w:rPr>
        <w:t xml:space="preserve">čestného prohlášení ve vztahu ke spotřební dani </w:t>
      </w:r>
      <w:r w:rsidRPr="002628A8">
        <w:rPr>
          <w:rFonts w:ascii="Arial" w:hAnsi="Arial" w:cs="Arial"/>
          <w:sz w:val="20"/>
          <w:szCs w:val="20"/>
          <w:lang w:val="cs-CZ"/>
        </w:rPr>
        <w:t>ve vztahu k bodu 6.2. písm.</w:t>
      </w:r>
      <w:r w:rsidR="00A82BA0"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b) zadávací</w:t>
      </w:r>
      <w:r w:rsidRPr="002628A8">
        <w:rPr>
          <w:rFonts w:ascii="Arial" w:hAnsi="Arial" w:cs="Arial"/>
          <w:spacing w:val="-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dokumentace</w:t>
      </w:r>
    </w:p>
    <w:p w14:paraId="16DDB2F4" w14:textId="77777777" w:rsidR="000B459E" w:rsidRPr="002628A8" w:rsidRDefault="000B459E" w:rsidP="00A82BA0">
      <w:pPr>
        <w:pStyle w:val="Zkladntext"/>
        <w:spacing w:before="4"/>
        <w:jc w:val="both"/>
        <w:rPr>
          <w:rFonts w:ascii="Arial" w:hAnsi="Arial" w:cs="Arial"/>
          <w:sz w:val="20"/>
          <w:szCs w:val="20"/>
          <w:lang w:val="cs-CZ"/>
        </w:rPr>
      </w:pPr>
    </w:p>
    <w:p w14:paraId="5226F4EF" w14:textId="77777777" w:rsidR="000B459E" w:rsidRPr="002628A8" w:rsidRDefault="00972A00" w:rsidP="00A82BA0">
      <w:pPr>
        <w:pStyle w:val="Odstavecseseznamem"/>
        <w:numPr>
          <w:ilvl w:val="0"/>
          <w:numId w:val="5"/>
        </w:numPr>
        <w:tabs>
          <w:tab w:val="left" w:pos="371"/>
        </w:tabs>
        <w:spacing w:line="219" w:lineRule="exact"/>
        <w:ind w:left="116" w:firstLine="26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písemného </w:t>
      </w:r>
      <w:r w:rsidRPr="002628A8">
        <w:rPr>
          <w:rFonts w:ascii="Arial" w:hAnsi="Arial" w:cs="Arial"/>
          <w:b/>
          <w:sz w:val="20"/>
          <w:szCs w:val="20"/>
          <w:lang w:val="cs-CZ"/>
        </w:rPr>
        <w:t xml:space="preserve">čestného prohlášení ve vztahu k veřejnému zdravotnímu pojištění </w:t>
      </w:r>
      <w:r w:rsidRPr="002628A8">
        <w:rPr>
          <w:rFonts w:ascii="Arial" w:hAnsi="Arial" w:cs="Arial"/>
          <w:sz w:val="20"/>
          <w:szCs w:val="20"/>
          <w:lang w:val="cs-CZ"/>
        </w:rPr>
        <w:t>k</w:t>
      </w:r>
      <w:r w:rsidR="00A82BA0" w:rsidRPr="002628A8">
        <w:rPr>
          <w:rFonts w:ascii="Arial" w:hAnsi="Arial" w:cs="Arial"/>
          <w:sz w:val="20"/>
          <w:szCs w:val="20"/>
          <w:lang w:val="cs-CZ"/>
        </w:rPr>
        <w:t> </w:t>
      </w:r>
      <w:proofErr w:type="gramStart"/>
      <w:r w:rsidRPr="002628A8">
        <w:rPr>
          <w:rFonts w:ascii="Arial" w:hAnsi="Arial" w:cs="Arial"/>
          <w:sz w:val="20"/>
          <w:szCs w:val="20"/>
          <w:lang w:val="cs-CZ"/>
        </w:rPr>
        <w:t>bodu</w:t>
      </w:r>
      <w:r w:rsidR="00A82BA0"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pacing w:val="-4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6.2.</w:t>
      </w:r>
      <w:proofErr w:type="gramEnd"/>
      <w:r w:rsidR="00A82BA0"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písm.</w:t>
      </w:r>
      <w:r w:rsidR="00A82BA0"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c) zadávací dokumentace</w:t>
      </w:r>
    </w:p>
    <w:p w14:paraId="3B8F5ACD" w14:textId="77777777" w:rsidR="000B459E" w:rsidRPr="002628A8" w:rsidRDefault="000B459E" w:rsidP="00A82BA0">
      <w:pPr>
        <w:pStyle w:val="Zkladntext"/>
        <w:spacing w:before="6"/>
        <w:jc w:val="both"/>
        <w:rPr>
          <w:rFonts w:ascii="Arial" w:hAnsi="Arial" w:cs="Arial"/>
          <w:sz w:val="20"/>
          <w:szCs w:val="20"/>
          <w:lang w:val="cs-CZ"/>
        </w:rPr>
      </w:pPr>
    </w:p>
    <w:p w14:paraId="059B4C7C" w14:textId="77777777" w:rsidR="000B459E" w:rsidRPr="002628A8" w:rsidRDefault="00A82BA0" w:rsidP="00A82BA0">
      <w:pPr>
        <w:pStyle w:val="Odstavecseseznamem"/>
        <w:numPr>
          <w:ilvl w:val="0"/>
          <w:numId w:val="5"/>
        </w:numPr>
        <w:tabs>
          <w:tab w:val="left" w:pos="475"/>
        </w:tabs>
        <w:ind w:left="116" w:right="253" w:firstLine="0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písemného </w:t>
      </w:r>
      <w:r w:rsidRPr="002628A8">
        <w:rPr>
          <w:rFonts w:ascii="Arial" w:hAnsi="Arial" w:cs="Arial"/>
          <w:b/>
          <w:sz w:val="20"/>
          <w:szCs w:val="20"/>
          <w:lang w:val="cs-CZ"/>
        </w:rPr>
        <w:t xml:space="preserve">čestného prohlášení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ve vztahu bodu 6.2. písm.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d) zadávací</w:t>
      </w:r>
      <w:r w:rsidR="00972A00" w:rsidRPr="002628A8">
        <w:rPr>
          <w:rFonts w:ascii="Arial" w:hAnsi="Arial" w:cs="Arial"/>
          <w:spacing w:val="-1"/>
          <w:sz w:val="20"/>
          <w:szCs w:val="20"/>
          <w:lang w:val="cs-CZ"/>
        </w:rPr>
        <w:t xml:space="preserve">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dokumentace</w:t>
      </w:r>
    </w:p>
    <w:p w14:paraId="31D1D4A4" w14:textId="77777777" w:rsidR="000B459E" w:rsidRPr="002628A8" w:rsidRDefault="000B459E" w:rsidP="00A82BA0">
      <w:pPr>
        <w:pStyle w:val="Zkladntext"/>
        <w:spacing w:before="7"/>
        <w:jc w:val="both"/>
        <w:rPr>
          <w:rFonts w:ascii="Arial" w:hAnsi="Arial" w:cs="Arial"/>
          <w:sz w:val="20"/>
          <w:szCs w:val="20"/>
          <w:lang w:val="cs-CZ"/>
        </w:rPr>
      </w:pPr>
    </w:p>
    <w:p w14:paraId="35023744" w14:textId="77777777" w:rsidR="000B459E" w:rsidRPr="002628A8" w:rsidRDefault="000B459E" w:rsidP="00A82BA0">
      <w:pPr>
        <w:pStyle w:val="Zkladntext"/>
        <w:spacing w:before="5"/>
        <w:jc w:val="both"/>
        <w:rPr>
          <w:rFonts w:ascii="Arial" w:hAnsi="Arial" w:cs="Arial"/>
          <w:sz w:val="20"/>
          <w:szCs w:val="20"/>
          <w:lang w:val="cs-CZ"/>
        </w:rPr>
      </w:pPr>
    </w:p>
    <w:p w14:paraId="5228F97F" w14:textId="77777777" w:rsidR="000B459E" w:rsidRPr="002628A8" w:rsidRDefault="00972A00">
      <w:pPr>
        <w:pStyle w:val="Nadpis2"/>
        <w:numPr>
          <w:ilvl w:val="1"/>
          <w:numId w:val="6"/>
        </w:numPr>
        <w:tabs>
          <w:tab w:val="left" w:pos="544"/>
        </w:tabs>
        <w:spacing w:before="1"/>
        <w:ind w:left="543" w:hanging="428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Společná ustanovení ke</w:t>
      </w:r>
      <w:r w:rsidRPr="002628A8">
        <w:rPr>
          <w:rFonts w:ascii="Arial" w:hAnsi="Arial" w:cs="Arial"/>
          <w:spacing w:val="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kvalifikaci</w:t>
      </w:r>
    </w:p>
    <w:p w14:paraId="08F85661" w14:textId="56D42E21" w:rsidR="000B459E" w:rsidRPr="002628A8" w:rsidRDefault="00A1235A" w:rsidP="002611CC">
      <w:pPr>
        <w:pStyle w:val="Odstavecseseznamem"/>
        <w:tabs>
          <w:tab w:val="left" w:pos="837"/>
        </w:tabs>
        <w:spacing w:before="155"/>
        <w:ind w:firstLine="0"/>
        <w:rPr>
          <w:rFonts w:ascii="Arial" w:hAnsi="Arial" w:cs="Arial"/>
          <w:b/>
          <w:sz w:val="20"/>
          <w:szCs w:val="20"/>
          <w:lang w:val="cs-CZ"/>
        </w:rPr>
      </w:pPr>
      <w:r w:rsidRPr="002628A8">
        <w:rPr>
          <w:rFonts w:ascii="Arial" w:hAnsi="Arial" w:cs="Arial"/>
          <w:b/>
          <w:sz w:val="20"/>
          <w:szCs w:val="20"/>
          <w:lang w:val="cs-CZ"/>
        </w:rPr>
        <w:t>6.</w:t>
      </w:r>
      <w:r w:rsidR="002940DA">
        <w:rPr>
          <w:rFonts w:ascii="Arial" w:hAnsi="Arial" w:cs="Arial"/>
          <w:b/>
          <w:sz w:val="20"/>
          <w:szCs w:val="20"/>
          <w:lang w:val="cs-CZ"/>
        </w:rPr>
        <w:t>3</w:t>
      </w:r>
      <w:r w:rsidRPr="002628A8">
        <w:rPr>
          <w:rFonts w:ascii="Arial" w:hAnsi="Arial" w:cs="Arial"/>
          <w:b/>
          <w:sz w:val="20"/>
          <w:szCs w:val="20"/>
          <w:lang w:val="cs-CZ"/>
        </w:rPr>
        <w:t xml:space="preserve">.1. </w:t>
      </w:r>
      <w:r w:rsidR="00972A00" w:rsidRPr="002628A8">
        <w:rPr>
          <w:rFonts w:ascii="Arial" w:hAnsi="Arial" w:cs="Arial"/>
          <w:b/>
          <w:sz w:val="20"/>
          <w:szCs w:val="20"/>
          <w:lang w:val="cs-CZ"/>
        </w:rPr>
        <w:t>Forma</w:t>
      </w:r>
      <w:r w:rsidR="00972A00" w:rsidRPr="002628A8">
        <w:rPr>
          <w:rFonts w:ascii="Arial" w:hAnsi="Arial" w:cs="Arial"/>
          <w:b/>
          <w:spacing w:val="-1"/>
          <w:sz w:val="20"/>
          <w:szCs w:val="20"/>
          <w:lang w:val="cs-CZ"/>
        </w:rPr>
        <w:t xml:space="preserve"> </w:t>
      </w:r>
      <w:r w:rsidR="00972A00" w:rsidRPr="002628A8">
        <w:rPr>
          <w:rFonts w:ascii="Arial" w:hAnsi="Arial" w:cs="Arial"/>
          <w:b/>
          <w:sz w:val="20"/>
          <w:szCs w:val="20"/>
          <w:lang w:val="cs-CZ"/>
        </w:rPr>
        <w:t>dokladů</w:t>
      </w:r>
    </w:p>
    <w:p w14:paraId="3A168787" w14:textId="77777777" w:rsidR="000B459E" w:rsidRPr="002628A8" w:rsidRDefault="000B459E">
      <w:pPr>
        <w:pStyle w:val="Zkladntext"/>
        <w:spacing w:before="2"/>
        <w:rPr>
          <w:rFonts w:ascii="Arial" w:hAnsi="Arial" w:cs="Arial"/>
          <w:b/>
          <w:sz w:val="20"/>
          <w:szCs w:val="20"/>
          <w:lang w:val="cs-CZ"/>
        </w:rPr>
      </w:pPr>
    </w:p>
    <w:p w14:paraId="0D5A1A0A" w14:textId="677F7F1F" w:rsidR="000B459E" w:rsidRPr="002628A8" w:rsidRDefault="00972A00">
      <w:pPr>
        <w:pStyle w:val="Zkladntext"/>
        <w:ind w:left="116" w:right="253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Dodavatel předloží prosté kopie dokladů prokazujících splnění kvalifikace. Doklady prokazující základní způsobilost musí prokazovat splnění požadovaného kritéria způsobilosti nejpozději v době 3 měsíců přede dnem zahájení zadávacího řízení.</w:t>
      </w:r>
    </w:p>
    <w:p w14:paraId="54A5BCDC" w14:textId="77777777" w:rsidR="000B459E" w:rsidRPr="002628A8" w:rsidRDefault="00972A00">
      <w:pPr>
        <w:pStyle w:val="Zkladntext"/>
        <w:spacing w:before="196" w:line="278" w:lineRule="auto"/>
        <w:ind w:left="116" w:right="256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u w:val="single"/>
          <w:lang w:val="cs-CZ"/>
        </w:rPr>
        <w:t>Před uzavřením smlouvy si zadavatel od vybraného dodavatele</w:t>
      </w:r>
      <w:r w:rsidR="000616EE" w:rsidRPr="002628A8">
        <w:rPr>
          <w:rFonts w:ascii="Arial" w:hAnsi="Arial" w:cs="Arial"/>
          <w:sz w:val="20"/>
          <w:szCs w:val="20"/>
          <w:u w:val="single"/>
          <w:lang w:val="cs-CZ"/>
        </w:rPr>
        <w:t xml:space="preserve"> může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 xml:space="preserve"> vyžád</w:t>
      </w:r>
      <w:r w:rsidR="000616EE" w:rsidRPr="002628A8">
        <w:rPr>
          <w:rFonts w:ascii="Arial" w:hAnsi="Arial" w:cs="Arial"/>
          <w:sz w:val="20"/>
          <w:szCs w:val="20"/>
          <w:u w:val="single"/>
          <w:lang w:val="cs-CZ"/>
        </w:rPr>
        <w:t>at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 xml:space="preserve"> předložení originálů nebo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>úředně</w:t>
      </w:r>
      <w:r w:rsidRPr="002628A8">
        <w:rPr>
          <w:rFonts w:ascii="Arial" w:hAnsi="Arial" w:cs="Arial"/>
          <w:spacing w:val="-16"/>
          <w:sz w:val="20"/>
          <w:szCs w:val="20"/>
          <w:u w:val="single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>ověřených</w:t>
      </w:r>
      <w:r w:rsidRPr="002628A8">
        <w:rPr>
          <w:rFonts w:ascii="Arial" w:hAnsi="Arial" w:cs="Arial"/>
          <w:spacing w:val="-16"/>
          <w:sz w:val="20"/>
          <w:szCs w:val="20"/>
          <w:u w:val="single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>kopií</w:t>
      </w:r>
      <w:r w:rsidRPr="002628A8">
        <w:rPr>
          <w:rFonts w:ascii="Arial" w:hAnsi="Arial" w:cs="Arial"/>
          <w:spacing w:val="-14"/>
          <w:sz w:val="20"/>
          <w:szCs w:val="20"/>
          <w:u w:val="single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>dokladů</w:t>
      </w:r>
      <w:r w:rsidRPr="002628A8">
        <w:rPr>
          <w:rFonts w:ascii="Arial" w:hAnsi="Arial" w:cs="Arial"/>
          <w:spacing w:val="-16"/>
          <w:sz w:val="20"/>
          <w:szCs w:val="20"/>
          <w:u w:val="single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>prokazujících</w:t>
      </w:r>
      <w:r w:rsidRPr="002628A8">
        <w:rPr>
          <w:rFonts w:ascii="Arial" w:hAnsi="Arial" w:cs="Arial"/>
          <w:spacing w:val="-17"/>
          <w:sz w:val="20"/>
          <w:szCs w:val="20"/>
          <w:u w:val="single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>splnění</w:t>
      </w:r>
      <w:r w:rsidRPr="002628A8">
        <w:rPr>
          <w:rFonts w:ascii="Arial" w:hAnsi="Arial" w:cs="Arial"/>
          <w:spacing w:val="-14"/>
          <w:sz w:val="20"/>
          <w:szCs w:val="20"/>
          <w:u w:val="single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>kvalifikace,</w:t>
      </w:r>
      <w:r w:rsidRPr="002628A8">
        <w:rPr>
          <w:rFonts w:ascii="Arial" w:hAnsi="Arial" w:cs="Arial"/>
          <w:spacing w:val="-16"/>
          <w:sz w:val="20"/>
          <w:szCs w:val="20"/>
          <w:u w:val="single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>pokud</w:t>
      </w:r>
      <w:r w:rsidRPr="002628A8">
        <w:rPr>
          <w:rFonts w:ascii="Arial" w:hAnsi="Arial" w:cs="Arial"/>
          <w:spacing w:val="-15"/>
          <w:sz w:val="20"/>
          <w:szCs w:val="20"/>
          <w:u w:val="single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>již</w:t>
      </w:r>
      <w:r w:rsidRPr="002628A8">
        <w:rPr>
          <w:rFonts w:ascii="Arial" w:hAnsi="Arial" w:cs="Arial"/>
          <w:spacing w:val="-16"/>
          <w:sz w:val="20"/>
          <w:szCs w:val="20"/>
          <w:u w:val="single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>nebyly</w:t>
      </w:r>
      <w:r w:rsidRPr="002628A8">
        <w:rPr>
          <w:rFonts w:ascii="Arial" w:hAnsi="Arial" w:cs="Arial"/>
          <w:spacing w:val="-16"/>
          <w:sz w:val="20"/>
          <w:szCs w:val="20"/>
          <w:u w:val="single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>v</w:t>
      </w:r>
      <w:r w:rsidRPr="002628A8">
        <w:rPr>
          <w:rFonts w:ascii="Arial" w:hAnsi="Arial" w:cs="Arial"/>
          <w:spacing w:val="-3"/>
          <w:sz w:val="20"/>
          <w:szCs w:val="20"/>
          <w:u w:val="single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>zadávacím</w:t>
      </w:r>
      <w:r w:rsidRPr="002628A8">
        <w:rPr>
          <w:rFonts w:ascii="Arial" w:hAnsi="Arial" w:cs="Arial"/>
          <w:spacing w:val="-15"/>
          <w:sz w:val="20"/>
          <w:szCs w:val="20"/>
          <w:u w:val="single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>řízení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>předloženy. Povinností dodavatele je dle § 122 odst. 3 ZZVZ doklady předložit bez zbytečného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u w:val="single"/>
          <w:lang w:val="cs-CZ"/>
        </w:rPr>
        <w:t>odkladu.</w:t>
      </w:r>
    </w:p>
    <w:p w14:paraId="754B2BD8" w14:textId="77777777" w:rsidR="000B459E" w:rsidRPr="002628A8" w:rsidRDefault="00972A00">
      <w:pPr>
        <w:pStyle w:val="Zkladntext"/>
        <w:spacing w:before="195"/>
        <w:ind w:left="116" w:right="162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Dodavatel může nahradit požadované doklady jednotným evropským osvědčením pro veřejné zakázky ve smyslu § 87 ZZVZ.</w:t>
      </w:r>
    </w:p>
    <w:p w14:paraId="5FDDFB32" w14:textId="77777777" w:rsidR="000B459E" w:rsidRPr="002628A8" w:rsidRDefault="000B459E">
      <w:pPr>
        <w:pStyle w:val="Zkladntext"/>
        <w:spacing w:before="6"/>
        <w:rPr>
          <w:rFonts w:ascii="Arial" w:hAnsi="Arial" w:cs="Arial"/>
          <w:sz w:val="20"/>
          <w:szCs w:val="20"/>
          <w:lang w:val="cs-CZ"/>
        </w:rPr>
      </w:pPr>
    </w:p>
    <w:p w14:paraId="61FAA592" w14:textId="111B202C" w:rsidR="000B459E" w:rsidRPr="002628A8" w:rsidRDefault="00972A00">
      <w:pPr>
        <w:pStyle w:val="Zkladntext"/>
        <w:ind w:left="116" w:right="252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Splnění základních kvalifikační</w:t>
      </w:r>
      <w:r w:rsidR="00C60DC6">
        <w:rPr>
          <w:rFonts w:ascii="Arial" w:hAnsi="Arial" w:cs="Arial"/>
          <w:sz w:val="20"/>
          <w:szCs w:val="20"/>
          <w:lang w:val="cs-CZ"/>
        </w:rPr>
        <w:t>ch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předpoklad</w:t>
      </w:r>
      <w:r w:rsidR="00C60DC6">
        <w:rPr>
          <w:rFonts w:ascii="Arial" w:hAnsi="Arial" w:cs="Arial"/>
          <w:sz w:val="20"/>
          <w:szCs w:val="20"/>
          <w:lang w:val="cs-CZ"/>
        </w:rPr>
        <w:t>ů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může prokázat dodavatel také předložením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b/>
          <w:sz w:val="20"/>
          <w:szCs w:val="20"/>
          <w:lang w:val="cs-CZ"/>
        </w:rPr>
        <w:t>výpisu</w:t>
      </w:r>
      <w:r w:rsidRPr="002628A8">
        <w:rPr>
          <w:rFonts w:ascii="Arial" w:hAnsi="Arial" w:cs="Arial"/>
          <w:b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b/>
          <w:sz w:val="20"/>
          <w:szCs w:val="20"/>
          <w:lang w:val="cs-CZ"/>
        </w:rPr>
        <w:t>ze</w:t>
      </w:r>
      <w:r w:rsidRPr="002628A8">
        <w:rPr>
          <w:rFonts w:ascii="Arial" w:hAnsi="Arial" w:cs="Arial"/>
          <w:b/>
          <w:spacing w:val="-1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b/>
          <w:sz w:val="20"/>
          <w:szCs w:val="20"/>
          <w:lang w:val="cs-CZ"/>
        </w:rPr>
        <w:t>seznamu</w:t>
      </w:r>
      <w:r w:rsidRPr="002628A8">
        <w:rPr>
          <w:rFonts w:ascii="Arial" w:hAnsi="Arial" w:cs="Arial"/>
          <w:b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b/>
          <w:sz w:val="20"/>
          <w:szCs w:val="20"/>
          <w:lang w:val="cs-CZ"/>
        </w:rPr>
        <w:t>kvalifikovaných</w:t>
      </w:r>
      <w:r w:rsidRPr="002628A8">
        <w:rPr>
          <w:rFonts w:ascii="Arial" w:hAnsi="Arial" w:cs="Arial"/>
          <w:b/>
          <w:spacing w:val="-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b/>
          <w:sz w:val="20"/>
          <w:szCs w:val="20"/>
          <w:lang w:val="cs-CZ"/>
        </w:rPr>
        <w:t>dodavatelů</w:t>
      </w:r>
      <w:r w:rsidRPr="002628A8">
        <w:rPr>
          <w:rFonts w:ascii="Arial" w:hAnsi="Arial" w:cs="Arial"/>
          <w:b/>
          <w:spacing w:val="-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souladu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s</w:t>
      </w:r>
      <w:r w:rsidRPr="002628A8">
        <w:rPr>
          <w:rFonts w:ascii="Arial" w:hAnsi="Arial" w:cs="Arial"/>
          <w:spacing w:val="-1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§</w:t>
      </w:r>
      <w:r w:rsidRPr="002628A8">
        <w:rPr>
          <w:rFonts w:ascii="Arial" w:hAnsi="Arial" w:cs="Arial"/>
          <w:spacing w:val="-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228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odst.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1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a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3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ZZVZ v tom rozsahu, v jakém údaje ve výpisu ze seznamu kvalifikovaných dodavatelů prokazují splnění kritérií základní způsobilosti. Výpis ze seznamu kvalifikovaných dodavatelů nesmí</w:t>
      </w:r>
      <w:r w:rsidRPr="002628A8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být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k</w:t>
      </w:r>
      <w:r w:rsidRPr="002628A8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poslednímu</w:t>
      </w:r>
      <w:r w:rsidRPr="002628A8">
        <w:rPr>
          <w:rFonts w:ascii="Arial" w:hAnsi="Arial" w:cs="Arial"/>
          <w:spacing w:val="-1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dni,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ke</w:t>
      </w:r>
      <w:r w:rsidRPr="002628A8">
        <w:rPr>
          <w:rFonts w:ascii="Arial" w:hAnsi="Arial" w:cs="Arial"/>
          <w:spacing w:val="-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kterému</w:t>
      </w:r>
      <w:r w:rsidRPr="002628A8">
        <w:rPr>
          <w:rFonts w:ascii="Arial" w:hAnsi="Arial" w:cs="Arial"/>
          <w:spacing w:val="-1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má</w:t>
      </w:r>
      <w:r w:rsidRPr="002628A8">
        <w:rPr>
          <w:rFonts w:ascii="Arial" w:hAnsi="Arial" w:cs="Arial"/>
          <w:spacing w:val="-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být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prokázána</w:t>
      </w:r>
      <w:r w:rsidRPr="002628A8">
        <w:rPr>
          <w:rFonts w:ascii="Arial" w:hAnsi="Arial" w:cs="Arial"/>
          <w:spacing w:val="-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základní</w:t>
      </w:r>
      <w:r w:rsidRPr="002628A8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způsobilost,</w:t>
      </w:r>
      <w:r w:rsidRPr="002628A8">
        <w:rPr>
          <w:rFonts w:ascii="Arial" w:hAnsi="Arial" w:cs="Arial"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starší než</w:t>
      </w:r>
      <w:r w:rsidRPr="002628A8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tři</w:t>
      </w:r>
      <w:r w:rsidRPr="002628A8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měsíce.</w:t>
      </w:r>
      <w:r w:rsidRPr="002628A8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Dodavatel</w:t>
      </w:r>
      <w:r w:rsidRPr="002628A8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může</w:t>
      </w:r>
      <w:r w:rsidRPr="002628A8">
        <w:rPr>
          <w:rFonts w:ascii="Arial" w:hAnsi="Arial" w:cs="Arial"/>
          <w:spacing w:val="-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také</w:t>
      </w:r>
      <w:r w:rsidRPr="002628A8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splnění</w:t>
      </w:r>
      <w:r w:rsidRPr="002628A8">
        <w:rPr>
          <w:rFonts w:ascii="Arial" w:hAnsi="Arial" w:cs="Arial"/>
          <w:spacing w:val="-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kvalifikace</w:t>
      </w:r>
      <w:r w:rsidRPr="002628A8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prokázat</w:t>
      </w:r>
      <w:r w:rsidRPr="002628A8">
        <w:rPr>
          <w:rFonts w:ascii="Arial" w:hAnsi="Arial" w:cs="Arial"/>
          <w:spacing w:val="-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předložením</w:t>
      </w:r>
      <w:r w:rsidRPr="002628A8">
        <w:rPr>
          <w:rFonts w:ascii="Arial" w:hAnsi="Arial" w:cs="Arial"/>
          <w:spacing w:val="-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b/>
          <w:sz w:val="20"/>
          <w:szCs w:val="20"/>
          <w:lang w:val="cs-CZ"/>
        </w:rPr>
        <w:t>certifikátu</w:t>
      </w:r>
      <w:r w:rsidRPr="002628A8">
        <w:rPr>
          <w:rFonts w:ascii="Arial" w:hAnsi="Arial" w:cs="Arial"/>
          <w:b/>
          <w:spacing w:val="-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vydaného v rámci systému certifikovaných dodavatelů podle § 234 odst. 1 a 3 ZZVZ. Certifikát nesmí být k poslednímu dni, ke kterému má být prokázána kvalifikace, starší jednoho</w:t>
      </w:r>
      <w:r w:rsidRPr="002628A8">
        <w:rPr>
          <w:rFonts w:ascii="Arial" w:hAnsi="Arial" w:cs="Arial"/>
          <w:spacing w:val="-1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roku.</w:t>
      </w:r>
    </w:p>
    <w:p w14:paraId="67AECE45" w14:textId="77777777" w:rsidR="000B459E" w:rsidRPr="002628A8" w:rsidRDefault="000B459E">
      <w:pPr>
        <w:pStyle w:val="Zkladntext"/>
        <w:spacing w:before="5"/>
        <w:rPr>
          <w:rFonts w:ascii="Arial" w:hAnsi="Arial" w:cs="Arial"/>
          <w:sz w:val="20"/>
          <w:szCs w:val="20"/>
          <w:lang w:val="cs-CZ"/>
        </w:rPr>
      </w:pPr>
    </w:p>
    <w:p w14:paraId="382C0D0D" w14:textId="3CE58A90" w:rsidR="000B459E" w:rsidRPr="002628A8" w:rsidRDefault="00A1235A" w:rsidP="002611CC">
      <w:pPr>
        <w:pStyle w:val="Nadpis2"/>
        <w:tabs>
          <w:tab w:val="left" w:pos="837"/>
        </w:tabs>
        <w:ind w:left="83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6.</w:t>
      </w:r>
      <w:r w:rsidR="002940DA">
        <w:rPr>
          <w:rFonts w:ascii="Arial" w:hAnsi="Arial" w:cs="Arial"/>
          <w:sz w:val="20"/>
          <w:szCs w:val="20"/>
          <w:lang w:val="cs-CZ"/>
        </w:rPr>
        <w:t>3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.2.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Společná</w:t>
      </w:r>
      <w:r w:rsidR="00972A00" w:rsidRPr="002628A8">
        <w:rPr>
          <w:rFonts w:ascii="Arial" w:hAnsi="Arial" w:cs="Arial"/>
          <w:spacing w:val="-1"/>
          <w:sz w:val="20"/>
          <w:szCs w:val="20"/>
          <w:lang w:val="cs-CZ"/>
        </w:rPr>
        <w:t xml:space="preserve">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nabídka</w:t>
      </w:r>
    </w:p>
    <w:p w14:paraId="0CFD795A" w14:textId="58ADFA72" w:rsidR="000B459E" w:rsidRPr="002628A8" w:rsidRDefault="00972A00">
      <w:pPr>
        <w:pStyle w:val="Zkladntext"/>
        <w:spacing w:before="59"/>
        <w:ind w:left="116" w:right="162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V případě společné účasti dodavatelů prokazuje základní způsobilost podle § 77 odst. 1 ZZVZ ve spojení s § 82 ZZVZ každý dodavatel samostatně.</w:t>
      </w:r>
    </w:p>
    <w:p w14:paraId="73252C10" w14:textId="77777777" w:rsidR="000B459E" w:rsidRPr="002628A8" w:rsidRDefault="000B459E">
      <w:pPr>
        <w:pStyle w:val="Zkladntext"/>
        <w:spacing w:before="4"/>
        <w:rPr>
          <w:rFonts w:ascii="Arial" w:hAnsi="Arial" w:cs="Arial"/>
          <w:sz w:val="20"/>
          <w:szCs w:val="20"/>
          <w:lang w:val="cs-CZ"/>
        </w:rPr>
      </w:pPr>
    </w:p>
    <w:p w14:paraId="74184EC1" w14:textId="4F070538" w:rsidR="000B459E" w:rsidRPr="002628A8" w:rsidRDefault="00A1235A" w:rsidP="002611CC">
      <w:pPr>
        <w:pStyle w:val="Nadpis2"/>
        <w:tabs>
          <w:tab w:val="left" w:pos="837"/>
        </w:tabs>
        <w:spacing w:before="1"/>
        <w:ind w:left="83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6.</w:t>
      </w:r>
      <w:r w:rsidR="002940DA">
        <w:rPr>
          <w:rFonts w:ascii="Arial" w:hAnsi="Arial" w:cs="Arial"/>
          <w:sz w:val="20"/>
          <w:szCs w:val="20"/>
          <w:lang w:val="cs-CZ"/>
        </w:rPr>
        <w:t>3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.3.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Prokázání kvalifikace získané v</w:t>
      </w:r>
      <w:r w:rsidR="00972A00" w:rsidRPr="002628A8">
        <w:rPr>
          <w:rFonts w:ascii="Arial" w:hAnsi="Arial" w:cs="Arial"/>
          <w:spacing w:val="4"/>
          <w:sz w:val="20"/>
          <w:szCs w:val="20"/>
          <w:lang w:val="cs-CZ"/>
        </w:rPr>
        <w:t xml:space="preserve">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zahraničí</w:t>
      </w:r>
    </w:p>
    <w:p w14:paraId="63924682" w14:textId="77777777" w:rsidR="000B459E" w:rsidRPr="002628A8" w:rsidRDefault="00972A00">
      <w:pPr>
        <w:pStyle w:val="Zkladntext"/>
        <w:spacing w:before="155"/>
        <w:ind w:left="11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Podmínky určuje ustanovení § 81 ZZVZ.</w:t>
      </w:r>
    </w:p>
    <w:p w14:paraId="7DA7E7ED" w14:textId="11BCF286" w:rsidR="000B459E" w:rsidRPr="002628A8" w:rsidRDefault="00A1235A" w:rsidP="002611CC">
      <w:pPr>
        <w:pStyle w:val="Nadpis2"/>
        <w:tabs>
          <w:tab w:val="left" w:pos="837"/>
        </w:tabs>
        <w:spacing w:before="197"/>
        <w:ind w:left="83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6.</w:t>
      </w:r>
      <w:r w:rsidR="002940DA">
        <w:rPr>
          <w:rFonts w:ascii="Arial" w:hAnsi="Arial" w:cs="Arial"/>
          <w:sz w:val="20"/>
          <w:szCs w:val="20"/>
          <w:lang w:val="cs-CZ"/>
        </w:rPr>
        <w:t>3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.4.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Změny v kvalifikaci</w:t>
      </w:r>
    </w:p>
    <w:p w14:paraId="2D797539" w14:textId="77777777" w:rsidR="000B459E" w:rsidRPr="002628A8" w:rsidRDefault="00972A00">
      <w:pPr>
        <w:pStyle w:val="Zkladntext"/>
        <w:spacing w:before="153" w:line="276" w:lineRule="auto"/>
        <w:ind w:left="116" w:right="255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Dojde-li po předložení dokladů nebo prohlášení o kvalifikaci ke změně kvalifikace účastníka zadávacího řízení, je účastník zadávacího řízení v souladu s ustanovením § 88 ZZVZ povinen tuto změnu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zadavateli</w:t>
      </w:r>
      <w:r w:rsidRPr="002628A8">
        <w:rPr>
          <w:rFonts w:ascii="Arial" w:hAnsi="Arial" w:cs="Arial"/>
          <w:spacing w:val="-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b/>
          <w:sz w:val="20"/>
          <w:szCs w:val="20"/>
          <w:lang w:val="cs-CZ"/>
        </w:rPr>
        <w:t>do</w:t>
      </w:r>
      <w:r w:rsidRPr="002628A8">
        <w:rPr>
          <w:rFonts w:ascii="Arial" w:hAnsi="Arial" w:cs="Arial"/>
          <w:b/>
          <w:spacing w:val="-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b/>
          <w:sz w:val="20"/>
          <w:szCs w:val="20"/>
          <w:lang w:val="cs-CZ"/>
        </w:rPr>
        <w:t>5</w:t>
      </w:r>
      <w:r w:rsidRPr="002628A8">
        <w:rPr>
          <w:rFonts w:ascii="Arial" w:hAnsi="Arial" w:cs="Arial"/>
          <w:b/>
          <w:spacing w:val="-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b/>
          <w:sz w:val="20"/>
          <w:szCs w:val="20"/>
          <w:lang w:val="cs-CZ"/>
        </w:rPr>
        <w:t>pracovních</w:t>
      </w:r>
      <w:r w:rsidRPr="002628A8">
        <w:rPr>
          <w:rFonts w:ascii="Arial" w:hAnsi="Arial" w:cs="Arial"/>
          <w:b/>
          <w:spacing w:val="-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b/>
          <w:sz w:val="20"/>
          <w:szCs w:val="20"/>
          <w:lang w:val="cs-CZ"/>
        </w:rPr>
        <w:t>dnů</w:t>
      </w:r>
      <w:r w:rsidRPr="002628A8">
        <w:rPr>
          <w:rFonts w:ascii="Arial" w:hAnsi="Arial" w:cs="Arial"/>
          <w:b/>
          <w:spacing w:val="-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oznámit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a</w:t>
      </w:r>
      <w:r w:rsidRPr="002628A8">
        <w:rPr>
          <w:rFonts w:ascii="Arial" w:hAnsi="Arial" w:cs="Arial"/>
          <w:spacing w:val="-1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do</w:t>
      </w:r>
      <w:r w:rsidRPr="002628A8">
        <w:rPr>
          <w:rFonts w:ascii="Arial" w:hAnsi="Arial" w:cs="Arial"/>
          <w:spacing w:val="-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b/>
          <w:sz w:val="20"/>
          <w:szCs w:val="20"/>
          <w:lang w:val="cs-CZ"/>
        </w:rPr>
        <w:t>10</w:t>
      </w:r>
      <w:r w:rsidRPr="002628A8">
        <w:rPr>
          <w:rFonts w:ascii="Arial" w:hAnsi="Arial" w:cs="Arial"/>
          <w:b/>
          <w:spacing w:val="-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b/>
          <w:sz w:val="20"/>
          <w:szCs w:val="20"/>
          <w:lang w:val="cs-CZ"/>
        </w:rPr>
        <w:t>pracovních</w:t>
      </w:r>
      <w:r w:rsidRPr="002628A8">
        <w:rPr>
          <w:rFonts w:ascii="Arial" w:hAnsi="Arial" w:cs="Arial"/>
          <w:b/>
          <w:spacing w:val="-1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b/>
          <w:sz w:val="20"/>
          <w:szCs w:val="20"/>
          <w:lang w:val="cs-CZ"/>
        </w:rPr>
        <w:t>dnů</w:t>
      </w:r>
      <w:r w:rsidRPr="002628A8">
        <w:rPr>
          <w:rFonts w:ascii="Arial" w:hAnsi="Arial" w:cs="Arial"/>
          <w:b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od</w:t>
      </w:r>
      <w:r w:rsidRPr="002628A8">
        <w:rPr>
          <w:rFonts w:ascii="Arial" w:hAnsi="Arial" w:cs="Arial"/>
          <w:spacing w:val="-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oznámení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této</w:t>
      </w:r>
      <w:r w:rsidRPr="002628A8">
        <w:rPr>
          <w:rFonts w:ascii="Arial" w:hAnsi="Arial" w:cs="Arial"/>
          <w:spacing w:val="-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změny předložit nové doklady </w:t>
      </w:r>
      <w:r w:rsidRPr="002628A8">
        <w:rPr>
          <w:rFonts w:ascii="Arial" w:hAnsi="Arial" w:cs="Arial"/>
          <w:sz w:val="20"/>
          <w:szCs w:val="20"/>
          <w:lang w:val="cs-CZ"/>
        </w:rPr>
        <w:lastRenderedPageBreak/>
        <w:t>nebo prohlášení ke kvalifikaci. Povinnost podle věty první účastníku zadávacího řízení nevzniká, pokud je kvalifikace změněna takovým způsobem,</w:t>
      </w:r>
      <w:r w:rsidRPr="002628A8">
        <w:rPr>
          <w:rFonts w:ascii="Arial" w:hAnsi="Arial" w:cs="Arial"/>
          <w:spacing w:val="-11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že</w:t>
      </w:r>
    </w:p>
    <w:p w14:paraId="2792C494" w14:textId="77777777" w:rsidR="000B459E" w:rsidRPr="002628A8" w:rsidRDefault="000B459E">
      <w:pPr>
        <w:pStyle w:val="Zkladntext"/>
        <w:spacing w:before="10"/>
        <w:rPr>
          <w:rFonts w:ascii="Arial" w:hAnsi="Arial" w:cs="Arial"/>
          <w:sz w:val="20"/>
          <w:szCs w:val="20"/>
          <w:lang w:val="cs-CZ"/>
        </w:rPr>
      </w:pPr>
    </w:p>
    <w:p w14:paraId="448C366F" w14:textId="77777777" w:rsidR="000B459E" w:rsidRPr="002628A8" w:rsidRDefault="00972A00">
      <w:pPr>
        <w:pStyle w:val="Odstavecseseznamem"/>
        <w:numPr>
          <w:ilvl w:val="0"/>
          <w:numId w:val="2"/>
        </w:numPr>
        <w:tabs>
          <w:tab w:val="left" w:pos="837"/>
        </w:tabs>
        <w:spacing w:line="219" w:lineRule="exact"/>
        <w:ind w:hanging="361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podmínky kvalifikace jsou nadále</w:t>
      </w:r>
      <w:r w:rsidRPr="002628A8">
        <w:rPr>
          <w:rFonts w:ascii="Arial" w:hAnsi="Arial" w:cs="Arial"/>
          <w:spacing w:val="-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splněny</w:t>
      </w:r>
    </w:p>
    <w:p w14:paraId="521123E7" w14:textId="77777777" w:rsidR="000B459E" w:rsidRPr="002628A8" w:rsidRDefault="00972A00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nedošlo k ovlivnění kritérií hodnocení</w:t>
      </w:r>
      <w:r w:rsidRPr="002628A8">
        <w:rPr>
          <w:rFonts w:ascii="Arial" w:hAnsi="Arial" w:cs="Arial"/>
          <w:spacing w:val="-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nabídek</w:t>
      </w:r>
    </w:p>
    <w:p w14:paraId="3CAADFA3" w14:textId="77777777" w:rsidR="00A82BA0" w:rsidRPr="002628A8" w:rsidRDefault="00A82BA0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025248DC" w14:textId="77777777" w:rsidR="00A82BA0" w:rsidRPr="002628A8" w:rsidRDefault="00A82BA0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2868B1A2" w14:textId="562219D7" w:rsidR="000B459E" w:rsidRPr="0065217C" w:rsidRDefault="00AF47DC" w:rsidP="00AF47DC">
      <w:pPr>
        <w:pStyle w:val="Zkladntext"/>
        <w:numPr>
          <w:ilvl w:val="0"/>
          <w:numId w:val="25"/>
        </w:numPr>
        <w:spacing w:before="3"/>
        <w:rPr>
          <w:rFonts w:ascii="Arial" w:hAnsi="Arial" w:cs="Arial"/>
          <w:b/>
          <w:sz w:val="20"/>
          <w:szCs w:val="20"/>
          <w:highlight w:val="lightGray"/>
          <w:lang w:val="cs-CZ"/>
        </w:rPr>
      </w:pPr>
      <w:r w:rsidRPr="0065217C">
        <w:rPr>
          <w:rFonts w:ascii="Arial" w:hAnsi="Arial" w:cs="Arial"/>
          <w:b/>
          <w:sz w:val="20"/>
          <w:szCs w:val="20"/>
          <w:highlight w:val="lightGray"/>
          <w:lang w:val="cs-CZ"/>
        </w:rPr>
        <w:t>TECHNICKÉ PODMÍNKY</w:t>
      </w:r>
    </w:p>
    <w:p w14:paraId="754625E4" w14:textId="77777777" w:rsidR="00AF47DC" w:rsidRPr="002628A8" w:rsidRDefault="00AF47DC" w:rsidP="00AF47DC">
      <w:pPr>
        <w:pStyle w:val="Zkladntext"/>
        <w:spacing w:before="3"/>
        <w:rPr>
          <w:rFonts w:ascii="Arial" w:hAnsi="Arial" w:cs="Arial"/>
          <w:b/>
          <w:sz w:val="20"/>
          <w:szCs w:val="20"/>
          <w:lang w:val="cs-CZ"/>
        </w:rPr>
      </w:pPr>
    </w:p>
    <w:p w14:paraId="53736885" w14:textId="77777777" w:rsidR="000B459E" w:rsidRPr="002628A8" w:rsidRDefault="00972A00" w:rsidP="00753595">
      <w:pPr>
        <w:pStyle w:val="Zkladntext"/>
        <w:ind w:left="116" w:hanging="11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Zadavatel nestanovuje technické podmínky v tomto zadávacím řízení.</w:t>
      </w:r>
    </w:p>
    <w:p w14:paraId="0D7D99E6" w14:textId="4505025D" w:rsidR="00A82BA0" w:rsidRDefault="00A82BA0">
      <w:pPr>
        <w:pStyle w:val="Zkladntext"/>
        <w:ind w:left="116"/>
        <w:rPr>
          <w:rFonts w:ascii="Arial" w:hAnsi="Arial" w:cs="Arial"/>
          <w:sz w:val="20"/>
          <w:szCs w:val="20"/>
          <w:lang w:val="cs-CZ"/>
        </w:rPr>
      </w:pPr>
    </w:p>
    <w:p w14:paraId="6C3882DF" w14:textId="77777777" w:rsidR="0065217C" w:rsidRDefault="0065217C">
      <w:pPr>
        <w:pStyle w:val="Zkladntext"/>
        <w:ind w:left="116"/>
        <w:rPr>
          <w:rFonts w:ascii="Arial" w:hAnsi="Arial" w:cs="Arial"/>
          <w:sz w:val="20"/>
          <w:szCs w:val="20"/>
          <w:lang w:val="cs-CZ"/>
        </w:rPr>
      </w:pPr>
    </w:p>
    <w:p w14:paraId="42B9B141" w14:textId="758DFF5E" w:rsidR="00AF47DC" w:rsidRPr="0065217C" w:rsidRDefault="004C7E41" w:rsidP="004C7E41">
      <w:pPr>
        <w:pStyle w:val="Zkladntext"/>
        <w:numPr>
          <w:ilvl w:val="0"/>
          <w:numId w:val="25"/>
        </w:numPr>
        <w:rPr>
          <w:rFonts w:ascii="Arial" w:hAnsi="Arial" w:cs="Arial"/>
          <w:b/>
          <w:bCs/>
          <w:sz w:val="20"/>
          <w:szCs w:val="20"/>
          <w:highlight w:val="lightGray"/>
          <w:lang w:val="cs-CZ"/>
        </w:rPr>
      </w:pPr>
      <w:r w:rsidRPr="0065217C">
        <w:rPr>
          <w:rFonts w:ascii="Arial" w:hAnsi="Arial" w:cs="Arial"/>
          <w:b/>
          <w:bCs/>
          <w:sz w:val="20"/>
          <w:szCs w:val="20"/>
          <w:highlight w:val="lightGray"/>
          <w:lang w:val="cs-CZ"/>
        </w:rPr>
        <w:t>ZPŮSOB ZPRACOVÁNÍ NABÍDKOVÉ CENY A NABÍDKY BONUSU</w:t>
      </w:r>
    </w:p>
    <w:p w14:paraId="755E0069" w14:textId="77777777" w:rsidR="00AF47DC" w:rsidRPr="002628A8" w:rsidRDefault="00AF47DC">
      <w:pPr>
        <w:pStyle w:val="Zkladntext"/>
        <w:ind w:left="116"/>
        <w:rPr>
          <w:rFonts w:ascii="Arial" w:hAnsi="Arial" w:cs="Arial"/>
          <w:sz w:val="20"/>
          <w:szCs w:val="20"/>
          <w:lang w:val="cs-CZ"/>
        </w:rPr>
      </w:pPr>
    </w:p>
    <w:p w14:paraId="0FF906BF" w14:textId="21F37902" w:rsidR="000B459E" w:rsidRPr="002628A8" w:rsidRDefault="00972A00">
      <w:pPr>
        <w:pStyle w:val="Zkladntext"/>
        <w:spacing w:line="276" w:lineRule="auto"/>
        <w:ind w:left="116" w:right="253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Nabídková cena musí být v nabídce uvedena jako celková cena za jednotlivé položky definované zadavatelem </w:t>
      </w:r>
      <w:r w:rsidR="002611CC" w:rsidRPr="002628A8">
        <w:rPr>
          <w:rFonts w:ascii="Arial" w:hAnsi="Arial" w:cs="Arial"/>
          <w:sz w:val="20"/>
          <w:szCs w:val="20"/>
          <w:lang w:val="cs-CZ"/>
        </w:rPr>
        <w:t xml:space="preserve">pro příslušnou část veřejné zakázky 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v </w:t>
      </w:r>
      <w:r w:rsidR="002611CC" w:rsidRPr="002628A8">
        <w:rPr>
          <w:rFonts w:ascii="Arial" w:hAnsi="Arial" w:cs="Arial"/>
          <w:b/>
          <w:sz w:val="20"/>
          <w:szCs w:val="20"/>
          <w:lang w:val="cs-CZ"/>
        </w:rPr>
        <w:t>p</w:t>
      </w:r>
      <w:r w:rsidRPr="002628A8">
        <w:rPr>
          <w:rFonts w:ascii="Arial" w:hAnsi="Arial" w:cs="Arial"/>
          <w:b/>
          <w:sz w:val="20"/>
          <w:szCs w:val="20"/>
          <w:lang w:val="cs-CZ"/>
        </w:rPr>
        <w:t>řílo</w:t>
      </w:r>
      <w:r w:rsidR="002611CC" w:rsidRPr="002628A8">
        <w:rPr>
          <w:rFonts w:ascii="Arial" w:hAnsi="Arial" w:cs="Arial"/>
          <w:b/>
          <w:sz w:val="20"/>
          <w:szCs w:val="20"/>
          <w:lang w:val="cs-CZ"/>
        </w:rPr>
        <w:t>ze</w:t>
      </w:r>
      <w:r w:rsidRPr="002628A8">
        <w:rPr>
          <w:rFonts w:ascii="Arial" w:hAnsi="Arial" w:cs="Arial"/>
          <w:b/>
          <w:sz w:val="20"/>
          <w:szCs w:val="20"/>
          <w:lang w:val="cs-CZ"/>
        </w:rPr>
        <w:t xml:space="preserve"> č. 4 </w:t>
      </w:r>
      <w:r w:rsidRPr="002628A8">
        <w:rPr>
          <w:rFonts w:ascii="Arial" w:hAnsi="Arial" w:cs="Arial"/>
          <w:sz w:val="20"/>
          <w:szCs w:val="20"/>
          <w:lang w:val="cs-CZ"/>
        </w:rPr>
        <w:t>této zadávací dokumentace.</w:t>
      </w:r>
    </w:p>
    <w:p w14:paraId="5F847579" w14:textId="77777777" w:rsidR="000B459E" w:rsidRPr="002628A8" w:rsidRDefault="000B459E">
      <w:pPr>
        <w:pStyle w:val="Zkladntext"/>
        <w:spacing w:before="6"/>
        <w:rPr>
          <w:rFonts w:ascii="Arial" w:hAnsi="Arial" w:cs="Arial"/>
          <w:sz w:val="20"/>
          <w:szCs w:val="20"/>
          <w:lang w:val="cs-CZ"/>
        </w:rPr>
      </w:pPr>
    </w:p>
    <w:p w14:paraId="779B839D" w14:textId="0EDDB2F1" w:rsidR="000B459E" w:rsidRPr="002628A8" w:rsidRDefault="00972A00" w:rsidP="00F837AC">
      <w:pPr>
        <w:pStyle w:val="Zkladntext"/>
        <w:spacing w:line="276" w:lineRule="auto"/>
        <w:ind w:left="116" w:right="257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Účastník</w:t>
      </w:r>
      <w:r w:rsidRPr="002628A8">
        <w:rPr>
          <w:rFonts w:ascii="Arial" w:hAnsi="Arial" w:cs="Arial"/>
          <w:spacing w:val="-2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je</w:t>
      </w:r>
      <w:r w:rsidRPr="002628A8">
        <w:rPr>
          <w:rFonts w:ascii="Arial" w:hAnsi="Arial" w:cs="Arial"/>
          <w:spacing w:val="-1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povinen</w:t>
      </w:r>
      <w:r w:rsidRPr="002628A8">
        <w:rPr>
          <w:rFonts w:ascii="Arial" w:hAnsi="Arial" w:cs="Arial"/>
          <w:spacing w:val="-1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uvést</w:t>
      </w:r>
      <w:r w:rsidRPr="002628A8">
        <w:rPr>
          <w:rFonts w:ascii="Arial" w:hAnsi="Arial" w:cs="Arial"/>
          <w:spacing w:val="-19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nabídkovou</w:t>
      </w:r>
      <w:r w:rsidRPr="002628A8">
        <w:rPr>
          <w:rFonts w:ascii="Arial" w:hAnsi="Arial" w:cs="Arial"/>
          <w:spacing w:val="-2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cenu</w:t>
      </w:r>
      <w:r w:rsidR="00095BE9" w:rsidRPr="002628A8">
        <w:rPr>
          <w:rFonts w:ascii="Arial" w:hAnsi="Arial" w:cs="Arial"/>
          <w:sz w:val="20"/>
          <w:szCs w:val="20"/>
          <w:lang w:val="cs-CZ"/>
        </w:rPr>
        <w:t xml:space="preserve"> pro spoty</w:t>
      </w:r>
      <w:r w:rsidRPr="002628A8">
        <w:rPr>
          <w:rFonts w:ascii="Arial" w:hAnsi="Arial" w:cs="Arial"/>
          <w:spacing w:val="-17"/>
          <w:sz w:val="20"/>
          <w:szCs w:val="20"/>
          <w:lang w:val="cs-CZ"/>
        </w:rPr>
        <w:t xml:space="preserve"> </w:t>
      </w:r>
      <w:r w:rsidR="006B69A1">
        <w:rPr>
          <w:rFonts w:ascii="Arial" w:hAnsi="Arial" w:cs="Arial"/>
          <w:spacing w:val="-17"/>
          <w:sz w:val="20"/>
          <w:szCs w:val="20"/>
          <w:lang w:val="cs-CZ"/>
        </w:rPr>
        <w:t xml:space="preserve">a živé vysílání </w:t>
      </w:r>
      <w:r w:rsidRPr="002628A8">
        <w:rPr>
          <w:rFonts w:ascii="Arial" w:hAnsi="Arial" w:cs="Arial"/>
          <w:sz w:val="20"/>
          <w:szCs w:val="20"/>
          <w:lang w:val="cs-CZ"/>
        </w:rPr>
        <w:t>v</w:t>
      </w:r>
      <w:r w:rsidRPr="002628A8">
        <w:rPr>
          <w:rFonts w:ascii="Arial" w:hAnsi="Arial" w:cs="Arial"/>
          <w:spacing w:val="-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Kč</w:t>
      </w:r>
      <w:r w:rsidRPr="002628A8">
        <w:rPr>
          <w:rFonts w:ascii="Arial" w:hAnsi="Arial" w:cs="Arial"/>
          <w:spacing w:val="-1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bez</w:t>
      </w:r>
      <w:r w:rsidRPr="002628A8">
        <w:rPr>
          <w:rFonts w:ascii="Arial" w:hAnsi="Arial" w:cs="Arial"/>
          <w:spacing w:val="-17"/>
          <w:sz w:val="20"/>
          <w:szCs w:val="20"/>
          <w:lang w:val="cs-CZ"/>
        </w:rPr>
        <w:t xml:space="preserve"> </w:t>
      </w:r>
      <w:proofErr w:type="gramStart"/>
      <w:r w:rsidRPr="002628A8">
        <w:rPr>
          <w:rFonts w:ascii="Arial" w:hAnsi="Arial" w:cs="Arial"/>
          <w:sz w:val="20"/>
          <w:szCs w:val="20"/>
          <w:lang w:val="cs-CZ"/>
        </w:rPr>
        <w:t>DPH</w:t>
      </w:r>
      <w:proofErr w:type="gramEnd"/>
      <w:r w:rsidR="00982188" w:rsidRPr="002628A8">
        <w:rPr>
          <w:rFonts w:ascii="Arial" w:hAnsi="Arial" w:cs="Arial"/>
          <w:sz w:val="20"/>
          <w:szCs w:val="20"/>
          <w:lang w:val="cs-CZ"/>
        </w:rPr>
        <w:t xml:space="preserve"> a to pro každou část veřejné zakázky, ke které podává nabídku.</w:t>
      </w:r>
      <w:r w:rsidR="007505FC">
        <w:rPr>
          <w:rFonts w:ascii="Arial" w:hAnsi="Arial" w:cs="Arial"/>
          <w:sz w:val="20"/>
          <w:szCs w:val="20"/>
          <w:lang w:val="cs-CZ"/>
        </w:rPr>
        <w:t xml:space="preserve"> </w:t>
      </w:r>
      <w:r w:rsidR="00F837AC" w:rsidRPr="00F837AC">
        <w:rPr>
          <w:rFonts w:ascii="Arial" w:hAnsi="Arial" w:cs="Arial"/>
          <w:sz w:val="20"/>
          <w:szCs w:val="20"/>
          <w:lang w:val="cs-CZ"/>
        </w:rPr>
        <w:t>Nabídková cena (v Kč bez DPH) živého vysílání</w:t>
      </w:r>
      <w:r w:rsidR="00F837AC">
        <w:rPr>
          <w:rFonts w:ascii="Arial" w:hAnsi="Arial" w:cs="Arial"/>
          <w:sz w:val="20"/>
          <w:szCs w:val="20"/>
          <w:lang w:val="cs-CZ"/>
        </w:rPr>
        <w:t xml:space="preserve"> z</w:t>
      </w:r>
      <w:r w:rsidR="00F837AC" w:rsidRPr="00F837AC">
        <w:rPr>
          <w:rFonts w:ascii="Arial" w:hAnsi="Arial" w:cs="Arial"/>
          <w:sz w:val="20"/>
          <w:szCs w:val="20"/>
          <w:lang w:val="cs-CZ"/>
        </w:rPr>
        <w:t xml:space="preserve"> akce </w:t>
      </w:r>
      <w:r w:rsidR="00F837AC">
        <w:rPr>
          <w:rFonts w:ascii="Arial" w:hAnsi="Arial" w:cs="Arial"/>
          <w:sz w:val="20"/>
          <w:szCs w:val="20"/>
          <w:lang w:val="cs-CZ"/>
        </w:rPr>
        <w:t>bude odpovídat rozsahu:</w:t>
      </w:r>
      <w:r w:rsidR="00F837AC" w:rsidRPr="00F837AC">
        <w:rPr>
          <w:rFonts w:ascii="Arial" w:hAnsi="Arial" w:cs="Arial"/>
          <w:sz w:val="20"/>
          <w:szCs w:val="20"/>
          <w:lang w:val="cs-CZ"/>
        </w:rPr>
        <w:t xml:space="preserve"> 4 x vstup (2“) v hodinovém live vysílání + upoutávky na vysílání 5</w:t>
      </w:r>
      <w:r w:rsidR="00940F5D">
        <w:rPr>
          <w:rFonts w:ascii="Arial" w:hAnsi="Arial" w:cs="Arial"/>
          <w:sz w:val="20"/>
          <w:szCs w:val="20"/>
          <w:lang w:val="cs-CZ"/>
        </w:rPr>
        <w:t xml:space="preserve"> </w:t>
      </w:r>
      <w:r w:rsidR="00F837AC" w:rsidRPr="00F837AC">
        <w:rPr>
          <w:rFonts w:ascii="Arial" w:hAnsi="Arial" w:cs="Arial"/>
          <w:sz w:val="20"/>
          <w:szCs w:val="20"/>
          <w:lang w:val="cs-CZ"/>
        </w:rPr>
        <w:t>x před každým vysíláním, posty na sociálních sítích a webu rádia</w:t>
      </w:r>
      <w:r w:rsidR="00F837AC">
        <w:rPr>
          <w:rFonts w:ascii="Arial" w:hAnsi="Arial" w:cs="Arial"/>
          <w:sz w:val="20"/>
          <w:szCs w:val="20"/>
          <w:lang w:val="cs-CZ"/>
        </w:rPr>
        <w:t xml:space="preserve">. </w:t>
      </w:r>
      <w:r w:rsidR="007505FC">
        <w:rPr>
          <w:rFonts w:ascii="Arial" w:hAnsi="Arial" w:cs="Arial"/>
          <w:sz w:val="20"/>
          <w:szCs w:val="20"/>
          <w:lang w:val="cs-CZ"/>
        </w:rPr>
        <w:t>Cena za živé vysílání není součástí hodnocení nabídek.</w:t>
      </w:r>
    </w:p>
    <w:p w14:paraId="220A0749" w14:textId="75C63164" w:rsidR="00E74A34" w:rsidRPr="002628A8" w:rsidRDefault="00E74A34">
      <w:pPr>
        <w:pStyle w:val="Zkladntext"/>
        <w:spacing w:line="276" w:lineRule="auto"/>
        <w:ind w:left="116" w:right="257"/>
        <w:jc w:val="both"/>
        <w:rPr>
          <w:rFonts w:ascii="Arial" w:hAnsi="Arial" w:cs="Arial"/>
          <w:sz w:val="20"/>
          <w:szCs w:val="20"/>
          <w:lang w:val="cs-CZ"/>
        </w:rPr>
      </w:pPr>
    </w:p>
    <w:p w14:paraId="4F61BA2B" w14:textId="71C8FFF3" w:rsidR="00E74A34" w:rsidRPr="002628A8" w:rsidRDefault="00E74A34">
      <w:pPr>
        <w:pStyle w:val="Zkladntext"/>
        <w:spacing w:line="276" w:lineRule="auto"/>
        <w:ind w:left="116" w:right="257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Zadavatel nepřipouští podmínění výše nabídkové ceny v části/částech veřejné zakázky skutečností, zda bude s dodavatelem uzavřena smlouva v ostatních částech veřejné zakázky. </w:t>
      </w:r>
    </w:p>
    <w:p w14:paraId="24150404" w14:textId="77777777" w:rsidR="000B459E" w:rsidRPr="002628A8" w:rsidRDefault="000B459E">
      <w:pPr>
        <w:pStyle w:val="Zkladntext"/>
        <w:spacing w:before="5"/>
        <w:rPr>
          <w:rFonts w:ascii="Arial" w:hAnsi="Arial" w:cs="Arial"/>
          <w:sz w:val="20"/>
          <w:szCs w:val="20"/>
          <w:lang w:val="cs-CZ"/>
        </w:rPr>
      </w:pPr>
    </w:p>
    <w:p w14:paraId="5547C92C" w14:textId="40FA92D1" w:rsidR="000B459E" w:rsidRPr="002628A8" w:rsidRDefault="00972A00">
      <w:pPr>
        <w:pStyle w:val="Zkladntext"/>
        <w:spacing w:before="1" w:line="276" w:lineRule="auto"/>
        <w:ind w:left="116" w:right="252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V nabídkové ceně budou obsaženy veškeré služby, práce a činnosti potřebné pro řádné splnění veřejné</w:t>
      </w:r>
      <w:r w:rsidRPr="002628A8">
        <w:rPr>
          <w:rFonts w:ascii="Arial" w:hAnsi="Arial" w:cs="Arial"/>
          <w:spacing w:val="-1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zakázky.</w:t>
      </w:r>
      <w:r w:rsidRPr="002628A8">
        <w:rPr>
          <w:rFonts w:ascii="Arial" w:hAnsi="Arial" w:cs="Arial"/>
          <w:spacing w:val="-1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Zadavatel</w:t>
      </w:r>
      <w:r w:rsidRPr="002628A8">
        <w:rPr>
          <w:rFonts w:ascii="Arial" w:hAnsi="Arial" w:cs="Arial"/>
          <w:spacing w:val="-16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neproplatí</w:t>
      </w:r>
      <w:r w:rsidRPr="002628A8">
        <w:rPr>
          <w:rFonts w:ascii="Arial" w:hAnsi="Arial" w:cs="Arial"/>
          <w:spacing w:val="-1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žádné</w:t>
      </w:r>
      <w:r w:rsidRPr="002628A8">
        <w:rPr>
          <w:rFonts w:ascii="Arial" w:hAnsi="Arial" w:cs="Arial"/>
          <w:spacing w:val="-1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další</w:t>
      </w:r>
      <w:r w:rsidRPr="002628A8">
        <w:rPr>
          <w:rFonts w:ascii="Arial" w:hAnsi="Arial" w:cs="Arial"/>
          <w:spacing w:val="-1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náklady</w:t>
      </w:r>
      <w:r w:rsidRPr="002628A8">
        <w:rPr>
          <w:rFonts w:ascii="Arial" w:hAnsi="Arial" w:cs="Arial"/>
          <w:spacing w:val="-1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jdoucí</w:t>
      </w:r>
      <w:r w:rsidRPr="002628A8">
        <w:rPr>
          <w:rFonts w:ascii="Arial" w:hAnsi="Arial" w:cs="Arial"/>
          <w:spacing w:val="-1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nad</w:t>
      </w:r>
      <w:r w:rsidRPr="002628A8">
        <w:rPr>
          <w:rFonts w:ascii="Arial" w:hAnsi="Arial" w:cs="Arial"/>
          <w:spacing w:val="-1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rámec</w:t>
      </w:r>
      <w:r w:rsidRPr="002628A8">
        <w:rPr>
          <w:rFonts w:ascii="Arial" w:hAnsi="Arial" w:cs="Arial"/>
          <w:spacing w:val="-18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nabídkové</w:t>
      </w:r>
      <w:r w:rsidRPr="002628A8">
        <w:rPr>
          <w:rFonts w:ascii="Arial" w:hAnsi="Arial" w:cs="Arial"/>
          <w:spacing w:val="-1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ceny.</w:t>
      </w:r>
      <w:r w:rsidRPr="002628A8">
        <w:rPr>
          <w:rFonts w:ascii="Arial" w:hAnsi="Arial" w:cs="Arial"/>
          <w:spacing w:val="-13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Celková cena uvedená v nabídce bude považována za celkovou a nepřekročitelnou. V případě uzavření smlouvy na plnění předmětu zakázky bude cena stanovena jako nejvýše</w:t>
      </w:r>
      <w:r w:rsidRPr="002628A8">
        <w:rPr>
          <w:rFonts w:ascii="Arial" w:hAnsi="Arial" w:cs="Arial"/>
          <w:spacing w:val="-1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přípustná.</w:t>
      </w:r>
    </w:p>
    <w:p w14:paraId="67DF2CD9" w14:textId="77C86143" w:rsidR="00A1235A" w:rsidRPr="002628A8" w:rsidRDefault="00A1235A">
      <w:pPr>
        <w:pStyle w:val="Zkladntext"/>
        <w:spacing w:before="1" w:line="276" w:lineRule="auto"/>
        <w:ind w:left="116" w:right="252"/>
        <w:jc w:val="both"/>
        <w:rPr>
          <w:rFonts w:ascii="Arial" w:hAnsi="Arial" w:cs="Arial"/>
          <w:sz w:val="20"/>
          <w:szCs w:val="20"/>
          <w:lang w:val="cs-CZ"/>
        </w:rPr>
      </w:pPr>
    </w:p>
    <w:p w14:paraId="5D483EC6" w14:textId="4C2B6289" w:rsidR="00A1235A" w:rsidRPr="002628A8" w:rsidRDefault="00A1235A">
      <w:pPr>
        <w:pStyle w:val="Zkladntext"/>
        <w:spacing w:before="1" w:line="276" w:lineRule="auto"/>
        <w:ind w:left="116" w:right="252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Účastník je dále povinen vyplnit tabulku pro výši bonusu</w:t>
      </w:r>
      <w:r w:rsidR="005B5CA2" w:rsidRPr="002628A8">
        <w:rPr>
          <w:rFonts w:ascii="Arial" w:hAnsi="Arial" w:cs="Arial"/>
          <w:sz w:val="20"/>
          <w:szCs w:val="20"/>
          <w:lang w:val="cs-CZ"/>
        </w:rPr>
        <w:t xml:space="preserve"> pro příslušnou část veřejné zakázky v </w:t>
      </w:r>
      <w:r w:rsidR="005B5CA2" w:rsidRPr="002628A8">
        <w:rPr>
          <w:rFonts w:ascii="Arial" w:hAnsi="Arial" w:cs="Arial"/>
          <w:b/>
          <w:sz w:val="20"/>
          <w:szCs w:val="20"/>
          <w:lang w:val="cs-CZ"/>
        </w:rPr>
        <w:t xml:space="preserve">příloze č. 4 </w:t>
      </w:r>
      <w:r w:rsidR="005B5CA2" w:rsidRPr="002628A8">
        <w:rPr>
          <w:rFonts w:ascii="Arial" w:hAnsi="Arial" w:cs="Arial"/>
          <w:sz w:val="20"/>
          <w:szCs w:val="20"/>
          <w:lang w:val="cs-CZ"/>
        </w:rPr>
        <w:t>této zadávací dokumentace</w:t>
      </w:r>
      <w:r w:rsidRPr="002628A8">
        <w:rPr>
          <w:rFonts w:ascii="Arial" w:hAnsi="Arial" w:cs="Arial"/>
          <w:sz w:val="20"/>
          <w:szCs w:val="20"/>
          <w:lang w:val="cs-CZ"/>
        </w:rPr>
        <w:t>. Bonusem se rozumí celkový počet minut vysílacího času mezi 8:00 a 22:00 poskytnutých zadavateli zdarma v období trvání smlouvy.</w:t>
      </w:r>
    </w:p>
    <w:p w14:paraId="3DFD6DE8" w14:textId="4F01A417" w:rsidR="000B459E" w:rsidRDefault="000B459E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0D00E298" w14:textId="77777777" w:rsidR="0065217C" w:rsidRPr="002628A8" w:rsidRDefault="0065217C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2642668E" w14:textId="58BCEA03" w:rsidR="000B459E" w:rsidRPr="0065217C" w:rsidRDefault="004C7E41" w:rsidP="004C7E41">
      <w:pPr>
        <w:pStyle w:val="Zkladntext"/>
        <w:numPr>
          <w:ilvl w:val="0"/>
          <w:numId w:val="25"/>
        </w:numPr>
        <w:spacing w:before="7"/>
        <w:rPr>
          <w:rFonts w:ascii="Arial" w:hAnsi="Arial" w:cs="Arial"/>
          <w:b/>
          <w:sz w:val="20"/>
          <w:szCs w:val="20"/>
          <w:highlight w:val="lightGray"/>
          <w:lang w:val="cs-CZ"/>
        </w:rPr>
      </w:pPr>
      <w:r w:rsidRPr="0065217C">
        <w:rPr>
          <w:rFonts w:ascii="Arial" w:hAnsi="Arial" w:cs="Arial"/>
          <w:b/>
          <w:sz w:val="20"/>
          <w:szCs w:val="20"/>
          <w:highlight w:val="lightGray"/>
          <w:lang w:val="cs-CZ"/>
        </w:rPr>
        <w:t>OBCHODNÍ A PLATEBNÍ PODMÍNKY</w:t>
      </w:r>
    </w:p>
    <w:p w14:paraId="626A63D5" w14:textId="77777777" w:rsidR="004C7E41" w:rsidRPr="002628A8" w:rsidRDefault="004C7E41" w:rsidP="004C7E41">
      <w:pPr>
        <w:pStyle w:val="Zkladntext"/>
        <w:spacing w:before="7"/>
        <w:ind w:left="360"/>
        <w:rPr>
          <w:rFonts w:ascii="Arial" w:hAnsi="Arial" w:cs="Arial"/>
          <w:b/>
          <w:sz w:val="20"/>
          <w:szCs w:val="20"/>
          <w:lang w:val="cs-CZ"/>
        </w:rPr>
      </w:pPr>
    </w:p>
    <w:p w14:paraId="5C651D97" w14:textId="1F67AD76" w:rsidR="000B459E" w:rsidRPr="002628A8" w:rsidRDefault="00972A00">
      <w:pPr>
        <w:pStyle w:val="Zkladntext"/>
        <w:spacing w:line="278" w:lineRule="auto"/>
        <w:ind w:left="116" w:right="253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Zadavatel stanovuje obchodní a platební podmínky formou závazného návrhu smluv</w:t>
      </w:r>
      <w:r w:rsidR="00E74A34" w:rsidRPr="002628A8">
        <w:rPr>
          <w:rFonts w:ascii="Arial" w:hAnsi="Arial" w:cs="Arial"/>
          <w:sz w:val="20"/>
          <w:szCs w:val="20"/>
          <w:lang w:val="cs-CZ"/>
        </w:rPr>
        <w:t xml:space="preserve"> pro jednotlivé části veřejné zakázky</w:t>
      </w:r>
      <w:r w:rsidRPr="002628A8">
        <w:rPr>
          <w:rFonts w:ascii="Arial" w:hAnsi="Arial" w:cs="Arial"/>
          <w:sz w:val="20"/>
          <w:szCs w:val="20"/>
          <w:lang w:val="cs-CZ"/>
        </w:rPr>
        <w:t>, kter</w:t>
      </w:r>
      <w:r w:rsidR="00E74A34" w:rsidRPr="002628A8">
        <w:rPr>
          <w:rFonts w:ascii="Arial" w:hAnsi="Arial" w:cs="Arial"/>
          <w:sz w:val="20"/>
          <w:szCs w:val="20"/>
          <w:lang w:val="cs-CZ"/>
        </w:rPr>
        <w:t>é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tvoří </w:t>
      </w:r>
      <w:r w:rsidRPr="002628A8">
        <w:rPr>
          <w:rFonts w:ascii="Arial" w:hAnsi="Arial" w:cs="Arial"/>
          <w:b/>
          <w:sz w:val="20"/>
          <w:szCs w:val="20"/>
          <w:lang w:val="cs-CZ"/>
        </w:rPr>
        <w:t xml:space="preserve">Přílohu č.  3 </w:t>
      </w:r>
      <w:r w:rsidRPr="002628A8">
        <w:rPr>
          <w:rFonts w:ascii="Arial" w:hAnsi="Arial" w:cs="Arial"/>
          <w:sz w:val="20"/>
          <w:szCs w:val="20"/>
          <w:lang w:val="cs-CZ"/>
        </w:rPr>
        <w:t>této zadávací dokumentace. Nedílnou součástí této smlouvy bude jako její Příloha č. 4 vyplněn</w:t>
      </w:r>
      <w:r w:rsidR="002611CC" w:rsidRPr="002628A8">
        <w:rPr>
          <w:rFonts w:ascii="Arial" w:hAnsi="Arial" w:cs="Arial"/>
          <w:sz w:val="20"/>
          <w:szCs w:val="20"/>
          <w:lang w:val="cs-CZ"/>
        </w:rPr>
        <w:t>á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="002611CC" w:rsidRPr="002628A8">
        <w:rPr>
          <w:rFonts w:ascii="Arial" w:hAnsi="Arial" w:cs="Arial"/>
          <w:sz w:val="20"/>
          <w:szCs w:val="20"/>
          <w:lang w:val="cs-CZ"/>
        </w:rPr>
        <w:t>tabulka Nabídkové ceny.</w:t>
      </w:r>
    </w:p>
    <w:p w14:paraId="2E2D190D" w14:textId="3C6AB163" w:rsidR="000B459E" w:rsidRPr="002628A8" w:rsidRDefault="00972A00">
      <w:pPr>
        <w:pStyle w:val="Zkladntext"/>
        <w:spacing w:before="194" w:line="278" w:lineRule="auto"/>
        <w:ind w:left="116" w:right="256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Účastník je povinen bez výhrad přijmout závazné znění smlouvy, které tvoří přílohu této zadávací dokumentace. Účastník je oprávněn upravit tento závazný návrh smlouvy pouze na místech k tomu zadavatelem určených.</w:t>
      </w:r>
      <w:r w:rsidR="00E74A34" w:rsidRPr="002628A8">
        <w:rPr>
          <w:rFonts w:ascii="Arial" w:hAnsi="Arial" w:cs="Arial"/>
          <w:sz w:val="20"/>
          <w:szCs w:val="20"/>
          <w:lang w:val="cs-CZ"/>
        </w:rPr>
        <w:t xml:space="preserve"> Účastník je povinen přiložit samostatně smlouvy ke každé části veřejné zakázky, ke které podává nabídku.</w:t>
      </w:r>
    </w:p>
    <w:p w14:paraId="1326D07B" w14:textId="2684CE0E" w:rsidR="000B459E" w:rsidRDefault="000B459E">
      <w:pPr>
        <w:pStyle w:val="Zkladntext"/>
        <w:spacing w:before="6"/>
        <w:rPr>
          <w:rFonts w:ascii="Arial" w:hAnsi="Arial" w:cs="Arial"/>
          <w:sz w:val="20"/>
          <w:szCs w:val="20"/>
          <w:lang w:val="cs-CZ"/>
        </w:rPr>
      </w:pPr>
    </w:p>
    <w:p w14:paraId="4FE1A33C" w14:textId="3F61DE89" w:rsidR="004C7E41" w:rsidRPr="004C7E41" w:rsidRDefault="004C7E41">
      <w:pPr>
        <w:pStyle w:val="Zkladntext"/>
        <w:spacing w:before="6"/>
        <w:rPr>
          <w:rFonts w:ascii="Arial" w:hAnsi="Arial" w:cs="Arial"/>
          <w:b/>
          <w:bCs/>
          <w:sz w:val="20"/>
          <w:szCs w:val="20"/>
          <w:lang w:val="cs-CZ"/>
        </w:rPr>
      </w:pPr>
      <w:r w:rsidRPr="0065217C">
        <w:rPr>
          <w:rFonts w:ascii="Arial" w:hAnsi="Arial" w:cs="Arial"/>
          <w:b/>
          <w:bCs/>
          <w:sz w:val="20"/>
          <w:szCs w:val="20"/>
          <w:highlight w:val="lightGray"/>
          <w:lang w:val="cs-CZ"/>
        </w:rPr>
        <w:t>10. ZPŮSOB HODNOCENÍ NABÍDEK DLE HODNOTÍCÍCH KRIT</w:t>
      </w:r>
      <w:r w:rsidR="00C60DC6">
        <w:rPr>
          <w:rFonts w:ascii="Arial" w:hAnsi="Arial" w:cs="Arial"/>
          <w:b/>
          <w:bCs/>
          <w:sz w:val="20"/>
          <w:szCs w:val="20"/>
          <w:highlight w:val="lightGray"/>
          <w:lang w:val="cs-CZ"/>
        </w:rPr>
        <w:t>É</w:t>
      </w:r>
      <w:r w:rsidRPr="0065217C">
        <w:rPr>
          <w:rFonts w:ascii="Arial" w:hAnsi="Arial" w:cs="Arial"/>
          <w:b/>
          <w:bCs/>
          <w:sz w:val="20"/>
          <w:szCs w:val="20"/>
          <w:highlight w:val="lightGray"/>
          <w:lang w:val="cs-CZ"/>
        </w:rPr>
        <w:t>RIÍ</w:t>
      </w:r>
    </w:p>
    <w:p w14:paraId="779CA7DD" w14:textId="77777777" w:rsidR="000B459E" w:rsidRPr="002628A8" w:rsidRDefault="000B459E">
      <w:pPr>
        <w:pStyle w:val="Zkladntext"/>
        <w:spacing w:before="6"/>
        <w:rPr>
          <w:rFonts w:ascii="Arial" w:hAnsi="Arial" w:cs="Arial"/>
          <w:b/>
          <w:sz w:val="20"/>
          <w:szCs w:val="20"/>
          <w:lang w:val="cs-CZ"/>
        </w:rPr>
      </w:pPr>
    </w:p>
    <w:p w14:paraId="4FE0B52E" w14:textId="258E807E" w:rsidR="000B459E" w:rsidRDefault="00972A00" w:rsidP="00A82BA0">
      <w:pPr>
        <w:pStyle w:val="Zkladntext"/>
        <w:spacing w:line="219" w:lineRule="exact"/>
        <w:ind w:left="11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Nabídky</w:t>
      </w:r>
      <w:r w:rsidRPr="002628A8">
        <w:rPr>
          <w:rFonts w:ascii="Arial" w:hAnsi="Arial" w:cs="Arial"/>
          <w:spacing w:val="1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budou</w:t>
      </w:r>
      <w:r w:rsidRPr="002628A8">
        <w:rPr>
          <w:rFonts w:ascii="Arial" w:hAnsi="Arial" w:cs="Arial"/>
          <w:spacing w:val="1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hodnoceny</w:t>
      </w:r>
      <w:r w:rsidRPr="002628A8">
        <w:rPr>
          <w:rFonts w:ascii="Arial" w:hAnsi="Arial" w:cs="Arial"/>
          <w:spacing w:val="15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na</w:t>
      </w:r>
      <w:r w:rsidRPr="002628A8">
        <w:rPr>
          <w:rFonts w:ascii="Arial" w:hAnsi="Arial" w:cs="Arial"/>
          <w:spacing w:val="17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základě</w:t>
      </w:r>
      <w:r w:rsidRPr="002628A8">
        <w:rPr>
          <w:rFonts w:ascii="Arial" w:hAnsi="Arial" w:cs="Arial"/>
          <w:spacing w:val="1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ekonomické</w:t>
      </w:r>
      <w:r w:rsidRPr="002628A8">
        <w:rPr>
          <w:rFonts w:ascii="Arial" w:hAnsi="Arial" w:cs="Arial"/>
          <w:spacing w:val="14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výhodnosti</w:t>
      </w:r>
      <w:r w:rsidR="00A82BA0" w:rsidRPr="002628A8">
        <w:rPr>
          <w:rFonts w:ascii="Arial" w:hAnsi="Arial" w:cs="Arial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 Kč bez DPH dle nabídkových cen vypočtených v souladu s bodem 8. zadávací dokumentace.</w:t>
      </w:r>
    </w:p>
    <w:p w14:paraId="66E434A4" w14:textId="5BC473BC" w:rsidR="00F837AC" w:rsidRDefault="00F837AC" w:rsidP="00A82BA0">
      <w:pPr>
        <w:pStyle w:val="Zkladntext"/>
        <w:spacing w:line="219" w:lineRule="exact"/>
        <w:ind w:left="116"/>
        <w:rPr>
          <w:rFonts w:ascii="Arial" w:hAnsi="Arial" w:cs="Arial"/>
          <w:sz w:val="20"/>
          <w:szCs w:val="20"/>
          <w:lang w:val="cs-CZ"/>
        </w:rPr>
      </w:pPr>
    </w:p>
    <w:p w14:paraId="1A98CC50" w14:textId="77777777" w:rsidR="00F837AC" w:rsidRPr="002628A8" w:rsidRDefault="00F837AC" w:rsidP="00A82BA0">
      <w:pPr>
        <w:pStyle w:val="Zkladntext"/>
        <w:spacing w:line="219" w:lineRule="exact"/>
        <w:ind w:left="116"/>
        <w:rPr>
          <w:rFonts w:ascii="Arial" w:hAnsi="Arial" w:cs="Arial"/>
          <w:sz w:val="20"/>
          <w:szCs w:val="20"/>
          <w:lang w:val="cs-CZ"/>
        </w:rPr>
      </w:pPr>
    </w:p>
    <w:p w14:paraId="7A939520" w14:textId="77777777" w:rsidR="000B459E" w:rsidRPr="002628A8" w:rsidRDefault="000B459E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0ACCF0A7" w14:textId="77777777" w:rsidR="000B459E" w:rsidRPr="002628A8" w:rsidRDefault="000B459E">
      <w:pPr>
        <w:pStyle w:val="Zkladntext"/>
        <w:spacing w:before="9"/>
        <w:rPr>
          <w:rFonts w:ascii="Arial" w:hAnsi="Arial" w:cs="Arial"/>
          <w:sz w:val="20"/>
          <w:szCs w:val="20"/>
          <w:lang w:val="cs-CZ"/>
        </w:rPr>
      </w:pPr>
    </w:p>
    <w:tbl>
      <w:tblPr>
        <w:tblStyle w:val="TableNormal"/>
        <w:tblW w:w="0" w:type="auto"/>
        <w:tblInd w:w="14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0"/>
        <w:gridCol w:w="1618"/>
      </w:tblGrid>
      <w:tr w:rsidR="000B459E" w:rsidRPr="002628A8" w14:paraId="4CB04A03" w14:textId="77777777" w:rsidTr="00544F17">
        <w:trPr>
          <w:trHeight w:val="452"/>
        </w:trPr>
        <w:tc>
          <w:tcPr>
            <w:tcW w:w="6030" w:type="dxa"/>
            <w:shd w:val="clear" w:color="auto" w:fill="FF5050"/>
          </w:tcPr>
          <w:p w14:paraId="7338EC3D" w14:textId="77777777" w:rsidR="000B459E" w:rsidRPr="002628A8" w:rsidRDefault="00972A00" w:rsidP="00C60DC6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lastRenderedPageBreak/>
              <w:t>Název hodnotícího kritéria</w:t>
            </w:r>
          </w:p>
        </w:tc>
        <w:tc>
          <w:tcPr>
            <w:tcW w:w="1618" w:type="dxa"/>
            <w:shd w:val="clear" w:color="auto" w:fill="FF5050"/>
          </w:tcPr>
          <w:p w14:paraId="69CBDB7D" w14:textId="77777777" w:rsidR="000B459E" w:rsidRPr="002628A8" w:rsidRDefault="00972A00" w:rsidP="00C60DC6">
            <w:pPr>
              <w:pStyle w:val="TableParagraph"/>
              <w:ind w:left="97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Váhy v %</w:t>
            </w:r>
          </w:p>
        </w:tc>
      </w:tr>
      <w:tr w:rsidR="000B459E" w:rsidRPr="002628A8" w14:paraId="50EDD70B" w14:textId="77777777" w:rsidTr="00544F17">
        <w:trPr>
          <w:trHeight w:val="452"/>
        </w:trPr>
        <w:tc>
          <w:tcPr>
            <w:tcW w:w="6030" w:type="dxa"/>
            <w:shd w:val="clear" w:color="auto" w:fill="FFCC99"/>
          </w:tcPr>
          <w:p w14:paraId="22143BBE" w14:textId="3AF001B5" w:rsidR="000B459E" w:rsidRPr="002628A8" w:rsidRDefault="005B5CA2" w:rsidP="00C60DC6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N</w:t>
            </w:r>
            <w:r w:rsidR="00972A00"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abídkov</w:t>
            </w: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á</w:t>
            </w:r>
            <w:r w:rsidR="00972A00"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cen</w:t>
            </w: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a</w:t>
            </w:r>
            <w:r w:rsidR="00972A00"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(v Kč bez DPH)</w:t>
            </w: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pro spot o délce 30 sec</w:t>
            </w:r>
          </w:p>
        </w:tc>
        <w:tc>
          <w:tcPr>
            <w:tcW w:w="1618" w:type="dxa"/>
            <w:shd w:val="clear" w:color="auto" w:fill="FFCC99"/>
          </w:tcPr>
          <w:p w14:paraId="7D44BC04" w14:textId="67CBFA64" w:rsidR="000B459E" w:rsidRPr="002628A8" w:rsidRDefault="007505FC" w:rsidP="00C60DC6">
            <w:pPr>
              <w:pStyle w:val="TableParagraph"/>
              <w:ind w:left="97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30</w:t>
            </w:r>
            <w:r w:rsidR="00972A00"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%</w:t>
            </w:r>
          </w:p>
        </w:tc>
      </w:tr>
      <w:tr w:rsidR="005B5CA2" w:rsidRPr="002628A8" w14:paraId="61E7230B" w14:textId="77777777" w:rsidTr="00544F17">
        <w:trPr>
          <w:trHeight w:val="452"/>
        </w:trPr>
        <w:tc>
          <w:tcPr>
            <w:tcW w:w="6030" w:type="dxa"/>
            <w:shd w:val="clear" w:color="auto" w:fill="FFCC99"/>
          </w:tcPr>
          <w:p w14:paraId="2631E3C3" w14:textId="583A7DC4" w:rsidR="005B5CA2" w:rsidRPr="002628A8" w:rsidRDefault="005B5CA2" w:rsidP="00C60DC6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Nabídková cena (v Kč bez DPH) pro spot o délce 20 sec</w:t>
            </w:r>
          </w:p>
        </w:tc>
        <w:tc>
          <w:tcPr>
            <w:tcW w:w="1618" w:type="dxa"/>
            <w:shd w:val="clear" w:color="auto" w:fill="FFCC99"/>
          </w:tcPr>
          <w:p w14:paraId="62FB688F" w14:textId="00E87FF4" w:rsidR="005B5CA2" w:rsidRPr="002628A8" w:rsidRDefault="007505FC" w:rsidP="00C60DC6">
            <w:pPr>
              <w:pStyle w:val="TableParagraph"/>
              <w:ind w:left="97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40</w:t>
            </w:r>
            <w:r w:rsidR="005B5CA2"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%</w:t>
            </w:r>
          </w:p>
        </w:tc>
      </w:tr>
      <w:tr w:rsidR="005B5CA2" w:rsidRPr="002628A8" w14:paraId="15A20E7C" w14:textId="77777777" w:rsidTr="00544F17">
        <w:trPr>
          <w:trHeight w:val="452"/>
        </w:trPr>
        <w:tc>
          <w:tcPr>
            <w:tcW w:w="6030" w:type="dxa"/>
            <w:shd w:val="clear" w:color="auto" w:fill="FFCC99"/>
          </w:tcPr>
          <w:p w14:paraId="5D3DC435" w14:textId="487C774E" w:rsidR="005B5CA2" w:rsidRPr="002628A8" w:rsidRDefault="005B5CA2" w:rsidP="00C60DC6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Nabídková cena (v Kč bez DPH) pro spot o délce 10 sec</w:t>
            </w:r>
          </w:p>
        </w:tc>
        <w:tc>
          <w:tcPr>
            <w:tcW w:w="1618" w:type="dxa"/>
            <w:shd w:val="clear" w:color="auto" w:fill="FFCC99"/>
          </w:tcPr>
          <w:p w14:paraId="259D1101" w14:textId="62FE8C18" w:rsidR="005B5CA2" w:rsidRPr="002628A8" w:rsidRDefault="007505FC" w:rsidP="00C60DC6">
            <w:pPr>
              <w:pStyle w:val="TableParagraph"/>
              <w:ind w:left="97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15</w:t>
            </w:r>
            <w:r w:rsidR="005B5CA2"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%</w:t>
            </w:r>
          </w:p>
        </w:tc>
      </w:tr>
      <w:tr w:rsidR="005B5CA2" w:rsidRPr="002628A8" w14:paraId="405FE9C0" w14:textId="77777777" w:rsidTr="00544F17">
        <w:trPr>
          <w:trHeight w:val="452"/>
        </w:trPr>
        <w:tc>
          <w:tcPr>
            <w:tcW w:w="6030" w:type="dxa"/>
            <w:shd w:val="clear" w:color="auto" w:fill="FFCC99"/>
          </w:tcPr>
          <w:p w14:paraId="0F20DECF" w14:textId="07D211DD" w:rsidR="005B5CA2" w:rsidRPr="002628A8" w:rsidRDefault="005B5CA2" w:rsidP="00C60DC6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Nabídková cena (v Kč bez DPH) za výrobu spotu</w:t>
            </w:r>
          </w:p>
        </w:tc>
        <w:tc>
          <w:tcPr>
            <w:tcW w:w="1618" w:type="dxa"/>
            <w:shd w:val="clear" w:color="auto" w:fill="FFCC99"/>
          </w:tcPr>
          <w:p w14:paraId="7B106E2F" w14:textId="228C93E6" w:rsidR="005B5CA2" w:rsidRPr="002628A8" w:rsidRDefault="005B5CA2" w:rsidP="00C60DC6">
            <w:pPr>
              <w:pStyle w:val="TableParagraph"/>
              <w:ind w:left="97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10 %</w:t>
            </w:r>
          </w:p>
        </w:tc>
      </w:tr>
      <w:tr w:rsidR="00E74A34" w:rsidRPr="002628A8" w14:paraId="7EA2BC45" w14:textId="77777777" w:rsidTr="00544F17">
        <w:trPr>
          <w:trHeight w:val="452"/>
        </w:trPr>
        <w:tc>
          <w:tcPr>
            <w:tcW w:w="6030" w:type="dxa"/>
            <w:shd w:val="clear" w:color="auto" w:fill="FFCC99"/>
          </w:tcPr>
          <w:p w14:paraId="0C816B2C" w14:textId="391BC586" w:rsidR="00E74A34" w:rsidRPr="002628A8" w:rsidRDefault="00E74A34" w:rsidP="00C60DC6">
            <w:pPr>
              <w:pStyle w:val="TableParagraph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bookmarkStart w:id="5" w:name="_Hlk128057396"/>
            <w:r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>Bonus</w:t>
            </w:r>
            <w:r w:rsidR="00A1235A"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pro zadavatele</w:t>
            </w:r>
          </w:p>
        </w:tc>
        <w:tc>
          <w:tcPr>
            <w:tcW w:w="1618" w:type="dxa"/>
            <w:shd w:val="clear" w:color="auto" w:fill="FFCC99"/>
          </w:tcPr>
          <w:p w14:paraId="5BF91B8C" w14:textId="00A83A6B" w:rsidR="00E74A34" w:rsidRPr="002628A8" w:rsidRDefault="00C85661" w:rsidP="00C60DC6">
            <w:pPr>
              <w:pStyle w:val="TableParagraph"/>
              <w:ind w:left="97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5</w:t>
            </w:r>
            <w:r w:rsidR="00A1235A" w:rsidRPr="002628A8">
              <w:rPr>
                <w:rFonts w:ascii="Arial" w:hAnsi="Arial" w:cs="Arial"/>
                <w:b/>
                <w:sz w:val="20"/>
                <w:szCs w:val="20"/>
                <w:lang w:val="cs-CZ"/>
              </w:rPr>
              <w:t xml:space="preserve"> %</w:t>
            </w:r>
          </w:p>
        </w:tc>
      </w:tr>
      <w:bookmarkEnd w:id="5"/>
    </w:tbl>
    <w:p w14:paraId="4F5FA8EC" w14:textId="77777777" w:rsidR="000B459E" w:rsidRPr="002628A8" w:rsidRDefault="000B459E">
      <w:pPr>
        <w:pStyle w:val="Zkladntext"/>
        <w:spacing w:before="9"/>
        <w:rPr>
          <w:rFonts w:ascii="Arial" w:hAnsi="Arial" w:cs="Arial"/>
          <w:sz w:val="20"/>
          <w:szCs w:val="20"/>
          <w:lang w:val="cs-CZ"/>
        </w:rPr>
      </w:pPr>
    </w:p>
    <w:p w14:paraId="1C8EEDA7" w14:textId="77777777" w:rsidR="00A1235A" w:rsidRPr="002628A8" w:rsidRDefault="00A1235A">
      <w:pPr>
        <w:pStyle w:val="Nadpis2"/>
        <w:spacing w:before="100"/>
        <w:jc w:val="both"/>
        <w:rPr>
          <w:rFonts w:ascii="Arial" w:hAnsi="Arial" w:cs="Arial"/>
          <w:sz w:val="20"/>
          <w:szCs w:val="20"/>
          <w:lang w:val="cs-CZ"/>
        </w:rPr>
      </w:pPr>
    </w:p>
    <w:p w14:paraId="23E03D1A" w14:textId="412095FB" w:rsidR="000B459E" w:rsidRPr="002628A8" w:rsidRDefault="00972A00">
      <w:pPr>
        <w:pStyle w:val="Nadpis2"/>
        <w:spacing w:before="100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Způsob hodnocení nabídek:</w:t>
      </w:r>
    </w:p>
    <w:p w14:paraId="6C94E057" w14:textId="49EE104D" w:rsidR="000B459E" w:rsidRPr="002628A8" w:rsidRDefault="00972A00">
      <w:pPr>
        <w:pStyle w:val="Zkladntext"/>
        <w:spacing w:before="123" w:line="264" w:lineRule="auto"/>
        <w:ind w:left="116" w:right="251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V rámci základního hodnotícího kritéria „</w:t>
      </w:r>
      <w:r w:rsidR="005B5CA2" w:rsidRPr="002628A8">
        <w:rPr>
          <w:rFonts w:ascii="Arial" w:hAnsi="Arial" w:cs="Arial"/>
          <w:b/>
          <w:i/>
          <w:sz w:val="20"/>
          <w:szCs w:val="20"/>
          <w:lang w:val="cs-CZ"/>
        </w:rPr>
        <w:t>N</w:t>
      </w:r>
      <w:r w:rsidRPr="002628A8">
        <w:rPr>
          <w:rFonts w:ascii="Arial" w:hAnsi="Arial" w:cs="Arial"/>
          <w:b/>
          <w:i/>
          <w:sz w:val="20"/>
          <w:szCs w:val="20"/>
          <w:lang w:val="cs-CZ"/>
        </w:rPr>
        <w:t>abídkov</w:t>
      </w:r>
      <w:r w:rsidR="005B5CA2" w:rsidRPr="002628A8">
        <w:rPr>
          <w:rFonts w:ascii="Arial" w:hAnsi="Arial" w:cs="Arial"/>
          <w:b/>
          <w:i/>
          <w:sz w:val="20"/>
          <w:szCs w:val="20"/>
          <w:lang w:val="cs-CZ"/>
        </w:rPr>
        <w:t>á</w:t>
      </w:r>
      <w:r w:rsidRPr="002628A8">
        <w:rPr>
          <w:rFonts w:ascii="Arial" w:hAnsi="Arial" w:cs="Arial"/>
          <w:b/>
          <w:i/>
          <w:sz w:val="20"/>
          <w:szCs w:val="20"/>
          <w:lang w:val="cs-CZ"/>
        </w:rPr>
        <w:t xml:space="preserve"> cen</w:t>
      </w:r>
      <w:r w:rsidR="005B5CA2" w:rsidRPr="002628A8">
        <w:rPr>
          <w:rFonts w:ascii="Arial" w:hAnsi="Arial" w:cs="Arial"/>
          <w:b/>
          <w:i/>
          <w:sz w:val="20"/>
          <w:szCs w:val="20"/>
          <w:lang w:val="cs-CZ"/>
        </w:rPr>
        <w:t>a</w:t>
      </w:r>
      <w:r w:rsidRPr="002628A8">
        <w:rPr>
          <w:rFonts w:ascii="Arial" w:hAnsi="Arial" w:cs="Arial"/>
          <w:b/>
          <w:i/>
          <w:sz w:val="20"/>
          <w:szCs w:val="20"/>
          <w:lang w:val="cs-CZ"/>
        </w:rPr>
        <w:t xml:space="preserve">“ 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bude zadavatel hodnotit ceny za </w:t>
      </w:r>
      <w:r w:rsidR="005B5CA2" w:rsidRPr="002628A8">
        <w:rPr>
          <w:rFonts w:ascii="Arial" w:hAnsi="Arial" w:cs="Arial"/>
          <w:sz w:val="20"/>
          <w:szCs w:val="20"/>
          <w:lang w:val="cs-CZ"/>
        </w:rPr>
        <w:t>jednotlivé spoty v délce 10 sec, 20 sec a 30 sec</w:t>
      </w:r>
      <w:r w:rsidR="002940DA">
        <w:rPr>
          <w:rFonts w:ascii="Arial" w:hAnsi="Arial" w:cs="Arial"/>
          <w:sz w:val="20"/>
          <w:szCs w:val="20"/>
          <w:lang w:val="cs-CZ"/>
        </w:rPr>
        <w:t>,</w:t>
      </w:r>
      <w:r w:rsidR="00AA6B0D" w:rsidRPr="002628A8">
        <w:rPr>
          <w:rFonts w:ascii="Arial" w:hAnsi="Arial" w:cs="Arial"/>
          <w:sz w:val="20"/>
          <w:szCs w:val="20"/>
          <w:lang w:val="cs-CZ"/>
        </w:rPr>
        <w:t xml:space="preserve"> za jejich výrobu v Kč </w:t>
      </w:r>
      <w:r w:rsidRPr="002628A8">
        <w:rPr>
          <w:rFonts w:ascii="Arial" w:hAnsi="Arial" w:cs="Arial"/>
          <w:sz w:val="20"/>
          <w:szCs w:val="20"/>
          <w:lang w:val="cs-CZ"/>
        </w:rPr>
        <w:t>bez DPH. Nejlépe bude hodnocena nabídka s nejnižší výší nabídkové ceny</w:t>
      </w:r>
      <w:r w:rsidR="005B5CA2" w:rsidRPr="002628A8">
        <w:rPr>
          <w:rFonts w:ascii="Arial" w:hAnsi="Arial" w:cs="Arial"/>
          <w:sz w:val="20"/>
          <w:szCs w:val="20"/>
          <w:lang w:val="cs-CZ"/>
        </w:rPr>
        <w:t xml:space="preserve"> za jednotlivý spot</w:t>
      </w:r>
      <w:r w:rsidR="007505FC">
        <w:rPr>
          <w:rFonts w:ascii="Arial" w:hAnsi="Arial" w:cs="Arial"/>
          <w:sz w:val="20"/>
          <w:szCs w:val="20"/>
          <w:lang w:val="cs-CZ"/>
        </w:rPr>
        <w:t xml:space="preserve"> a </w:t>
      </w:r>
      <w:r w:rsidR="00AA6B0D" w:rsidRPr="002628A8">
        <w:rPr>
          <w:rFonts w:ascii="Arial" w:hAnsi="Arial" w:cs="Arial"/>
          <w:sz w:val="20"/>
          <w:szCs w:val="20"/>
          <w:lang w:val="cs-CZ"/>
        </w:rPr>
        <w:t>výrobu</w:t>
      </w:r>
      <w:r w:rsidRPr="002628A8">
        <w:rPr>
          <w:rFonts w:ascii="Arial" w:hAnsi="Arial" w:cs="Arial"/>
          <w:sz w:val="20"/>
          <w:szCs w:val="20"/>
          <w:lang w:val="cs-CZ"/>
        </w:rPr>
        <w:t>. Každá další nabídka bude pak hodnocena podle následujícího</w:t>
      </w:r>
      <w:r w:rsidRPr="002628A8">
        <w:rPr>
          <w:rFonts w:ascii="Arial" w:hAnsi="Arial" w:cs="Arial"/>
          <w:spacing w:val="-4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vzorce:</w:t>
      </w:r>
    </w:p>
    <w:p w14:paraId="764FB9CC" w14:textId="77777777" w:rsidR="00A1235A" w:rsidRPr="002628A8" w:rsidRDefault="00A1235A">
      <w:pPr>
        <w:pStyle w:val="Zkladntext"/>
        <w:spacing w:before="123" w:line="264" w:lineRule="auto"/>
        <w:ind w:left="116" w:right="251"/>
        <w:jc w:val="both"/>
        <w:rPr>
          <w:rFonts w:ascii="Arial" w:hAnsi="Arial" w:cs="Arial"/>
          <w:sz w:val="20"/>
          <w:szCs w:val="20"/>
          <w:lang w:val="cs-CZ"/>
        </w:rPr>
        <w:sectPr w:rsidR="00A1235A" w:rsidRPr="002628A8">
          <w:pgSz w:w="11910" w:h="16840"/>
          <w:pgMar w:top="1320" w:right="1160" w:bottom="1680" w:left="1300" w:header="751" w:footer="1445" w:gutter="0"/>
          <w:cols w:space="708"/>
        </w:sectPr>
      </w:pPr>
    </w:p>
    <w:p w14:paraId="266F57E7" w14:textId="77777777" w:rsidR="00A82BA0" w:rsidRPr="002628A8" w:rsidRDefault="00A82BA0">
      <w:pPr>
        <w:spacing w:line="211" w:lineRule="exact"/>
        <w:ind w:left="3839" w:right="459"/>
        <w:jc w:val="center"/>
        <w:rPr>
          <w:rFonts w:ascii="Arial" w:hAnsi="Arial" w:cs="Arial"/>
          <w:sz w:val="20"/>
          <w:szCs w:val="20"/>
          <w:lang w:val="cs-CZ"/>
        </w:rPr>
      </w:pPr>
    </w:p>
    <w:p w14:paraId="188BFAC8" w14:textId="5936C5D1" w:rsidR="000B459E" w:rsidRPr="002628A8" w:rsidRDefault="00972A00">
      <w:pPr>
        <w:spacing w:line="211" w:lineRule="exact"/>
        <w:ind w:left="3839" w:right="459"/>
        <w:jc w:val="center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cena nejvýhodnější Nabídky</w:t>
      </w:r>
      <w:r w:rsidR="005B5CA2" w:rsidRPr="002628A8">
        <w:rPr>
          <w:rFonts w:ascii="Arial" w:hAnsi="Arial" w:cs="Arial"/>
          <w:sz w:val="20"/>
          <w:szCs w:val="20"/>
          <w:lang w:val="cs-CZ"/>
        </w:rPr>
        <w:t xml:space="preserve"> pro jednotlivý spot</w:t>
      </w:r>
      <w:r w:rsidR="00AA6B0D" w:rsidRPr="002628A8">
        <w:rPr>
          <w:rFonts w:ascii="Arial" w:hAnsi="Arial" w:cs="Arial"/>
          <w:sz w:val="20"/>
          <w:szCs w:val="20"/>
          <w:lang w:val="cs-CZ"/>
        </w:rPr>
        <w:t>/výrobu</w:t>
      </w:r>
    </w:p>
    <w:p w14:paraId="7662242E" w14:textId="4CF439BB" w:rsidR="000B459E" w:rsidRPr="002628A8" w:rsidRDefault="00972A00" w:rsidP="002940DA">
      <w:pPr>
        <w:spacing w:before="12" w:line="177" w:lineRule="exact"/>
        <w:ind w:left="3837" w:right="-331" w:hanging="718"/>
        <w:jc w:val="center"/>
        <w:rPr>
          <w:rFonts w:ascii="Arial" w:hAnsi="Arial" w:cs="Arial"/>
          <w:sz w:val="20"/>
          <w:szCs w:val="20"/>
          <w:lang w:val="cs-CZ"/>
        </w:rPr>
        <w:sectPr w:rsidR="000B459E" w:rsidRPr="002628A8" w:rsidSect="00A1235A">
          <w:type w:val="continuous"/>
          <w:pgSz w:w="11910" w:h="16840"/>
          <w:pgMar w:top="1320" w:right="1160" w:bottom="1680" w:left="1300" w:header="751" w:footer="1445" w:gutter="0"/>
          <w:cols w:space="708"/>
        </w:sectPr>
      </w:pPr>
      <w:r w:rsidRPr="002628A8">
        <w:rPr>
          <w:rFonts w:ascii="Arial" w:hAnsi="Arial" w:cs="Arial"/>
          <w:position w:val="1"/>
          <w:sz w:val="20"/>
          <w:szCs w:val="20"/>
          <w:lang w:val="cs-CZ"/>
        </w:rPr>
        <w:t>(</w:t>
      </w:r>
      <w:r w:rsidRPr="002628A8">
        <w:rPr>
          <w:rFonts w:ascii="Arial" w:hAnsi="Arial" w:cs="Arial"/>
          <w:sz w:val="20"/>
          <w:szCs w:val="20"/>
          <w:lang w:val="cs-CZ"/>
        </w:rPr>
        <w:t>nejnižší nabídková cena</w:t>
      </w:r>
      <w:r w:rsidR="005B5CA2" w:rsidRPr="002628A8">
        <w:rPr>
          <w:rFonts w:ascii="Arial" w:hAnsi="Arial" w:cs="Arial"/>
          <w:sz w:val="20"/>
          <w:szCs w:val="20"/>
          <w:lang w:val="cs-CZ"/>
        </w:rPr>
        <w:t xml:space="preserve"> pro jednotlivý spot</w:t>
      </w:r>
      <w:r w:rsidR="00AA6B0D" w:rsidRPr="002628A8">
        <w:rPr>
          <w:rFonts w:ascii="Arial" w:hAnsi="Arial" w:cs="Arial"/>
          <w:sz w:val="20"/>
          <w:szCs w:val="20"/>
          <w:lang w:val="cs-CZ"/>
        </w:rPr>
        <w:t>/výrobu</w:t>
      </w:r>
      <w:r w:rsidRPr="002628A8">
        <w:rPr>
          <w:rFonts w:ascii="Arial" w:hAnsi="Arial" w:cs="Arial"/>
          <w:position w:val="1"/>
          <w:sz w:val="20"/>
          <w:szCs w:val="20"/>
          <w:lang w:val="cs-CZ"/>
        </w:rPr>
        <w:t>)</w:t>
      </w:r>
    </w:p>
    <w:p w14:paraId="1FF353A5" w14:textId="77777777" w:rsidR="00AA6B0D" w:rsidRPr="002628A8" w:rsidRDefault="00A1235A" w:rsidP="00A1235A">
      <w:pPr>
        <w:spacing w:line="200" w:lineRule="exact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  </w:t>
      </w:r>
      <w:r w:rsidR="00972A00" w:rsidRPr="002628A8">
        <w:rPr>
          <w:rFonts w:ascii="Arial" w:hAnsi="Arial" w:cs="Arial"/>
          <w:sz w:val="20"/>
          <w:szCs w:val="20"/>
          <w:lang w:val="cs-CZ"/>
        </w:rPr>
        <w:t xml:space="preserve">Počet bodů </w:t>
      </w:r>
    </w:p>
    <w:p w14:paraId="266E7701" w14:textId="28A305AA" w:rsidR="000B459E" w:rsidRPr="002628A8" w:rsidRDefault="00AA6B0D" w:rsidP="00A1235A">
      <w:pPr>
        <w:spacing w:line="200" w:lineRule="exact"/>
        <w:rPr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  </w:t>
      </w:r>
      <w:r w:rsidR="00972A00" w:rsidRPr="002628A8">
        <w:rPr>
          <w:rFonts w:ascii="Arial" w:hAnsi="Arial" w:cs="Arial"/>
          <w:sz w:val="20"/>
          <w:szCs w:val="20"/>
          <w:lang w:val="cs-CZ"/>
        </w:rPr>
        <w:t xml:space="preserve">hodnocené Nabídky </w:t>
      </w:r>
      <w:proofErr w:type="gramStart"/>
      <w:r w:rsidR="00972A00" w:rsidRPr="002628A8">
        <w:rPr>
          <w:rFonts w:ascii="Arial" w:hAnsi="Arial" w:cs="Arial"/>
          <w:sz w:val="20"/>
          <w:szCs w:val="20"/>
          <w:lang w:val="cs-CZ"/>
        </w:rPr>
        <w:t>=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 příslušná</w:t>
      </w:r>
      <w:proofErr w:type="gramEnd"/>
      <w:r w:rsidRPr="002628A8">
        <w:rPr>
          <w:rFonts w:ascii="Arial" w:hAnsi="Arial" w:cs="Arial"/>
          <w:sz w:val="20"/>
          <w:szCs w:val="20"/>
          <w:lang w:val="cs-CZ"/>
        </w:rPr>
        <w:t xml:space="preserve"> váha</w:t>
      </w:r>
      <w:r w:rsidR="00A82BA0" w:rsidRPr="002628A8">
        <w:rPr>
          <w:rFonts w:ascii="Arial" w:hAnsi="Arial" w:cs="Arial"/>
          <w:sz w:val="20"/>
          <w:szCs w:val="20"/>
          <w:lang w:val="cs-CZ"/>
        </w:rPr>
        <w:t xml:space="preserve"> *</w:t>
      </w:r>
      <w:r w:rsidR="00A82BA0" w:rsidRPr="002628A8">
        <w:rPr>
          <w:rFonts w:ascii="Arial" w:hAnsi="Arial" w:cs="Arial"/>
          <w:sz w:val="20"/>
          <w:szCs w:val="20"/>
          <w:lang w:val="cs-CZ"/>
        </w:rPr>
        <w:tab/>
      </w:r>
      <w:r w:rsidR="0024655E" w:rsidRPr="002628A8">
        <w:rPr>
          <w:noProof/>
          <w:lang w:val="cs-CZ"/>
        </w:rPr>
        <mc:AlternateContent>
          <mc:Choice Requires="wpg">
            <w:drawing>
              <wp:inline distT="0" distB="0" distL="0" distR="0" wp14:anchorId="6AF5171C" wp14:editId="4EBC9811">
                <wp:extent cx="2894965" cy="7620"/>
                <wp:effectExtent l="10795" t="5080" r="889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965" cy="7620"/>
                          <a:chOff x="0" y="0"/>
                          <a:chExt cx="4559" cy="12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59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FA4ED7" id="Group 2" o:spid="_x0000_s1026" style="width:227.95pt;height:.6pt;mso-position-horizontal-relative:char;mso-position-vertical-relative:line" coordsize="45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">
                <v:line id="Line 3" o:spid="_x0000_s1027" style="position:absolute;visibility:visible;mso-wrap-style:square" from="0,6" to="45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" strokeweight=".21169mm"/>
                <w10:anchorlock/>
              </v:group>
            </w:pict>
          </mc:Fallback>
        </mc:AlternateContent>
      </w:r>
    </w:p>
    <w:p w14:paraId="637E93C6" w14:textId="77777777" w:rsidR="005B5CA2" w:rsidRPr="002628A8" w:rsidRDefault="00A1235A" w:rsidP="005B5CA2">
      <w:pPr>
        <w:ind w:left="116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                                                                            </w:t>
      </w:r>
      <w:r w:rsidR="00972A00" w:rsidRPr="002628A8">
        <w:rPr>
          <w:rFonts w:ascii="Arial" w:hAnsi="Arial" w:cs="Arial"/>
          <w:sz w:val="20"/>
          <w:szCs w:val="20"/>
          <w:lang w:val="cs-CZ"/>
        </w:rPr>
        <w:t>nabídková cena aktuálně hodnocené nabídky</w:t>
      </w:r>
      <w:r w:rsidR="005B5CA2" w:rsidRPr="002628A8">
        <w:rPr>
          <w:rFonts w:ascii="Arial" w:hAnsi="Arial" w:cs="Arial"/>
          <w:sz w:val="20"/>
          <w:szCs w:val="20"/>
          <w:lang w:val="cs-CZ"/>
        </w:rPr>
        <w:t xml:space="preserve"> pro</w:t>
      </w:r>
    </w:p>
    <w:p w14:paraId="2D9CAA18" w14:textId="50579A04" w:rsidR="000B459E" w:rsidRPr="002628A8" w:rsidRDefault="005B5CA2" w:rsidP="002940DA">
      <w:pPr>
        <w:ind w:left="4962" w:firstLine="141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 jednotlivý spot</w:t>
      </w:r>
      <w:r w:rsidR="00AA6B0D" w:rsidRPr="002628A8">
        <w:rPr>
          <w:rFonts w:ascii="Arial" w:hAnsi="Arial" w:cs="Arial"/>
          <w:sz w:val="20"/>
          <w:szCs w:val="20"/>
          <w:lang w:val="cs-CZ"/>
        </w:rPr>
        <w:t>/výrobu</w:t>
      </w:r>
    </w:p>
    <w:p w14:paraId="2FB38D52" w14:textId="77777777" w:rsidR="00A1235A" w:rsidRPr="002628A8" w:rsidRDefault="00A1235A" w:rsidP="00A1235A">
      <w:pPr>
        <w:ind w:left="5"/>
        <w:rPr>
          <w:rFonts w:ascii="Arial" w:hAnsi="Arial" w:cs="Arial"/>
          <w:sz w:val="20"/>
          <w:szCs w:val="20"/>
          <w:lang w:val="cs-CZ"/>
        </w:rPr>
      </w:pPr>
    </w:p>
    <w:p w14:paraId="185620FA" w14:textId="51F5BB71" w:rsidR="00A1235A" w:rsidRPr="002628A8" w:rsidRDefault="00A1235A" w:rsidP="00A1235A">
      <w:pPr>
        <w:pStyle w:val="Zkladntext"/>
        <w:spacing w:before="123" w:line="264" w:lineRule="auto"/>
        <w:ind w:left="116" w:right="251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V rámci základního hodnotícího kritéria „</w:t>
      </w:r>
      <w:r w:rsidRPr="002628A8">
        <w:rPr>
          <w:rFonts w:ascii="Arial" w:hAnsi="Arial" w:cs="Arial"/>
          <w:b/>
          <w:i/>
          <w:sz w:val="20"/>
          <w:szCs w:val="20"/>
          <w:lang w:val="cs-CZ"/>
        </w:rPr>
        <w:t xml:space="preserve">Bonus pro zadavatele“ </w:t>
      </w:r>
      <w:r w:rsidRPr="002628A8">
        <w:rPr>
          <w:rFonts w:ascii="Arial" w:hAnsi="Arial" w:cs="Arial"/>
          <w:sz w:val="20"/>
          <w:szCs w:val="20"/>
          <w:lang w:val="cs-CZ"/>
        </w:rPr>
        <w:t>bude zadavatel hodnotit celkový počet minut vysílacího času mezi 8:00 a 22:00 poskytnutých zadavateli zdarma v období trvání smlouvy. Nejlépe bude hodnocena nabídka s nejvyšším počtem minut bonusu. Každá další nabídka bude pak hodnocena podle následujícího</w:t>
      </w:r>
      <w:r w:rsidRPr="002628A8">
        <w:rPr>
          <w:rFonts w:ascii="Arial" w:hAnsi="Arial" w:cs="Arial"/>
          <w:spacing w:val="-40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vzorce:</w:t>
      </w:r>
    </w:p>
    <w:p w14:paraId="3B3BE246" w14:textId="77777777" w:rsidR="00A1235A" w:rsidRPr="002628A8" w:rsidRDefault="00A1235A" w:rsidP="00A1235A">
      <w:pPr>
        <w:pStyle w:val="Zkladntext"/>
        <w:spacing w:before="123" w:line="264" w:lineRule="auto"/>
        <w:ind w:left="116" w:right="251"/>
        <w:jc w:val="both"/>
        <w:rPr>
          <w:rFonts w:ascii="Arial" w:hAnsi="Arial" w:cs="Arial"/>
          <w:sz w:val="20"/>
          <w:szCs w:val="20"/>
          <w:lang w:val="cs-CZ"/>
        </w:rPr>
        <w:sectPr w:rsidR="00A1235A" w:rsidRPr="002628A8" w:rsidSect="00A1235A">
          <w:type w:val="continuous"/>
          <w:pgSz w:w="11910" w:h="16840"/>
          <w:pgMar w:top="1320" w:right="1160" w:bottom="1680" w:left="1300" w:header="751" w:footer="1445" w:gutter="0"/>
          <w:cols w:space="708"/>
        </w:sectPr>
      </w:pPr>
    </w:p>
    <w:p w14:paraId="03646DE7" w14:textId="77777777" w:rsidR="00A1235A" w:rsidRPr="002628A8" w:rsidRDefault="00A1235A" w:rsidP="00A1235A">
      <w:pPr>
        <w:spacing w:line="211" w:lineRule="exact"/>
        <w:ind w:left="3839" w:right="459"/>
        <w:jc w:val="center"/>
        <w:rPr>
          <w:rFonts w:ascii="Arial" w:hAnsi="Arial" w:cs="Arial"/>
          <w:sz w:val="20"/>
          <w:szCs w:val="20"/>
          <w:lang w:val="cs-CZ"/>
        </w:rPr>
      </w:pPr>
    </w:p>
    <w:p w14:paraId="206BCFF9" w14:textId="7126E8AC" w:rsidR="00A1235A" w:rsidRPr="002628A8" w:rsidRDefault="005B5CA2" w:rsidP="005B5CA2">
      <w:pPr>
        <w:spacing w:line="211" w:lineRule="exact"/>
        <w:ind w:left="3839" w:right="459"/>
        <w:jc w:val="center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Počet minut bonusu aktuálně hodnocené nabídky </w:t>
      </w:r>
    </w:p>
    <w:p w14:paraId="631640D2" w14:textId="77777777" w:rsidR="00A1235A" w:rsidRPr="002628A8" w:rsidRDefault="00A1235A" w:rsidP="00A1235A">
      <w:pPr>
        <w:spacing w:line="177" w:lineRule="exact"/>
        <w:jc w:val="center"/>
        <w:rPr>
          <w:rFonts w:ascii="Arial" w:hAnsi="Arial" w:cs="Arial"/>
          <w:sz w:val="20"/>
          <w:szCs w:val="20"/>
          <w:lang w:val="cs-CZ"/>
        </w:rPr>
        <w:sectPr w:rsidR="00A1235A" w:rsidRPr="002628A8" w:rsidSect="00A1235A">
          <w:type w:val="continuous"/>
          <w:pgSz w:w="11910" w:h="16840"/>
          <w:pgMar w:top="1320" w:right="1160" w:bottom="1680" w:left="1300" w:header="751" w:footer="1445" w:gutter="0"/>
          <w:cols w:space="708"/>
        </w:sectPr>
      </w:pPr>
    </w:p>
    <w:p w14:paraId="67C1AF6C" w14:textId="7ECE761C" w:rsidR="00A1235A" w:rsidRPr="002628A8" w:rsidRDefault="00A1235A" w:rsidP="00A1235A">
      <w:pPr>
        <w:spacing w:line="200" w:lineRule="exact"/>
        <w:rPr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  Počet bodů hodnocené Nabídky = </w:t>
      </w:r>
      <w:r w:rsidR="002940DA">
        <w:rPr>
          <w:rFonts w:ascii="Arial" w:hAnsi="Arial" w:cs="Arial"/>
          <w:sz w:val="20"/>
          <w:szCs w:val="20"/>
          <w:lang w:val="cs-CZ"/>
        </w:rPr>
        <w:t>5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*</w:t>
      </w:r>
      <w:r w:rsidRPr="002628A8">
        <w:rPr>
          <w:rFonts w:ascii="Arial" w:hAnsi="Arial" w:cs="Arial"/>
          <w:sz w:val="20"/>
          <w:szCs w:val="20"/>
          <w:lang w:val="cs-CZ"/>
        </w:rPr>
        <w:tab/>
      </w:r>
      <w:r w:rsidR="00253DEE" w:rsidRPr="002628A8">
        <w:rPr>
          <w:rFonts w:ascii="Arial" w:hAnsi="Arial" w:cs="Arial"/>
          <w:sz w:val="20"/>
          <w:szCs w:val="20"/>
          <w:lang w:val="cs-CZ"/>
        </w:rPr>
        <w:t xml:space="preserve">          </w:t>
      </w:r>
      <w:r w:rsidR="0024655E" w:rsidRPr="002628A8">
        <w:rPr>
          <w:noProof/>
          <w:lang w:val="cs-CZ"/>
        </w:rPr>
        <mc:AlternateContent>
          <mc:Choice Requires="wpg">
            <w:drawing>
              <wp:inline distT="0" distB="0" distL="0" distR="0" wp14:anchorId="21B42E04" wp14:editId="1918DDDD">
                <wp:extent cx="2894965" cy="7620"/>
                <wp:effectExtent l="6985" t="2540" r="12700" b="8890"/>
                <wp:docPr id="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4965" cy="7620"/>
                          <a:chOff x="0" y="0"/>
                          <a:chExt cx="4559" cy="12"/>
                        </a:xfrm>
                      </wpg:grpSpPr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559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9FA054" id="Group 5" o:spid="_x0000_s1026" style="width:227.95pt;height:.6pt;mso-position-horizontal-relative:char;mso-position-vertical-relative:line" coordsize="45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">
                <v:line id="Line 6" o:spid="_x0000_s1027" style="position:absolute;visibility:visible;mso-wrap-style:square" from="0,6" to="45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" strokeweight=".21169mm"/>
                <w10:anchorlock/>
              </v:group>
            </w:pict>
          </mc:Fallback>
        </mc:AlternateContent>
      </w:r>
    </w:p>
    <w:p w14:paraId="7CB8F9DA" w14:textId="07ACB450" w:rsidR="005B5CA2" w:rsidRPr="002628A8" w:rsidRDefault="00A1235A" w:rsidP="005B5CA2">
      <w:pPr>
        <w:spacing w:line="211" w:lineRule="exact"/>
        <w:ind w:left="3839" w:right="459"/>
        <w:jc w:val="center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       </w:t>
      </w:r>
      <w:r w:rsidR="005B5CA2" w:rsidRPr="002628A8">
        <w:rPr>
          <w:rFonts w:ascii="Arial" w:hAnsi="Arial" w:cs="Arial"/>
          <w:sz w:val="20"/>
          <w:szCs w:val="20"/>
          <w:lang w:val="cs-CZ"/>
        </w:rPr>
        <w:t>Počet minut bonusu nejvýhodnější Nabídky</w:t>
      </w:r>
    </w:p>
    <w:p w14:paraId="5F562BA3" w14:textId="77777777" w:rsidR="005B5CA2" w:rsidRPr="002628A8" w:rsidRDefault="005B5CA2" w:rsidP="005B5CA2">
      <w:pPr>
        <w:spacing w:before="12" w:line="177" w:lineRule="exact"/>
        <w:ind w:left="3837" w:right="459"/>
        <w:jc w:val="center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position w:val="1"/>
          <w:sz w:val="20"/>
          <w:szCs w:val="20"/>
          <w:lang w:val="cs-CZ"/>
        </w:rPr>
        <w:t>(</w:t>
      </w:r>
      <w:r w:rsidRPr="002628A8">
        <w:rPr>
          <w:rFonts w:ascii="Arial" w:hAnsi="Arial" w:cs="Arial"/>
          <w:sz w:val="20"/>
          <w:szCs w:val="20"/>
          <w:lang w:val="cs-CZ"/>
        </w:rPr>
        <w:t>nejvyšší počet minut bonusu</w:t>
      </w:r>
      <w:r w:rsidRPr="002628A8">
        <w:rPr>
          <w:rFonts w:ascii="Arial" w:hAnsi="Arial" w:cs="Arial"/>
          <w:position w:val="1"/>
          <w:sz w:val="20"/>
          <w:szCs w:val="20"/>
          <w:lang w:val="cs-CZ"/>
        </w:rPr>
        <w:t>)</w:t>
      </w:r>
    </w:p>
    <w:p w14:paraId="0C73BB19" w14:textId="094F0335" w:rsidR="00A1235A" w:rsidRDefault="00A1235A" w:rsidP="00A1235A">
      <w:pPr>
        <w:ind w:left="5"/>
        <w:rPr>
          <w:rFonts w:ascii="Arial" w:hAnsi="Arial" w:cs="Arial"/>
          <w:sz w:val="20"/>
          <w:szCs w:val="20"/>
          <w:lang w:val="cs-CZ"/>
        </w:rPr>
      </w:pPr>
    </w:p>
    <w:p w14:paraId="373AABD9" w14:textId="60DF6205" w:rsidR="002940DA" w:rsidRDefault="002940DA" w:rsidP="00A1235A">
      <w:pPr>
        <w:ind w:left="5"/>
        <w:rPr>
          <w:rFonts w:ascii="Arial" w:hAnsi="Arial" w:cs="Arial"/>
          <w:sz w:val="20"/>
          <w:szCs w:val="20"/>
          <w:lang w:val="cs-CZ"/>
        </w:rPr>
      </w:pPr>
    </w:p>
    <w:p w14:paraId="74C050E0" w14:textId="77777777" w:rsidR="002940DA" w:rsidRPr="002628A8" w:rsidRDefault="002940DA" w:rsidP="00A1235A">
      <w:pPr>
        <w:ind w:left="5"/>
        <w:rPr>
          <w:rFonts w:ascii="Arial" w:hAnsi="Arial" w:cs="Arial"/>
          <w:sz w:val="20"/>
          <w:szCs w:val="20"/>
          <w:lang w:val="cs-CZ"/>
        </w:rPr>
      </w:pPr>
    </w:p>
    <w:p w14:paraId="5990C817" w14:textId="406BF90E" w:rsidR="00A1235A" w:rsidRPr="002628A8" w:rsidRDefault="005B5CA2" w:rsidP="00A1235A">
      <w:pPr>
        <w:ind w:left="5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Vítěznou nabídkou je nabídka s nejvyšším počtem bodů. V případě rovnosti bodů pak ta nabídka s vyšším počtem bodu v kritériu </w:t>
      </w:r>
      <w:r w:rsidRPr="002628A8">
        <w:rPr>
          <w:rFonts w:ascii="Arial" w:hAnsi="Arial" w:cs="Arial"/>
          <w:b/>
          <w:sz w:val="20"/>
          <w:szCs w:val="20"/>
          <w:lang w:val="cs-CZ"/>
        </w:rPr>
        <w:t xml:space="preserve">Nabídková cena (v Kč bez DPH) pro spot o délce </w:t>
      </w:r>
      <w:r w:rsidR="00366E30">
        <w:rPr>
          <w:rFonts w:ascii="Arial" w:hAnsi="Arial" w:cs="Arial"/>
          <w:b/>
          <w:sz w:val="20"/>
          <w:szCs w:val="20"/>
          <w:lang w:val="cs-CZ"/>
        </w:rPr>
        <w:t>2</w:t>
      </w:r>
      <w:r w:rsidRPr="002628A8">
        <w:rPr>
          <w:rFonts w:ascii="Arial" w:hAnsi="Arial" w:cs="Arial"/>
          <w:b/>
          <w:sz w:val="20"/>
          <w:szCs w:val="20"/>
          <w:lang w:val="cs-CZ"/>
        </w:rPr>
        <w:t>0 sec.</w:t>
      </w:r>
    </w:p>
    <w:p w14:paraId="4AD30399" w14:textId="1F163EDA" w:rsidR="00253DEE" w:rsidRPr="002628A8" w:rsidRDefault="00253DEE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3375E63F" w14:textId="4D0EC971" w:rsidR="00AA6B0D" w:rsidRPr="002628A8" w:rsidRDefault="00AA6B0D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4B52C3A0" w14:textId="05D57BBE" w:rsidR="00AA6B0D" w:rsidRPr="0065217C" w:rsidRDefault="004C7E41" w:rsidP="005C57BF">
      <w:pPr>
        <w:pStyle w:val="Zkladntext"/>
        <w:numPr>
          <w:ilvl w:val="0"/>
          <w:numId w:val="26"/>
        </w:numPr>
        <w:ind w:left="284" w:hanging="426"/>
        <w:rPr>
          <w:rFonts w:ascii="Arial" w:hAnsi="Arial" w:cs="Arial"/>
          <w:b/>
          <w:bCs/>
          <w:sz w:val="20"/>
          <w:szCs w:val="20"/>
          <w:highlight w:val="lightGray"/>
          <w:lang w:val="cs-CZ"/>
        </w:rPr>
      </w:pPr>
      <w:r w:rsidRPr="0065217C">
        <w:rPr>
          <w:rFonts w:ascii="Arial" w:hAnsi="Arial" w:cs="Arial"/>
          <w:b/>
          <w:bCs/>
          <w:sz w:val="20"/>
          <w:szCs w:val="20"/>
          <w:highlight w:val="lightGray"/>
          <w:lang w:val="cs-CZ"/>
        </w:rPr>
        <w:t>DALŠÍ POŽADAVKY</w:t>
      </w:r>
    </w:p>
    <w:p w14:paraId="2946DDDF" w14:textId="1EBA7547" w:rsidR="00AA6B0D" w:rsidRPr="002628A8" w:rsidRDefault="00AA6B0D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383230A5" w14:textId="77777777" w:rsidR="000B459E" w:rsidRPr="002628A8" w:rsidRDefault="00972A00">
      <w:pPr>
        <w:pStyle w:val="Nadpis2"/>
        <w:numPr>
          <w:ilvl w:val="1"/>
          <w:numId w:val="1"/>
        </w:numPr>
        <w:tabs>
          <w:tab w:val="left" w:pos="693"/>
        </w:tabs>
        <w:spacing w:before="92"/>
        <w:ind w:left="692" w:hanging="577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Seznam</w:t>
      </w:r>
      <w:r w:rsidRPr="002628A8">
        <w:rPr>
          <w:rFonts w:ascii="Arial" w:hAnsi="Arial" w:cs="Arial"/>
          <w:spacing w:val="-2"/>
          <w:sz w:val="20"/>
          <w:szCs w:val="20"/>
          <w:lang w:val="cs-CZ"/>
        </w:rPr>
        <w:t xml:space="preserve"> </w:t>
      </w:r>
      <w:r w:rsidRPr="002628A8">
        <w:rPr>
          <w:rFonts w:ascii="Arial" w:hAnsi="Arial" w:cs="Arial"/>
          <w:sz w:val="20"/>
          <w:szCs w:val="20"/>
          <w:lang w:val="cs-CZ"/>
        </w:rPr>
        <w:t>poddodavatelů</w:t>
      </w:r>
    </w:p>
    <w:p w14:paraId="7881013B" w14:textId="77777777" w:rsidR="000B459E" w:rsidRPr="002628A8" w:rsidRDefault="000B459E">
      <w:pPr>
        <w:pStyle w:val="Zkladntext"/>
        <w:spacing w:before="2"/>
        <w:rPr>
          <w:rFonts w:ascii="Arial" w:hAnsi="Arial" w:cs="Arial"/>
          <w:b/>
          <w:sz w:val="20"/>
          <w:szCs w:val="20"/>
          <w:lang w:val="cs-CZ"/>
        </w:rPr>
      </w:pPr>
    </w:p>
    <w:p w14:paraId="08193CBB" w14:textId="77777777" w:rsidR="000B459E" w:rsidRPr="002628A8" w:rsidRDefault="00972A00">
      <w:pPr>
        <w:pStyle w:val="Zkladntext"/>
        <w:spacing w:line="276" w:lineRule="auto"/>
        <w:ind w:left="116" w:right="255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Zadavatel požaduje, aby účastník uvedl část veřejné zakázky, kterou hodlá plnit prostřednictvím poddodavatele.</w:t>
      </w:r>
    </w:p>
    <w:p w14:paraId="4B3B94FE" w14:textId="77777777" w:rsidR="000B459E" w:rsidRPr="002628A8" w:rsidRDefault="000B459E">
      <w:pPr>
        <w:pStyle w:val="Zkladntext"/>
        <w:spacing w:before="5"/>
        <w:rPr>
          <w:rFonts w:ascii="Arial" w:hAnsi="Arial" w:cs="Arial"/>
          <w:sz w:val="20"/>
          <w:szCs w:val="20"/>
          <w:lang w:val="cs-CZ"/>
        </w:rPr>
      </w:pPr>
    </w:p>
    <w:p w14:paraId="47CFC3EB" w14:textId="77777777" w:rsidR="000B459E" w:rsidRPr="002628A8" w:rsidRDefault="00972A00">
      <w:pPr>
        <w:pStyle w:val="Zkladntext"/>
        <w:spacing w:before="1" w:line="276" w:lineRule="auto"/>
        <w:ind w:left="116" w:right="256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Účastník je povinen po informaci o výběru dodavatele oznámit nejpozději do 10 pracovních dnů identifikační údaje poddodavatelů, kteří se budou podílet na plnění jednotlivých částí veřejné zakázky.</w:t>
      </w:r>
    </w:p>
    <w:p w14:paraId="089BDA94" w14:textId="77777777" w:rsidR="000B459E" w:rsidRPr="002628A8" w:rsidRDefault="000B459E">
      <w:pPr>
        <w:pStyle w:val="Zkladntext"/>
        <w:spacing w:before="5"/>
        <w:rPr>
          <w:rFonts w:ascii="Arial" w:hAnsi="Arial" w:cs="Arial"/>
          <w:sz w:val="20"/>
          <w:szCs w:val="20"/>
          <w:lang w:val="cs-CZ"/>
        </w:rPr>
      </w:pPr>
    </w:p>
    <w:p w14:paraId="5E1D08D3" w14:textId="77777777" w:rsidR="000B459E" w:rsidRPr="002628A8" w:rsidRDefault="00972A00">
      <w:pPr>
        <w:pStyle w:val="Nadpis2"/>
        <w:numPr>
          <w:ilvl w:val="1"/>
          <w:numId w:val="1"/>
        </w:numPr>
        <w:tabs>
          <w:tab w:val="left" w:pos="691"/>
        </w:tabs>
        <w:spacing w:before="1"/>
        <w:ind w:left="690" w:hanging="575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Ověření informací</w:t>
      </w:r>
    </w:p>
    <w:p w14:paraId="1AE8752D" w14:textId="77777777" w:rsidR="000B459E" w:rsidRPr="002628A8" w:rsidRDefault="000B459E">
      <w:pPr>
        <w:pStyle w:val="Zkladntext"/>
        <w:spacing w:before="1"/>
        <w:rPr>
          <w:rFonts w:ascii="Arial" w:hAnsi="Arial" w:cs="Arial"/>
          <w:b/>
          <w:sz w:val="20"/>
          <w:szCs w:val="20"/>
          <w:lang w:val="cs-CZ"/>
        </w:rPr>
      </w:pPr>
    </w:p>
    <w:p w14:paraId="62E3EFC0" w14:textId="46BF5CC1" w:rsidR="000B459E" w:rsidRDefault="00972A00">
      <w:pPr>
        <w:pStyle w:val="Zkladntext"/>
        <w:spacing w:line="276" w:lineRule="auto"/>
        <w:ind w:left="116" w:right="261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Zadavatel může ověřovat věrohodnost údajů, dokladů, vzorků nebo modelů poskytnutých účastníkem a může si je opatřovat také sám.</w:t>
      </w:r>
    </w:p>
    <w:p w14:paraId="165BE6B0" w14:textId="1A066AF6" w:rsidR="00AA6BA7" w:rsidRPr="005C57BF" w:rsidRDefault="0065217C" w:rsidP="005C57BF">
      <w:pPr>
        <w:pStyle w:val="Zkladntext"/>
        <w:spacing w:line="276" w:lineRule="auto"/>
        <w:ind w:right="261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highlight w:val="lightGray"/>
          <w:lang w:val="cs-CZ"/>
        </w:rPr>
        <w:lastRenderedPageBreak/>
        <w:t xml:space="preserve">12. </w:t>
      </w:r>
      <w:r w:rsidR="005C57BF" w:rsidRPr="0065217C">
        <w:rPr>
          <w:rFonts w:ascii="Arial" w:hAnsi="Arial" w:cs="Arial"/>
          <w:b/>
          <w:bCs/>
          <w:sz w:val="20"/>
          <w:szCs w:val="20"/>
          <w:highlight w:val="lightGray"/>
          <w:lang w:val="cs-CZ"/>
        </w:rPr>
        <w:t>SEZNAM PŘÍLOH</w:t>
      </w:r>
    </w:p>
    <w:p w14:paraId="5D717FA0" w14:textId="77777777" w:rsidR="000B459E" w:rsidRPr="002628A8" w:rsidRDefault="000B459E">
      <w:pPr>
        <w:pStyle w:val="Zkladntext"/>
        <w:spacing w:before="9"/>
        <w:rPr>
          <w:rFonts w:ascii="Arial" w:hAnsi="Arial" w:cs="Arial"/>
          <w:sz w:val="20"/>
          <w:szCs w:val="20"/>
          <w:lang w:val="cs-CZ"/>
        </w:rPr>
      </w:pPr>
    </w:p>
    <w:p w14:paraId="5B05F968" w14:textId="77777777" w:rsidR="000B459E" w:rsidRPr="002628A8" w:rsidRDefault="000B459E">
      <w:pPr>
        <w:pStyle w:val="Zkladntext"/>
        <w:spacing w:before="11"/>
        <w:rPr>
          <w:rFonts w:ascii="Arial" w:hAnsi="Arial" w:cs="Arial"/>
          <w:b/>
          <w:sz w:val="20"/>
          <w:szCs w:val="20"/>
          <w:lang w:val="cs-CZ"/>
        </w:rPr>
      </w:pPr>
    </w:p>
    <w:p w14:paraId="49CB46E9" w14:textId="77777777" w:rsidR="000E42C5" w:rsidRPr="002628A8" w:rsidRDefault="00972A00" w:rsidP="000E42C5">
      <w:pPr>
        <w:pStyle w:val="Zkladntext"/>
        <w:ind w:left="116" w:right="94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Příloha č. 1: Krycí list nabídky – vzor </w:t>
      </w:r>
    </w:p>
    <w:p w14:paraId="4DEE06D5" w14:textId="77777777" w:rsidR="000E42C5" w:rsidRPr="002628A8" w:rsidRDefault="00972A00" w:rsidP="000E42C5">
      <w:pPr>
        <w:pStyle w:val="Zkladntext"/>
        <w:ind w:left="116" w:right="94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Příloha č. 2: Čestné </w:t>
      </w:r>
      <w:proofErr w:type="gramStart"/>
      <w:r w:rsidRPr="002628A8">
        <w:rPr>
          <w:rFonts w:ascii="Arial" w:hAnsi="Arial" w:cs="Arial"/>
          <w:sz w:val="20"/>
          <w:szCs w:val="20"/>
          <w:lang w:val="cs-CZ"/>
        </w:rPr>
        <w:t>prohlášení - vzor</w:t>
      </w:r>
      <w:proofErr w:type="gramEnd"/>
      <w:r w:rsidRPr="002628A8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0F3DF3D6" w14:textId="238AA823" w:rsidR="000B459E" w:rsidRPr="002628A8" w:rsidRDefault="00972A00" w:rsidP="000E42C5">
      <w:pPr>
        <w:pStyle w:val="Zkladntext"/>
        <w:ind w:left="116" w:right="94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>Příloha č. 3: Návrh</w:t>
      </w:r>
      <w:r w:rsidR="00253DEE" w:rsidRPr="002628A8">
        <w:rPr>
          <w:rFonts w:ascii="Arial" w:hAnsi="Arial" w:cs="Arial"/>
          <w:sz w:val="20"/>
          <w:szCs w:val="20"/>
          <w:lang w:val="cs-CZ"/>
        </w:rPr>
        <w:t>y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smluv</w:t>
      </w:r>
      <w:r w:rsidR="000E42C5" w:rsidRPr="002628A8">
        <w:rPr>
          <w:rFonts w:ascii="Arial" w:hAnsi="Arial" w:cs="Arial"/>
          <w:sz w:val="20"/>
          <w:szCs w:val="20"/>
          <w:lang w:val="cs-CZ"/>
        </w:rPr>
        <w:t xml:space="preserve"> pro části veřejné zakázky</w:t>
      </w:r>
    </w:p>
    <w:p w14:paraId="56BFFF2E" w14:textId="33F6E1B7" w:rsidR="000B459E" w:rsidRPr="002628A8" w:rsidRDefault="00972A00">
      <w:pPr>
        <w:pStyle w:val="Zkladntext"/>
        <w:spacing w:before="1"/>
        <w:ind w:left="116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Příloha č. 4: </w:t>
      </w:r>
      <w:r w:rsidR="00EF5C4B" w:rsidRPr="002628A8">
        <w:rPr>
          <w:rFonts w:ascii="Arial" w:hAnsi="Arial" w:cs="Arial"/>
          <w:sz w:val="20"/>
          <w:szCs w:val="20"/>
          <w:lang w:val="cs-CZ"/>
        </w:rPr>
        <w:t>Tabulka nabídkové ceny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(vyplněn</w:t>
      </w:r>
      <w:r w:rsidR="00EF5C4B" w:rsidRPr="002628A8">
        <w:rPr>
          <w:rFonts w:ascii="Arial" w:hAnsi="Arial" w:cs="Arial"/>
          <w:sz w:val="20"/>
          <w:szCs w:val="20"/>
          <w:lang w:val="cs-CZ"/>
        </w:rPr>
        <w:t>á</w:t>
      </w:r>
      <w:r w:rsidRPr="002628A8">
        <w:rPr>
          <w:rFonts w:ascii="Arial" w:hAnsi="Arial" w:cs="Arial"/>
          <w:sz w:val="20"/>
          <w:szCs w:val="20"/>
          <w:lang w:val="cs-CZ"/>
        </w:rPr>
        <w:t xml:space="preserve"> tvoří nedílnou součást smlouvy jako její Příloha č.1)</w:t>
      </w:r>
    </w:p>
    <w:p w14:paraId="1EAD6885" w14:textId="1C8C29AA" w:rsidR="000B459E" w:rsidRPr="002628A8" w:rsidRDefault="000B459E" w:rsidP="00AA6BA7">
      <w:pPr>
        <w:pStyle w:val="Zkladntext"/>
        <w:ind w:left="543"/>
        <w:rPr>
          <w:rFonts w:ascii="Arial" w:hAnsi="Arial" w:cs="Arial"/>
          <w:sz w:val="20"/>
          <w:szCs w:val="20"/>
          <w:lang w:val="cs-CZ"/>
        </w:rPr>
      </w:pPr>
    </w:p>
    <w:p w14:paraId="7D8F83DD" w14:textId="77777777" w:rsidR="000B459E" w:rsidRPr="002628A8" w:rsidRDefault="000B459E">
      <w:pPr>
        <w:pStyle w:val="Zkladntext"/>
        <w:spacing w:before="9"/>
        <w:rPr>
          <w:rFonts w:ascii="Arial" w:hAnsi="Arial" w:cs="Arial"/>
          <w:sz w:val="20"/>
          <w:szCs w:val="20"/>
          <w:lang w:val="cs-CZ"/>
        </w:rPr>
      </w:pPr>
    </w:p>
    <w:p w14:paraId="05C2B56B" w14:textId="7CE51654" w:rsidR="000B459E" w:rsidRDefault="00972A00">
      <w:pPr>
        <w:pStyle w:val="Zkladntext"/>
        <w:ind w:left="116"/>
        <w:jc w:val="both"/>
        <w:rPr>
          <w:rFonts w:ascii="Arial" w:hAnsi="Arial" w:cs="Arial"/>
          <w:sz w:val="20"/>
          <w:szCs w:val="20"/>
          <w:lang w:val="cs-CZ"/>
        </w:rPr>
      </w:pPr>
      <w:r w:rsidRPr="002628A8">
        <w:rPr>
          <w:rFonts w:ascii="Arial" w:hAnsi="Arial" w:cs="Arial"/>
          <w:sz w:val="20"/>
          <w:szCs w:val="20"/>
          <w:lang w:val="cs-CZ"/>
        </w:rPr>
        <w:t xml:space="preserve">V Brně dne </w:t>
      </w:r>
      <w:r w:rsidR="00391EA5">
        <w:rPr>
          <w:rFonts w:ascii="Arial" w:hAnsi="Arial" w:cs="Arial"/>
          <w:sz w:val="20"/>
          <w:szCs w:val="20"/>
          <w:lang w:val="cs-CZ"/>
        </w:rPr>
        <w:t>10</w:t>
      </w:r>
      <w:r w:rsidR="003A6AFF">
        <w:rPr>
          <w:rFonts w:ascii="Arial" w:hAnsi="Arial" w:cs="Arial"/>
          <w:sz w:val="20"/>
          <w:szCs w:val="20"/>
          <w:lang w:val="cs-CZ"/>
        </w:rPr>
        <w:t xml:space="preserve">. </w:t>
      </w:r>
      <w:r w:rsidR="00391EA5">
        <w:rPr>
          <w:rFonts w:ascii="Arial" w:hAnsi="Arial" w:cs="Arial"/>
          <w:sz w:val="20"/>
          <w:szCs w:val="20"/>
          <w:lang w:val="cs-CZ"/>
        </w:rPr>
        <w:t>4</w:t>
      </w:r>
      <w:r w:rsidR="003A6AFF">
        <w:rPr>
          <w:rFonts w:ascii="Arial" w:hAnsi="Arial" w:cs="Arial"/>
          <w:sz w:val="20"/>
          <w:szCs w:val="20"/>
          <w:lang w:val="cs-CZ"/>
        </w:rPr>
        <w:t>. 202</w:t>
      </w:r>
      <w:r w:rsidR="00391EA5">
        <w:rPr>
          <w:rFonts w:ascii="Arial" w:hAnsi="Arial" w:cs="Arial"/>
          <w:sz w:val="20"/>
          <w:szCs w:val="20"/>
          <w:lang w:val="cs-CZ"/>
        </w:rPr>
        <w:t>6</w:t>
      </w:r>
    </w:p>
    <w:p w14:paraId="21DDD443" w14:textId="5624DBE4" w:rsidR="005C57BF" w:rsidRDefault="005C57BF">
      <w:pPr>
        <w:pStyle w:val="Zkladntext"/>
        <w:ind w:left="116"/>
        <w:jc w:val="both"/>
        <w:rPr>
          <w:rFonts w:ascii="Arial" w:hAnsi="Arial" w:cs="Arial"/>
          <w:sz w:val="20"/>
          <w:szCs w:val="20"/>
          <w:lang w:val="cs-CZ"/>
        </w:rPr>
      </w:pPr>
    </w:p>
    <w:p w14:paraId="5F149397" w14:textId="70E655DA" w:rsidR="005C57BF" w:rsidRDefault="005C57BF" w:rsidP="005C57BF">
      <w:pPr>
        <w:pStyle w:val="Zkladntext"/>
        <w:ind w:left="543"/>
        <w:jc w:val="both"/>
        <w:rPr>
          <w:rFonts w:ascii="Arial" w:hAnsi="Arial" w:cs="Arial"/>
          <w:sz w:val="20"/>
          <w:szCs w:val="20"/>
          <w:lang w:val="cs-CZ"/>
        </w:rPr>
      </w:pPr>
    </w:p>
    <w:p w14:paraId="4F788BB2" w14:textId="5E940401" w:rsidR="005C57BF" w:rsidRDefault="005C57BF" w:rsidP="005C57BF">
      <w:pPr>
        <w:pStyle w:val="Zkladntext"/>
        <w:ind w:left="543"/>
        <w:jc w:val="both"/>
        <w:rPr>
          <w:rFonts w:ascii="Arial" w:hAnsi="Arial" w:cs="Arial"/>
          <w:sz w:val="20"/>
          <w:szCs w:val="20"/>
          <w:lang w:val="cs-CZ"/>
        </w:rPr>
      </w:pPr>
    </w:p>
    <w:p w14:paraId="6F6A7A1E" w14:textId="62DBD658" w:rsidR="005C57BF" w:rsidRDefault="005C57BF" w:rsidP="005C57BF">
      <w:pPr>
        <w:pStyle w:val="Zkladntext"/>
        <w:ind w:left="543"/>
        <w:jc w:val="both"/>
        <w:rPr>
          <w:rFonts w:ascii="Arial" w:hAnsi="Arial" w:cs="Arial"/>
          <w:sz w:val="20"/>
          <w:szCs w:val="20"/>
          <w:lang w:val="cs-CZ"/>
        </w:rPr>
      </w:pPr>
    </w:p>
    <w:p w14:paraId="26BADB24" w14:textId="6975C081" w:rsidR="005C57BF" w:rsidRDefault="005C57BF" w:rsidP="005C57BF">
      <w:pPr>
        <w:pStyle w:val="Zkladntext"/>
        <w:ind w:left="543"/>
        <w:jc w:val="both"/>
        <w:rPr>
          <w:rFonts w:ascii="Arial" w:hAnsi="Arial" w:cs="Arial"/>
          <w:sz w:val="20"/>
          <w:szCs w:val="20"/>
          <w:lang w:val="cs-CZ"/>
        </w:rPr>
      </w:pPr>
    </w:p>
    <w:p w14:paraId="6566F931" w14:textId="3A72AEF5" w:rsidR="005C57BF" w:rsidRDefault="005C57BF" w:rsidP="005C57BF">
      <w:pPr>
        <w:pStyle w:val="Zkladntext"/>
        <w:ind w:left="543"/>
        <w:jc w:val="both"/>
        <w:rPr>
          <w:rFonts w:ascii="Arial" w:hAnsi="Arial" w:cs="Arial"/>
          <w:sz w:val="20"/>
          <w:szCs w:val="20"/>
          <w:lang w:val="cs-CZ"/>
        </w:rPr>
      </w:pPr>
    </w:p>
    <w:p w14:paraId="19B66E5D" w14:textId="77777777" w:rsidR="000B459E" w:rsidRPr="002628A8" w:rsidRDefault="000B459E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p w14:paraId="06B4AADF" w14:textId="331704D7" w:rsidR="000B459E" w:rsidRPr="002628A8" w:rsidRDefault="000B459E" w:rsidP="00AA6BA7">
      <w:pPr>
        <w:pStyle w:val="Zkladntext"/>
        <w:ind w:left="543"/>
        <w:rPr>
          <w:rFonts w:ascii="Arial" w:hAnsi="Arial" w:cs="Arial"/>
          <w:sz w:val="20"/>
          <w:szCs w:val="20"/>
          <w:lang w:val="cs-CZ"/>
        </w:rPr>
      </w:pPr>
    </w:p>
    <w:p w14:paraId="5C0BF29E" w14:textId="77777777" w:rsidR="000B459E" w:rsidRPr="002628A8" w:rsidRDefault="000B459E">
      <w:pPr>
        <w:pStyle w:val="Zkladntext"/>
        <w:rPr>
          <w:rFonts w:ascii="Arial" w:hAnsi="Arial" w:cs="Arial"/>
          <w:sz w:val="20"/>
          <w:szCs w:val="20"/>
          <w:lang w:val="cs-CZ"/>
        </w:rPr>
      </w:pPr>
    </w:p>
    <w:sectPr w:rsidR="000B459E" w:rsidRPr="002628A8" w:rsidSect="00A1235A">
      <w:type w:val="continuous"/>
      <w:pgSz w:w="11910" w:h="16840"/>
      <w:pgMar w:top="1320" w:right="1160" w:bottom="1680" w:left="1300" w:header="751" w:footer="14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3325" w14:textId="77777777" w:rsidR="00765B1E" w:rsidRDefault="00765B1E">
      <w:r>
        <w:separator/>
      </w:r>
    </w:p>
  </w:endnote>
  <w:endnote w:type="continuationSeparator" w:id="0">
    <w:p w14:paraId="35045299" w14:textId="77777777" w:rsidR="00765B1E" w:rsidRDefault="00765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1FB6" w14:textId="43BF6921" w:rsidR="000B459E" w:rsidRDefault="0024655E">
    <w:pPr>
      <w:pStyle w:val="Zkladn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18944" behindDoc="1" locked="0" layoutInCell="1" allowOverlap="1" wp14:anchorId="4780F40B" wp14:editId="2DAC3D7B">
              <wp:simplePos x="0" y="0"/>
              <wp:positionH relativeFrom="page">
                <wp:posOffset>6553200</wp:posOffset>
              </wp:positionH>
              <wp:positionV relativeFrom="page">
                <wp:posOffset>9612630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99FD07" w14:textId="77777777" w:rsidR="000B459E" w:rsidRDefault="00972A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0F4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pt;margin-top:756.9pt;width:11.6pt;height:13.05pt;z-index:-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" filled="f" stroked="f">
              <v:textbox inset="0,0,0,0">
                <w:txbxContent>
                  <w:p w14:paraId="0999FD07" w14:textId="77777777" w:rsidR="000B459E" w:rsidRDefault="00972A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A754" w14:textId="77777777" w:rsidR="00765B1E" w:rsidRDefault="00765B1E">
      <w:r>
        <w:separator/>
      </w:r>
    </w:p>
  </w:footnote>
  <w:footnote w:type="continuationSeparator" w:id="0">
    <w:p w14:paraId="3F367699" w14:textId="77777777" w:rsidR="00765B1E" w:rsidRDefault="00765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EF6E" w14:textId="2F4D308A" w:rsidR="000B459E" w:rsidRDefault="0024655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217920" behindDoc="1" locked="0" layoutInCell="1" allowOverlap="1" wp14:anchorId="7547331E" wp14:editId="13AEADC6">
              <wp:simplePos x="0" y="0"/>
              <wp:positionH relativeFrom="page">
                <wp:posOffset>255270</wp:posOffset>
              </wp:positionH>
              <wp:positionV relativeFrom="page">
                <wp:posOffset>464185</wp:posOffset>
              </wp:positionV>
              <wp:extent cx="1387475" cy="1657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74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1F246F" w14:textId="77777777" w:rsidR="000B459E" w:rsidRDefault="000B459E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733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.1pt;margin-top:36.55pt;width:109.25pt;height:13.05pt;z-index:-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" filled="f" stroked="f">
              <v:textbox inset="0,0,0,0">
                <w:txbxContent>
                  <w:p w14:paraId="391F246F" w14:textId="77777777" w:rsidR="000B459E" w:rsidRDefault="000B459E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E09"/>
    <w:multiLevelType w:val="hybridMultilevel"/>
    <w:tmpl w:val="09CE6694"/>
    <w:lvl w:ilvl="0" w:tplc="C4767684">
      <w:numFmt w:val="bullet"/>
      <w:lvlText w:val=""/>
      <w:lvlJc w:val="left"/>
      <w:pPr>
        <w:ind w:left="399" w:hanging="284"/>
      </w:pPr>
      <w:rPr>
        <w:rFonts w:ascii="Symbol" w:eastAsia="Symbol" w:hAnsi="Symbol" w:cs="Symbol" w:hint="default"/>
        <w:w w:val="100"/>
        <w:sz w:val="18"/>
        <w:szCs w:val="18"/>
        <w:lang w:val="cs-CZ" w:eastAsia="cs-CZ" w:bidi="cs-CZ"/>
      </w:rPr>
    </w:lvl>
    <w:lvl w:ilvl="1" w:tplc="052CC50E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2" w:tplc="210AD49E">
      <w:numFmt w:val="bullet"/>
      <w:lvlText w:val="•"/>
      <w:lvlJc w:val="left"/>
      <w:pPr>
        <w:ind w:left="2209" w:hanging="284"/>
      </w:pPr>
      <w:rPr>
        <w:rFonts w:hint="default"/>
        <w:lang w:val="cs-CZ" w:eastAsia="cs-CZ" w:bidi="cs-CZ"/>
      </w:rPr>
    </w:lvl>
    <w:lvl w:ilvl="3" w:tplc="43D0FD48">
      <w:numFmt w:val="bullet"/>
      <w:lvlText w:val="•"/>
      <w:lvlJc w:val="left"/>
      <w:pPr>
        <w:ind w:left="3113" w:hanging="284"/>
      </w:pPr>
      <w:rPr>
        <w:rFonts w:hint="default"/>
        <w:lang w:val="cs-CZ" w:eastAsia="cs-CZ" w:bidi="cs-CZ"/>
      </w:rPr>
    </w:lvl>
    <w:lvl w:ilvl="4" w:tplc="4F90AEDC">
      <w:numFmt w:val="bullet"/>
      <w:lvlText w:val="•"/>
      <w:lvlJc w:val="left"/>
      <w:pPr>
        <w:ind w:left="4018" w:hanging="284"/>
      </w:pPr>
      <w:rPr>
        <w:rFonts w:hint="default"/>
        <w:lang w:val="cs-CZ" w:eastAsia="cs-CZ" w:bidi="cs-CZ"/>
      </w:rPr>
    </w:lvl>
    <w:lvl w:ilvl="5" w:tplc="AE3019D2">
      <w:numFmt w:val="bullet"/>
      <w:lvlText w:val="•"/>
      <w:lvlJc w:val="left"/>
      <w:pPr>
        <w:ind w:left="4923" w:hanging="284"/>
      </w:pPr>
      <w:rPr>
        <w:rFonts w:hint="default"/>
        <w:lang w:val="cs-CZ" w:eastAsia="cs-CZ" w:bidi="cs-CZ"/>
      </w:rPr>
    </w:lvl>
    <w:lvl w:ilvl="6" w:tplc="155CE470">
      <w:numFmt w:val="bullet"/>
      <w:lvlText w:val="•"/>
      <w:lvlJc w:val="left"/>
      <w:pPr>
        <w:ind w:left="5827" w:hanging="284"/>
      </w:pPr>
      <w:rPr>
        <w:rFonts w:hint="default"/>
        <w:lang w:val="cs-CZ" w:eastAsia="cs-CZ" w:bidi="cs-CZ"/>
      </w:rPr>
    </w:lvl>
    <w:lvl w:ilvl="7" w:tplc="5E32F8E8">
      <w:numFmt w:val="bullet"/>
      <w:lvlText w:val="•"/>
      <w:lvlJc w:val="left"/>
      <w:pPr>
        <w:ind w:left="6732" w:hanging="284"/>
      </w:pPr>
      <w:rPr>
        <w:rFonts w:hint="default"/>
        <w:lang w:val="cs-CZ" w:eastAsia="cs-CZ" w:bidi="cs-CZ"/>
      </w:rPr>
    </w:lvl>
    <w:lvl w:ilvl="8" w:tplc="A34410E0">
      <w:numFmt w:val="bullet"/>
      <w:lvlText w:val="•"/>
      <w:lvlJc w:val="left"/>
      <w:pPr>
        <w:ind w:left="7637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07CC48A0"/>
    <w:multiLevelType w:val="hybridMultilevel"/>
    <w:tmpl w:val="CF940126"/>
    <w:lvl w:ilvl="0" w:tplc="19FC5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545D"/>
    <w:multiLevelType w:val="hybridMultilevel"/>
    <w:tmpl w:val="B27A81E6"/>
    <w:lvl w:ilvl="0" w:tplc="3DC2C726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5" w:hanging="360"/>
      </w:pPr>
    </w:lvl>
    <w:lvl w:ilvl="2" w:tplc="0405001B" w:tentative="1">
      <w:start w:val="1"/>
      <w:numFmt w:val="lowerRoman"/>
      <w:lvlText w:val="%3."/>
      <w:lvlJc w:val="right"/>
      <w:pPr>
        <w:ind w:left="2345" w:hanging="180"/>
      </w:pPr>
    </w:lvl>
    <w:lvl w:ilvl="3" w:tplc="0405000F" w:tentative="1">
      <w:start w:val="1"/>
      <w:numFmt w:val="decimal"/>
      <w:lvlText w:val="%4."/>
      <w:lvlJc w:val="left"/>
      <w:pPr>
        <w:ind w:left="3065" w:hanging="360"/>
      </w:pPr>
    </w:lvl>
    <w:lvl w:ilvl="4" w:tplc="04050019" w:tentative="1">
      <w:start w:val="1"/>
      <w:numFmt w:val="lowerLetter"/>
      <w:lvlText w:val="%5."/>
      <w:lvlJc w:val="left"/>
      <w:pPr>
        <w:ind w:left="3785" w:hanging="360"/>
      </w:pPr>
    </w:lvl>
    <w:lvl w:ilvl="5" w:tplc="0405001B" w:tentative="1">
      <w:start w:val="1"/>
      <w:numFmt w:val="lowerRoman"/>
      <w:lvlText w:val="%6."/>
      <w:lvlJc w:val="right"/>
      <w:pPr>
        <w:ind w:left="4505" w:hanging="180"/>
      </w:pPr>
    </w:lvl>
    <w:lvl w:ilvl="6" w:tplc="0405000F" w:tentative="1">
      <w:start w:val="1"/>
      <w:numFmt w:val="decimal"/>
      <w:lvlText w:val="%7."/>
      <w:lvlJc w:val="left"/>
      <w:pPr>
        <w:ind w:left="5225" w:hanging="360"/>
      </w:pPr>
    </w:lvl>
    <w:lvl w:ilvl="7" w:tplc="04050019" w:tentative="1">
      <w:start w:val="1"/>
      <w:numFmt w:val="lowerLetter"/>
      <w:lvlText w:val="%8."/>
      <w:lvlJc w:val="left"/>
      <w:pPr>
        <w:ind w:left="5945" w:hanging="360"/>
      </w:pPr>
    </w:lvl>
    <w:lvl w:ilvl="8" w:tplc="0405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3" w15:restartNumberingAfterBreak="0">
    <w:nsid w:val="0EA27D35"/>
    <w:multiLevelType w:val="hybridMultilevel"/>
    <w:tmpl w:val="48068150"/>
    <w:lvl w:ilvl="0" w:tplc="C0AACB1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" w15:restartNumberingAfterBreak="0">
    <w:nsid w:val="109C5CA8"/>
    <w:multiLevelType w:val="hybridMultilevel"/>
    <w:tmpl w:val="F3BE7CD4"/>
    <w:lvl w:ilvl="0" w:tplc="64BA930E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13BB2657"/>
    <w:multiLevelType w:val="multilevel"/>
    <w:tmpl w:val="C974F1A6"/>
    <w:lvl w:ilvl="0">
      <w:start w:val="1"/>
      <w:numFmt w:val="decimal"/>
      <w:lvlText w:val=" %1.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296D63"/>
    <w:multiLevelType w:val="hybridMultilevel"/>
    <w:tmpl w:val="E54079C4"/>
    <w:lvl w:ilvl="0" w:tplc="13003C88">
      <w:start w:val="1"/>
      <w:numFmt w:val="lowerLetter"/>
      <w:lvlText w:val="%1)"/>
      <w:lvlJc w:val="left"/>
      <w:pPr>
        <w:ind w:left="716" w:hanging="6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7" w15:restartNumberingAfterBreak="0">
    <w:nsid w:val="228E4D4E"/>
    <w:multiLevelType w:val="hybridMultilevel"/>
    <w:tmpl w:val="024C56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8327F"/>
    <w:multiLevelType w:val="hybridMultilevel"/>
    <w:tmpl w:val="CB1ED5E2"/>
    <w:lvl w:ilvl="0" w:tplc="DFE8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67123"/>
    <w:multiLevelType w:val="hybridMultilevel"/>
    <w:tmpl w:val="0060BF18"/>
    <w:lvl w:ilvl="0" w:tplc="B9B04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B07ED"/>
    <w:multiLevelType w:val="hybridMultilevel"/>
    <w:tmpl w:val="11DC71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E6DE8"/>
    <w:multiLevelType w:val="multilevel"/>
    <w:tmpl w:val="9490FBC0"/>
    <w:lvl w:ilvl="0">
      <w:start w:val="11"/>
      <w:numFmt w:val="decimal"/>
      <w:lvlText w:val="%1."/>
      <w:lvlJc w:val="left"/>
      <w:pPr>
        <w:ind w:left="543" w:hanging="428"/>
      </w:pPr>
      <w:rPr>
        <w:rFonts w:ascii="Verdana" w:eastAsia="Verdana" w:hAnsi="Verdana" w:cs="Verdana" w:hint="default"/>
        <w:b/>
        <w:bCs/>
        <w:color w:val="FFFFFF"/>
        <w:spacing w:val="-16"/>
        <w:w w:val="100"/>
        <w:sz w:val="18"/>
        <w:szCs w:val="18"/>
        <w:highlight w:val="darkGreen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6" w:hanging="641"/>
      </w:pPr>
      <w:rPr>
        <w:rFonts w:ascii="Verdana" w:eastAsia="Verdana" w:hAnsi="Verdana" w:cs="Verdana" w:hint="default"/>
        <w:b/>
        <w:bCs/>
        <w:spacing w:val="-16"/>
        <w:w w:val="99"/>
        <w:sz w:val="18"/>
        <w:szCs w:val="18"/>
        <w:lang w:val="cs-CZ" w:eastAsia="cs-CZ" w:bidi="cs-CZ"/>
      </w:rPr>
    </w:lvl>
    <w:lvl w:ilvl="2">
      <w:numFmt w:val="bullet"/>
      <w:lvlText w:val="•"/>
      <w:lvlJc w:val="left"/>
      <w:pPr>
        <w:ind w:left="1529" w:hanging="641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519" w:hanging="641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508" w:hanging="641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498" w:hanging="641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488" w:hanging="641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477" w:hanging="641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467" w:hanging="641"/>
      </w:pPr>
      <w:rPr>
        <w:rFonts w:hint="default"/>
        <w:lang w:val="cs-CZ" w:eastAsia="cs-CZ" w:bidi="cs-CZ"/>
      </w:rPr>
    </w:lvl>
  </w:abstractNum>
  <w:abstractNum w:abstractNumId="12" w15:restartNumberingAfterBreak="0">
    <w:nsid w:val="37AA36A8"/>
    <w:multiLevelType w:val="hybridMultilevel"/>
    <w:tmpl w:val="EB188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2556C"/>
    <w:multiLevelType w:val="multilevel"/>
    <w:tmpl w:val="E58A8578"/>
    <w:lvl w:ilvl="0">
      <w:start w:val="1"/>
      <w:numFmt w:val="decimal"/>
      <w:lvlText w:val=" %1."/>
      <w:lvlJc w:val="left"/>
      <w:pPr>
        <w:ind w:left="543" w:hanging="428"/>
      </w:pPr>
      <w:rPr>
        <w:rFonts w:hint="default"/>
        <w:b/>
        <w:bCs/>
        <w:spacing w:val="-1"/>
        <w:w w:val="99"/>
        <w:highlight w:val="darkGreen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2" w:hanging="447"/>
      </w:pPr>
      <w:rPr>
        <w:rFonts w:ascii="Verdana" w:eastAsia="Verdana" w:hAnsi="Verdana" w:cs="Verdana" w:hint="default"/>
        <w:b/>
        <w:bCs/>
        <w:spacing w:val="-2"/>
        <w:w w:val="100"/>
        <w:sz w:val="18"/>
        <w:szCs w:val="18"/>
        <w:lang w:val="cs-CZ" w:eastAsia="cs-CZ" w:bidi="cs-CZ"/>
      </w:rPr>
    </w:lvl>
    <w:lvl w:ilvl="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cs-CZ" w:eastAsia="cs-CZ" w:bidi="cs-CZ"/>
      </w:rPr>
    </w:lvl>
    <w:lvl w:ilvl="3">
      <w:numFmt w:val="bullet"/>
      <w:lvlText w:val="•"/>
      <w:lvlJc w:val="left"/>
      <w:pPr>
        <w:ind w:left="1915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91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6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4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19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294" w:hanging="360"/>
      </w:pPr>
      <w:rPr>
        <w:rFonts w:hint="default"/>
        <w:lang w:val="cs-CZ" w:eastAsia="cs-CZ" w:bidi="cs-CZ"/>
      </w:rPr>
    </w:lvl>
  </w:abstractNum>
  <w:abstractNum w:abstractNumId="14" w15:restartNumberingAfterBreak="0">
    <w:nsid w:val="434D1AA7"/>
    <w:multiLevelType w:val="hybridMultilevel"/>
    <w:tmpl w:val="63B0ACAC"/>
    <w:lvl w:ilvl="0" w:tplc="7B560E34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B7A85"/>
    <w:multiLevelType w:val="hybridMultilevel"/>
    <w:tmpl w:val="E5A8E0EE"/>
    <w:lvl w:ilvl="0" w:tplc="D15EB7E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B0C8B"/>
    <w:multiLevelType w:val="hybridMultilevel"/>
    <w:tmpl w:val="F05C8214"/>
    <w:lvl w:ilvl="0" w:tplc="2B9A3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237A5"/>
    <w:multiLevelType w:val="hybridMultilevel"/>
    <w:tmpl w:val="620E27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05EBA"/>
    <w:multiLevelType w:val="multilevel"/>
    <w:tmpl w:val="7DD4C670"/>
    <w:lvl w:ilvl="0">
      <w:start w:val="6"/>
      <w:numFmt w:val="decimal"/>
      <w:lvlText w:val="%1"/>
      <w:lvlJc w:val="left"/>
      <w:pPr>
        <w:ind w:left="836" w:hanging="720"/>
      </w:pPr>
      <w:rPr>
        <w:rFonts w:hint="default"/>
        <w:lang w:val="cs-CZ" w:eastAsia="cs-CZ" w:bidi="cs-CZ"/>
      </w:rPr>
    </w:lvl>
    <w:lvl w:ilvl="1">
      <w:start w:val="5"/>
      <w:numFmt w:val="decimal"/>
      <w:lvlText w:val="%1.%2"/>
      <w:lvlJc w:val="left"/>
      <w:pPr>
        <w:ind w:left="836" w:hanging="720"/>
      </w:pPr>
      <w:rPr>
        <w:rFonts w:hint="default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ascii="Verdana" w:eastAsia="Verdana" w:hAnsi="Verdana" w:cs="Verdana" w:hint="default"/>
        <w:b/>
        <w:bCs/>
        <w:spacing w:val="-2"/>
        <w:w w:val="100"/>
        <w:sz w:val="18"/>
        <w:szCs w:val="18"/>
        <w:lang w:val="cs-CZ" w:eastAsia="cs-CZ" w:bidi="cs-CZ"/>
      </w:rPr>
    </w:lvl>
    <w:lvl w:ilvl="3">
      <w:numFmt w:val="bullet"/>
      <w:lvlText w:val="•"/>
      <w:lvlJc w:val="left"/>
      <w:pPr>
        <w:ind w:left="3421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282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143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0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86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25" w:hanging="720"/>
      </w:pPr>
      <w:rPr>
        <w:rFonts w:hint="default"/>
        <w:lang w:val="cs-CZ" w:eastAsia="cs-CZ" w:bidi="cs-CZ"/>
      </w:rPr>
    </w:lvl>
  </w:abstractNum>
  <w:abstractNum w:abstractNumId="19" w15:restartNumberingAfterBreak="0">
    <w:nsid w:val="59C65561"/>
    <w:multiLevelType w:val="hybridMultilevel"/>
    <w:tmpl w:val="885CDA98"/>
    <w:lvl w:ilvl="0" w:tplc="19588CA8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0" w15:restartNumberingAfterBreak="0">
    <w:nsid w:val="5A7B587F"/>
    <w:multiLevelType w:val="hybridMultilevel"/>
    <w:tmpl w:val="628E4C58"/>
    <w:lvl w:ilvl="0" w:tplc="22D6DE9E">
      <w:start w:val="1"/>
      <w:numFmt w:val="lowerLetter"/>
      <w:lvlText w:val="%1)"/>
      <w:lvlJc w:val="left"/>
      <w:pPr>
        <w:ind w:left="368" w:hanging="252"/>
      </w:pPr>
      <w:rPr>
        <w:rFonts w:ascii="Arial" w:eastAsia="Verdana" w:hAnsi="Arial" w:cs="Arial" w:hint="default"/>
        <w:spacing w:val="-1"/>
        <w:w w:val="100"/>
        <w:sz w:val="20"/>
        <w:szCs w:val="20"/>
        <w:lang w:val="cs-CZ" w:eastAsia="cs-CZ" w:bidi="cs-CZ"/>
      </w:rPr>
    </w:lvl>
    <w:lvl w:ilvl="1" w:tplc="0D5CEC16">
      <w:numFmt w:val="bullet"/>
      <w:lvlText w:val="•"/>
      <w:lvlJc w:val="left"/>
      <w:pPr>
        <w:ind w:left="1268" w:hanging="252"/>
      </w:pPr>
      <w:rPr>
        <w:rFonts w:hint="default"/>
        <w:lang w:val="cs-CZ" w:eastAsia="cs-CZ" w:bidi="cs-CZ"/>
      </w:rPr>
    </w:lvl>
    <w:lvl w:ilvl="2" w:tplc="AF98C920">
      <w:numFmt w:val="bullet"/>
      <w:lvlText w:val="•"/>
      <w:lvlJc w:val="left"/>
      <w:pPr>
        <w:ind w:left="2177" w:hanging="252"/>
      </w:pPr>
      <w:rPr>
        <w:rFonts w:hint="default"/>
        <w:lang w:val="cs-CZ" w:eastAsia="cs-CZ" w:bidi="cs-CZ"/>
      </w:rPr>
    </w:lvl>
    <w:lvl w:ilvl="3" w:tplc="4F9A5DD2">
      <w:numFmt w:val="bullet"/>
      <w:lvlText w:val="•"/>
      <w:lvlJc w:val="left"/>
      <w:pPr>
        <w:ind w:left="3085" w:hanging="252"/>
      </w:pPr>
      <w:rPr>
        <w:rFonts w:hint="default"/>
        <w:lang w:val="cs-CZ" w:eastAsia="cs-CZ" w:bidi="cs-CZ"/>
      </w:rPr>
    </w:lvl>
    <w:lvl w:ilvl="4" w:tplc="C24E9BC8">
      <w:numFmt w:val="bullet"/>
      <w:lvlText w:val="•"/>
      <w:lvlJc w:val="left"/>
      <w:pPr>
        <w:ind w:left="3994" w:hanging="252"/>
      </w:pPr>
      <w:rPr>
        <w:rFonts w:hint="default"/>
        <w:lang w:val="cs-CZ" w:eastAsia="cs-CZ" w:bidi="cs-CZ"/>
      </w:rPr>
    </w:lvl>
    <w:lvl w:ilvl="5" w:tplc="D0E46A50">
      <w:numFmt w:val="bullet"/>
      <w:lvlText w:val="•"/>
      <w:lvlJc w:val="left"/>
      <w:pPr>
        <w:ind w:left="4903" w:hanging="252"/>
      </w:pPr>
      <w:rPr>
        <w:rFonts w:hint="default"/>
        <w:lang w:val="cs-CZ" w:eastAsia="cs-CZ" w:bidi="cs-CZ"/>
      </w:rPr>
    </w:lvl>
    <w:lvl w:ilvl="6" w:tplc="EA2C6064">
      <w:numFmt w:val="bullet"/>
      <w:lvlText w:val="•"/>
      <w:lvlJc w:val="left"/>
      <w:pPr>
        <w:ind w:left="5811" w:hanging="252"/>
      </w:pPr>
      <w:rPr>
        <w:rFonts w:hint="default"/>
        <w:lang w:val="cs-CZ" w:eastAsia="cs-CZ" w:bidi="cs-CZ"/>
      </w:rPr>
    </w:lvl>
    <w:lvl w:ilvl="7" w:tplc="7B04EA04">
      <w:numFmt w:val="bullet"/>
      <w:lvlText w:val="•"/>
      <w:lvlJc w:val="left"/>
      <w:pPr>
        <w:ind w:left="6720" w:hanging="252"/>
      </w:pPr>
      <w:rPr>
        <w:rFonts w:hint="default"/>
        <w:lang w:val="cs-CZ" w:eastAsia="cs-CZ" w:bidi="cs-CZ"/>
      </w:rPr>
    </w:lvl>
    <w:lvl w:ilvl="8" w:tplc="5B58A0FE">
      <w:numFmt w:val="bullet"/>
      <w:lvlText w:val="•"/>
      <w:lvlJc w:val="left"/>
      <w:pPr>
        <w:ind w:left="7629" w:hanging="252"/>
      </w:pPr>
      <w:rPr>
        <w:rFonts w:hint="default"/>
        <w:lang w:val="cs-CZ" w:eastAsia="cs-CZ" w:bidi="cs-CZ"/>
      </w:rPr>
    </w:lvl>
  </w:abstractNum>
  <w:abstractNum w:abstractNumId="21" w15:restartNumberingAfterBreak="0">
    <w:nsid w:val="6179319F"/>
    <w:multiLevelType w:val="multilevel"/>
    <w:tmpl w:val="404AB2BA"/>
    <w:lvl w:ilvl="0">
      <w:start w:val="3"/>
      <w:numFmt w:val="decimal"/>
      <w:lvlText w:val="%1"/>
      <w:lvlJc w:val="left"/>
      <w:pPr>
        <w:ind w:left="562" w:hanging="447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2" w:hanging="447"/>
      </w:pPr>
      <w:rPr>
        <w:rFonts w:ascii="Verdana" w:eastAsia="Verdana" w:hAnsi="Verdana" w:cs="Verdana" w:hint="default"/>
        <w:b/>
        <w:bCs/>
        <w:spacing w:val="-2"/>
        <w:w w:val="100"/>
        <w:sz w:val="18"/>
        <w:szCs w:val="18"/>
        <w:lang w:val="cs-CZ" w:eastAsia="cs-CZ" w:bidi="cs-CZ"/>
      </w:rPr>
    </w:lvl>
    <w:lvl w:ilvl="2">
      <w:numFmt w:val="bullet"/>
      <w:lvlText w:val="•"/>
      <w:lvlJc w:val="left"/>
      <w:pPr>
        <w:ind w:left="2337" w:hanging="447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225" w:hanging="447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114" w:hanging="447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003" w:hanging="447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891" w:hanging="447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80" w:hanging="447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69" w:hanging="447"/>
      </w:pPr>
      <w:rPr>
        <w:rFonts w:hint="default"/>
        <w:lang w:val="cs-CZ" w:eastAsia="cs-CZ" w:bidi="cs-CZ"/>
      </w:rPr>
    </w:lvl>
  </w:abstractNum>
  <w:abstractNum w:abstractNumId="22" w15:restartNumberingAfterBreak="0">
    <w:nsid w:val="69F80C00"/>
    <w:multiLevelType w:val="hybridMultilevel"/>
    <w:tmpl w:val="5DAE7A96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E6B1B"/>
    <w:multiLevelType w:val="hybridMultilevel"/>
    <w:tmpl w:val="759419E8"/>
    <w:lvl w:ilvl="0" w:tplc="30A22CD4">
      <w:numFmt w:val="bullet"/>
      <w:lvlText w:val="•"/>
      <w:lvlJc w:val="left"/>
      <w:pPr>
        <w:ind w:left="968" w:hanging="569"/>
      </w:pPr>
      <w:rPr>
        <w:rFonts w:ascii="Verdana" w:eastAsia="Verdana" w:hAnsi="Verdana" w:cs="Verdana" w:hint="default"/>
        <w:spacing w:val="-10"/>
        <w:w w:val="99"/>
        <w:sz w:val="18"/>
        <w:szCs w:val="18"/>
        <w:lang w:val="cs-CZ" w:eastAsia="cs-CZ" w:bidi="cs-CZ"/>
      </w:rPr>
    </w:lvl>
    <w:lvl w:ilvl="1" w:tplc="2DF47750">
      <w:numFmt w:val="bullet"/>
      <w:lvlText w:val="•"/>
      <w:lvlJc w:val="left"/>
      <w:pPr>
        <w:ind w:left="1808" w:hanging="569"/>
      </w:pPr>
      <w:rPr>
        <w:rFonts w:hint="default"/>
        <w:lang w:val="cs-CZ" w:eastAsia="cs-CZ" w:bidi="cs-CZ"/>
      </w:rPr>
    </w:lvl>
    <w:lvl w:ilvl="2" w:tplc="BB649034">
      <w:numFmt w:val="bullet"/>
      <w:lvlText w:val="•"/>
      <w:lvlJc w:val="left"/>
      <w:pPr>
        <w:ind w:left="2657" w:hanging="569"/>
      </w:pPr>
      <w:rPr>
        <w:rFonts w:hint="default"/>
        <w:lang w:val="cs-CZ" w:eastAsia="cs-CZ" w:bidi="cs-CZ"/>
      </w:rPr>
    </w:lvl>
    <w:lvl w:ilvl="3" w:tplc="C688D870">
      <w:numFmt w:val="bullet"/>
      <w:lvlText w:val="•"/>
      <w:lvlJc w:val="left"/>
      <w:pPr>
        <w:ind w:left="3505" w:hanging="569"/>
      </w:pPr>
      <w:rPr>
        <w:rFonts w:hint="default"/>
        <w:lang w:val="cs-CZ" w:eastAsia="cs-CZ" w:bidi="cs-CZ"/>
      </w:rPr>
    </w:lvl>
    <w:lvl w:ilvl="4" w:tplc="FEC6B6FC">
      <w:numFmt w:val="bullet"/>
      <w:lvlText w:val="•"/>
      <w:lvlJc w:val="left"/>
      <w:pPr>
        <w:ind w:left="4354" w:hanging="569"/>
      </w:pPr>
      <w:rPr>
        <w:rFonts w:hint="default"/>
        <w:lang w:val="cs-CZ" w:eastAsia="cs-CZ" w:bidi="cs-CZ"/>
      </w:rPr>
    </w:lvl>
    <w:lvl w:ilvl="5" w:tplc="6BD8BCF8">
      <w:numFmt w:val="bullet"/>
      <w:lvlText w:val="•"/>
      <w:lvlJc w:val="left"/>
      <w:pPr>
        <w:ind w:left="5203" w:hanging="569"/>
      </w:pPr>
      <w:rPr>
        <w:rFonts w:hint="default"/>
        <w:lang w:val="cs-CZ" w:eastAsia="cs-CZ" w:bidi="cs-CZ"/>
      </w:rPr>
    </w:lvl>
    <w:lvl w:ilvl="6" w:tplc="F20201C2">
      <w:numFmt w:val="bullet"/>
      <w:lvlText w:val="•"/>
      <w:lvlJc w:val="left"/>
      <w:pPr>
        <w:ind w:left="6051" w:hanging="569"/>
      </w:pPr>
      <w:rPr>
        <w:rFonts w:hint="default"/>
        <w:lang w:val="cs-CZ" w:eastAsia="cs-CZ" w:bidi="cs-CZ"/>
      </w:rPr>
    </w:lvl>
    <w:lvl w:ilvl="7" w:tplc="CD584DE2">
      <w:numFmt w:val="bullet"/>
      <w:lvlText w:val="•"/>
      <w:lvlJc w:val="left"/>
      <w:pPr>
        <w:ind w:left="6900" w:hanging="569"/>
      </w:pPr>
      <w:rPr>
        <w:rFonts w:hint="default"/>
        <w:lang w:val="cs-CZ" w:eastAsia="cs-CZ" w:bidi="cs-CZ"/>
      </w:rPr>
    </w:lvl>
    <w:lvl w:ilvl="8" w:tplc="713A4208">
      <w:numFmt w:val="bullet"/>
      <w:lvlText w:val="•"/>
      <w:lvlJc w:val="left"/>
      <w:pPr>
        <w:ind w:left="7749" w:hanging="569"/>
      </w:pPr>
      <w:rPr>
        <w:rFonts w:hint="default"/>
        <w:lang w:val="cs-CZ" w:eastAsia="cs-CZ" w:bidi="cs-CZ"/>
      </w:rPr>
    </w:lvl>
  </w:abstractNum>
  <w:abstractNum w:abstractNumId="24" w15:restartNumberingAfterBreak="0">
    <w:nsid w:val="6C8E4E0D"/>
    <w:multiLevelType w:val="multilevel"/>
    <w:tmpl w:val="FFCAA562"/>
    <w:lvl w:ilvl="0">
      <w:start w:val="6"/>
      <w:numFmt w:val="decimal"/>
      <w:lvlText w:val="%1"/>
      <w:lvlJc w:val="left"/>
      <w:pPr>
        <w:ind w:left="625" w:hanging="509"/>
      </w:pPr>
      <w:rPr>
        <w:rFonts w:hint="default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625" w:hanging="509"/>
      </w:pPr>
      <w:rPr>
        <w:rFonts w:ascii="Verdana" w:eastAsia="Verdana" w:hAnsi="Verdana" w:cs="Verdana" w:hint="default"/>
        <w:b/>
        <w:bCs/>
        <w:spacing w:val="-2"/>
        <w:w w:val="100"/>
        <w:sz w:val="18"/>
        <w:szCs w:val="18"/>
        <w:lang w:val="cs-CZ" w:eastAsia="cs-CZ" w:bidi="cs-CZ"/>
      </w:rPr>
    </w:lvl>
    <w:lvl w:ilvl="2">
      <w:start w:val="1"/>
      <w:numFmt w:val="lowerLetter"/>
      <w:lvlText w:val="%3)"/>
      <w:lvlJc w:val="left"/>
      <w:pPr>
        <w:ind w:left="903" w:hanging="360"/>
      </w:pPr>
      <w:rPr>
        <w:rFonts w:ascii="Arial" w:eastAsia="Verdana" w:hAnsi="Arial" w:cs="Arial" w:hint="default"/>
        <w:spacing w:val="-20"/>
        <w:w w:val="99"/>
        <w:sz w:val="20"/>
        <w:szCs w:val="20"/>
        <w:lang w:val="cs-CZ" w:eastAsia="cs-CZ" w:bidi="cs-CZ"/>
      </w:rPr>
    </w:lvl>
    <w:lvl w:ilvl="3">
      <w:numFmt w:val="bullet"/>
      <w:lvlText w:val="•"/>
      <w:lvlJc w:val="left"/>
      <w:pPr>
        <w:ind w:left="1968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036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104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41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09" w:hanging="360"/>
      </w:pPr>
      <w:rPr>
        <w:rFonts w:hint="default"/>
        <w:lang w:val="cs-CZ" w:eastAsia="cs-CZ" w:bidi="cs-CZ"/>
      </w:rPr>
    </w:lvl>
  </w:abstractNum>
  <w:abstractNum w:abstractNumId="25" w15:restartNumberingAfterBreak="0">
    <w:nsid w:val="6E1746D1"/>
    <w:multiLevelType w:val="hybridMultilevel"/>
    <w:tmpl w:val="41DAD7EA"/>
    <w:lvl w:ilvl="0" w:tplc="50D44686">
      <w:start w:val="2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6" w:hanging="360"/>
      </w:pPr>
    </w:lvl>
    <w:lvl w:ilvl="2" w:tplc="0405001B" w:tentative="1">
      <w:start w:val="1"/>
      <w:numFmt w:val="lowerRoman"/>
      <w:lvlText w:val="%3."/>
      <w:lvlJc w:val="right"/>
      <w:pPr>
        <w:ind w:left="1916" w:hanging="180"/>
      </w:pPr>
    </w:lvl>
    <w:lvl w:ilvl="3" w:tplc="0405000F" w:tentative="1">
      <w:start w:val="1"/>
      <w:numFmt w:val="decimal"/>
      <w:lvlText w:val="%4."/>
      <w:lvlJc w:val="left"/>
      <w:pPr>
        <w:ind w:left="2636" w:hanging="360"/>
      </w:pPr>
    </w:lvl>
    <w:lvl w:ilvl="4" w:tplc="04050019" w:tentative="1">
      <w:start w:val="1"/>
      <w:numFmt w:val="lowerLetter"/>
      <w:lvlText w:val="%5."/>
      <w:lvlJc w:val="left"/>
      <w:pPr>
        <w:ind w:left="3356" w:hanging="360"/>
      </w:pPr>
    </w:lvl>
    <w:lvl w:ilvl="5" w:tplc="0405001B" w:tentative="1">
      <w:start w:val="1"/>
      <w:numFmt w:val="lowerRoman"/>
      <w:lvlText w:val="%6."/>
      <w:lvlJc w:val="right"/>
      <w:pPr>
        <w:ind w:left="4076" w:hanging="180"/>
      </w:pPr>
    </w:lvl>
    <w:lvl w:ilvl="6" w:tplc="0405000F" w:tentative="1">
      <w:start w:val="1"/>
      <w:numFmt w:val="decimal"/>
      <w:lvlText w:val="%7."/>
      <w:lvlJc w:val="left"/>
      <w:pPr>
        <w:ind w:left="4796" w:hanging="360"/>
      </w:pPr>
    </w:lvl>
    <w:lvl w:ilvl="7" w:tplc="04050019" w:tentative="1">
      <w:start w:val="1"/>
      <w:numFmt w:val="lowerLetter"/>
      <w:lvlText w:val="%8."/>
      <w:lvlJc w:val="left"/>
      <w:pPr>
        <w:ind w:left="5516" w:hanging="360"/>
      </w:pPr>
    </w:lvl>
    <w:lvl w:ilvl="8" w:tplc="040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 w15:restartNumberingAfterBreak="0">
    <w:nsid w:val="75A179C0"/>
    <w:multiLevelType w:val="hybridMultilevel"/>
    <w:tmpl w:val="0642930A"/>
    <w:lvl w:ilvl="0" w:tplc="5484DCCC">
      <w:start w:val="1"/>
      <w:numFmt w:val="lowerLetter"/>
      <w:lvlText w:val="%1)"/>
      <w:lvlJc w:val="left"/>
      <w:pPr>
        <w:ind w:left="836" w:hanging="360"/>
      </w:pPr>
      <w:rPr>
        <w:rFonts w:ascii="Verdana" w:eastAsia="Verdana" w:hAnsi="Verdana" w:cs="Verdana" w:hint="default"/>
        <w:spacing w:val="-20"/>
        <w:w w:val="99"/>
        <w:sz w:val="18"/>
        <w:szCs w:val="18"/>
        <w:lang w:val="cs-CZ" w:eastAsia="cs-CZ" w:bidi="cs-CZ"/>
      </w:rPr>
    </w:lvl>
    <w:lvl w:ilvl="1" w:tplc="21E6EAB0">
      <w:numFmt w:val="bullet"/>
      <w:lvlText w:val="•"/>
      <w:lvlJc w:val="left"/>
      <w:pPr>
        <w:ind w:left="1700" w:hanging="360"/>
      </w:pPr>
      <w:rPr>
        <w:rFonts w:hint="default"/>
        <w:lang w:val="cs-CZ" w:eastAsia="cs-CZ" w:bidi="cs-CZ"/>
      </w:rPr>
    </w:lvl>
    <w:lvl w:ilvl="2" w:tplc="0728EE16">
      <w:numFmt w:val="bullet"/>
      <w:lvlText w:val="•"/>
      <w:lvlJc w:val="left"/>
      <w:pPr>
        <w:ind w:left="2561" w:hanging="360"/>
      </w:pPr>
      <w:rPr>
        <w:rFonts w:hint="default"/>
        <w:lang w:val="cs-CZ" w:eastAsia="cs-CZ" w:bidi="cs-CZ"/>
      </w:rPr>
    </w:lvl>
    <w:lvl w:ilvl="3" w:tplc="4D5C1940">
      <w:numFmt w:val="bullet"/>
      <w:lvlText w:val="•"/>
      <w:lvlJc w:val="left"/>
      <w:pPr>
        <w:ind w:left="3421" w:hanging="360"/>
      </w:pPr>
      <w:rPr>
        <w:rFonts w:hint="default"/>
        <w:lang w:val="cs-CZ" w:eastAsia="cs-CZ" w:bidi="cs-CZ"/>
      </w:rPr>
    </w:lvl>
    <w:lvl w:ilvl="4" w:tplc="07E417F6">
      <w:numFmt w:val="bullet"/>
      <w:lvlText w:val="•"/>
      <w:lvlJc w:val="left"/>
      <w:pPr>
        <w:ind w:left="4282" w:hanging="360"/>
      </w:pPr>
      <w:rPr>
        <w:rFonts w:hint="default"/>
        <w:lang w:val="cs-CZ" w:eastAsia="cs-CZ" w:bidi="cs-CZ"/>
      </w:rPr>
    </w:lvl>
    <w:lvl w:ilvl="5" w:tplc="AEE4F34A">
      <w:numFmt w:val="bullet"/>
      <w:lvlText w:val="•"/>
      <w:lvlJc w:val="left"/>
      <w:pPr>
        <w:ind w:left="5143" w:hanging="360"/>
      </w:pPr>
      <w:rPr>
        <w:rFonts w:hint="default"/>
        <w:lang w:val="cs-CZ" w:eastAsia="cs-CZ" w:bidi="cs-CZ"/>
      </w:rPr>
    </w:lvl>
    <w:lvl w:ilvl="6" w:tplc="FBC2C906">
      <w:numFmt w:val="bullet"/>
      <w:lvlText w:val="•"/>
      <w:lvlJc w:val="left"/>
      <w:pPr>
        <w:ind w:left="6003" w:hanging="360"/>
      </w:pPr>
      <w:rPr>
        <w:rFonts w:hint="default"/>
        <w:lang w:val="cs-CZ" w:eastAsia="cs-CZ" w:bidi="cs-CZ"/>
      </w:rPr>
    </w:lvl>
    <w:lvl w:ilvl="7" w:tplc="95267C64">
      <w:numFmt w:val="bullet"/>
      <w:lvlText w:val="•"/>
      <w:lvlJc w:val="left"/>
      <w:pPr>
        <w:ind w:left="6864" w:hanging="360"/>
      </w:pPr>
      <w:rPr>
        <w:rFonts w:hint="default"/>
        <w:lang w:val="cs-CZ" w:eastAsia="cs-CZ" w:bidi="cs-CZ"/>
      </w:rPr>
    </w:lvl>
    <w:lvl w:ilvl="8" w:tplc="A080C742">
      <w:numFmt w:val="bullet"/>
      <w:lvlText w:val="•"/>
      <w:lvlJc w:val="left"/>
      <w:pPr>
        <w:ind w:left="7725" w:hanging="360"/>
      </w:pPr>
      <w:rPr>
        <w:rFonts w:hint="default"/>
        <w:lang w:val="cs-CZ" w:eastAsia="cs-CZ" w:bidi="cs-CZ"/>
      </w:rPr>
    </w:lvl>
  </w:abstractNum>
  <w:abstractNum w:abstractNumId="27" w15:restartNumberingAfterBreak="0">
    <w:nsid w:val="7D376A08"/>
    <w:multiLevelType w:val="hybridMultilevel"/>
    <w:tmpl w:val="79646FA4"/>
    <w:lvl w:ilvl="0" w:tplc="03DED77E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027328">
    <w:abstractNumId w:val="11"/>
  </w:num>
  <w:num w:numId="2" w16cid:durableId="373432145">
    <w:abstractNumId w:val="26"/>
  </w:num>
  <w:num w:numId="3" w16cid:durableId="1511139192">
    <w:abstractNumId w:val="18"/>
  </w:num>
  <w:num w:numId="4" w16cid:durableId="417094437">
    <w:abstractNumId w:val="23"/>
  </w:num>
  <w:num w:numId="5" w16cid:durableId="1559437366">
    <w:abstractNumId w:val="20"/>
  </w:num>
  <w:num w:numId="6" w16cid:durableId="1732969990">
    <w:abstractNumId w:val="24"/>
  </w:num>
  <w:num w:numId="7" w16cid:durableId="1046837257">
    <w:abstractNumId w:val="0"/>
  </w:num>
  <w:num w:numId="8" w16cid:durableId="538707148">
    <w:abstractNumId w:val="21"/>
  </w:num>
  <w:num w:numId="9" w16cid:durableId="1333333924">
    <w:abstractNumId w:val="13"/>
  </w:num>
  <w:num w:numId="10" w16cid:durableId="534393704">
    <w:abstractNumId w:val="6"/>
  </w:num>
  <w:num w:numId="11" w16cid:durableId="1244797012">
    <w:abstractNumId w:val="2"/>
  </w:num>
  <w:num w:numId="12" w16cid:durableId="1520925464">
    <w:abstractNumId w:val="19"/>
  </w:num>
  <w:num w:numId="13" w16cid:durableId="1056968992">
    <w:abstractNumId w:val="3"/>
  </w:num>
  <w:num w:numId="14" w16cid:durableId="800153286">
    <w:abstractNumId w:val="4"/>
  </w:num>
  <w:num w:numId="15" w16cid:durableId="57897777">
    <w:abstractNumId w:val="9"/>
  </w:num>
  <w:num w:numId="16" w16cid:durableId="717243458">
    <w:abstractNumId w:val="25"/>
  </w:num>
  <w:num w:numId="17" w16cid:durableId="852650341">
    <w:abstractNumId w:val="16"/>
  </w:num>
  <w:num w:numId="18" w16cid:durableId="1346010808">
    <w:abstractNumId w:val="1"/>
  </w:num>
  <w:num w:numId="19" w16cid:durableId="1426729815">
    <w:abstractNumId w:val="7"/>
  </w:num>
  <w:num w:numId="20" w16cid:durableId="458691396">
    <w:abstractNumId w:val="15"/>
  </w:num>
  <w:num w:numId="21" w16cid:durableId="1030061116">
    <w:abstractNumId w:val="14"/>
  </w:num>
  <w:num w:numId="22" w16cid:durableId="1402606073">
    <w:abstractNumId w:val="27"/>
  </w:num>
  <w:num w:numId="23" w16cid:durableId="1238787547">
    <w:abstractNumId w:val="17"/>
  </w:num>
  <w:num w:numId="24" w16cid:durableId="1329939989">
    <w:abstractNumId w:val="12"/>
  </w:num>
  <w:num w:numId="25" w16cid:durableId="1022779142">
    <w:abstractNumId w:val="5"/>
  </w:num>
  <w:num w:numId="26" w16cid:durableId="119881596">
    <w:abstractNumId w:val="22"/>
  </w:num>
  <w:num w:numId="27" w16cid:durableId="54550422">
    <w:abstractNumId w:val="10"/>
  </w:num>
  <w:num w:numId="28" w16cid:durableId="1937591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9E"/>
    <w:rsid w:val="00033CA2"/>
    <w:rsid w:val="00036E33"/>
    <w:rsid w:val="000616EE"/>
    <w:rsid w:val="00071357"/>
    <w:rsid w:val="00095BE9"/>
    <w:rsid w:val="000A6903"/>
    <w:rsid w:val="000B2AA4"/>
    <w:rsid w:val="000B459E"/>
    <w:rsid w:val="000C3A14"/>
    <w:rsid w:val="000E42C5"/>
    <w:rsid w:val="000F4AD9"/>
    <w:rsid w:val="0010041A"/>
    <w:rsid w:val="00127535"/>
    <w:rsid w:val="00185BE2"/>
    <w:rsid w:val="00194786"/>
    <w:rsid w:val="001E560E"/>
    <w:rsid w:val="001F2E53"/>
    <w:rsid w:val="00214566"/>
    <w:rsid w:val="002213E5"/>
    <w:rsid w:val="00222F5D"/>
    <w:rsid w:val="00223365"/>
    <w:rsid w:val="0024655E"/>
    <w:rsid w:val="00253DEE"/>
    <w:rsid w:val="002611CC"/>
    <w:rsid w:val="002628A8"/>
    <w:rsid w:val="00270981"/>
    <w:rsid w:val="00273C55"/>
    <w:rsid w:val="002940DA"/>
    <w:rsid w:val="002D27F9"/>
    <w:rsid w:val="002E5916"/>
    <w:rsid w:val="00300857"/>
    <w:rsid w:val="00366E30"/>
    <w:rsid w:val="00387B60"/>
    <w:rsid w:val="00391EA5"/>
    <w:rsid w:val="003A3458"/>
    <w:rsid w:val="003A6AFF"/>
    <w:rsid w:val="00421C85"/>
    <w:rsid w:val="00425157"/>
    <w:rsid w:val="004658F7"/>
    <w:rsid w:val="004675B3"/>
    <w:rsid w:val="004860E0"/>
    <w:rsid w:val="00496E45"/>
    <w:rsid w:val="00497982"/>
    <w:rsid w:val="004C7E41"/>
    <w:rsid w:val="004F473B"/>
    <w:rsid w:val="004F5B8F"/>
    <w:rsid w:val="005135A0"/>
    <w:rsid w:val="00532C01"/>
    <w:rsid w:val="005333FB"/>
    <w:rsid w:val="00544F17"/>
    <w:rsid w:val="005515AB"/>
    <w:rsid w:val="00557B0B"/>
    <w:rsid w:val="0056371A"/>
    <w:rsid w:val="00581A4E"/>
    <w:rsid w:val="00584541"/>
    <w:rsid w:val="005B5CA2"/>
    <w:rsid w:val="005C57BF"/>
    <w:rsid w:val="005D0FDB"/>
    <w:rsid w:val="006021AE"/>
    <w:rsid w:val="00606DC0"/>
    <w:rsid w:val="0061013F"/>
    <w:rsid w:val="00617715"/>
    <w:rsid w:val="00630C70"/>
    <w:rsid w:val="00641E2C"/>
    <w:rsid w:val="0065217C"/>
    <w:rsid w:val="00661505"/>
    <w:rsid w:val="0067022B"/>
    <w:rsid w:val="00681F4E"/>
    <w:rsid w:val="006B69A1"/>
    <w:rsid w:val="006F433D"/>
    <w:rsid w:val="007342A0"/>
    <w:rsid w:val="00735142"/>
    <w:rsid w:val="00741609"/>
    <w:rsid w:val="007505FC"/>
    <w:rsid w:val="00753595"/>
    <w:rsid w:val="00765B1E"/>
    <w:rsid w:val="007A6529"/>
    <w:rsid w:val="007E4302"/>
    <w:rsid w:val="00861F5F"/>
    <w:rsid w:val="008F7261"/>
    <w:rsid w:val="00911163"/>
    <w:rsid w:val="00911F5F"/>
    <w:rsid w:val="00913C96"/>
    <w:rsid w:val="00940F5D"/>
    <w:rsid w:val="009434E4"/>
    <w:rsid w:val="0094531F"/>
    <w:rsid w:val="0095249A"/>
    <w:rsid w:val="00972A00"/>
    <w:rsid w:val="00982188"/>
    <w:rsid w:val="009D3355"/>
    <w:rsid w:val="00A07FD2"/>
    <w:rsid w:val="00A119AD"/>
    <w:rsid w:val="00A11F08"/>
    <w:rsid w:val="00A1235A"/>
    <w:rsid w:val="00A47125"/>
    <w:rsid w:val="00A82BA0"/>
    <w:rsid w:val="00AA5C8A"/>
    <w:rsid w:val="00AA6B0D"/>
    <w:rsid w:val="00AA6BA7"/>
    <w:rsid w:val="00AB08FE"/>
    <w:rsid w:val="00AB773C"/>
    <w:rsid w:val="00AC71C2"/>
    <w:rsid w:val="00AF20DC"/>
    <w:rsid w:val="00AF47DC"/>
    <w:rsid w:val="00B050BA"/>
    <w:rsid w:val="00B23D34"/>
    <w:rsid w:val="00B83E37"/>
    <w:rsid w:val="00BE2BBA"/>
    <w:rsid w:val="00BE432E"/>
    <w:rsid w:val="00BF2141"/>
    <w:rsid w:val="00C2192A"/>
    <w:rsid w:val="00C60DC6"/>
    <w:rsid w:val="00C656A7"/>
    <w:rsid w:val="00C85661"/>
    <w:rsid w:val="00CC3893"/>
    <w:rsid w:val="00CD7C41"/>
    <w:rsid w:val="00CE3A11"/>
    <w:rsid w:val="00D1475E"/>
    <w:rsid w:val="00D50998"/>
    <w:rsid w:val="00D52231"/>
    <w:rsid w:val="00D66419"/>
    <w:rsid w:val="00D66BF9"/>
    <w:rsid w:val="00D93E06"/>
    <w:rsid w:val="00DA378A"/>
    <w:rsid w:val="00DC7AC2"/>
    <w:rsid w:val="00DD148C"/>
    <w:rsid w:val="00DD1825"/>
    <w:rsid w:val="00DE352C"/>
    <w:rsid w:val="00E00B18"/>
    <w:rsid w:val="00E70AA1"/>
    <w:rsid w:val="00E74A34"/>
    <w:rsid w:val="00EB6224"/>
    <w:rsid w:val="00EF5C4B"/>
    <w:rsid w:val="00EF6A13"/>
    <w:rsid w:val="00F4230A"/>
    <w:rsid w:val="00F43BD5"/>
    <w:rsid w:val="00F71BF2"/>
    <w:rsid w:val="00F75F7B"/>
    <w:rsid w:val="00F837AC"/>
    <w:rsid w:val="00F85775"/>
    <w:rsid w:val="00F97D35"/>
    <w:rsid w:val="00FB0786"/>
    <w:rsid w:val="00FB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FF0EE"/>
  <w15:docId w15:val="{78331A7D-665F-4314-9CB7-FDFAF8659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99"/>
      <w:ind w:left="11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836" w:hanging="361"/>
    </w:pPr>
  </w:style>
  <w:style w:type="paragraph" w:customStyle="1" w:styleId="TableParagraph">
    <w:name w:val="Table Paragraph"/>
    <w:basedOn w:val="Normln"/>
    <w:uiPriority w:val="1"/>
    <w:qFormat/>
    <w:pPr>
      <w:spacing w:before="3"/>
      <w:ind w:left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43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433D"/>
    <w:rPr>
      <w:rFonts w:ascii="Segoe UI" w:eastAsia="Verdana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6F43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433D"/>
    <w:rPr>
      <w:rFonts w:ascii="Verdana" w:eastAsia="Verdana" w:hAnsi="Verdana" w:cs="Verdana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6F43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433D"/>
    <w:rPr>
      <w:rFonts w:ascii="Verdana" w:eastAsia="Verdana" w:hAnsi="Verdana" w:cs="Verdana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4A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4A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4AD9"/>
    <w:rPr>
      <w:rFonts w:ascii="Verdana" w:eastAsia="Verdana" w:hAnsi="Verdana" w:cs="Verdana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4A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4AD9"/>
    <w:rPr>
      <w:rFonts w:ascii="Verdana" w:eastAsia="Verdana" w:hAnsi="Verdana" w:cs="Verdana"/>
      <w:b/>
      <w:bCs/>
      <w:sz w:val="20"/>
      <w:szCs w:val="20"/>
      <w:lang w:val="cs-CZ"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940DA"/>
    <w:rPr>
      <w:sz w:val="18"/>
      <w:szCs w:val="18"/>
    </w:rPr>
  </w:style>
  <w:style w:type="paragraph" w:styleId="Revize">
    <w:name w:val="Revision"/>
    <w:hidden/>
    <w:uiPriority w:val="99"/>
    <w:semiHidden/>
    <w:rsid w:val="00B23D34"/>
    <w:pPr>
      <w:widowControl/>
      <w:autoSpaceDE/>
      <w:autoSpaceDN/>
    </w:pPr>
  </w:style>
  <w:style w:type="paragraph" w:customStyle="1" w:styleId="Default">
    <w:name w:val="Default"/>
    <w:rsid w:val="006021AE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F5826-C7FB-437A-9DD8-37120AC5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4289</TotalTime>
  <Pages>8</Pages>
  <Words>2208</Words>
  <Characters>13029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Milas Petr</dc:creator>
  <cp:lastModifiedBy>Sedláček Wernischová Linda (MMB_KMCR)</cp:lastModifiedBy>
  <cp:revision>3</cp:revision>
  <dcterms:created xsi:type="dcterms:W3CDTF">2026-04-10T07:16:00Z</dcterms:created>
  <dcterms:modified xsi:type="dcterms:W3CDTF">2026-04-13T06:40:00Z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2020-05-11T00:00:00Z</vt:filetime>
  </property>
</Properties>
</file>