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6C30" w14:textId="77777777" w:rsidR="00220193" w:rsidRDefault="00220193" w:rsidP="0009309A">
      <w:pPr>
        <w:rPr>
          <w:b/>
          <w:color w:val="FF0000"/>
          <w:spacing w:val="10"/>
          <w:sz w:val="22"/>
        </w:rPr>
      </w:pPr>
    </w:p>
    <w:p w14:paraId="3AB647EA" w14:textId="77777777" w:rsidR="00220193" w:rsidRDefault="00220193" w:rsidP="002C206E">
      <w:pPr>
        <w:jc w:val="center"/>
        <w:rPr>
          <w:b/>
          <w:color w:val="FF0000"/>
          <w:spacing w:val="10"/>
          <w:sz w:val="22"/>
        </w:rPr>
      </w:pPr>
    </w:p>
    <w:p w14:paraId="3BE5C27F" w14:textId="77777777" w:rsidR="00220193" w:rsidRDefault="00220193" w:rsidP="002C206E">
      <w:pPr>
        <w:jc w:val="center"/>
        <w:rPr>
          <w:b/>
          <w:color w:val="FF0000"/>
          <w:spacing w:val="10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7"/>
        <w:gridCol w:w="3488"/>
        <w:gridCol w:w="1559"/>
        <w:gridCol w:w="284"/>
      </w:tblGrid>
      <w:tr w:rsidR="003978BB" w14:paraId="31EF3400" w14:textId="77777777" w:rsidTr="003978BB">
        <w:tc>
          <w:tcPr>
            <w:tcW w:w="3742" w:type="dxa"/>
            <w:hideMark/>
          </w:tcPr>
          <w:p w14:paraId="7F991751" w14:textId="48305409" w:rsidR="003978BB" w:rsidRDefault="003978BB">
            <w:pPr>
              <w:pStyle w:val="Brnopopistext"/>
            </w:pPr>
            <w:r>
              <w:rPr>
                <w:color w:val="auto"/>
              </w:rPr>
              <w:t xml:space="preserve">Brno </w:t>
            </w:r>
            <w:r w:rsidR="00111DE2">
              <w:rPr>
                <w:color w:val="auto"/>
              </w:rPr>
              <w:t xml:space="preserve">                </w:t>
            </w:r>
            <w:r>
              <w:rPr>
                <w:color w:val="auto"/>
              </w:rPr>
              <w:t xml:space="preserve"> 202</w:t>
            </w:r>
            <w:r w:rsidR="00436532">
              <w:rPr>
                <w:color w:val="auto"/>
              </w:rPr>
              <w:t>6</w:t>
            </w:r>
          </w:p>
        </w:tc>
        <w:tc>
          <w:tcPr>
            <w:tcW w:w="567" w:type="dxa"/>
            <w:hideMark/>
          </w:tcPr>
          <w:p w14:paraId="2F207843" w14:textId="77777777" w:rsidR="003978BB" w:rsidRDefault="003978BB">
            <w:pPr>
              <w:pStyle w:val="Brnopopis"/>
            </w:pPr>
            <w:r>
              <w:t>Č. J.:</w:t>
            </w:r>
          </w:p>
        </w:tc>
        <w:tc>
          <w:tcPr>
            <w:tcW w:w="3488" w:type="dxa"/>
            <w:hideMark/>
          </w:tcPr>
          <w:p w14:paraId="0BB26EB2" w14:textId="1342D907" w:rsidR="003978BB" w:rsidRDefault="003978BB">
            <w:pPr>
              <w:pStyle w:val="Brnopopistext"/>
            </w:pPr>
            <w:r>
              <w:t>MMB/</w:t>
            </w:r>
            <w:r w:rsidRPr="003978BB">
              <w:t>0</w:t>
            </w:r>
            <w:r w:rsidR="00111DE2">
              <w:t xml:space="preserve">        /2</w:t>
            </w:r>
            <w:r>
              <w:t>02</w:t>
            </w:r>
            <w:r w:rsidR="00436532">
              <w:t>6</w:t>
            </w:r>
          </w:p>
        </w:tc>
        <w:tc>
          <w:tcPr>
            <w:tcW w:w="1559" w:type="dxa"/>
            <w:hideMark/>
          </w:tcPr>
          <w:p w14:paraId="574D59A9" w14:textId="77777777" w:rsidR="003978BB" w:rsidRDefault="003978BB">
            <w:pPr>
              <w:pStyle w:val="Brnopopis"/>
              <w:ind w:left="138" w:hanging="138"/>
              <w:jc w:val="right"/>
            </w:pPr>
            <w:r>
              <w:t xml:space="preserve">POČET PŘÍLOH: </w:t>
            </w:r>
          </w:p>
        </w:tc>
        <w:tc>
          <w:tcPr>
            <w:tcW w:w="284" w:type="dxa"/>
            <w:hideMark/>
          </w:tcPr>
          <w:p w14:paraId="4D758EAC" w14:textId="77777777" w:rsidR="003978BB" w:rsidRDefault="003978B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 0</w:t>
            </w:r>
          </w:p>
        </w:tc>
      </w:tr>
    </w:tbl>
    <w:p w14:paraId="6BEAEF68" w14:textId="77777777" w:rsidR="006B5A03" w:rsidRDefault="006B5A03" w:rsidP="003978BB">
      <w:pPr>
        <w:rPr>
          <w:b/>
          <w:color w:val="FF0000"/>
          <w:spacing w:val="10"/>
          <w:sz w:val="22"/>
        </w:rPr>
      </w:pPr>
    </w:p>
    <w:p w14:paraId="2382C40E" w14:textId="77777777" w:rsidR="00220193" w:rsidRDefault="00220193" w:rsidP="002C206E">
      <w:pPr>
        <w:jc w:val="center"/>
        <w:rPr>
          <w:b/>
          <w:color w:val="FF0000"/>
          <w:spacing w:val="10"/>
          <w:sz w:val="22"/>
        </w:rPr>
      </w:pPr>
    </w:p>
    <w:p w14:paraId="5D064C56" w14:textId="77777777" w:rsidR="000C2FEC" w:rsidRDefault="000C2FEC" w:rsidP="002C206E">
      <w:pPr>
        <w:jc w:val="center"/>
        <w:rPr>
          <w:b/>
          <w:color w:val="FF0000"/>
          <w:spacing w:val="10"/>
          <w:sz w:val="22"/>
        </w:rPr>
      </w:pPr>
    </w:p>
    <w:p w14:paraId="02B59CF5" w14:textId="55AB5A34" w:rsidR="00F3104D" w:rsidRPr="009A7CF2" w:rsidRDefault="002C206E" w:rsidP="002C206E">
      <w:pPr>
        <w:jc w:val="center"/>
        <w:rPr>
          <w:b/>
          <w:color w:val="FF0000"/>
          <w:spacing w:val="10"/>
          <w:sz w:val="22"/>
        </w:rPr>
      </w:pPr>
      <w:r w:rsidRPr="009A7CF2">
        <w:rPr>
          <w:b/>
          <w:color w:val="FF0000"/>
          <w:spacing w:val="10"/>
          <w:sz w:val="22"/>
        </w:rPr>
        <w:t>PLNÁ MOC</w:t>
      </w:r>
    </w:p>
    <w:p w14:paraId="54602413" w14:textId="77777777" w:rsidR="00C7403C" w:rsidRDefault="00C7403C" w:rsidP="00C7403C">
      <w:pPr>
        <w:spacing w:before="120"/>
        <w:rPr>
          <w:rFonts w:asciiTheme="minorHAnsi" w:hAnsiTheme="minorHAnsi" w:cstheme="minorHAnsi"/>
          <w:szCs w:val="20"/>
        </w:rPr>
      </w:pPr>
    </w:p>
    <w:p w14:paraId="52F8CEAC" w14:textId="29B2B833" w:rsidR="0009309A" w:rsidRPr="00C7403C" w:rsidRDefault="0009309A" w:rsidP="00C7403C">
      <w:pPr>
        <w:spacing w:before="120"/>
        <w:rPr>
          <w:rFonts w:asciiTheme="minorHAnsi" w:hAnsiTheme="minorHAnsi" w:cstheme="minorHAnsi"/>
          <w:szCs w:val="20"/>
        </w:rPr>
      </w:pPr>
      <w:r w:rsidRPr="00C7403C">
        <w:rPr>
          <w:rFonts w:asciiTheme="minorHAnsi" w:hAnsiTheme="minorHAnsi" w:cstheme="minorHAnsi"/>
          <w:szCs w:val="20"/>
        </w:rPr>
        <w:t xml:space="preserve">Statutární město Brno, </w:t>
      </w:r>
      <w:r w:rsidRPr="00C7403C">
        <w:rPr>
          <w:rFonts w:asciiTheme="minorHAnsi" w:hAnsiTheme="minorHAnsi" w:cstheme="minorHAnsi"/>
          <w:szCs w:val="20"/>
          <w:lang w:eastAsia="x-none"/>
        </w:rPr>
        <w:t>se sídlem Dominikánské náměstí 196/1, 602 00 Brno, IČO: 44992785,</w:t>
      </w:r>
      <w:r w:rsidRPr="00C7403C">
        <w:rPr>
          <w:rFonts w:asciiTheme="minorHAnsi" w:eastAsia="Times New Roman" w:hAnsiTheme="minorHAnsi" w:cstheme="minorHAnsi"/>
          <w:szCs w:val="20"/>
          <w:lang w:eastAsia="cs-CZ"/>
        </w:rPr>
        <w:t xml:space="preserve"> </w:t>
      </w:r>
      <w:r w:rsidR="007D07D6">
        <w:rPr>
          <w:rFonts w:asciiTheme="minorHAnsi" w:eastAsia="Times New Roman" w:hAnsiTheme="minorHAnsi" w:cstheme="minorHAnsi"/>
          <w:szCs w:val="20"/>
          <w:lang w:eastAsia="cs-CZ"/>
        </w:rPr>
        <w:t xml:space="preserve">zmocňuje </w:t>
      </w:r>
      <w:r w:rsidRPr="00C7403C">
        <w:rPr>
          <w:rFonts w:asciiTheme="minorHAnsi" w:hAnsiTheme="minorHAnsi" w:cstheme="minorHAnsi"/>
          <w:szCs w:val="20"/>
        </w:rPr>
        <w:t xml:space="preserve">tímto </w:t>
      </w:r>
      <w:r w:rsidR="00521AEF" w:rsidRPr="00521AEF">
        <w:rPr>
          <w:rFonts w:asciiTheme="minorHAnsi" w:hAnsiTheme="minorHAnsi" w:cstheme="minorHAnsi"/>
          <w:szCs w:val="20"/>
          <w:highlight w:val="yellow"/>
        </w:rPr>
        <w:t>…………….</w:t>
      </w:r>
      <w:r w:rsidR="00521AEF">
        <w:rPr>
          <w:rFonts w:asciiTheme="minorHAnsi" w:hAnsiTheme="minorHAnsi" w:cstheme="minorHAnsi"/>
          <w:szCs w:val="20"/>
        </w:rPr>
        <w:t xml:space="preserve"> </w:t>
      </w:r>
      <w:r w:rsidR="007D07D6">
        <w:rPr>
          <w:rFonts w:asciiTheme="minorHAnsi" w:hAnsiTheme="minorHAnsi" w:cstheme="minorHAnsi"/>
          <w:szCs w:val="20"/>
        </w:rPr>
        <w:t>(</w:t>
      </w:r>
      <w:r w:rsidR="007D07D6" w:rsidRPr="007D07D6">
        <w:rPr>
          <w:rFonts w:asciiTheme="minorHAnsi" w:hAnsiTheme="minorHAnsi" w:cstheme="minorHAnsi"/>
          <w:i/>
          <w:iCs/>
          <w:szCs w:val="20"/>
        </w:rPr>
        <w:t>název oprávněného subjektu</w:t>
      </w:r>
      <w:r w:rsidR="007D07D6">
        <w:rPr>
          <w:rFonts w:asciiTheme="minorHAnsi" w:hAnsiTheme="minorHAnsi" w:cstheme="minorHAnsi"/>
          <w:szCs w:val="20"/>
        </w:rPr>
        <w:t>)</w:t>
      </w:r>
      <w:r w:rsidRPr="00C7403C">
        <w:rPr>
          <w:rFonts w:asciiTheme="minorHAnsi" w:hAnsiTheme="minorHAnsi" w:cstheme="minorHAnsi"/>
          <w:szCs w:val="20"/>
        </w:rPr>
        <w:t>, se sídlem</w:t>
      </w:r>
      <w:r w:rsidR="00521AEF">
        <w:rPr>
          <w:rFonts w:asciiTheme="minorHAnsi" w:hAnsiTheme="minorHAnsi" w:cstheme="minorHAnsi"/>
          <w:szCs w:val="20"/>
        </w:rPr>
        <w:t xml:space="preserve"> </w:t>
      </w:r>
      <w:r w:rsidR="007D07D6" w:rsidRPr="00521AEF">
        <w:rPr>
          <w:rFonts w:asciiTheme="minorHAnsi" w:hAnsiTheme="minorHAnsi" w:cstheme="minorHAnsi"/>
          <w:szCs w:val="20"/>
          <w:highlight w:val="yellow"/>
        </w:rPr>
        <w:t>………</w:t>
      </w:r>
      <w:proofErr w:type="gramStart"/>
      <w:r w:rsidR="007D07D6" w:rsidRPr="00521AEF">
        <w:rPr>
          <w:rFonts w:asciiTheme="minorHAnsi" w:hAnsiTheme="minorHAnsi" w:cstheme="minorHAnsi"/>
          <w:szCs w:val="20"/>
          <w:highlight w:val="yellow"/>
        </w:rPr>
        <w:t>……..,</w:t>
      </w:r>
      <w:r w:rsidR="007D07D6">
        <w:rPr>
          <w:rFonts w:asciiTheme="minorHAnsi" w:hAnsiTheme="minorHAnsi" w:cstheme="minorHAnsi"/>
          <w:szCs w:val="20"/>
        </w:rPr>
        <w:t xml:space="preserve"> </w:t>
      </w:r>
      <w:r w:rsidRPr="00C7403C">
        <w:rPr>
          <w:rFonts w:asciiTheme="minorHAnsi" w:hAnsiTheme="minorHAnsi" w:cstheme="minorHAnsi"/>
          <w:szCs w:val="20"/>
        </w:rPr>
        <w:t xml:space="preserve"> </w:t>
      </w:r>
      <w:r w:rsidRPr="00C7403C">
        <w:rPr>
          <w:rFonts w:asciiTheme="minorHAnsi" w:hAnsiTheme="minorHAnsi" w:cstheme="minorHAnsi"/>
          <w:szCs w:val="20"/>
          <w:lang w:eastAsia="x-none"/>
        </w:rPr>
        <w:t>IČO</w:t>
      </w:r>
      <w:r w:rsidRPr="00521AEF">
        <w:rPr>
          <w:rFonts w:asciiTheme="minorHAnsi" w:hAnsiTheme="minorHAnsi" w:cstheme="minorHAnsi"/>
          <w:szCs w:val="20"/>
          <w:highlight w:val="yellow"/>
          <w:lang w:eastAsia="x-none"/>
        </w:rPr>
        <w:t>:</w:t>
      </w:r>
      <w:r w:rsidR="00521AEF" w:rsidRPr="00521AEF">
        <w:rPr>
          <w:rFonts w:asciiTheme="minorHAnsi" w:hAnsiTheme="minorHAnsi" w:cstheme="minorHAnsi"/>
          <w:szCs w:val="20"/>
          <w:highlight w:val="yellow"/>
        </w:rPr>
        <w:t>…</w:t>
      </w:r>
      <w:proofErr w:type="gramEnd"/>
      <w:r w:rsidR="00521AEF" w:rsidRPr="00521AEF">
        <w:rPr>
          <w:rFonts w:asciiTheme="minorHAnsi" w:hAnsiTheme="minorHAnsi" w:cstheme="minorHAnsi"/>
          <w:szCs w:val="20"/>
          <w:highlight w:val="yellow"/>
        </w:rPr>
        <w:t>……</w:t>
      </w:r>
      <w:proofErr w:type="gramStart"/>
      <w:r w:rsidR="00521AEF" w:rsidRPr="00521AEF">
        <w:rPr>
          <w:rFonts w:asciiTheme="minorHAnsi" w:hAnsiTheme="minorHAnsi" w:cstheme="minorHAnsi"/>
          <w:szCs w:val="20"/>
          <w:highlight w:val="yellow"/>
        </w:rPr>
        <w:t>…….</w:t>
      </w:r>
      <w:proofErr w:type="gramEnd"/>
      <w:r w:rsidR="00521AEF" w:rsidRPr="00521AEF">
        <w:rPr>
          <w:rFonts w:asciiTheme="minorHAnsi" w:hAnsiTheme="minorHAnsi" w:cstheme="minorHAnsi"/>
          <w:szCs w:val="20"/>
          <w:highlight w:val="yellow"/>
        </w:rPr>
        <w:t>.,</w:t>
      </w:r>
      <w:r w:rsidR="00521AEF">
        <w:rPr>
          <w:rFonts w:asciiTheme="minorHAnsi" w:hAnsiTheme="minorHAnsi" w:cstheme="minorHAnsi"/>
          <w:szCs w:val="20"/>
        </w:rPr>
        <w:t xml:space="preserve"> </w:t>
      </w:r>
      <w:r w:rsidR="00521AEF" w:rsidRPr="00C7403C">
        <w:rPr>
          <w:rFonts w:asciiTheme="minorHAnsi" w:hAnsiTheme="minorHAnsi" w:cstheme="minorHAnsi"/>
          <w:szCs w:val="20"/>
        </w:rPr>
        <w:t xml:space="preserve"> </w:t>
      </w:r>
      <w:r w:rsidR="007D07D6">
        <w:rPr>
          <w:rFonts w:asciiTheme="minorHAnsi" w:hAnsiTheme="minorHAnsi" w:cstheme="minorHAnsi"/>
          <w:szCs w:val="20"/>
          <w:lang w:eastAsia="x-none"/>
        </w:rPr>
        <w:t xml:space="preserve">   </w:t>
      </w:r>
      <w:r w:rsidRPr="00C7403C">
        <w:rPr>
          <w:rFonts w:asciiTheme="minorHAnsi" w:hAnsiTheme="minorHAnsi" w:cstheme="minorHAnsi"/>
          <w:szCs w:val="20"/>
          <w:lang w:eastAsia="x-none"/>
        </w:rPr>
        <w:t xml:space="preserve"> (dále jen „zmocněnec“), ke všem právním jednáním v souvislosti se získáním veškerých rozhodnutí, souhlasů, vyjádření, stanovisek, povolení a dalších dokumentů v souvislosti </w:t>
      </w:r>
      <w:r w:rsidR="00436532" w:rsidRPr="00436532">
        <w:rPr>
          <w:rFonts w:asciiTheme="minorHAnsi" w:hAnsiTheme="minorHAnsi" w:cstheme="minorHAnsi"/>
          <w:szCs w:val="20"/>
          <w:lang w:eastAsia="x-none"/>
        </w:rPr>
        <w:t xml:space="preserve">s povolením </w:t>
      </w:r>
      <w:r w:rsidR="00436532">
        <w:rPr>
          <w:rFonts w:asciiTheme="minorHAnsi" w:hAnsiTheme="minorHAnsi" w:cstheme="minorHAnsi"/>
          <w:szCs w:val="20"/>
          <w:lang w:eastAsia="x-none"/>
        </w:rPr>
        <w:t xml:space="preserve">odstranění stavby nebo povolením </w:t>
      </w:r>
      <w:r w:rsidR="00436532" w:rsidRPr="00436532">
        <w:rPr>
          <w:rFonts w:asciiTheme="minorHAnsi" w:hAnsiTheme="minorHAnsi" w:cstheme="minorHAnsi"/>
          <w:szCs w:val="20"/>
          <w:lang w:eastAsia="x-none"/>
        </w:rPr>
        <w:t>záměru v rozsahu projektu s názvem</w:t>
      </w:r>
      <w:r w:rsidR="00436532" w:rsidRPr="00436532">
        <w:rPr>
          <w:rFonts w:asciiTheme="minorHAnsi" w:hAnsiTheme="minorHAnsi" w:cstheme="minorHAnsi"/>
          <w:szCs w:val="20"/>
          <w:lang w:eastAsia="x-none"/>
        </w:rPr>
        <w:t xml:space="preserve"> </w:t>
      </w:r>
      <w:r w:rsidR="00521AEF" w:rsidRPr="00521AEF">
        <w:rPr>
          <w:rFonts w:asciiTheme="minorHAnsi" w:hAnsiTheme="minorHAnsi" w:cstheme="minorHAnsi"/>
          <w:szCs w:val="20"/>
          <w:lang w:eastAsia="x-none"/>
        </w:rPr>
        <w:t>„</w:t>
      </w:r>
      <w:r w:rsidR="00436532" w:rsidRPr="00436532">
        <w:rPr>
          <w:rFonts w:cs="Segoe UI"/>
          <w:b/>
          <w:bCs/>
          <w:i/>
          <w:iCs/>
          <w:szCs w:val="20"/>
        </w:rPr>
        <w:t>Bytový dům Hybešova</w:t>
      </w:r>
      <w:r w:rsidR="00521AEF">
        <w:rPr>
          <w:rFonts w:cs="Segoe UI"/>
          <w:b/>
          <w:bCs/>
          <w:iCs/>
          <w:szCs w:val="20"/>
        </w:rPr>
        <w:t>“</w:t>
      </w:r>
      <w:r w:rsidR="00521AEF" w:rsidRPr="00521AEF">
        <w:rPr>
          <w:rFonts w:asciiTheme="minorHAnsi" w:hAnsiTheme="minorHAnsi" w:cstheme="minorHAnsi"/>
          <w:szCs w:val="20"/>
          <w:lang w:eastAsia="x-none"/>
        </w:rPr>
        <w:t xml:space="preserve"> </w:t>
      </w:r>
      <w:r w:rsidR="007D07D6" w:rsidRPr="00521AEF">
        <w:rPr>
          <w:rFonts w:asciiTheme="minorHAnsi" w:hAnsiTheme="minorHAnsi" w:cstheme="minorHAnsi"/>
          <w:szCs w:val="20"/>
          <w:lang w:eastAsia="x-none"/>
        </w:rPr>
        <w:t>v návaznosti na smlouvu/objednávku</w:t>
      </w:r>
      <w:r w:rsidR="00521AEF" w:rsidRPr="00521AEF">
        <w:rPr>
          <w:rFonts w:asciiTheme="minorHAnsi" w:hAnsiTheme="minorHAnsi" w:cstheme="minorHAnsi"/>
          <w:szCs w:val="20"/>
          <w:lang w:eastAsia="x-none"/>
        </w:rPr>
        <w:t xml:space="preserve"> </w:t>
      </w:r>
      <w:r w:rsidR="00521AEF" w:rsidRPr="00521AEF">
        <w:rPr>
          <w:rFonts w:asciiTheme="minorHAnsi" w:hAnsiTheme="minorHAnsi" w:cstheme="minorHAnsi"/>
          <w:szCs w:val="20"/>
          <w:highlight w:val="yellow"/>
        </w:rPr>
        <w:t>……………..</w:t>
      </w:r>
      <w:r w:rsidR="007D07D6" w:rsidRPr="00521AEF">
        <w:rPr>
          <w:rFonts w:asciiTheme="minorHAnsi" w:hAnsiTheme="minorHAnsi" w:cstheme="minorHAnsi"/>
          <w:szCs w:val="20"/>
          <w:lang w:eastAsia="x-none"/>
        </w:rPr>
        <w:t xml:space="preserve"> </w:t>
      </w:r>
      <w:r w:rsidRPr="00521AEF">
        <w:rPr>
          <w:rFonts w:asciiTheme="minorHAnsi" w:hAnsiTheme="minorHAnsi" w:cstheme="minorHAnsi"/>
          <w:szCs w:val="20"/>
        </w:rPr>
        <w:t xml:space="preserve"> </w:t>
      </w:r>
      <w:r w:rsidR="00D81235" w:rsidRPr="00521AEF">
        <w:rPr>
          <w:rFonts w:asciiTheme="minorHAnsi" w:hAnsiTheme="minorHAnsi" w:cstheme="minorHAnsi"/>
          <w:i/>
          <w:iCs/>
          <w:szCs w:val="20"/>
        </w:rPr>
        <w:t>(</w:t>
      </w:r>
      <w:r w:rsidR="007D07D6" w:rsidRPr="00521AEF">
        <w:rPr>
          <w:rFonts w:asciiTheme="minorHAnsi" w:hAnsiTheme="minorHAnsi" w:cstheme="minorHAnsi"/>
          <w:i/>
          <w:iCs/>
          <w:szCs w:val="20"/>
        </w:rPr>
        <w:t xml:space="preserve">číslo smlouvy, název smlouvy, </w:t>
      </w:r>
      <w:r w:rsidR="00D81235" w:rsidRPr="00521AEF">
        <w:rPr>
          <w:rFonts w:asciiTheme="minorHAnsi" w:hAnsiTheme="minorHAnsi" w:cstheme="minorHAnsi"/>
          <w:i/>
          <w:iCs/>
          <w:szCs w:val="20"/>
        </w:rPr>
        <w:t xml:space="preserve">předmět objednávky, </w:t>
      </w:r>
      <w:r w:rsidR="007D07D6" w:rsidRPr="00521AEF">
        <w:rPr>
          <w:rFonts w:asciiTheme="minorHAnsi" w:hAnsiTheme="minorHAnsi" w:cstheme="minorHAnsi"/>
          <w:i/>
          <w:iCs/>
          <w:szCs w:val="20"/>
        </w:rPr>
        <w:t>datum uzavření)</w:t>
      </w:r>
      <w:r w:rsidR="007D07D6" w:rsidRPr="00521AEF">
        <w:rPr>
          <w:rFonts w:asciiTheme="minorHAnsi" w:hAnsiTheme="minorHAnsi" w:cstheme="minorHAnsi"/>
          <w:szCs w:val="20"/>
        </w:rPr>
        <w:t xml:space="preserve"> </w:t>
      </w:r>
      <w:r w:rsidRPr="00521AEF">
        <w:rPr>
          <w:rFonts w:asciiTheme="minorHAnsi" w:hAnsiTheme="minorHAnsi" w:cstheme="minorHAnsi"/>
          <w:szCs w:val="20"/>
        </w:rPr>
        <w:t xml:space="preserve">  </w:t>
      </w:r>
    </w:p>
    <w:p w14:paraId="2E1D8FE0" w14:textId="77777777" w:rsidR="0009309A" w:rsidRPr="00C7403C" w:rsidRDefault="0009309A" w:rsidP="00C7403C">
      <w:pPr>
        <w:spacing w:before="120"/>
        <w:rPr>
          <w:rFonts w:asciiTheme="minorHAnsi" w:hAnsiTheme="minorHAnsi" w:cstheme="minorHAnsi"/>
          <w:szCs w:val="20"/>
        </w:rPr>
      </w:pPr>
      <w:r w:rsidRPr="00C7403C">
        <w:rPr>
          <w:rFonts w:asciiTheme="minorHAnsi" w:eastAsia="Times New Roman" w:hAnsiTheme="minorHAnsi" w:cstheme="minorHAnsi"/>
          <w:szCs w:val="20"/>
          <w:lang w:eastAsia="cs-CZ"/>
        </w:rPr>
        <w:t>Zmocněnec je zejména, nikoli však výlučně, oprávněn:</w:t>
      </w:r>
    </w:p>
    <w:p w14:paraId="3F2553B9" w14:textId="7C245DC0" w:rsidR="0009309A" w:rsidRPr="006E7086" w:rsidRDefault="0009309A" w:rsidP="00C7403C">
      <w:pPr>
        <w:pStyle w:val="Normlntun"/>
        <w:numPr>
          <w:ilvl w:val="0"/>
          <w:numId w:val="13"/>
        </w:numPr>
        <w:spacing w:before="120"/>
        <w:rPr>
          <w:rFonts w:asciiTheme="minorHAnsi" w:hAnsiTheme="minorHAnsi" w:cstheme="minorHAnsi"/>
          <w:b w:val="0"/>
          <w:i/>
          <w:iCs/>
        </w:rPr>
      </w:pPr>
      <w:r w:rsidRPr="006E7086">
        <w:rPr>
          <w:rFonts w:asciiTheme="minorHAnsi" w:hAnsiTheme="minorHAnsi" w:cstheme="minorHAnsi"/>
          <w:b w:val="0"/>
          <w:i/>
          <w:iCs/>
        </w:rPr>
        <w:t>zastupovat zmocnitele v řízení před stavebním úřadem příslušným k rozhodování o</w:t>
      </w:r>
      <w:r w:rsidR="006E7086" w:rsidRPr="006E7086">
        <w:rPr>
          <w:rFonts w:asciiTheme="minorHAnsi" w:hAnsiTheme="minorHAnsi" w:cstheme="minorHAnsi"/>
          <w:b w:val="0"/>
          <w:i/>
          <w:iCs/>
        </w:rPr>
        <w:t xml:space="preserve"> (</w:t>
      </w:r>
      <w:r w:rsidR="00436532">
        <w:rPr>
          <w:rFonts w:asciiTheme="minorHAnsi" w:hAnsiTheme="minorHAnsi" w:cstheme="minorHAnsi"/>
          <w:b w:val="0"/>
          <w:i/>
          <w:iCs/>
        </w:rPr>
        <w:t xml:space="preserve">povolení odstranění stavby/ </w:t>
      </w:r>
      <w:r w:rsidRPr="006E7086">
        <w:rPr>
          <w:rFonts w:asciiTheme="minorHAnsi" w:hAnsiTheme="minorHAnsi" w:cstheme="minorHAnsi"/>
          <w:b w:val="0"/>
          <w:i/>
          <w:iCs/>
        </w:rPr>
        <w:t>stavbě</w:t>
      </w:r>
      <w:r w:rsidR="006E7086" w:rsidRPr="006E7086">
        <w:rPr>
          <w:rFonts w:asciiTheme="minorHAnsi" w:hAnsiTheme="minorHAnsi" w:cstheme="minorHAnsi"/>
          <w:b w:val="0"/>
          <w:i/>
          <w:iCs/>
        </w:rPr>
        <w:t>/ či jiném záměru dle stavebního zákona)</w:t>
      </w:r>
      <w:r w:rsidRPr="006E7086">
        <w:rPr>
          <w:rFonts w:asciiTheme="minorHAnsi" w:hAnsiTheme="minorHAnsi" w:cstheme="minorHAnsi"/>
          <w:b w:val="0"/>
          <w:i/>
          <w:iCs/>
        </w:rPr>
        <w:t>, respektive učinit ohlášení v případech, kdy není potřebné žádat o stavební povolení, a činit veškeré potřebné úkony,</w:t>
      </w:r>
    </w:p>
    <w:p w14:paraId="1609C7C3" w14:textId="77777777" w:rsidR="0009309A" w:rsidRPr="006E7086" w:rsidRDefault="0009309A" w:rsidP="00C7403C">
      <w:pPr>
        <w:pStyle w:val="Normlntun"/>
        <w:numPr>
          <w:ilvl w:val="0"/>
          <w:numId w:val="13"/>
        </w:numPr>
        <w:spacing w:before="120"/>
        <w:rPr>
          <w:rFonts w:asciiTheme="minorHAnsi" w:hAnsiTheme="minorHAnsi" w:cstheme="minorHAnsi"/>
          <w:b w:val="0"/>
          <w:i/>
          <w:iCs/>
        </w:rPr>
      </w:pPr>
      <w:r w:rsidRPr="006E7086">
        <w:rPr>
          <w:rFonts w:asciiTheme="minorHAnsi" w:hAnsiTheme="minorHAnsi" w:cstheme="minorHAnsi"/>
          <w:b w:val="0"/>
          <w:i/>
          <w:iCs/>
        </w:rPr>
        <w:t xml:space="preserve">zastupovat zmocnitele ve vztahu k dotčeným orgánům státní správy a vlastníkům veřejné dopravní </w:t>
      </w:r>
      <w:r w:rsidRPr="006E7086">
        <w:rPr>
          <w:rFonts w:asciiTheme="minorHAnsi" w:hAnsiTheme="minorHAnsi" w:cstheme="minorHAnsi"/>
          <w:b w:val="0"/>
          <w:i/>
          <w:iCs/>
        </w:rPr>
        <w:br/>
        <w:t>a technické infrastruktury, zejména vést s nimi předběžná jednání o projektu a zajišťovat od nich závazná stanoviska a vyjádření potřebná v rámci územního řízení i stavebního řízení,</w:t>
      </w:r>
    </w:p>
    <w:p w14:paraId="311C2E4A" w14:textId="7115B30A" w:rsidR="0009309A" w:rsidRPr="006E7086" w:rsidRDefault="0009309A" w:rsidP="00C7403C">
      <w:pPr>
        <w:pStyle w:val="Normlntun"/>
        <w:numPr>
          <w:ilvl w:val="0"/>
          <w:numId w:val="13"/>
        </w:numPr>
        <w:spacing w:before="120"/>
        <w:rPr>
          <w:rFonts w:asciiTheme="minorHAnsi" w:hAnsiTheme="minorHAnsi" w:cstheme="minorHAnsi"/>
          <w:b w:val="0"/>
          <w:i/>
          <w:iCs/>
        </w:rPr>
      </w:pPr>
      <w:r w:rsidRPr="006E7086">
        <w:rPr>
          <w:rFonts w:asciiTheme="minorHAnsi" w:hAnsiTheme="minorHAnsi" w:cstheme="minorHAnsi"/>
          <w:b w:val="0"/>
          <w:i/>
          <w:iCs/>
        </w:rPr>
        <w:t xml:space="preserve">zastupovat zmocnitele ve vztahu k ostatním účastníkům řízení, zejména vést s nimi předběžná jednání o projektu a zajišťovat od nich jejich vyjádření a souhlasy. </w:t>
      </w:r>
    </w:p>
    <w:p w14:paraId="2C99FB06" w14:textId="46F786DA" w:rsidR="0009309A" w:rsidRPr="00C7403C" w:rsidRDefault="0009309A" w:rsidP="00C7403C">
      <w:pPr>
        <w:spacing w:before="120"/>
        <w:jc w:val="left"/>
        <w:rPr>
          <w:rFonts w:asciiTheme="minorHAnsi" w:hAnsiTheme="minorHAnsi" w:cstheme="minorHAnsi"/>
          <w:szCs w:val="20"/>
        </w:rPr>
      </w:pPr>
      <w:r w:rsidRPr="00C7403C">
        <w:rPr>
          <w:rFonts w:asciiTheme="minorHAnsi" w:hAnsiTheme="minorHAnsi" w:cstheme="minorHAnsi"/>
          <w:szCs w:val="20"/>
        </w:rPr>
        <w:t>Zmocnitel bere na vědomí, že zmocněnec může udělit substituční plnou moc další osobě.</w:t>
      </w:r>
    </w:p>
    <w:p w14:paraId="2A3FD5FF" w14:textId="77777777" w:rsidR="0009309A" w:rsidRPr="00C7403C" w:rsidRDefault="0009309A" w:rsidP="00C7403C">
      <w:pPr>
        <w:spacing w:before="120"/>
        <w:rPr>
          <w:rFonts w:asciiTheme="minorHAnsi" w:hAnsiTheme="minorHAnsi" w:cstheme="minorHAnsi"/>
          <w:szCs w:val="20"/>
        </w:rPr>
      </w:pPr>
    </w:p>
    <w:p w14:paraId="56180C59" w14:textId="0A70AEEA" w:rsidR="0009309A" w:rsidRPr="00310D50" w:rsidRDefault="0009309A" w:rsidP="00C7403C">
      <w:pPr>
        <w:spacing w:before="120"/>
        <w:rPr>
          <w:rFonts w:asciiTheme="minorHAnsi" w:hAnsiTheme="minorHAnsi" w:cstheme="minorHAnsi"/>
          <w:i/>
          <w:iCs/>
          <w:szCs w:val="20"/>
        </w:rPr>
      </w:pPr>
      <w:r w:rsidRPr="00D81235">
        <w:rPr>
          <w:rFonts w:asciiTheme="minorHAnsi" w:hAnsiTheme="minorHAnsi" w:cstheme="minorHAnsi"/>
          <w:i/>
          <w:iCs/>
          <w:szCs w:val="20"/>
        </w:rPr>
        <w:t>Tato plná moc se uděluje na dobu určitou do</w:t>
      </w:r>
      <w:r w:rsidR="00D81235" w:rsidRPr="00D81235">
        <w:rPr>
          <w:rFonts w:asciiTheme="minorHAnsi" w:hAnsiTheme="minorHAnsi" w:cstheme="minorHAnsi"/>
          <w:i/>
          <w:iCs/>
          <w:szCs w:val="20"/>
        </w:rPr>
        <w:t xml:space="preserve">    /případně je možné vystavit bez omezení doby, pokud nelze určit</w:t>
      </w:r>
      <w:r w:rsidRPr="00D81235">
        <w:rPr>
          <w:rFonts w:asciiTheme="minorHAnsi" w:hAnsiTheme="minorHAnsi" w:cstheme="minorHAnsi"/>
          <w:i/>
          <w:iCs/>
          <w:szCs w:val="20"/>
        </w:rPr>
        <w:t>.</w:t>
      </w:r>
    </w:p>
    <w:p w14:paraId="638FAE95" w14:textId="77777777" w:rsidR="00C7403C" w:rsidRPr="00C7403C" w:rsidRDefault="00C7403C" w:rsidP="00C7403C">
      <w:pPr>
        <w:spacing w:before="120"/>
        <w:rPr>
          <w:rFonts w:asciiTheme="minorHAnsi" w:hAnsiTheme="minorHAnsi" w:cstheme="minorHAnsi"/>
          <w:szCs w:val="20"/>
          <w:lang w:eastAsia="x-none"/>
        </w:rPr>
      </w:pPr>
    </w:p>
    <w:p w14:paraId="411AF0B2" w14:textId="77777777" w:rsidR="00C7403C" w:rsidRPr="00C7403C" w:rsidRDefault="00C7403C" w:rsidP="00C7403C">
      <w:pPr>
        <w:spacing w:before="120"/>
        <w:rPr>
          <w:rFonts w:asciiTheme="minorHAnsi" w:hAnsiTheme="minorHAnsi" w:cstheme="minorHAnsi"/>
          <w:szCs w:val="20"/>
          <w:lang w:eastAsia="x-none"/>
        </w:rPr>
      </w:pPr>
    </w:p>
    <w:p w14:paraId="24DBC101" w14:textId="2AB39890" w:rsidR="0009309A" w:rsidRPr="00C7403C" w:rsidRDefault="0009309A" w:rsidP="00C7403C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  <w:r w:rsidRPr="00C7403C">
        <w:rPr>
          <w:rFonts w:asciiTheme="minorHAnsi" w:hAnsiTheme="minorHAnsi" w:cstheme="minorHAnsi"/>
          <w:szCs w:val="20"/>
          <w:lang w:eastAsia="x-none"/>
        </w:rPr>
        <w:t>Plnou moc přijímám v plném rozsahu.</w:t>
      </w:r>
    </w:p>
    <w:p w14:paraId="1D87FBA3" w14:textId="58D4FE3F" w:rsidR="0009309A" w:rsidRPr="00C7403C" w:rsidRDefault="0009309A" w:rsidP="00C7403C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  <w:r w:rsidRPr="00C7403C">
        <w:rPr>
          <w:rFonts w:asciiTheme="minorHAnsi" w:hAnsiTheme="minorHAnsi" w:cstheme="minorHAnsi"/>
          <w:szCs w:val="20"/>
          <w:lang w:eastAsia="x-none"/>
        </w:rPr>
        <w:t>V </w:t>
      </w:r>
      <w:r w:rsidR="00D81235">
        <w:rPr>
          <w:rFonts w:asciiTheme="minorHAnsi" w:hAnsiTheme="minorHAnsi" w:cstheme="minorHAnsi"/>
          <w:szCs w:val="20"/>
          <w:lang w:eastAsia="x-none"/>
        </w:rPr>
        <w:t xml:space="preserve">            </w:t>
      </w:r>
      <w:r w:rsidRPr="00C7403C">
        <w:rPr>
          <w:rFonts w:asciiTheme="minorHAnsi" w:hAnsiTheme="minorHAnsi" w:cstheme="minorHAnsi"/>
          <w:szCs w:val="20"/>
          <w:lang w:eastAsia="x-none"/>
        </w:rPr>
        <w:t xml:space="preserve"> dne</w:t>
      </w:r>
    </w:p>
    <w:p w14:paraId="55D58FAF" w14:textId="77777777" w:rsidR="0009309A" w:rsidRPr="00C7403C" w:rsidRDefault="0009309A" w:rsidP="00C7403C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</w:p>
    <w:p w14:paraId="7CF612C6" w14:textId="77777777" w:rsidR="0009309A" w:rsidRPr="00C7403C" w:rsidRDefault="0009309A" w:rsidP="00C7403C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</w:p>
    <w:p w14:paraId="073B2CD8" w14:textId="77777777" w:rsidR="0009309A" w:rsidRPr="00C7403C" w:rsidRDefault="0009309A" w:rsidP="00C7403C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  <w:r w:rsidRPr="00C7403C">
        <w:rPr>
          <w:rFonts w:asciiTheme="minorHAnsi" w:hAnsiTheme="minorHAnsi" w:cstheme="minorHAnsi"/>
          <w:szCs w:val="20"/>
          <w:lang w:eastAsia="x-none"/>
        </w:rPr>
        <w:t>…………………………………………………..</w:t>
      </w:r>
    </w:p>
    <w:sectPr w:rsidR="0009309A" w:rsidRPr="00C7403C" w:rsidSect="00A37358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E948" w14:textId="77777777" w:rsidR="007078D3" w:rsidRDefault="007078D3" w:rsidP="0018303A">
      <w:pPr>
        <w:spacing w:line="240" w:lineRule="auto"/>
      </w:pPr>
      <w:r>
        <w:separator/>
      </w:r>
    </w:p>
  </w:endnote>
  <w:endnote w:type="continuationSeparator" w:id="0">
    <w:p w14:paraId="0C16F660" w14:textId="77777777" w:rsidR="007078D3" w:rsidRDefault="007078D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19E7" w14:textId="77777777" w:rsidR="00793882" w:rsidRDefault="00793882" w:rsidP="00F172C9">
    <w:pPr>
      <w:pStyle w:val="Zpat"/>
      <w:spacing w:line="300" w:lineRule="auto"/>
      <w:rPr>
        <w:color w:val="auto"/>
      </w:rPr>
    </w:pPr>
    <w:r>
      <w:rPr>
        <w:color w:val="auto"/>
      </w:rPr>
      <w:t>Kontaktní adresa</w:t>
    </w:r>
  </w:p>
  <w:p w14:paraId="52C2674B" w14:textId="3C7C2BB4" w:rsidR="00793882" w:rsidRDefault="00793882" w:rsidP="00F172C9">
    <w:pPr>
      <w:pStyle w:val="Zpat"/>
      <w:spacing w:line="300" w:lineRule="auto"/>
      <w:rPr>
        <w:color w:val="ED1C24" w:themeColor="accent1"/>
      </w:rPr>
    </w:pPr>
    <w:r w:rsidRPr="00CC0621">
      <w:rPr>
        <w:color w:val="auto"/>
      </w:rPr>
      <w:t>Statutární město Brno</w:t>
    </w:r>
    <w:r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auto"/>
      </w:rPr>
      <w:t xml:space="preserve"> </w:t>
    </w:r>
    <w:r w:rsidRPr="00CC0621">
      <w:rPr>
        <w:color w:val="auto"/>
      </w:rPr>
      <w:t xml:space="preserve">Dominikánské náměstí 196/1 </w:t>
    </w:r>
    <w:r w:rsidRPr="00874A3B">
      <w:rPr>
        <w:color w:val="ED1C24" w:themeColor="accent1"/>
      </w:rPr>
      <w:t>|</w:t>
    </w:r>
    <w:r>
      <w:rPr>
        <w:color w:val="auto"/>
      </w:rPr>
      <w:t xml:space="preserve"> 601 67 Brno</w:t>
    </w:r>
  </w:p>
  <w:p w14:paraId="070180D1" w14:textId="7988DFB0" w:rsidR="00793882" w:rsidRDefault="00793882" w:rsidP="00F172C9">
    <w:pPr>
      <w:pStyle w:val="Zpat"/>
      <w:spacing w:line="300" w:lineRule="auto"/>
      <w:rPr>
        <w:color w:val="ED1C24" w:themeColor="accent1"/>
      </w:rPr>
    </w:pPr>
    <w:r w:rsidRPr="00CC0621">
      <w:rPr>
        <w:color w:val="auto"/>
      </w:rPr>
      <w:t xml:space="preserve">ID datové schránky: a7kbrrn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CC0621">
      <w:rPr>
        <w:color w:val="auto"/>
      </w:rPr>
      <w:t xml:space="preserve">tel.: </w:t>
    </w:r>
    <w:r w:rsidR="006E7086">
      <w:rPr>
        <w:color w:val="auto"/>
      </w:rPr>
      <w:t xml:space="preserve"> </w:t>
    </w:r>
    <w:proofErr w:type="gramStart"/>
    <w:r w:rsidR="006E7086">
      <w:rPr>
        <w:color w:val="auto"/>
      </w:rPr>
      <w:t xml:space="preserve">  ,</w:t>
    </w:r>
    <w:proofErr w:type="gramEnd"/>
    <w:r w:rsidR="006E7086">
      <w:rPr>
        <w:color w:val="auto"/>
      </w:rPr>
      <w:t xml:space="preserve"> email</w:t>
    </w:r>
  </w:p>
  <w:p w14:paraId="5FB779DC" w14:textId="77777777" w:rsidR="00B64224" w:rsidRDefault="00793882" w:rsidP="00F172C9">
    <w:pPr>
      <w:pStyle w:val="Zpat"/>
      <w:spacing w:line="300" w:lineRule="auto"/>
    </w:pPr>
    <w:r>
      <w:rPr>
        <w:color w:val="ED1C24" w:themeColor="accent1"/>
      </w:rPr>
      <w:t xml:space="preserve"> </w:t>
    </w:r>
    <w:r w:rsidRPr="003B4BE0">
      <w:rPr>
        <w:color w:val="ED1C24" w:themeColor="accent1"/>
      </w:rPr>
      <w:t>www.brno.cz</w:t>
    </w:r>
    <w:r w:rsidR="00A46C6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4F64A1E" wp14:editId="778620A9">
              <wp:simplePos x="0" y="0"/>
              <wp:positionH relativeFrom="page">
                <wp:posOffset>720090</wp:posOffset>
              </wp:positionH>
              <wp:positionV relativeFrom="page">
                <wp:posOffset>9792970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8435C4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1.1pt" to="538.6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0D6D" w14:textId="77777777" w:rsidR="00262C3F" w:rsidRDefault="00262C3F" w:rsidP="00F172C9">
    <w:pPr>
      <w:pStyle w:val="Zpat"/>
      <w:spacing w:line="300" w:lineRule="auto"/>
      <w:rPr>
        <w:color w:val="auto"/>
      </w:rPr>
    </w:pPr>
    <w:r>
      <w:rPr>
        <w:color w:val="auto"/>
      </w:rPr>
      <w:t>Kontaktní adresa</w:t>
    </w:r>
  </w:p>
  <w:p w14:paraId="71F7D03B" w14:textId="66AAC06E" w:rsidR="00262C3F" w:rsidRDefault="00262C3F" w:rsidP="00F172C9">
    <w:pPr>
      <w:pStyle w:val="Zpat"/>
      <w:spacing w:line="300" w:lineRule="auto"/>
      <w:rPr>
        <w:color w:val="ED1C24" w:themeColor="accent1"/>
      </w:rPr>
    </w:pPr>
    <w:r w:rsidRPr="00CC0621">
      <w:rPr>
        <w:color w:val="auto"/>
      </w:rPr>
      <w:t>Statutární město Brno</w:t>
    </w:r>
    <w:r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auto"/>
      </w:rPr>
      <w:t xml:space="preserve"> </w:t>
    </w:r>
    <w:r w:rsidR="00380215" w:rsidRPr="00CC0621">
      <w:rPr>
        <w:color w:val="auto"/>
      </w:rPr>
      <w:t xml:space="preserve">Dominikánské náměstí 196/1 </w:t>
    </w:r>
    <w:r w:rsidR="00380215" w:rsidRPr="00874A3B">
      <w:rPr>
        <w:color w:val="ED1C24" w:themeColor="accent1"/>
      </w:rPr>
      <w:t>|</w:t>
    </w:r>
    <w:r>
      <w:rPr>
        <w:color w:val="auto"/>
      </w:rPr>
      <w:t xml:space="preserve"> 601 67 Brno</w:t>
    </w:r>
  </w:p>
  <w:p w14:paraId="4AFC6C22" w14:textId="1DB14DA5" w:rsidR="00262C3F" w:rsidRDefault="00380215" w:rsidP="00F172C9">
    <w:pPr>
      <w:pStyle w:val="Zpat"/>
      <w:spacing w:line="300" w:lineRule="auto"/>
      <w:rPr>
        <w:color w:val="ED1C24" w:themeColor="accent1"/>
      </w:rPr>
    </w:pPr>
    <w:bookmarkStart w:id="0" w:name="_Hlk9261685"/>
    <w:r w:rsidRPr="00CC0621">
      <w:rPr>
        <w:color w:val="auto"/>
      </w:rPr>
      <w:t xml:space="preserve">ID datové schránky: a7kbrrn </w:t>
    </w:r>
    <w:r w:rsidR="00262C3F" w:rsidRPr="00874A3B">
      <w:rPr>
        <w:color w:val="ED1C24" w:themeColor="accent1"/>
      </w:rPr>
      <w:t>|</w:t>
    </w:r>
    <w:r w:rsidR="00262C3F">
      <w:rPr>
        <w:color w:val="ED1C24" w:themeColor="accent1"/>
      </w:rPr>
      <w:t xml:space="preserve"> </w:t>
    </w:r>
    <w:bookmarkEnd w:id="0"/>
    <w:r w:rsidRPr="00CC0621">
      <w:rPr>
        <w:color w:val="auto"/>
      </w:rPr>
      <w:t xml:space="preserve">tel.: </w:t>
    </w:r>
    <w:r w:rsidR="00D81235">
      <w:rPr>
        <w:color w:val="auto"/>
      </w:rPr>
      <w:t xml:space="preserve">         </w:t>
    </w:r>
    <w:proofErr w:type="gramStart"/>
    <w:r w:rsidR="00D81235">
      <w:rPr>
        <w:color w:val="auto"/>
      </w:rPr>
      <w:t xml:space="preserve">  </w:t>
    </w:r>
    <w:r w:rsidR="006E7086">
      <w:rPr>
        <w:color w:val="auto"/>
      </w:rPr>
      <w:t>,</w:t>
    </w:r>
    <w:proofErr w:type="gramEnd"/>
    <w:r w:rsidR="006E7086">
      <w:rPr>
        <w:color w:val="auto"/>
      </w:rPr>
      <w:t xml:space="preserve"> email</w:t>
    </w:r>
  </w:p>
  <w:p w14:paraId="50CD2234" w14:textId="77777777" w:rsidR="00204C4D" w:rsidRDefault="00262C3F" w:rsidP="00F172C9">
    <w:pPr>
      <w:pStyle w:val="Zpat"/>
      <w:spacing w:line="300" w:lineRule="auto"/>
    </w:pPr>
    <w:r>
      <w:rPr>
        <w:color w:val="ED1C24" w:themeColor="accent1"/>
      </w:rPr>
      <w:t xml:space="preserve"> </w:t>
    </w:r>
    <w:r w:rsidR="00380215" w:rsidRPr="003B4BE0">
      <w:rPr>
        <w:color w:val="ED1C24" w:themeColor="accent1"/>
      </w:rPr>
      <w:t>www.brno.cz</w:t>
    </w:r>
    <w:r w:rsidR="00204C4D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3BFC28B" wp14:editId="7E973D3D">
              <wp:simplePos x="0" y="0"/>
              <wp:positionH relativeFrom="page">
                <wp:posOffset>720090</wp:posOffset>
              </wp:positionH>
              <wp:positionV relativeFrom="page">
                <wp:posOffset>9792970</wp:posOffset>
              </wp:positionV>
              <wp:extent cx="6120000" cy="0"/>
              <wp:effectExtent l="0" t="0" r="0" b="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CEEDE" id="Přímá spojnic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1.1pt" to="538.6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A5567" w14:textId="77777777" w:rsidR="007078D3" w:rsidRDefault="007078D3" w:rsidP="0018303A">
      <w:pPr>
        <w:spacing w:line="240" w:lineRule="auto"/>
      </w:pPr>
      <w:r>
        <w:separator/>
      </w:r>
    </w:p>
  </w:footnote>
  <w:footnote w:type="continuationSeparator" w:id="0">
    <w:p w14:paraId="180DC2A9" w14:textId="77777777" w:rsidR="007078D3" w:rsidRDefault="007078D3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A296" w14:textId="77777777" w:rsidR="006406C9" w:rsidRDefault="006406C9" w:rsidP="006406C9">
    <w:pPr>
      <w:pStyle w:val="ZhlavBrno"/>
    </w:pPr>
  </w:p>
  <w:p w14:paraId="60F80F62" w14:textId="77777777" w:rsidR="006406C9" w:rsidRDefault="006406C9" w:rsidP="006406C9">
    <w:pPr>
      <w:pStyle w:val="ZhlavBrno"/>
    </w:pPr>
  </w:p>
  <w:p w14:paraId="277319F7" w14:textId="77777777" w:rsidR="006406C9" w:rsidRPr="00702EBF" w:rsidRDefault="006406C9" w:rsidP="006406C9">
    <w:pPr>
      <w:pStyle w:val="ZhlavBrno"/>
      <w:rPr>
        <w:sz w:val="32"/>
        <w:szCs w:val="32"/>
      </w:rPr>
    </w:pPr>
  </w:p>
  <w:p w14:paraId="05B7D9C6" w14:textId="77777777" w:rsidR="006406C9" w:rsidRDefault="006406C9" w:rsidP="006406C9">
    <w:pPr>
      <w:pStyle w:val="ZhlavBrno"/>
    </w:pPr>
    <w:r>
      <w:drawing>
        <wp:anchor distT="0" distB="0" distL="114300" distR="114300" simplePos="0" relativeHeight="251663360" behindDoc="0" locked="1" layoutInCell="1" allowOverlap="1" wp14:anchorId="6F9FE356" wp14:editId="63E14277">
          <wp:simplePos x="0" y="0"/>
          <wp:positionH relativeFrom="page">
            <wp:posOffset>3598545</wp:posOffset>
          </wp:positionH>
          <wp:positionV relativeFrom="page">
            <wp:posOffset>721995</wp:posOffset>
          </wp:positionV>
          <wp:extent cx="363220" cy="4406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2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705B0FEA" w14:textId="77777777" w:rsidR="006406C9" w:rsidRDefault="006406C9" w:rsidP="00795D10">
    <w:pPr>
      <w:pStyle w:val="Zhlav"/>
    </w:pPr>
  </w:p>
  <w:p w14:paraId="707E85C8" w14:textId="77777777" w:rsidR="00852102" w:rsidRPr="00795D10" w:rsidRDefault="00852102" w:rsidP="00795D10">
    <w:pPr>
      <w:pStyle w:val="Zhlav"/>
    </w:pPr>
  </w:p>
  <w:p w14:paraId="40DF3A93" w14:textId="77777777" w:rsidR="006406C9" w:rsidRDefault="006406C9" w:rsidP="00795D10">
    <w:pPr>
      <w:pStyle w:val="Zhlav"/>
    </w:pPr>
  </w:p>
  <w:p w14:paraId="4ED6E90D" w14:textId="77777777" w:rsidR="0046523D" w:rsidRPr="00795D10" w:rsidRDefault="0046523D" w:rsidP="00795D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E81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FE9C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442F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E9F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58E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5AA0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6F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18FC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664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8CC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03737B"/>
    <w:multiLevelType w:val="hybridMultilevel"/>
    <w:tmpl w:val="E8C2F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125E9"/>
    <w:multiLevelType w:val="hybridMultilevel"/>
    <w:tmpl w:val="2A3A6192"/>
    <w:lvl w:ilvl="0" w:tplc="DE7E026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55FCB"/>
    <w:multiLevelType w:val="hybridMultilevel"/>
    <w:tmpl w:val="44E092B6"/>
    <w:lvl w:ilvl="0" w:tplc="CD443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24B8C"/>
    <w:multiLevelType w:val="hybridMultilevel"/>
    <w:tmpl w:val="C254C7C2"/>
    <w:lvl w:ilvl="0" w:tplc="D61A4E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10869">
    <w:abstractNumId w:val="8"/>
  </w:num>
  <w:num w:numId="2" w16cid:durableId="814486874">
    <w:abstractNumId w:val="3"/>
  </w:num>
  <w:num w:numId="3" w16cid:durableId="662009214">
    <w:abstractNumId w:val="2"/>
  </w:num>
  <w:num w:numId="4" w16cid:durableId="587924580">
    <w:abstractNumId w:val="1"/>
  </w:num>
  <w:num w:numId="5" w16cid:durableId="816724839">
    <w:abstractNumId w:val="0"/>
  </w:num>
  <w:num w:numId="6" w16cid:durableId="1979725424">
    <w:abstractNumId w:val="9"/>
  </w:num>
  <w:num w:numId="7" w16cid:durableId="506166910">
    <w:abstractNumId w:val="7"/>
  </w:num>
  <w:num w:numId="8" w16cid:durableId="2125689888">
    <w:abstractNumId w:val="6"/>
  </w:num>
  <w:num w:numId="9" w16cid:durableId="712774753">
    <w:abstractNumId w:val="5"/>
  </w:num>
  <w:num w:numId="10" w16cid:durableId="2030988203">
    <w:abstractNumId w:val="4"/>
  </w:num>
  <w:num w:numId="11" w16cid:durableId="667170011">
    <w:abstractNumId w:val="10"/>
  </w:num>
  <w:num w:numId="12" w16cid:durableId="1763791551">
    <w:abstractNumId w:val="12"/>
  </w:num>
  <w:num w:numId="13" w16cid:durableId="1563978133">
    <w:abstractNumId w:val="13"/>
  </w:num>
  <w:num w:numId="14" w16cid:durableId="20855632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05"/>
    <w:rsid w:val="00001BA4"/>
    <w:rsid w:val="0001196B"/>
    <w:rsid w:val="00016148"/>
    <w:rsid w:val="000312DC"/>
    <w:rsid w:val="0003152B"/>
    <w:rsid w:val="000327CC"/>
    <w:rsid w:val="00035CE7"/>
    <w:rsid w:val="00036F24"/>
    <w:rsid w:val="00041778"/>
    <w:rsid w:val="00047776"/>
    <w:rsid w:val="0005597A"/>
    <w:rsid w:val="000569F6"/>
    <w:rsid w:val="00070211"/>
    <w:rsid w:val="00077C50"/>
    <w:rsid w:val="0009309A"/>
    <w:rsid w:val="0009682D"/>
    <w:rsid w:val="000B7C4B"/>
    <w:rsid w:val="000C23C2"/>
    <w:rsid w:val="000C2FEC"/>
    <w:rsid w:val="000D423B"/>
    <w:rsid w:val="000D482C"/>
    <w:rsid w:val="000D4F74"/>
    <w:rsid w:val="000E2041"/>
    <w:rsid w:val="00111DE2"/>
    <w:rsid w:val="00141B65"/>
    <w:rsid w:val="00153DA9"/>
    <w:rsid w:val="001638E4"/>
    <w:rsid w:val="00176B68"/>
    <w:rsid w:val="00177315"/>
    <w:rsid w:val="0018303A"/>
    <w:rsid w:val="0019478A"/>
    <w:rsid w:val="001A38E4"/>
    <w:rsid w:val="001A7B47"/>
    <w:rsid w:val="001C0B60"/>
    <w:rsid w:val="001E300D"/>
    <w:rsid w:val="001E322F"/>
    <w:rsid w:val="00204C4D"/>
    <w:rsid w:val="00217555"/>
    <w:rsid w:val="00220193"/>
    <w:rsid w:val="00223647"/>
    <w:rsid w:val="00237861"/>
    <w:rsid w:val="00262C3F"/>
    <w:rsid w:val="00272CBB"/>
    <w:rsid w:val="00274455"/>
    <w:rsid w:val="0028048F"/>
    <w:rsid w:val="00284095"/>
    <w:rsid w:val="00286AC5"/>
    <w:rsid w:val="00290CB9"/>
    <w:rsid w:val="002A5EF5"/>
    <w:rsid w:val="002A683A"/>
    <w:rsid w:val="002C206E"/>
    <w:rsid w:val="002D0D4B"/>
    <w:rsid w:val="00310D50"/>
    <w:rsid w:val="00313550"/>
    <w:rsid w:val="00314180"/>
    <w:rsid w:val="00350A99"/>
    <w:rsid w:val="00352F67"/>
    <w:rsid w:val="003620CB"/>
    <w:rsid w:val="003663B1"/>
    <w:rsid w:val="00371B86"/>
    <w:rsid w:val="00380215"/>
    <w:rsid w:val="003875A7"/>
    <w:rsid w:val="003978BB"/>
    <w:rsid w:val="003A41EC"/>
    <w:rsid w:val="003B4BE0"/>
    <w:rsid w:val="003B53F4"/>
    <w:rsid w:val="003E2859"/>
    <w:rsid w:val="003F07CC"/>
    <w:rsid w:val="003F3B4E"/>
    <w:rsid w:val="0041156E"/>
    <w:rsid w:val="00416897"/>
    <w:rsid w:val="00436532"/>
    <w:rsid w:val="0046523D"/>
    <w:rsid w:val="00470E1F"/>
    <w:rsid w:val="00477A28"/>
    <w:rsid w:val="00481DF1"/>
    <w:rsid w:val="00492150"/>
    <w:rsid w:val="004A2B02"/>
    <w:rsid w:val="004A56DD"/>
    <w:rsid w:val="004D7DCC"/>
    <w:rsid w:val="004E4D0C"/>
    <w:rsid w:val="00520A1F"/>
    <w:rsid w:val="00521AEF"/>
    <w:rsid w:val="0054556A"/>
    <w:rsid w:val="00555F39"/>
    <w:rsid w:val="005909A6"/>
    <w:rsid w:val="00595CA7"/>
    <w:rsid w:val="005B050D"/>
    <w:rsid w:val="005B57AF"/>
    <w:rsid w:val="005C0A44"/>
    <w:rsid w:val="00600592"/>
    <w:rsid w:val="00601B86"/>
    <w:rsid w:val="0060203C"/>
    <w:rsid w:val="00603A20"/>
    <w:rsid w:val="00626783"/>
    <w:rsid w:val="006406C9"/>
    <w:rsid w:val="00655A5B"/>
    <w:rsid w:val="00656404"/>
    <w:rsid w:val="006752BF"/>
    <w:rsid w:val="00686CBB"/>
    <w:rsid w:val="006A1DC5"/>
    <w:rsid w:val="006B2C12"/>
    <w:rsid w:val="006B5A03"/>
    <w:rsid w:val="006D7095"/>
    <w:rsid w:val="006E287A"/>
    <w:rsid w:val="006E7086"/>
    <w:rsid w:val="006F6019"/>
    <w:rsid w:val="00702EBF"/>
    <w:rsid w:val="007078D3"/>
    <w:rsid w:val="00721996"/>
    <w:rsid w:val="007236A5"/>
    <w:rsid w:val="00727D62"/>
    <w:rsid w:val="00745B9A"/>
    <w:rsid w:val="00750FC1"/>
    <w:rsid w:val="00756576"/>
    <w:rsid w:val="00793882"/>
    <w:rsid w:val="00795D10"/>
    <w:rsid w:val="007A023A"/>
    <w:rsid w:val="007B0A03"/>
    <w:rsid w:val="007B42CB"/>
    <w:rsid w:val="007B7459"/>
    <w:rsid w:val="007C04D9"/>
    <w:rsid w:val="007C3E31"/>
    <w:rsid w:val="007C5625"/>
    <w:rsid w:val="007D07D6"/>
    <w:rsid w:val="007D08C4"/>
    <w:rsid w:val="007D1050"/>
    <w:rsid w:val="007E1394"/>
    <w:rsid w:val="007E708F"/>
    <w:rsid w:val="007F2268"/>
    <w:rsid w:val="007F265F"/>
    <w:rsid w:val="008178A8"/>
    <w:rsid w:val="00834C8B"/>
    <w:rsid w:val="008456B3"/>
    <w:rsid w:val="00852102"/>
    <w:rsid w:val="008559D3"/>
    <w:rsid w:val="008725F0"/>
    <w:rsid w:val="00874A3B"/>
    <w:rsid w:val="008766A7"/>
    <w:rsid w:val="00883D7E"/>
    <w:rsid w:val="008A1E68"/>
    <w:rsid w:val="008A5994"/>
    <w:rsid w:val="008B177A"/>
    <w:rsid w:val="008C2261"/>
    <w:rsid w:val="008C2E36"/>
    <w:rsid w:val="008E27A9"/>
    <w:rsid w:val="008E4BC8"/>
    <w:rsid w:val="008F32A8"/>
    <w:rsid w:val="008F51A6"/>
    <w:rsid w:val="00904551"/>
    <w:rsid w:val="0091285D"/>
    <w:rsid w:val="00916CD6"/>
    <w:rsid w:val="00935066"/>
    <w:rsid w:val="009422C9"/>
    <w:rsid w:val="00943400"/>
    <w:rsid w:val="009572C3"/>
    <w:rsid w:val="00964959"/>
    <w:rsid w:val="00972F54"/>
    <w:rsid w:val="00983F42"/>
    <w:rsid w:val="009A16CD"/>
    <w:rsid w:val="009A3FBA"/>
    <w:rsid w:val="009A685B"/>
    <w:rsid w:val="009A7CF2"/>
    <w:rsid w:val="009C6E32"/>
    <w:rsid w:val="00A06DE4"/>
    <w:rsid w:val="00A16707"/>
    <w:rsid w:val="00A16750"/>
    <w:rsid w:val="00A37358"/>
    <w:rsid w:val="00A46C6C"/>
    <w:rsid w:val="00A87651"/>
    <w:rsid w:val="00A87E93"/>
    <w:rsid w:val="00A90740"/>
    <w:rsid w:val="00AA6917"/>
    <w:rsid w:val="00AB05CC"/>
    <w:rsid w:val="00AB1889"/>
    <w:rsid w:val="00AC0341"/>
    <w:rsid w:val="00AC487C"/>
    <w:rsid w:val="00AC7C2B"/>
    <w:rsid w:val="00AD24A0"/>
    <w:rsid w:val="00AD4395"/>
    <w:rsid w:val="00AE1F2D"/>
    <w:rsid w:val="00B2301C"/>
    <w:rsid w:val="00B36CAE"/>
    <w:rsid w:val="00B43F73"/>
    <w:rsid w:val="00B47865"/>
    <w:rsid w:val="00B601B1"/>
    <w:rsid w:val="00B64224"/>
    <w:rsid w:val="00B66EF3"/>
    <w:rsid w:val="00B748BD"/>
    <w:rsid w:val="00B76C73"/>
    <w:rsid w:val="00B770D3"/>
    <w:rsid w:val="00B775E4"/>
    <w:rsid w:val="00B850BB"/>
    <w:rsid w:val="00B92782"/>
    <w:rsid w:val="00BA1C8E"/>
    <w:rsid w:val="00BA2E64"/>
    <w:rsid w:val="00BB03C6"/>
    <w:rsid w:val="00BC373F"/>
    <w:rsid w:val="00BD747F"/>
    <w:rsid w:val="00C0697D"/>
    <w:rsid w:val="00C2460F"/>
    <w:rsid w:val="00C24ED7"/>
    <w:rsid w:val="00C31F8C"/>
    <w:rsid w:val="00C56518"/>
    <w:rsid w:val="00C65A6D"/>
    <w:rsid w:val="00C67A35"/>
    <w:rsid w:val="00C7403C"/>
    <w:rsid w:val="00C8136E"/>
    <w:rsid w:val="00C81931"/>
    <w:rsid w:val="00C84C2A"/>
    <w:rsid w:val="00C941EE"/>
    <w:rsid w:val="00C95A7F"/>
    <w:rsid w:val="00CD15F1"/>
    <w:rsid w:val="00CD5CBC"/>
    <w:rsid w:val="00CE7DDE"/>
    <w:rsid w:val="00D03E12"/>
    <w:rsid w:val="00D04C5D"/>
    <w:rsid w:val="00D20B98"/>
    <w:rsid w:val="00D41005"/>
    <w:rsid w:val="00D43237"/>
    <w:rsid w:val="00D43F4A"/>
    <w:rsid w:val="00D458E4"/>
    <w:rsid w:val="00D705FF"/>
    <w:rsid w:val="00D81235"/>
    <w:rsid w:val="00D83A9B"/>
    <w:rsid w:val="00D97139"/>
    <w:rsid w:val="00DC0C70"/>
    <w:rsid w:val="00DE7D67"/>
    <w:rsid w:val="00DF7C2A"/>
    <w:rsid w:val="00E04875"/>
    <w:rsid w:val="00E36CB4"/>
    <w:rsid w:val="00E73AA7"/>
    <w:rsid w:val="00E8097D"/>
    <w:rsid w:val="00E96FE6"/>
    <w:rsid w:val="00EB3DC0"/>
    <w:rsid w:val="00EC5800"/>
    <w:rsid w:val="00EE73F4"/>
    <w:rsid w:val="00F172C9"/>
    <w:rsid w:val="00F25C16"/>
    <w:rsid w:val="00F266C0"/>
    <w:rsid w:val="00F3104D"/>
    <w:rsid w:val="00F359CD"/>
    <w:rsid w:val="00F451DC"/>
    <w:rsid w:val="00F53D3C"/>
    <w:rsid w:val="00F64757"/>
    <w:rsid w:val="00F65926"/>
    <w:rsid w:val="00F70BF8"/>
    <w:rsid w:val="00F70F2C"/>
    <w:rsid w:val="00F97D7C"/>
    <w:rsid w:val="00FA3F13"/>
    <w:rsid w:val="00FC2461"/>
    <w:rsid w:val="00FC5380"/>
    <w:rsid w:val="00FD0AA7"/>
    <w:rsid w:val="00FE7F59"/>
    <w:rsid w:val="00FF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1DF8"/>
  <w15:chartTrackingRefBased/>
  <w15:docId w15:val="{DD94B8A0-FEF5-45EB-9AF7-7AFB523C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48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B188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1889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05FF"/>
    <w:pPr>
      <w:tabs>
        <w:tab w:val="center" w:pos="4536"/>
        <w:tab w:val="right" w:pos="9072"/>
      </w:tabs>
      <w:spacing w:line="264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D705FF"/>
    <w:rPr>
      <w:rFonts w:ascii="Arial" w:hAnsi="Arial"/>
      <w:color w:val="414142" w:themeColor="accent4"/>
      <w:sz w:val="20"/>
    </w:rPr>
  </w:style>
  <w:style w:type="paragraph" w:styleId="Zpat">
    <w:name w:val="footer"/>
    <w:basedOn w:val="Normln"/>
    <w:link w:val="ZpatChar"/>
    <w:uiPriority w:val="99"/>
    <w:unhideWhenUsed/>
    <w:rsid w:val="007E1394"/>
    <w:pPr>
      <w:tabs>
        <w:tab w:val="center" w:pos="4820"/>
        <w:tab w:val="left" w:pos="9667"/>
      </w:tabs>
      <w:spacing w:line="288" w:lineRule="auto"/>
      <w:jc w:val="center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E1394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28048F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702EBF"/>
    <w:pPr>
      <w:spacing w:line="288" w:lineRule="auto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AB1889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AB1889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AB1889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AB1889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3135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55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550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5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550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5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550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AB1889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1889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AB1889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1889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B1889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rsid w:val="007E1394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1394"/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048F"/>
    <w:rPr>
      <w:color w:val="C00000"/>
      <w:u w:val="single"/>
    </w:rPr>
  </w:style>
  <w:style w:type="paragraph" w:styleId="Odstavecseseznamem">
    <w:name w:val="List Paragraph"/>
    <w:basedOn w:val="Normln"/>
    <w:uiPriority w:val="34"/>
    <w:qFormat/>
    <w:rsid w:val="00C95A7F"/>
    <w:pPr>
      <w:ind w:left="720"/>
      <w:contextualSpacing/>
    </w:pPr>
  </w:style>
  <w:style w:type="paragraph" w:customStyle="1" w:styleId="Default">
    <w:name w:val="Default"/>
    <w:rsid w:val="00C95A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9478A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16CD"/>
    <w:pPr>
      <w:spacing w:line="240" w:lineRule="auto"/>
    </w:pPr>
    <w:rPr>
      <w:rFonts w:ascii="Segoe UI" w:eastAsia="Times New Roman" w:hAnsi="Segoe UI" w:cs="Courier New"/>
      <w:color w:val="auto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16CD"/>
    <w:rPr>
      <w:rFonts w:ascii="Segoe UI" w:eastAsia="Times New Roman" w:hAnsi="Segoe UI" w:cs="Courier New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16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3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D79F6-AED9-4C8E-998F-3D346E71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Stanislav Mozgva</cp:lastModifiedBy>
  <cp:revision>6</cp:revision>
  <cp:lastPrinted>2023-01-24T08:00:00Z</cp:lastPrinted>
  <dcterms:created xsi:type="dcterms:W3CDTF">2024-09-30T14:44:00Z</dcterms:created>
  <dcterms:modified xsi:type="dcterms:W3CDTF">2026-03-12T17:55:00Z</dcterms:modified>
</cp:coreProperties>
</file>